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DA" w:rsidRPr="00277DDA" w:rsidRDefault="00665944" w:rsidP="00277DDA">
      <w:pPr>
        <w:keepNext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深圳会展中心</w:t>
      </w:r>
      <w:r w:rsidR="00A07DBD">
        <w:rPr>
          <w:rFonts w:ascii="黑体" w:eastAsia="黑体" w:hint="eastAsia"/>
          <w:sz w:val="36"/>
          <w:szCs w:val="36"/>
        </w:rPr>
        <w:t>资产租赁</w:t>
      </w:r>
      <w:r>
        <w:rPr>
          <w:rFonts w:ascii="黑体" w:eastAsia="黑体" w:hAnsi="宋体" w:hint="eastAsia"/>
          <w:sz w:val="36"/>
          <w:szCs w:val="36"/>
        </w:rPr>
        <w:t>报名函</w:t>
      </w:r>
    </w:p>
    <w:p w:rsidR="00665944" w:rsidRDefault="00277DDA" w:rsidP="00277DDA">
      <w:pPr>
        <w:keepNext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 w:rsidRPr="00F218C7">
        <w:rPr>
          <w:rFonts w:ascii="仿宋_GB2312" w:eastAsia="仿宋_GB2312" w:hint="eastAsia"/>
          <w:sz w:val="28"/>
          <w:szCs w:val="28"/>
        </w:rPr>
        <w:t>深圳会展中心</w:t>
      </w:r>
      <w:r w:rsidR="00E51B7F">
        <w:rPr>
          <w:rFonts w:ascii="仿宋_GB2312" w:eastAsia="仿宋_GB2312" w:hint="eastAsia"/>
          <w:sz w:val="28"/>
          <w:szCs w:val="28"/>
        </w:rPr>
        <w:t>二</w:t>
      </w:r>
      <w:r w:rsidRPr="00F218C7">
        <w:rPr>
          <w:rFonts w:ascii="仿宋_GB2312" w:eastAsia="仿宋_GB2312" w:hint="eastAsia"/>
          <w:sz w:val="28"/>
          <w:szCs w:val="28"/>
        </w:rPr>
        <w:t>楼会展商务服务区项目自行公开招租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1910"/>
        <w:gridCol w:w="6170"/>
      </w:tblGrid>
      <w:tr w:rsidR="00665944" w:rsidTr="0025338D">
        <w:trPr>
          <w:cantSplit/>
          <w:trHeight w:val="443"/>
          <w:jc w:val="center"/>
        </w:trPr>
        <w:tc>
          <w:tcPr>
            <w:tcW w:w="860" w:type="dxa"/>
            <w:vMerge w:val="restart"/>
            <w:textDirection w:val="tbRlV"/>
          </w:tcPr>
          <w:p w:rsidR="00665944" w:rsidRDefault="00A07DBD" w:rsidP="00074E23">
            <w:pPr>
              <w:keepNext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承租</w:t>
            </w:r>
            <w:r w:rsidR="00665944">
              <w:rPr>
                <w:rFonts w:ascii="仿宋_GB2312" w:eastAsia="仿宋_GB2312" w:hint="eastAsia"/>
                <w:sz w:val="28"/>
              </w:rPr>
              <w:t>申请人情况</w:t>
            </w:r>
          </w:p>
          <w:p w:rsidR="00665944" w:rsidRDefault="00665944" w:rsidP="00074E23">
            <w:pPr>
              <w:keepNext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665944" w:rsidRDefault="00277DDA" w:rsidP="006749D2">
            <w:pPr>
              <w:keepNext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6170" w:type="dxa"/>
          </w:tcPr>
          <w:p w:rsidR="00665944" w:rsidRDefault="00665944" w:rsidP="00074E23">
            <w:pPr>
              <w:keepNext/>
              <w:rPr>
                <w:rFonts w:ascii="仿宋_GB2312" w:eastAsia="仿宋_GB2312"/>
                <w:sz w:val="28"/>
              </w:rPr>
            </w:pPr>
          </w:p>
        </w:tc>
      </w:tr>
      <w:tr w:rsidR="00665944" w:rsidTr="0025338D">
        <w:trPr>
          <w:cantSplit/>
          <w:trHeight w:val="437"/>
          <w:jc w:val="center"/>
        </w:trPr>
        <w:tc>
          <w:tcPr>
            <w:tcW w:w="860" w:type="dxa"/>
            <w:vMerge/>
          </w:tcPr>
          <w:p w:rsidR="00665944" w:rsidRDefault="00665944" w:rsidP="00074E23">
            <w:pPr>
              <w:keepNext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665944" w:rsidRDefault="00665944" w:rsidP="006749D2">
            <w:pPr>
              <w:keepNext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6170" w:type="dxa"/>
            <w:vAlign w:val="center"/>
          </w:tcPr>
          <w:p w:rsidR="00665944" w:rsidRDefault="00665944" w:rsidP="00074E23">
            <w:pPr>
              <w:keepNext/>
              <w:rPr>
                <w:rFonts w:ascii="仿宋_GB2312" w:eastAsia="仿宋_GB2312"/>
                <w:sz w:val="28"/>
              </w:rPr>
            </w:pPr>
          </w:p>
        </w:tc>
      </w:tr>
      <w:tr w:rsidR="00665944" w:rsidTr="0025338D">
        <w:trPr>
          <w:cantSplit/>
          <w:trHeight w:val="431"/>
          <w:jc w:val="center"/>
        </w:trPr>
        <w:tc>
          <w:tcPr>
            <w:tcW w:w="860" w:type="dxa"/>
            <w:vMerge/>
          </w:tcPr>
          <w:p w:rsidR="00665944" w:rsidRDefault="00665944" w:rsidP="00074E23">
            <w:pPr>
              <w:keepNext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665944" w:rsidRDefault="00665944" w:rsidP="006749D2">
            <w:pPr>
              <w:keepNext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6170" w:type="dxa"/>
          </w:tcPr>
          <w:p w:rsidR="00665944" w:rsidRPr="006749D2" w:rsidRDefault="00665944" w:rsidP="00074E23">
            <w:pPr>
              <w:keepNext/>
              <w:rPr>
                <w:rFonts w:ascii="仿宋_GB2312" w:eastAsia="仿宋_GB2312"/>
                <w:sz w:val="28"/>
              </w:rPr>
            </w:pPr>
          </w:p>
        </w:tc>
      </w:tr>
      <w:tr w:rsidR="00665944" w:rsidTr="0025338D">
        <w:trPr>
          <w:cantSplit/>
          <w:trHeight w:val="424"/>
          <w:jc w:val="center"/>
        </w:trPr>
        <w:tc>
          <w:tcPr>
            <w:tcW w:w="860" w:type="dxa"/>
            <w:vMerge/>
            <w:textDirection w:val="tbRlV"/>
            <w:vAlign w:val="center"/>
          </w:tcPr>
          <w:p w:rsidR="00665944" w:rsidRDefault="00665944" w:rsidP="00074E23">
            <w:pPr>
              <w:keepNext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665944" w:rsidRDefault="00665944" w:rsidP="006749D2">
            <w:pPr>
              <w:keepNext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6170" w:type="dxa"/>
            <w:vAlign w:val="center"/>
          </w:tcPr>
          <w:p w:rsidR="00665944" w:rsidRPr="006749D2" w:rsidRDefault="00665944" w:rsidP="006749D2">
            <w:pPr>
              <w:keepNext/>
              <w:rPr>
                <w:rFonts w:ascii="仿宋_GB2312" w:eastAsia="仿宋_GB2312"/>
                <w:sz w:val="28"/>
              </w:rPr>
            </w:pPr>
          </w:p>
        </w:tc>
      </w:tr>
      <w:tr w:rsidR="00665944" w:rsidTr="0025338D">
        <w:trPr>
          <w:cantSplit/>
          <w:trHeight w:val="424"/>
          <w:jc w:val="center"/>
        </w:trPr>
        <w:tc>
          <w:tcPr>
            <w:tcW w:w="860" w:type="dxa"/>
            <w:vMerge/>
            <w:textDirection w:val="tbRlV"/>
            <w:vAlign w:val="center"/>
          </w:tcPr>
          <w:p w:rsidR="00665944" w:rsidRDefault="00665944" w:rsidP="00074E23">
            <w:pPr>
              <w:keepNext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10" w:type="dxa"/>
            <w:vAlign w:val="center"/>
          </w:tcPr>
          <w:p w:rsidR="00665944" w:rsidRDefault="00665944" w:rsidP="006749D2">
            <w:pPr>
              <w:keepNext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注册资金</w:t>
            </w:r>
          </w:p>
        </w:tc>
        <w:tc>
          <w:tcPr>
            <w:tcW w:w="6170" w:type="dxa"/>
            <w:vAlign w:val="center"/>
          </w:tcPr>
          <w:p w:rsidR="00665944" w:rsidRPr="006749D2" w:rsidRDefault="00665944" w:rsidP="006749D2">
            <w:pPr>
              <w:keepNext/>
              <w:rPr>
                <w:rFonts w:ascii="仿宋_GB2312" w:eastAsia="仿宋_GB2312"/>
                <w:sz w:val="28"/>
              </w:rPr>
            </w:pPr>
          </w:p>
        </w:tc>
      </w:tr>
      <w:tr w:rsidR="00277DDA" w:rsidTr="0025338D">
        <w:trPr>
          <w:cantSplit/>
          <w:trHeight w:val="1477"/>
          <w:jc w:val="center"/>
        </w:trPr>
        <w:tc>
          <w:tcPr>
            <w:tcW w:w="860" w:type="dxa"/>
            <w:textDirection w:val="tbRlV"/>
            <w:vAlign w:val="center"/>
          </w:tcPr>
          <w:p w:rsidR="00277DDA" w:rsidRDefault="00277DDA" w:rsidP="00F02837">
            <w:pPr>
              <w:keepNext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承租申请</w:t>
            </w:r>
          </w:p>
        </w:tc>
        <w:tc>
          <w:tcPr>
            <w:tcW w:w="1910" w:type="dxa"/>
            <w:vAlign w:val="center"/>
          </w:tcPr>
          <w:p w:rsidR="00277DDA" w:rsidRDefault="00277DDA" w:rsidP="006749D2">
            <w:pPr>
              <w:keepNext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竞标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项目包号</w:t>
            </w:r>
            <w:proofErr w:type="gramEnd"/>
          </w:p>
        </w:tc>
        <w:tc>
          <w:tcPr>
            <w:tcW w:w="6170" w:type="dxa"/>
            <w:vAlign w:val="center"/>
          </w:tcPr>
          <w:p w:rsidR="00277DDA" w:rsidRDefault="00277DDA" w:rsidP="00074E23">
            <w:pPr>
              <w:keepNext/>
              <w:rPr>
                <w:rFonts w:ascii="仿宋_GB2312" w:eastAsia="仿宋_GB2312"/>
                <w:sz w:val="28"/>
              </w:rPr>
            </w:pPr>
          </w:p>
        </w:tc>
      </w:tr>
      <w:tr w:rsidR="00665944" w:rsidTr="00E51B7F">
        <w:trPr>
          <w:cantSplit/>
          <w:trHeight w:val="6410"/>
          <w:jc w:val="center"/>
        </w:trPr>
        <w:tc>
          <w:tcPr>
            <w:tcW w:w="860" w:type="dxa"/>
            <w:textDirection w:val="tbRlV"/>
            <w:vAlign w:val="center"/>
          </w:tcPr>
          <w:p w:rsidR="00665944" w:rsidRDefault="00A07DBD" w:rsidP="00074E23">
            <w:pPr>
              <w:keepNext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承租</w:t>
            </w:r>
            <w:r w:rsidR="00665944">
              <w:rPr>
                <w:rFonts w:ascii="仿宋_GB2312" w:eastAsia="仿宋_GB2312" w:hint="eastAsia"/>
                <w:sz w:val="28"/>
              </w:rPr>
              <w:t>申请人签名或盖章</w:t>
            </w:r>
          </w:p>
        </w:tc>
        <w:tc>
          <w:tcPr>
            <w:tcW w:w="8080" w:type="dxa"/>
            <w:gridSpan w:val="2"/>
          </w:tcPr>
          <w:p w:rsidR="00665944" w:rsidRDefault="00665944" w:rsidP="00074E23">
            <w:pPr>
              <w:keepNext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本申请人（单位）已充分理解</w:t>
            </w:r>
            <w:r w:rsidR="00F02837">
              <w:rPr>
                <w:rFonts w:ascii="仿宋_GB2312" w:eastAsia="仿宋_GB2312" w:hAnsi="宋体" w:hint="eastAsia"/>
                <w:sz w:val="28"/>
                <w:szCs w:val="28"/>
              </w:rPr>
              <w:t>《</w:t>
            </w:r>
            <w:r w:rsidR="00F02837" w:rsidRPr="00F218C7">
              <w:rPr>
                <w:rFonts w:ascii="仿宋_GB2312" w:eastAsia="仿宋_GB2312" w:hint="eastAsia"/>
                <w:sz w:val="28"/>
                <w:szCs w:val="28"/>
              </w:rPr>
              <w:t>深圳会展中心</w:t>
            </w:r>
            <w:r w:rsidR="00B7584B"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="00F02837" w:rsidRPr="00F218C7">
              <w:rPr>
                <w:rFonts w:ascii="仿宋_GB2312" w:eastAsia="仿宋_GB2312" w:hint="eastAsia"/>
                <w:sz w:val="28"/>
                <w:szCs w:val="28"/>
              </w:rPr>
              <w:t>楼会展商务服务区项目自行公开招租文件</w:t>
            </w:r>
            <w:r w:rsidR="00F02837">
              <w:rPr>
                <w:rFonts w:ascii="仿宋_GB2312" w:eastAsia="仿宋_GB2312" w:hAnsi="宋体" w:hint="eastAsia"/>
                <w:sz w:val="28"/>
                <w:szCs w:val="28"/>
              </w:rPr>
              <w:t>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的规定和要求，同意按</w:t>
            </w:r>
            <w:r w:rsidR="00F02837">
              <w:rPr>
                <w:rFonts w:ascii="仿宋_GB2312" w:eastAsia="仿宋_GB2312" w:hAnsi="宋体" w:hint="eastAsia"/>
                <w:sz w:val="28"/>
                <w:szCs w:val="28"/>
              </w:rPr>
              <w:t>该文件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的规定和要求履行，提交全部相关资料，并保证所提供全部资料的真实性。本申请人（单位）</w:t>
            </w:r>
            <w:proofErr w:type="gramStart"/>
            <w:r w:rsidRPr="006C36E1">
              <w:rPr>
                <w:rFonts w:ascii="仿宋_GB2312" w:eastAsia="仿宋_GB2312" w:hAnsi="宋体" w:hint="eastAsia"/>
                <w:sz w:val="28"/>
                <w:szCs w:val="28"/>
              </w:rPr>
              <w:t>完全</w:t>
            </w:r>
            <w:r w:rsidR="0025338D">
              <w:rPr>
                <w:rFonts w:ascii="仿宋_GB2312" w:eastAsia="仿宋_GB2312" w:hAnsi="宋体" w:hint="eastAsia"/>
                <w:sz w:val="28"/>
                <w:szCs w:val="28"/>
              </w:rPr>
              <w:t>响应</w:t>
            </w:r>
            <w:proofErr w:type="gramEnd"/>
            <w:r w:rsidRPr="006C36E1">
              <w:rPr>
                <w:rFonts w:ascii="仿宋_GB2312" w:eastAsia="仿宋_GB2312" w:hAnsi="宋体" w:hint="eastAsia"/>
                <w:sz w:val="28"/>
                <w:szCs w:val="28"/>
              </w:rPr>
              <w:t>本次招租的所有内容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665944" w:rsidRDefault="00665944" w:rsidP="00074E23">
            <w:pPr>
              <w:keepNext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本申请人（单位）愿意严格遵守《</w:t>
            </w:r>
            <w:r w:rsidR="00F02837" w:rsidRPr="00F218C7">
              <w:rPr>
                <w:rFonts w:ascii="仿宋_GB2312" w:eastAsia="仿宋_GB2312" w:hint="eastAsia"/>
                <w:sz w:val="28"/>
                <w:szCs w:val="28"/>
              </w:rPr>
              <w:t>深圳会展中心</w:t>
            </w:r>
            <w:r w:rsidR="00B7584B"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="00F02837" w:rsidRPr="00F218C7">
              <w:rPr>
                <w:rFonts w:ascii="仿宋_GB2312" w:eastAsia="仿宋_GB2312" w:hint="eastAsia"/>
                <w:sz w:val="28"/>
                <w:szCs w:val="28"/>
              </w:rPr>
              <w:t>楼会展商务服务区项目自行公开招租文件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》的要求和规定，一旦违反所提交的</w:t>
            </w:r>
            <w:r w:rsidR="00277DDA">
              <w:rPr>
                <w:rFonts w:ascii="仿宋_GB2312" w:eastAsia="仿宋_GB2312" w:hAnsi="宋体" w:hint="eastAsia"/>
                <w:bCs/>
                <w:sz w:val="28"/>
              </w:rPr>
              <w:t>竞标保证金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将按招租文件的规定处理，并承担由此产生的法律责任。</w:t>
            </w:r>
          </w:p>
          <w:p w:rsidR="00665944" w:rsidRDefault="00665944" w:rsidP="00074E23">
            <w:pPr>
              <w:keepNext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A07DBD">
              <w:rPr>
                <w:rFonts w:ascii="仿宋_GB2312" w:eastAsia="仿宋_GB2312" w:hint="eastAsia"/>
                <w:sz w:val="28"/>
              </w:rPr>
              <w:t>承租</w:t>
            </w:r>
            <w:r>
              <w:rPr>
                <w:rFonts w:ascii="仿宋_GB2312" w:eastAsia="仿宋_GB2312" w:hint="eastAsia"/>
                <w:sz w:val="28"/>
              </w:rPr>
              <w:t>申请人</w:t>
            </w:r>
            <w:r w:rsidR="00277DDA">
              <w:rPr>
                <w:rFonts w:ascii="仿宋_GB2312" w:eastAsia="仿宋_GB2312" w:hint="eastAsia"/>
                <w:sz w:val="28"/>
              </w:rPr>
              <w:t>（单位）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确认签名（盖章）</w:t>
            </w:r>
          </w:p>
          <w:p w:rsidR="00665944" w:rsidRDefault="00665944" w:rsidP="00074E23">
            <w:pPr>
              <w:keepNext/>
              <w:ind w:firstLineChars="1450" w:firstLine="40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BB216A" w:rsidRDefault="00BB216A"/>
    <w:sectPr w:rsidR="00BB216A" w:rsidSect="00E51B7F">
      <w:footerReference w:type="even" r:id="rId6"/>
      <w:footerReference w:type="default" r:id="rId7"/>
      <w:pgSz w:w="11906" w:h="16838"/>
      <w:pgMar w:top="1418" w:right="1134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481" w:rsidRDefault="003D6481" w:rsidP="00665944">
      <w:r>
        <w:separator/>
      </w:r>
    </w:p>
  </w:endnote>
  <w:endnote w:type="continuationSeparator" w:id="0">
    <w:p w:rsidR="003D6481" w:rsidRDefault="003D6481" w:rsidP="0066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56" w:rsidRDefault="002967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08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056" w:rsidRDefault="00807B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56" w:rsidRDefault="00807BB1">
    <w:pPr>
      <w:pStyle w:val="a4"/>
      <w:framePr w:wrap="around" w:vAnchor="text" w:hAnchor="margin" w:xAlign="center" w:y="1"/>
      <w:rPr>
        <w:rStyle w:val="a5"/>
      </w:rPr>
    </w:pPr>
  </w:p>
  <w:p w:rsidR="008F4056" w:rsidRDefault="00807B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481" w:rsidRDefault="003D6481" w:rsidP="00665944">
      <w:r>
        <w:separator/>
      </w:r>
    </w:p>
  </w:footnote>
  <w:footnote w:type="continuationSeparator" w:id="0">
    <w:p w:rsidR="003D6481" w:rsidRDefault="003D6481" w:rsidP="00665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944"/>
    <w:rsid w:val="000A0227"/>
    <w:rsid w:val="001D5AE7"/>
    <w:rsid w:val="0025338D"/>
    <w:rsid w:val="00277DDA"/>
    <w:rsid w:val="0029679B"/>
    <w:rsid w:val="003D6481"/>
    <w:rsid w:val="004A3499"/>
    <w:rsid w:val="00500693"/>
    <w:rsid w:val="00665944"/>
    <w:rsid w:val="006749D2"/>
    <w:rsid w:val="00807BB1"/>
    <w:rsid w:val="008143DA"/>
    <w:rsid w:val="008B0839"/>
    <w:rsid w:val="009350A5"/>
    <w:rsid w:val="00A07DBD"/>
    <w:rsid w:val="00B010D1"/>
    <w:rsid w:val="00B7584B"/>
    <w:rsid w:val="00BB216A"/>
    <w:rsid w:val="00DF762D"/>
    <w:rsid w:val="00E1310A"/>
    <w:rsid w:val="00E51B7F"/>
    <w:rsid w:val="00F0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944"/>
    <w:rPr>
      <w:sz w:val="18"/>
      <w:szCs w:val="18"/>
    </w:rPr>
  </w:style>
  <w:style w:type="paragraph" w:styleId="a4">
    <w:name w:val="footer"/>
    <w:basedOn w:val="a"/>
    <w:link w:val="Char0"/>
    <w:unhideWhenUsed/>
    <w:rsid w:val="00665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944"/>
    <w:rPr>
      <w:sz w:val="18"/>
      <w:szCs w:val="18"/>
    </w:rPr>
  </w:style>
  <w:style w:type="character" w:styleId="a5">
    <w:name w:val="page number"/>
    <w:basedOn w:val="a0"/>
    <w:rsid w:val="00665944"/>
  </w:style>
  <w:style w:type="paragraph" w:styleId="a6">
    <w:name w:val="Balloon Text"/>
    <w:basedOn w:val="a"/>
    <w:link w:val="Char1"/>
    <w:uiPriority w:val="99"/>
    <w:semiHidden/>
    <w:unhideWhenUsed/>
    <w:rsid w:val="00F028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28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susanliu</dc:creator>
  <cp:keywords/>
  <dc:description/>
  <cp:lastModifiedBy>杨星火</cp:lastModifiedBy>
  <cp:revision>7</cp:revision>
  <dcterms:created xsi:type="dcterms:W3CDTF">2015-05-22T09:26:00Z</dcterms:created>
  <dcterms:modified xsi:type="dcterms:W3CDTF">2017-12-19T02:48:00Z</dcterms:modified>
</cp:coreProperties>
</file>