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0E799" w14:textId="77777777" w:rsidR="00FF5D66" w:rsidRDefault="00FF5D66">
      <w:pPr>
        <w:pStyle w:val="af7"/>
        <w:tabs>
          <w:tab w:val="left" w:pos="8640"/>
        </w:tabs>
        <w:ind w:left="360" w:firstLineChars="0" w:firstLine="0"/>
        <w:rPr>
          <w:color w:val="000000" w:themeColor="text1"/>
          <w:sz w:val="30"/>
          <w:szCs w:val="30"/>
          <w:highlight w:val="yellow"/>
        </w:rPr>
      </w:pPr>
    </w:p>
    <w:p w14:paraId="6C11CE38" w14:textId="77777777" w:rsidR="00FF5D66" w:rsidRDefault="00FF5D66">
      <w:pPr>
        <w:spacing w:line="0" w:lineRule="atLeast"/>
        <w:jc w:val="center"/>
        <w:rPr>
          <w:rFonts w:ascii="宋体" w:hAnsi="宋体"/>
          <w:b/>
          <w:bCs/>
          <w:sz w:val="72"/>
          <w:szCs w:val="72"/>
        </w:rPr>
      </w:pPr>
    </w:p>
    <w:p w14:paraId="02211AEE" w14:textId="77777777" w:rsidR="00FF5D66" w:rsidRDefault="00FF5D66">
      <w:pPr>
        <w:spacing w:line="0" w:lineRule="atLeast"/>
        <w:jc w:val="center"/>
        <w:rPr>
          <w:rFonts w:ascii="宋体" w:hAnsi="宋体"/>
          <w:b/>
          <w:bCs/>
          <w:sz w:val="72"/>
          <w:szCs w:val="72"/>
        </w:rPr>
      </w:pPr>
    </w:p>
    <w:p w14:paraId="4B12D52E" w14:textId="77777777" w:rsidR="00FF5D66" w:rsidRDefault="00EA068E">
      <w:pPr>
        <w:spacing w:line="0" w:lineRule="atLeast"/>
        <w:jc w:val="center"/>
        <w:rPr>
          <w:rFonts w:ascii="宋体" w:hAnsi="宋体"/>
          <w:b/>
          <w:bCs/>
          <w:sz w:val="72"/>
          <w:szCs w:val="72"/>
        </w:rPr>
      </w:pPr>
      <w:r>
        <w:rPr>
          <w:rFonts w:ascii="宋体" w:hAnsi="宋体" w:hint="eastAsia"/>
          <w:b/>
          <w:bCs/>
          <w:sz w:val="72"/>
          <w:szCs w:val="72"/>
        </w:rPr>
        <w:t>公开询价</w:t>
      </w:r>
    </w:p>
    <w:p w14:paraId="2C8932CF" w14:textId="77777777" w:rsidR="00FF5D66" w:rsidRDefault="00EA068E">
      <w:pPr>
        <w:spacing w:line="0" w:lineRule="atLeast"/>
        <w:jc w:val="center"/>
        <w:rPr>
          <w:rFonts w:ascii="宋体" w:hAnsi="宋体"/>
          <w:b/>
          <w:sz w:val="72"/>
          <w:szCs w:val="72"/>
        </w:rPr>
      </w:pPr>
      <w:r>
        <w:rPr>
          <w:rFonts w:ascii="宋体" w:hAnsi="宋体" w:hint="eastAsia"/>
          <w:b/>
          <w:bCs/>
          <w:sz w:val="72"/>
          <w:szCs w:val="72"/>
        </w:rPr>
        <w:t>邀请通知书</w:t>
      </w:r>
    </w:p>
    <w:p w14:paraId="266F0BAA" w14:textId="77777777" w:rsidR="00FF5D66" w:rsidRDefault="00FF5D66">
      <w:pPr>
        <w:jc w:val="center"/>
        <w:rPr>
          <w:b/>
          <w:sz w:val="72"/>
        </w:rPr>
      </w:pPr>
    </w:p>
    <w:p w14:paraId="0D1F31C8" w14:textId="1D921B5E" w:rsidR="00FF5D66" w:rsidRDefault="00EA068E">
      <w:pPr>
        <w:spacing w:line="360" w:lineRule="auto"/>
        <w:ind w:leftChars="20" w:left="1639" w:hangingChars="497" w:hanging="1597"/>
        <w:jc w:val="left"/>
        <w:rPr>
          <w:rFonts w:ascii="宋体" w:hAnsi="宋体"/>
          <w:b/>
          <w:sz w:val="32"/>
          <w:szCs w:val="32"/>
        </w:rPr>
      </w:pPr>
      <w:r>
        <w:rPr>
          <w:rFonts w:ascii="宋体" w:hAnsi="宋体" w:hint="eastAsia"/>
          <w:b/>
          <w:sz w:val="32"/>
          <w:szCs w:val="32"/>
        </w:rPr>
        <w:t>项目名称：</w:t>
      </w:r>
      <w:r w:rsidR="00B15F5C" w:rsidRPr="00B15F5C">
        <w:rPr>
          <w:rFonts w:ascii="宋体" w:hAnsi="宋体" w:hint="eastAsia"/>
          <w:b/>
          <w:sz w:val="32"/>
          <w:szCs w:val="32"/>
        </w:rPr>
        <w:t>深圳会展中心标准展位PVC展板采购项目</w:t>
      </w:r>
      <w:r w:rsidR="005E208E">
        <w:rPr>
          <w:rFonts w:ascii="宋体" w:hAnsi="宋体" w:hint="eastAsia"/>
          <w:b/>
          <w:sz w:val="32"/>
          <w:szCs w:val="32"/>
        </w:rPr>
        <w:t>（二次启动）</w:t>
      </w:r>
    </w:p>
    <w:p w14:paraId="00C581E7"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34152FE5"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2BDB27C8"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1191DC7E"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23C48BC7"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463323C0"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32EF65C3"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251FC64E"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4F07575B"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67AF20AA"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4484F518" w14:textId="77777777" w:rsidR="00FF5D66" w:rsidRDefault="00EA068E">
      <w:pPr>
        <w:jc w:val="center"/>
        <w:rPr>
          <w:rFonts w:hAnsi="宋体"/>
          <w:b/>
          <w:sz w:val="44"/>
          <w:szCs w:val="44"/>
        </w:rPr>
      </w:pPr>
      <w:r>
        <w:rPr>
          <w:rFonts w:hAnsi="宋体" w:hint="eastAsia"/>
          <w:b/>
          <w:sz w:val="44"/>
          <w:szCs w:val="44"/>
        </w:rPr>
        <w:t>深圳会展中心管理有限责任公司</w:t>
      </w:r>
    </w:p>
    <w:p w14:paraId="142A852C" w14:textId="15AB3358" w:rsidR="00CF7E87" w:rsidRDefault="00EA068E" w:rsidP="00D807EF">
      <w:pPr>
        <w:jc w:val="center"/>
        <w:rPr>
          <w:b/>
          <w:sz w:val="32"/>
          <w:szCs w:val="32"/>
        </w:rPr>
      </w:pPr>
      <w:r>
        <w:rPr>
          <w:rFonts w:hAnsi="宋体"/>
          <w:b/>
          <w:sz w:val="44"/>
          <w:szCs w:val="44"/>
        </w:rPr>
        <w:t>二</w:t>
      </w:r>
      <w:r>
        <w:rPr>
          <w:b/>
          <w:sz w:val="44"/>
          <w:szCs w:val="44"/>
        </w:rPr>
        <w:t>O</w:t>
      </w:r>
      <w:r w:rsidR="00B15F5C">
        <w:rPr>
          <w:rFonts w:hAnsi="宋体" w:hint="eastAsia"/>
          <w:b/>
          <w:sz w:val="44"/>
          <w:szCs w:val="44"/>
        </w:rPr>
        <w:t>二</w:t>
      </w:r>
      <w:r w:rsidR="00B15F5C">
        <w:rPr>
          <w:b/>
          <w:sz w:val="44"/>
          <w:szCs w:val="44"/>
        </w:rPr>
        <w:t>O</w:t>
      </w:r>
      <w:r>
        <w:rPr>
          <w:rFonts w:hAnsi="宋体"/>
          <w:b/>
          <w:sz w:val="44"/>
          <w:szCs w:val="44"/>
        </w:rPr>
        <w:t>年</w:t>
      </w:r>
      <w:r w:rsidR="005E208E">
        <w:rPr>
          <w:rFonts w:hAnsi="宋体" w:hint="eastAsia"/>
          <w:b/>
          <w:sz w:val="44"/>
          <w:szCs w:val="44"/>
        </w:rPr>
        <w:t>三</w:t>
      </w:r>
      <w:r>
        <w:rPr>
          <w:rFonts w:hAnsi="宋体"/>
          <w:b/>
          <w:sz w:val="44"/>
          <w:szCs w:val="44"/>
        </w:rPr>
        <w:t>月</w:t>
      </w:r>
      <w:r w:rsidR="00CF7E87">
        <w:rPr>
          <w:b/>
          <w:sz w:val="32"/>
          <w:szCs w:val="32"/>
        </w:rPr>
        <w:br w:type="page"/>
      </w:r>
    </w:p>
    <w:p w14:paraId="23B70AD1" w14:textId="4CD14AAC" w:rsidR="00FF5D66" w:rsidRDefault="00EA068E">
      <w:pPr>
        <w:pStyle w:val="TOC1"/>
        <w:tabs>
          <w:tab w:val="right" w:leader="dot" w:pos="8306"/>
        </w:tabs>
        <w:spacing w:afterLines="50" w:after="156"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14:paraId="6A46856D" w14:textId="4DACE99D" w:rsidR="00CF7E87" w:rsidRPr="00CF7E87" w:rsidRDefault="00EA068E" w:rsidP="00CF7E87">
      <w:pPr>
        <w:pStyle w:val="TOC1"/>
        <w:tabs>
          <w:tab w:val="right" w:leader="dot" w:pos="8296"/>
        </w:tabs>
        <w:spacing w:line="400" w:lineRule="exact"/>
        <w:rPr>
          <w:rFonts w:asciiTheme="minorHAnsi" w:eastAsiaTheme="minorEastAsia" w:hAnsiTheme="minorHAnsi" w:cstheme="minorBidi"/>
          <w:noProof/>
          <w:sz w:val="32"/>
          <w:szCs w:val="32"/>
        </w:rPr>
      </w:pPr>
      <w:r w:rsidRPr="00CF7E87">
        <w:rPr>
          <w:rFonts w:ascii="仿宋" w:eastAsia="仿宋" w:hAnsi="仿宋" w:cs="仿宋_GB2312" w:hint="eastAsia"/>
          <w:sz w:val="32"/>
          <w:szCs w:val="32"/>
        </w:rPr>
        <w:fldChar w:fldCharType="begin"/>
      </w:r>
      <w:r w:rsidRPr="00CF7E87">
        <w:rPr>
          <w:rFonts w:ascii="仿宋" w:eastAsia="仿宋" w:hAnsi="仿宋" w:cs="仿宋_GB2312"/>
          <w:sz w:val="32"/>
          <w:szCs w:val="32"/>
        </w:rPr>
        <w:instrText xml:space="preserve">TOC \o "1-3" \h \u </w:instrText>
      </w:r>
      <w:r w:rsidRPr="00CF7E87">
        <w:rPr>
          <w:rFonts w:ascii="仿宋" w:eastAsia="仿宋" w:hAnsi="仿宋" w:cs="仿宋_GB2312" w:hint="eastAsia"/>
          <w:sz w:val="32"/>
          <w:szCs w:val="32"/>
        </w:rPr>
        <w:fldChar w:fldCharType="separate"/>
      </w:r>
      <w:hyperlink w:anchor="_Toc25409258" w:history="1">
        <w:r w:rsidR="00CF7E87" w:rsidRPr="00CF7E87">
          <w:rPr>
            <w:rStyle w:val="af4"/>
            <w:rFonts w:ascii="宋体" w:hAnsi="宋体"/>
            <w:b/>
            <w:noProof/>
            <w:sz w:val="32"/>
            <w:szCs w:val="32"/>
          </w:rPr>
          <w:t>第一部分：项目要求</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_Toc25409258 \h </w:instrText>
        </w:r>
        <w:r w:rsidR="00CF7E87" w:rsidRPr="00CF7E87">
          <w:rPr>
            <w:noProof/>
            <w:sz w:val="32"/>
            <w:szCs w:val="32"/>
          </w:rPr>
        </w:r>
        <w:r w:rsidR="00CF7E87" w:rsidRPr="00CF7E87">
          <w:rPr>
            <w:noProof/>
            <w:sz w:val="32"/>
            <w:szCs w:val="32"/>
          </w:rPr>
          <w:fldChar w:fldCharType="separate"/>
        </w:r>
        <w:r w:rsidR="003B4C1E">
          <w:rPr>
            <w:noProof/>
            <w:sz w:val="32"/>
            <w:szCs w:val="32"/>
          </w:rPr>
          <w:t>1</w:t>
        </w:r>
        <w:r w:rsidR="00CF7E87" w:rsidRPr="00CF7E87">
          <w:rPr>
            <w:noProof/>
            <w:sz w:val="32"/>
            <w:szCs w:val="32"/>
          </w:rPr>
          <w:fldChar w:fldCharType="end"/>
        </w:r>
      </w:hyperlink>
    </w:p>
    <w:p w14:paraId="2E799545" w14:textId="5750CC5C"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59" w:history="1">
        <w:r w:rsidR="00CF7E87" w:rsidRPr="00CF7E87">
          <w:rPr>
            <w:rStyle w:val="af4"/>
            <w:rFonts w:ascii="仿宋" w:eastAsia="仿宋" w:hAnsi="仿宋"/>
            <w:noProof/>
            <w:sz w:val="32"/>
            <w:szCs w:val="32"/>
          </w:rPr>
          <w:t>一、 单位名称</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_Toc25409259 \h </w:instrText>
        </w:r>
        <w:r w:rsidR="00CF7E87" w:rsidRPr="00CF7E87">
          <w:rPr>
            <w:noProof/>
            <w:sz w:val="32"/>
            <w:szCs w:val="32"/>
          </w:rPr>
        </w:r>
        <w:r w:rsidR="00CF7E87" w:rsidRPr="00CF7E87">
          <w:rPr>
            <w:noProof/>
            <w:sz w:val="32"/>
            <w:szCs w:val="32"/>
          </w:rPr>
          <w:fldChar w:fldCharType="separate"/>
        </w:r>
        <w:r w:rsidR="003B4C1E">
          <w:rPr>
            <w:noProof/>
            <w:sz w:val="32"/>
            <w:szCs w:val="32"/>
          </w:rPr>
          <w:t>1</w:t>
        </w:r>
        <w:r w:rsidR="00CF7E87" w:rsidRPr="00CF7E87">
          <w:rPr>
            <w:noProof/>
            <w:sz w:val="32"/>
            <w:szCs w:val="32"/>
          </w:rPr>
          <w:fldChar w:fldCharType="end"/>
        </w:r>
      </w:hyperlink>
    </w:p>
    <w:p w14:paraId="09603669" w14:textId="52163298"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0" w:history="1">
        <w:r w:rsidR="00CF7E87" w:rsidRPr="00CF7E87">
          <w:rPr>
            <w:rStyle w:val="af4"/>
            <w:rFonts w:ascii="仿宋" w:eastAsia="仿宋" w:hAnsi="仿宋"/>
            <w:noProof/>
            <w:sz w:val="32"/>
            <w:szCs w:val="32"/>
          </w:rPr>
          <w:t>二、 单位地址</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_Toc25409260 \h </w:instrText>
        </w:r>
        <w:r w:rsidR="00CF7E87" w:rsidRPr="00CF7E87">
          <w:rPr>
            <w:noProof/>
            <w:sz w:val="32"/>
            <w:szCs w:val="32"/>
          </w:rPr>
        </w:r>
        <w:r w:rsidR="00CF7E87" w:rsidRPr="00CF7E87">
          <w:rPr>
            <w:noProof/>
            <w:sz w:val="32"/>
            <w:szCs w:val="32"/>
          </w:rPr>
          <w:fldChar w:fldCharType="separate"/>
        </w:r>
        <w:r w:rsidR="003B4C1E">
          <w:rPr>
            <w:noProof/>
            <w:sz w:val="32"/>
            <w:szCs w:val="32"/>
          </w:rPr>
          <w:t>1</w:t>
        </w:r>
        <w:r w:rsidR="00CF7E87" w:rsidRPr="00CF7E87">
          <w:rPr>
            <w:noProof/>
            <w:sz w:val="32"/>
            <w:szCs w:val="32"/>
          </w:rPr>
          <w:fldChar w:fldCharType="end"/>
        </w:r>
      </w:hyperlink>
    </w:p>
    <w:p w14:paraId="4B14126A" w14:textId="6920635F"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1" w:history="1">
        <w:r w:rsidR="00CF7E87" w:rsidRPr="00CF7E87">
          <w:rPr>
            <w:rStyle w:val="af4"/>
            <w:rFonts w:ascii="仿宋" w:eastAsia="仿宋" w:hAnsi="仿宋"/>
            <w:noProof/>
            <w:sz w:val="32"/>
            <w:szCs w:val="32"/>
          </w:rPr>
          <w:t>三、 项目名称</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_Toc25409261 \h </w:instrText>
        </w:r>
        <w:r w:rsidR="00CF7E87" w:rsidRPr="00CF7E87">
          <w:rPr>
            <w:noProof/>
            <w:sz w:val="32"/>
            <w:szCs w:val="32"/>
          </w:rPr>
        </w:r>
        <w:r w:rsidR="00CF7E87" w:rsidRPr="00CF7E87">
          <w:rPr>
            <w:noProof/>
            <w:sz w:val="32"/>
            <w:szCs w:val="32"/>
          </w:rPr>
          <w:fldChar w:fldCharType="separate"/>
        </w:r>
        <w:r w:rsidR="003B4C1E">
          <w:rPr>
            <w:noProof/>
            <w:sz w:val="32"/>
            <w:szCs w:val="32"/>
          </w:rPr>
          <w:t>1</w:t>
        </w:r>
        <w:r w:rsidR="00CF7E87" w:rsidRPr="00CF7E87">
          <w:rPr>
            <w:noProof/>
            <w:sz w:val="32"/>
            <w:szCs w:val="32"/>
          </w:rPr>
          <w:fldChar w:fldCharType="end"/>
        </w:r>
      </w:hyperlink>
    </w:p>
    <w:p w14:paraId="5C135628" w14:textId="4E71510D"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2" w:history="1">
        <w:r w:rsidR="00CF7E87" w:rsidRPr="00CF7E87">
          <w:rPr>
            <w:rStyle w:val="af4"/>
            <w:rFonts w:ascii="仿宋" w:eastAsia="仿宋" w:hAnsi="仿宋"/>
            <w:noProof/>
            <w:sz w:val="32"/>
            <w:szCs w:val="32"/>
          </w:rPr>
          <w:t>四、 项目介绍</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_Toc25409262 \h </w:instrText>
        </w:r>
        <w:r w:rsidR="00CF7E87" w:rsidRPr="00CF7E87">
          <w:rPr>
            <w:noProof/>
            <w:sz w:val="32"/>
            <w:szCs w:val="32"/>
          </w:rPr>
        </w:r>
        <w:r w:rsidR="00CF7E87" w:rsidRPr="00CF7E87">
          <w:rPr>
            <w:noProof/>
            <w:sz w:val="32"/>
            <w:szCs w:val="32"/>
          </w:rPr>
          <w:fldChar w:fldCharType="separate"/>
        </w:r>
        <w:r w:rsidR="003B4C1E">
          <w:rPr>
            <w:noProof/>
            <w:sz w:val="32"/>
            <w:szCs w:val="32"/>
          </w:rPr>
          <w:t>1</w:t>
        </w:r>
        <w:r w:rsidR="00CF7E87" w:rsidRPr="00CF7E87">
          <w:rPr>
            <w:noProof/>
            <w:sz w:val="32"/>
            <w:szCs w:val="32"/>
          </w:rPr>
          <w:fldChar w:fldCharType="end"/>
        </w:r>
      </w:hyperlink>
    </w:p>
    <w:p w14:paraId="6CDD1AB7" w14:textId="4FD26385"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3" w:history="1">
        <w:r w:rsidR="00CF7E87" w:rsidRPr="00CF7E87">
          <w:rPr>
            <w:rStyle w:val="af4"/>
            <w:rFonts w:ascii="仿宋" w:eastAsia="仿宋" w:hAnsi="仿宋"/>
            <w:noProof/>
            <w:sz w:val="32"/>
            <w:szCs w:val="32"/>
          </w:rPr>
          <w:t>五、 实施地点</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_Toc25409263 \h </w:instrText>
        </w:r>
        <w:r w:rsidR="00CF7E87" w:rsidRPr="00CF7E87">
          <w:rPr>
            <w:noProof/>
            <w:sz w:val="32"/>
            <w:szCs w:val="32"/>
          </w:rPr>
        </w:r>
        <w:r w:rsidR="00CF7E87" w:rsidRPr="00CF7E87">
          <w:rPr>
            <w:noProof/>
            <w:sz w:val="32"/>
            <w:szCs w:val="32"/>
          </w:rPr>
          <w:fldChar w:fldCharType="separate"/>
        </w:r>
        <w:r w:rsidR="003B4C1E">
          <w:rPr>
            <w:noProof/>
            <w:sz w:val="32"/>
            <w:szCs w:val="32"/>
          </w:rPr>
          <w:t>1</w:t>
        </w:r>
        <w:r w:rsidR="00CF7E87" w:rsidRPr="00CF7E87">
          <w:rPr>
            <w:noProof/>
            <w:sz w:val="32"/>
            <w:szCs w:val="32"/>
          </w:rPr>
          <w:fldChar w:fldCharType="end"/>
        </w:r>
      </w:hyperlink>
    </w:p>
    <w:p w14:paraId="7956C4AE" w14:textId="30652E08"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4" w:history="1">
        <w:r w:rsidR="00CF7E87" w:rsidRPr="00CF7E87">
          <w:rPr>
            <w:rStyle w:val="af4"/>
            <w:rFonts w:ascii="仿宋" w:eastAsia="仿宋" w:hAnsi="仿宋"/>
            <w:noProof/>
            <w:sz w:val="32"/>
            <w:szCs w:val="32"/>
          </w:rPr>
          <w:t>六、 报名截止时间</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_Toc25409264 \h </w:instrText>
        </w:r>
        <w:r w:rsidR="00CF7E87" w:rsidRPr="00CF7E87">
          <w:rPr>
            <w:noProof/>
            <w:sz w:val="32"/>
            <w:szCs w:val="32"/>
          </w:rPr>
        </w:r>
        <w:r w:rsidR="00CF7E87" w:rsidRPr="00CF7E87">
          <w:rPr>
            <w:noProof/>
            <w:sz w:val="32"/>
            <w:szCs w:val="32"/>
          </w:rPr>
          <w:fldChar w:fldCharType="separate"/>
        </w:r>
        <w:r w:rsidR="003B4C1E">
          <w:rPr>
            <w:noProof/>
            <w:sz w:val="32"/>
            <w:szCs w:val="32"/>
          </w:rPr>
          <w:t>1</w:t>
        </w:r>
        <w:r w:rsidR="00CF7E87" w:rsidRPr="00CF7E87">
          <w:rPr>
            <w:noProof/>
            <w:sz w:val="32"/>
            <w:szCs w:val="32"/>
          </w:rPr>
          <w:fldChar w:fldCharType="end"/>
        </w:r>
      </w:hyperlink>
    </w:p>
    <w:p w14:paraId="10C43E20" w14:textId="07ACBF7F"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5" w:history="1">
        <w:r w:rsidR="00CF7E87" w:rsidRPr="00CF7E87">
          <w:rPr>
            <w:rStyle w:val="af4"/>
            <w:rFonts w:ascii="仿宋" w:eastAsia="仿宋" w:hAnsi="仿宋"/>
            <w:noProof/>
            <w:sz w:val="32"/>
            <w:szCs w:val="32"/>
          </w:rPr>
          <w:t>七、</w:t>
        </w:r>
        <w:r w:rsidR="00CF7E87" w:rsidRPr="00CF7E87">
          <w:rPr>
            <w:rStyle w:val="af4"/>
            <w:rFonts w:ascii="仿宋" w:eastAsia="仿宋" w:hAnsi="仿宋"/>
            <w:bCs/>
            <w:noProof/>
            <w:sz w:val="32"/>
            <w:szCs w:val="32"/>
          </w:rPr>
          <w:t xml:space="preserve"> 响应文件递交截止时间、地点及注意事项</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_Toc25409265 \h </w:instrText>
        </w:r>
        <w:r w:rsidR="00CF7E87" w:rsidRPr="00CF7E87">
          <w:rPr>
            <w:noProof/>
            <w:sz w:val="32"/>
            <w:szCs w:val="32"/>
          </w:rPr>
        </w:r>
        <w:r w:rsidR="00CF7E87" w:rsidRPr="00CF7E87">
          <w:rPr>
            <w:noProof/>
            <w:sz w:val="32"/>
            <w:szCs w:val="32"/>
          </w:rPr>
          <w:fldChar w:fldCharType="separate"/>
        </w:r>
        <w:r w:rsidR="003B4C1E">
          <w:rPr>
            <w:noProof/>
            <w:sz w:val="32"/>
            <w:szCs w:val="32"/>
          </w:rPr>
          <w:t>1</w:t>
        </w:r>
        <w:r w:rsidR="00CF7E87" w:rsidRPr="00CF7E87">
          <w:rPr>
            <w:noProof/>
            <w:sz w:val="32"/>
            <w:szCs w:val="32"/>
          </w:rPr>
          <w:fldChar w:fldCharType="end"/>
        </w:r>
      </w:hyperlink>
    </w:p>
    <w:p w14:paraId="53900F4A" w14:textId="3BD8C14B"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6" w:history="1">
        <w:r w:rsidR="00CF7E87" w:rsidRPr="00CF7E87">
          <w:rPr>
            <w:rStyle w:val="af4"/>
            <w:rFonts w:ascii="仿宋" w:eastAsia="仿宋" w:hAnsi="仿宋"/>
            <w:noProof/>
            <w:sz w:val="32"/>
            <w:szCs w:val="32"/>
          </w:rPr>
          <w:t>八、 联系人与联系方式</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_Toc25409266 \h </w:instrText>
        </w:r>
        <w:r w:rsidR="00CF7E87" w:rsidRPr="00CF7E87">
          <w:rPr>
            <w:noProof/>
            <w:sz w:val="32"/>
            <w:szCs w:val="32"/>
          </w:rPr>
        </w:r>
        <w:r w:rsidR="00CF7E87" w:rsidRPr="00CF7E87">
          <w:rPr>
            <w:noProof/>
            <w:sz w:val="32"/>
            <w:szCs w:val="32"/>
          </w:rPr>
          <w:fldChar w:fldCharType="separate"/>
        </w:r>
        <w:r w:rsidR="003B4C1E">
          <w:rPr>
            <w:noProof/>
            <w:sz w:val="32"/>
            <w:szCs w:val="32"/>
          </w:rPr>
          <w:t>2</w:t>
        </w:r>
        <w:r w:rsidR="00CF7E87" w:rsidRPr="00CF7E87">
          <w:rPr>
            <w:noProof/>
            <w:sz w:val="32"/>
            <w:szCs w:val="32"/>
          </w:rPr>
          <w:fldChar w:fldCharType="end"/>
        </w:r>
      </w:hyperlink>
    </w:p>
    <w:p w14:paraId="58A77687" w14:textId="09B0389D"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7" w:history="1">
        <w:r w:rsidR="00CF7E87" w:rsidRPr="00CF7E87">
          <w:rPr>
            <w:rStyle w:val="af4"/>
            <w:rFonts w:ascii="仿宋" w:eastAsia="仿宋" w:hAnsi="仿宋"/>
            <w:noProof/>
            <w:sz w:val="32"/>
            <w:szCs w:val="32"/>
          </w:rPr>
          <w:t>九、 结果通知</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_Toc25409267 \h </w:instrText>
        </w:r>
        <w:r w:rsidR="00CF7E87" w:rsidRPr="00CF7E87">
          <w:rPr>
            <w:noProof/>
            <w:sz w:val="32"/>
            <w:szCs w:val="32"/>
          </w:rPr>
        </w:r>
        <w:r w:rsidR="00CF7E87" w:rsidRPr="00CF7E87">
          <w:rPr>
            <w:noProof/>
            <w:sz w:val="32"/>
            <w:szCs w:val="32"/>
          </w:rPr>
          <w:fldChar w:fldCharType="separate"/>
        </w:r>
        <w:r w:rsidR="003B4C1E">
          <w:rPr>
            <w:noProof/>
            <w:sz w:val="32"/>
            <w:szCs w:val="32"/>
          </w:rPr>
          <w:t>2</w:t>
        </w:r>
        <w:r w:rsidR="00CF7E87" w:rsidRPr="00CF7E87">
          <w:rPr>
            <w:noProof/>
            <w:sz w:val="32"/>
            <w:szCs w:val="32"/>
          </w:rPr>
          <w:fldChar w:fldCharType="end"/>
        </w:r>
      </w:hyperlink>
    </w:p>
    <w:p w14:paraId="2B7B016B" w14:textId="574B5E39"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8" w:history="1">
        <w:r w:rsidR="00CF7E87" w:rsidRPr="00CF7E87">
          <w:rPr>
            <w:rStyle w:val="af4"/>
            <w:rFonts w:ascii="仿宋" w:eastAsia="仿宋" w:hAnsi="仿宋"/>
            <w:noProof/>
            <w:sz w:val="32"/>
            <w:szCs w:val="32"/>
          </w:rPr>
          <w:t>十、 特别说明</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_Toc25409268 \h </w:instrText>
        </w:r>
        <w:r w:rsidR="00CF7E87" w:rsidRPr="00CF7E87">
          <w:rPr>
            <w:noProof/>
            <w:sz w:val="32"/>
            <w:szCs w:val="32"/>
          </w:rPr>
        </w:r>
        <w:r w:rsidR="00CF7E87" w:rsidRPr="00CF7E87">
          <w:rPr>
            <w:noProof/>
            <w:sz w:val="32"/>
            <w:szCs w:val="32"/>
          </w:rPr>
          <w:fldChar w:fldCharType="separate"/>
        </w:r>
        <w:r w:rsidR="003B4C1E">
          <w:rPr>
            <w:noProof/>
            <w:sz w:val="32"/>
            <w:szCs w:val="32"/>
          </w:rPr>
          <w:t>3</w:t>
        </w:r>
        <w:r w:rsidR="00CF7E87" w:rsidRPr="00CF7E87">
          <w:rPr>
            <w:noProof/>
            <w:sz w:val="32"/>
            <w:szCs w:val="32"/>
          </w:rPr>
          <w:fldChar w:fldCharType="end"/>
        </w:r>
      </w:hyperlink>
    </w:p>
    <w:p w14:paraId="28F240B0" w14:textId="7082A0D2"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69" w:history="1">
        <w:r w:rsidR="00CF7E87" w:rsidRPr="00CF7E87">
          <w:rPr>
            <w:rStyle w:val="af4"/>
            <w:rFonts w:ascii="仿宋" w:eastAsia="仿宋" w:hAnsi="仿宋"/>
            <w:noProof/>
            <w:sz w:val="32"/>
            <w:szCs w:val="32"/>
          </w:rPr>
          <w:t>十一、 项目要求及数量</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_Toc25409269 \h </w:instrText>
        </w:r>
        <w:r w:rsidR="00CF7E87" w:rsidRPr="00CF7E87">
          <w:rPr>
            <w:noProof/>
            <w:sz w:val="32"/>
            <w:szCs w:val="32"/>
          </w:rPr>
        </w:r>
        <w:r w:rsidR="00CF7E87" w:rsidRPr="00CF7E87">
          <w:rPr>
            <w:noProof/>
            <w:sz w:val="32"/>
            <w:szCs w:val="32"/>
          </w:rPr>
          <w:fldChar w:fldCharType="separate"/>
        </w:r>
        <w:r w:rsidR="003B4C1E">
          <w:rPr>
            <w:noProof/>
            <w:sz w:val="32"/>
            <w:szCs w:val="32"/>
          </w:rPr>
          <w:t>3</w:t>
        </w:r>
        <w:r w:rsidR="00CF7E87" w:rsidRPr="00CF7E87">
          <w:rPr>
            <w:noProof/>
            <w:sz w:val="32"/>
            <w:szCs w:val="32"/>
          </w:rPr>
          <w:fldChar w:fldCharType="end"/>
        </w:r>
      </w:hyperlink>
    </w:p>
    <w:p w14:paraId="70A8591B" w14:textId="387C9171"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70" w:history="1">
        <w:r w:rsidR="00CF7E87" w:rsidRPr="00CF7E87">
          <w:rPr>
            <w:rStyle w:val="af4"/>
            <w:rFonts w:ascii="仿宋" w:eastAsia="仿宋" w:hAnsi="仿宋"/>
            <w:noProof/>
            <w:sz w:val="32"/>
            <w:szCs w:val="32"/>
          </w:rPr>
          <w:t>十二、 其他项目说明资料</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_Toc25409270 \h </w:instrText>
        </w:r>
        <w:r w:rsidR="00CF7E87" w:rsidRPr="00CF7E87">
          <w:rPr>
            <w:noProof/>
            <w:sz w:val="32"/>
            <w:szCs w:val="32"/>
          </w:rPr>
        </w:r>
        <w:r w:rsidR="00CF7E87" w:rsidRPr="00CF7E87">
          <w:rPr>
            <w:noProof/>
            <w:sz w:val="32"/>
            <w:szCs w:val="32"/>
          </w:rPr>
          <w:fldChar w:fldCharType="separate"/>
        </w:r>
        <w:r w:rsidR="003B4C1E">
          <w:rPr>
            <w:noProof/>
            <w:sz w:val="32"/>
            <w:szCs w:val="32"/>
          </w:rPr>
          <w:t>6</w:t>
        </w:r>
        <w:r w:rsidR="00CF7E87" w:rsidRPr="00CF7E87">
          <w:rPr>
            <w:noProof/>
            <w:sz w:val="32"/>
            <w:szCs w:val="32"/>
          </w:rPr>
          <w:fldChar w:fldCharType="end"/>
        </w:r>
      </w:hyperlink>
    </w:p>
    <w:p w14:paraId="056F515B" w14:textId="60DED9BF" w:rsidR="00CF7E87" w:rsidRPr="00CF7E87" w:rsidRDefault="005C557E" w:rsidP="00CF7E87">
      <w:pPr>
        <w:pStyle w:val="TOC1"/>
        <w:tabs>
          <w:tab w:val="right" w:leader="dot" w:pos="8296"/>
        </w:tabs>
        <w:spacing w:line="400" w:lineRule="exact"/>
        <w:rPr>
          <w:rFonts w:asciiTheme="minorHAnsi" w:eastAsiaTheme="minorEastAsia" w:hAnsiTheme="minorHAnsi" w:cstheme="minorBidi"/>
          <w:noProof/>
          <w:sz w:val="32"/>
          <w:szCs w:val="32"/>
        </w:rPr>
      </w:pPr>
      <w:hyperlink w:anchor="_Toc25409271" w:history="1">
        <w:r w:rsidR="00CF7E87" w:rsidRPr="00CF7E87">
          <w:rPr>
            <w:rStyle w:val="af4"/>
            <w:b/>
            <w:noProof/>
            <w:sz w:val="32"/>
            <w:szCs w:val="32"/>
          </w:rPr>
          <w:t>第二部分：公开询价流程</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_Toc25409271 \h </w:instrText>
        </w:r>
        <w:r w:rsidR="00CF7E87" w:rsidRPr="00CF7E87">
          <w:rPr>
            <w:noProof/>
            <w:sz w:val="32"/>
            <w:szCs w:val="32"/>
          </w:rPr>
        </w:r>
        <w:r w:rsidR="00CF7E87" w:rsidRPr="00CF7E87">
          <w:rPr>
            <w:noProof/>
            <w:sz w:val="32"/>
            <w:szCs w:val="32"/>
          </w:rPr>
          <w:fldChar w:fldCharType="separate"/>
        </w:r>
        <w:r w:rsidR="003B4C1E">
          <w:rPr>
            <w:noProof/>
            <w:sz w:val="32"/>
            <w:szCs w:val="32"/>
          </w:rPr>
          <w:t>7</w:t>
        </w:r>
        <w:r w:rsidR="00CF7E87" w:rsidRPr="00CF7E87">
          <w:rPr>
            <w:noProof/>
            <w:sz w:val="32"/>
            <w:szCs w:val="32"/>
          </w:rPr>
          <w:fldChar w:fldCharType="end"/>
        </w:r>
      </w:hyperlink>
    </w:p>
    <w:p w14:paraId="1A90BCF1" w14:textId="224EBEF0"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72" w:history="1">
        <w:r w:rsidR="00CF7E87" w:rsidRPr="00CF7E87">
          <w:rPr>
            <w:rStyle w:val="af4"/>
            <w:rFonts w:ascii="仿宋" w:eastAsia="仿宋" w:hAnsi="仿宋"/>
            <w:noProof/>
            <w:sz w:val="32"/>
            <w:szCs w:val="32"/>
          </w:rPr>
          <w:t>十三、 询价流程</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_Toc25409272 \h </w:instrText>
        </w:r>
        <w:r w:rsidR="00CF7E87" w:rsidRPr="00CF7E87">
          <w:rPr>
            <w:noProof/>
            <w:sz w:val="32"/>
            <w:szCs w:val="32"/>
          </w:rPr>
        </w:r>
        <w:r w:rsidR="00CF7E87" w:rsidRPr="00CF7E87">
          <w:rPr>
            <w:noProof/>
            <w:sz w:val="32"/>
            <w:szCs w:val="32"/>
          </w:rPr>
          <w:fldChar w:fldCharType="separate"/>
        </w:r>
        <w:r w:rsidR="003B4C1E">
          <w:rPr>
            <w:noProof/>
            <w:sz w:val="32"/>
            <w:szCs w:val="32"/>
          </w:rPr>
          <w:t>7</w:t>
        </w:r>
        <w:r w:rsidR="00CF7E87" w:rsidRPr="00CF7E87">
          <w:rPr>
            <w:noProof/>
            <w:sz w:val="32"/>
            <w:szCs w:val="32"/>
          </w:rPr>
          <w:fldChar w:fldCharType="end"/>
        </w:r>
      </w:hyperlink>
    </w:p>
    <w:p w14:paraId="3DAD3BD3" w14:textId="08FE1D60" w:rsidR="00CF7E87" w:rsidRPr="00CF7E87" w:rsidRDefault="005C557E" w:rsidP="00CF7E87">
      <w:pPr>
        <w:pStyle w:val="TOC1"/>
        <w:tabs>
          <w:tab w:val="right" w:leader="dot" w:pos="8296"/>
        </w:tabs>
        <w:spacing w:line="400" w:lineRule="exact"/>
        <w:rPr>
          <w:rFonts w:asciiTheme="minorHAnsi" w:eastAsiaTheme="minorEastAsia" w:hAnsiTheme="minorHAnsi" w:cstheme="minorBidi"/>
          <w:noProof/>
          <w:sz w:val="32"/>
          <w:szCs w:val="32"/>
        </w:rPr>
      </w:pPr>
      <w:hyperlink w:anchor="_Toc25409273" w:history="1">
        <w:r w:rsidR="00CF7E87" w:rsidRPr="00CF7E87">
          <w:rPr>
            <w:rStyle w:val="af4"/>
            <w:b/>
            <w:noProof/>
            <w:sz w:val="32"/>
            <w:szCs w:val="32"/>
          </w:rPr>
          <w:t>第三部分：评审办法</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_Toc25409273 \h </w:instrText>
        </w:r>
        <w:r w:rsidR="00CF7E87" w:rsidRPr="00CF7E87">
          <w:rPr>
            <w:noProof/>
            <w:sz w:val="32"/>
            <w:szCs w:val="32"/>
          </w:rPr>
        </w:r>
        <w:r w:rsidR="00CF7E87" w:rsidRPr="00CF7E87">
          <w:rPr>
            <w:noProof/>
            <w:sz w:val="32"/>
            <w:szCs w:val="32"/>
          </w:rPr>
          <w:fldChar w:fldCharType="separate"/>
        </w:r>
        <w:r w:rsidR="003B4C1E">
          <w:rPr>
            <w:noProof/>
            <w:sz w:val="32"/>
            <w:szCs w:val="32"/>
          </w:rPr>
          <w:t>8</w:t>
        </w:r>
        <w:r w:rsidR="00CF7E87" w:rsidRPr="00CF7E87">
          <w:rPr>
            <w:noProof/>
            <w:sz w:val="32"/>
            <w:szCs w:val="32"/>
          </w:rPr>
          <w:fldChar w:fldCharType="end"/>
        </w:r>
      </w:hyperlink>
    </w:p>
    <w:p w14:paraId="39DCD210" w14:textId="44D5CBE1"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74" w:history="1">
        <w:r w:rsidR="00CF7E87" w:rsidRPr="00CF7E87">
          <w:rPr>
            <w:rStyle w:val="af4"/>
            <w:rFonts w:ascii="仿宋" w:eastAsia="仿宋" w:hAnsi="仿宋"/>
            <w:noProof/>
            <w:sz w:val="32"/>
            <w:szCs w:val="32"/>
          </w:rPr>
          <w:t>十四、 评审办法：</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_Toc25409274 \h </w:instrText>
        </w:r>
        <w:r w:rsidR="00CF7E87" w:rsidRPr="00CF7E87">
          <w:rPr>
            <w:noProof/>
            <w:sz w:val="32"/>
            <w:szCs w:val="32"/>
          </w:rPr>
        </w:r>
        <w:r w:rsidR="00CF7E87" w:rsidRPr="00CF7E87">
          <w:rPr>
            <w:noProof/>
            <w:sz w:val="32"/>
            <w:szCs w:val="32"/>
          </w:rPr>
          <w:fldChar w:fldCharType="separate"/>
        </w:r>
        <w:r w:rsidR="003B4C1E">
          <w:rPr>
            <w:noProof/>
            <w:sz w:val="32"/>
            <w:szCs w:val="32"/>
          </w:rPr>
          <w:t>8</w:t>
        </w:r>
        <w:r w:rsidR="00CF7E87" w:rsidRPr="00CF7E87">
          <w:rPr>
            <w:noProof/>
            <w:sz w:val="32"/>
            <w:szCs w:val="32"/>
          </w:rPr>
          <w:fldChar w:fldCharType="end"/>
        </w:r>
      </w:hyperlink>
    </w:p>
    <w:p w14:paraId="6773836E" w14:textId="3C5D6ECB" w:rsidR="00CF7E87" w:rsidRPr="00CF7E87" w:rsidRDefault="005C557E" w:rsidP="00CF7E87">
      <w:pPr>
        <w:pStyle w:val="TOC3"/>
        <w:tabs>
          <w:tab w:val="left" w:pos="2100"/>
          <w:tab w:val="right" w:leader="dot" w:pos="8296"/>
        </w:tabs>
        <w:spacing w:line="400" w:lineRule="exact"/>
        <w:rPr>
          <w:rFonts w:asciiTheme="minorHAnsi" w:eastAsiaTheme="minorEastAsia" w:hAnsiTheme="minorHAnsi" w:cstheme="minorBidi"/>
          <w:noProof/>
          <w:sz w:val="32"/>
          <w:szCs w:val="32"/>
        </w:rPr>
      </w:pPr>
      <w:hyperlink w:anchor="_Toc25409275" w:history="1">
        <w:r w:rsidR="00CF7E87" w:rsidRPr="00CF7E87">
          <w:rPr>
            <w:rStyle w:val="af4"/>
            <w:rFonts w:ascii="仿宋" w:eastAsia="仿宋" w:hAnsi="仿宋"/>
            <w:noProof/>
            <w:sz w:val="32"/>
            <w:szCs w:val="32"/>
          </w:rPr>
          <w:t>（一）</w:t>
        </w:r>
        <w:r w:rsidR="00CF7E87" w:rsidRPr="00CF7E87">
          <w:rPr>
            <w:rStyle w:val="af4"/>
            <w:rFonts w:ascii="仿宋" w:eastAsia="仿宋" w:hAnsi="仿宋"/>
            <w:bCs/>
            <w:noProof/>
            <w:sz w:val="32"/>
            <w:szCs w:val="32"/>
          </w:rPr>
          <w:t>完整性和符合性检查</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_Toc25409275 \h </w:instrText>
        </w:r>
        <w:r w:rsidR="00CF7E87" w:rsidRPr="00CF7E87">
          <w:rPr>
            <w:noProof/>
            <w:sz w:val="32"/>
            <w:szCs w:val="32"/>
          </w:rPr>
        </w:r>
        <w:r w:rsidR="00CF7E87" w:rsidRPr="00CF7E87">
          <w:rPr>
            <w:noProof/>
            <w:sz w:val="32"/>
            <w:szCs w:val="32"/>
          </w:rPr>
          <w:fldChar w:fldCharType="separate"/>
        </w:r>
        <w:r w:rsidR="003B4C1E">
          <w:rPr>
            <w:noProof/>
            <w:sz w:val="32"/>
            <w:szCs w:val="32"/>
          </w:rPr>
          <w:t>8</w:t>
        </w:r>
        <w:r w:rsidR="00CF7E87" w:rsidRPr="00CF7E87">
          <w:rPr>
            <w:noProof/>
            <w:sz w:val="32"/>
            <w:szCs w:val="32"/>
          </w:rPr>
          <w:fldChar w:fldCharType="end"/>
        </w:r>
      </w:hyperlink>
    </w:p>
    <w:p w14:paraId="55860813" w14:textId="5482FF81" w:rsidR="00CF7E87" w:rsidRPr="00CF7E87" w:rsidRDefault="005C557E" w:rsidP="00CF7E87">
      <w:pPr>
        <w:pStyle w:val="TOC3"/>
        <w:tabs>
          <w:tab w:val="left" w:pos="2100"/>
          <w:tab w:val="right" w:leader="dot" w:pos="8296"/>
        </w:tabs>
        <w:spacing w:line="400" w:lineRule="exact"/>
        <w:rPr>
          <w:rFonts w:asciiTheme="minorHAnsi" w:eastAsiaTheme="minorEastAsia" w:hAnsiTheme="minorHAnsi" w:cstheme="minorBidi"/>
          <w:noProof/>
          <w:sz w:val="32"/>
          <w:szCs w:val="32"/>
        </w:rPr>
      </w:pPr>
      <w:hyperlink w:anchor="_Toc25409276" w:history="1">
        <w:r w:rsidR="00CF7E87" w:rsidRPr="00CF7E87">
          <w:rPr>
            <w:rStyle w:val="af4"/>
            <w:rFonts w:ascii="仿宋" w:eastAsia="仿宋" w:hAnsi="仿宋"/>
            <w:bCs/>
            <w:noProof/>
            <w:sz w:val="32"/>
            <w:szCs w:val="32"/>
          </w:rPr>
          <w:t>（二）询价及评审</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_Toc25409276 \h </w:instrText>
        </w:r>
        <w:r w:rsidR="00CF7E87" w:rsidRPr="00CF7E87">
          <w:rPr>
            <w:noProof/>
            <w:sz w:val="32"/>
            <w:szCs w:val="32"/>
          </w:rPr>
        </w:r>
        <w:r w:rsidR="00CF7E87" w:rsidRPr="00CF7E87">
          <w:rPr>
            <w:noProof/>
            <w:sz w:val="32"/>
            <w:szCs w:val="32"/>
          </w:rPr>
          <w:fldChar w:fldCharType="separate"/>
        </w:r>
        <w:r w:rsidR="003B4C1E">
          <w:rPr>
            <w:noProof/>
            <w:sz w:val="32"/>
            <w:szCs w:val="32"/>
          </w:rPr>
          <w:t>9</w:t>
        </w:r>
        <w:r w:rsidR="00CF7E87" w:rsidRPr="00CF7E87">
          <w:rPr>
            <w:noProof/>
            <w:sz w:val="32"/>
            <w:szCs w:val="32"/>
          </w:rPr>
          <w:fldChar w:fldCharType="end"/>
        </w:r>
      </w:hyperlink>
    </w:p>
    <w:p w14:paraId="11F09713" w14:textId="0FC98C8E" w:rsidR="00CF7E87" w:rsidRPr="00CF7E87" w:rsidRDefault="005C557E" w:rsidP="00CF7E87">
      <w:pPr>
        <w:pStyle w:val="TOC1"/>
        <w:tabs>
          <w:tab w:val="right" w:leader="dot" w:pos="8296"/>
        </w:tabs>
        <w:spacing w:line="400" w:lineRule="exact"/>
        <w:rPr>
          <w:rFonts w:asciiTheme="minorHAnsi" w:eastAsiaTheme="minorEastAsia" w:hAnsiTheme="minorHAnsi" w:cstheme="minorBidi"/>
          <w:noProof/>
          <w:sz w:val="32"/>
          <w:szCs w:val="32"/>
        </w:rPr>
      </w:pPr>
      <w:hyperlink w:anchor="_Toc25409277" w:history="1">
        <w:r w:rsidR="00CF7E87" w:rsidRPr="00CF7E87">
          <w:rPr>
            <w:rStyle w:val="af4"/>
            <w:b/>
            <w:noProof/>
            <w:sz w:val="32"/>
            <w:szCs w:val="32"/>
          </w:rPr>
          <w:t>第四部分：响应文件说明</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_Toc25409277 \h </w:instrText>
        </w:r>
        <w:r w:rsidR="00CF7E87" w:rsidRPr="00CF7E87">
          <w:rPr>
            <w:noProof/>
            <w:sz w:val="32"/>
            <w:szCs w:val="32"/>
          </w:rPr>
        </w:r>
        <w:r w:rsidR="00CF7E87" w:rsidRPr="00CF7E87">
          <w:rPr>
            <w:noProof/>
            <w:sz w:val="32"/>
            <w:szCs w:val="32"/>
          </w:rPr>
          <w:fldChar w:fldCharType="separate"/>
        </w:r>
        <w:r w:rsidR="003B4C1E">
          <w:rPr>
            <w:noProof/>
            <w:sz w:val="32"/>
            <w:szCs w:val="32"/>
          </w:rPr>
          <w:t>10</w:t>
        </w:r>
        <w:r w:rsidR="00CF7E87" w:rsidRPr="00CF7E87">
          <w:rPr>
            <w:noProof/>
            <w:sz w:val="32"/>
            <w:szCs w:val="32"/>
          </w:rPr>
          <w:fldChar w:fldCharType="end"/>
        </w:r>
      </w:hyperlink>
    </w:p>
    <w:p w14:paraId="55E06308" w14:textId="29B9D62A"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78" w:history="1">
        <w:r w:rsidR="00CF7E87" w:rsidRPr="00CF7E87">
          <w:rPr>
            <w:rStyle w:val="af4"/>
            <w:rFonts w:ascii="仿宋" w:eastAsia="仿宋" w:hAnsi="仿宋"/>
            <w:bCs/>
            <w:noProof/>
            <w:sz w:val="32"/>
            <w:szCs w:val="32"/>
          </w:rPr>
          <w:t>十五、 被邀请供应商参评时应递交的报价清单和响应文件</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_Toc25409278 \h </w:instrText>
        </w:r>
        <w:r w:rsidR="00CF7E87" w:rsidRPr="00CF7E87">
          <w:rPr>
            <w:noProof/>
            <w:sz w:val="32"/>
            <w:szCs w:val="32"/>
          </w:rPr>
        </w:r>
        <w:r w:rsidR="00CF7E87" w:rsidRPr="00CF7E87">
          <w:rPr>
            <w:noProof/>
            <w:sz w:val="32"/>
            <w:szCs w:val="32"/>
          </w:rPr>
          <w:fldChar w:fldCharType="separate"/>
        </w:r>
        <w:r w:rsidR="003B4C1E">
          <w:rPr>
            <w:noProof/>
            <w:sz w:val="32"/>
            <w:szCs w:val="32"/>
          </w:rPr>
          <w:t>10</w:t>
        </w:r>
        <w:r w:rsidR="00CF7E87" w:rsidRPr="00CF7E87">
          <w:rPr>
            <w:noProof/>
            <w:sz w:val="32"/>
            <w:szCs w:val="32"/>
          </w:rPr>
          <w:fldChar w:fldCharType="end"/>
        </w:r>
      </w:hyperlink>
    </w:p>
    <w:p w14:paraId="1C440D6A" w14:textId="65538B51" w:rsidR="00CF7E87" w:rsidRPr="00CF7E87" w:rsidRDefault="005C557E" w:rsidP="00CF7E87">
      <w:pPr>
        <w:pStyle w:val="TOC1"/>
        <w:tabs>
          <w:tab w:val="right" w:leader="dot" w:pos="8296"/>
        </w:tabs>
        <w:spacing w:line="400" w:lineRule="exact"/>
        <w:rPr>
          <w:rFonts w:asciiTheme="minorHAnsi" w:eastAsiaTheme="minorEastAsia" w:hAnsiTheme="minorHAnsi" w:cstheme="minorBidi"/>
          <w:noProof/>
          <w:sz w:val="32"/>
          <w:szCs w:val="32"/>
        </w:rPr>
      </w:pPr>
      <w:hyperlink w:anchor="_Toc25409279" w:history="1">
        <w:r w:rsidR="00CF7E87" w:rsidRPr="00CF7E87">
          <w:rPr>
            <w:rStyle w:val="af4"/>
            <w:b/>
            <w:noProof/>
            <w:sz w:val="32"/>
            <w:szCs w:val="32"/>
          </w:rPr>
          <w:t>第五部分：参考附件</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_Toc25409279 \h </w:instrText>
        </w:r>
        <w:r w:rsidR="00CF7E87" w:rsidRPr="00CF7E87">
          <w:rPr>
            <w:noProof/>
            <w:sz w:val="32"/>
            <w:szCs w:val="32"/>
          </w:rPr>
        </w:r>
        <w:r w:rsidR="00CF7E87" w:rsidRPr="00CF7E87">
          <w:rPr>
            <w:noProof/>
            <w:sz w:val="32"/>
            <w:szCs w:val="32"/>
          </w:rPr>
          <w:fldChar w:fldCharType="separate"/>
        </w:r>
        <w:r w:rsidR="003B4C1E">
          <w:rPr>
            <w:noProof/>
            <w:sz w:val="32"/>
            <w:szCs w:val="32"/>
          </w:rPr>
          <w:t>11</w:t>
        </w:r>
        <w:r w:rsidR="00CF7E87" w:rsidRPr="00CF7E87">
          <w:rPr>
            <w:noProof/>
            <w:sz w:val="32"/>
            <w:szCs w:val="32"/>
          </w:rPr>
          <w:fldChar w:fldCharType="end"/>
        </w:r>
      </w:hyperlink>
    </w:p>
    <w:p w14:paraId="79C3575F" w14:textId="1CFB0B55"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0" w:history="1">
        <w:r w:rsidR="00CF7E87" w:rsidRPr="00CF7E87">
          <w:rPr>
            <w:rStyle w:val="af4"/>
            <w:rFonts w:ascii="仿宋" w:eastAsia="仿宋" w:hAnsi="仿宋"/>
            <w:noProof/>
            <w:sz w:val="32"/>
            <w:szCs w:val="32"/>
          </w:rPr>
          <w:t>附件1：考察证明</w:t>
        </w:r>
        <w:r w:rsidR="0055000C" w:rsidRPr="0055000C">
          <w:rPr>
            <w:rStyle w:val="af4"/>
            <w:rFonts w:ascii="仿宋" w:eastAsia="仿宋" w:hAnsi="仿宋"/>
            <w:noProof/>
            <w:sz w:val="32"/>
            <w:szCs w:val="32"/>
          </w:rPr>
          <w:t>（本项目不适用）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_Toc25409280 \h </w:instrText>
        </w:r>
        <w:r w:rsidR="00CF7E87" w:rsidRPr="00CF7E87">
          <w:rPr>
            <w:noProof/>
            <w:sz w:val="32"/>
            <w:szCs w:val="32"/>
          </w:rPr>
        </w:r>
        <w:r w:rsidR="00CF7E87" w:rsidRPr="00CF7E87">
          <w:rPr>
            <w:noProof/>
            <w:sz w:val="32"/>
            <w:szCs w:val="32"/>
          </w:rPr>
          <w:fldChar w:fldCharType="separate"/>
        </w:r>
        <w:r w:rsidR="003B4C1E">
          <w:rPr>
            <w:noProof/>
            <w:sz w:val="32"/>
            <w:szCs w:val="32"/>
          </w:rPr>
          <w:t>11</w:t>
        </w:r>
        <w:r w:rsidR="00CF7E87" w:rsidRPr="00CF7E87">
          <w:rPr>
            <w:noProof/>
            <w:sz w:val="32"/>
            <w:szCs w:val="32"/>
          </w:rPr>
          <w:fldChar w:fldCharType="end"/>
        </w:r>
      </w:hyperlink>
    </w:p>
    <w:p w14:paraId="55FBDCBC" w14:textId="067DAFE2"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1" w:history="1">
        <w:r w:rsidR="00CF7E87" w:rsidRPr="00CF7E87">
          <w:rPr>
            <w:rStyle w:val="af4"/>
            <w:rFonts w:ascii="仿宋" w:eastAsia="仿宋" w:hAnsi="仿宋"/>
            <w:noProof/>
            <w:sz w:val="32"/>
            <w:szCs w:val="32"/>
          </w:rPr>
          <w:t>附件2：技术服务响应/偏离表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_Toc25409281 \h </w:instrText>
        </w:r>
        <w:r w:rsidR="00CF7E87" w:rsidRPr="00CF7E87">
          <w:rPr>
            <w:noProof/>
            <w:sz w:val="32"/>
            <w:szCs w:val="32"/>
          </w:rPr>
        </w:r>
        <w:r w:rsidR="00CF7E87" w:rsidRPr="00CF7E87">
          <w:rPr>
            <w:noProof/>
            <w:sz w:val="32"/>
            <w:szCs w:val="32"/>
          </w:rPr>
          <w:fldChar w:fldCharType="separate"/>
        </w:r>
        <w:r w:rsidR="003B4C1E">
          <w:rPr>
            <w:noProof/>
            <w:sz w:val="32"/>
            <w:szCs w:val="32"/>
          </w:rPr>
          <w:t>12</w:t>
        </w:r>
        <w:r w:rsidR="00CF7E87" w:rsidRPr="00CF7E87">
          <w:rPr>
            <w:noProof/>
            <w:sz w:val="32"/>
            <w:szCs w:val="32"/>
          </w:rPr>
          <w:fldChar w:fldCharType="end"/>
        </w:r>
      </w:hyperlink>
    </w:p>
    <w:p w14:paraId="3A4FF0A3" w14:textId="570DC39A"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2" w:history="1">
        <w:r w:rsidR="00CF7E87" w:rsidRPr="00CF7E87">
          <w:rPr>
            <w:rStyle w:val="af4"/>
            <w:rFonts w:ascii="仿宋" w:eastAsia="仿宋" w:hAnsi="仿宋"/>
            <w:noProof/>
            <w:sz w:val="32"/>
            <w:szCs w:val="32"/>
          </w:rPr>
          <w:t>附件3：商务条款响应/偏离表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_Toc25409282 \h </w:instrText>
        </w:r>
        <w:r w:rsidR="00CF7E87" w:rsidRPr="00CF7E87">
          <w:rPr>
            <w:noProof/>
            <w:sz w:val="32"/>
            <w:szCs w:val="32"/>
          </w:rPr>
        </w:r>
        <w:r w:rsidR="00CF7E87" w:rsidRPr="00CF7E87">
          <w:rPr>
            <w:noProof/>
            <w:sz w:val="32"/>
            <w:szCs w:val="32"/>
          </w:rPr>
          <w:fldChar w:fldCharType="separate"/>
        </w:r>
        <w:r w:rsidR="003B4C1E">
          <w:rPr>
            <w:noProof/>
            <w:sz w:val="32"/>
            <w:szCs w:val="32"/>
          </w:rPr>
          <w:t>13</w:t>
        </w:r>
        <w:r w:rsidR="00CF7E87" w:rsidRPr="00CF7E87">
          <w:rPr>
            <w:noProof/>
            <w:sz w:val="32"/>
            <w:szCs w:val="32"/>
          </w:rPr>
          <w:fldChar w:fldCharType="end"/>
        </w:r>
      </w:hyperlink>
    </w:p>
    <w:p w14:paraId="27CF7CFA" w14:textId="4E8F6925"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3" w:history="1">
        <w:r w:rsidR="00CF7E87" w:rsidRPr="00CF7E87">
          <w:rPr>
            <w:rStyle w:val="af4"/>
            <w:rFonts w:ascii="仿宋" w:eastAsia="仿宋" w:hAnsi="仿宋"/>
            <w:noProof/>
            <w:sz w:val="32"/>
            <w:szCs w:val="32"/>
          </w:rPr>
          <w:t>附件4：报价一览表（工程）（本项目不适用）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_Toc25409283 \h </w:instrText>
        </w:r>
        <w:r w:rsidR="00CF7E87" w:rsidRPr="00CF7E87">
          <w:rPr>
            <w:noProof/>
            <w:sz w:val="32"/>
            <w:szCs w:val="32"/>
          </w:rPr>
        </w:r>
        <w:r w:rsidR="00CF7E87" w:rsidRPr="00CF7E87">
          <w:rPr>
            <w:noProof/>
            <w:sz w:val="32"/>
            <w:szCs w:val="32"/>
          </w:rPr>
          <w:fldChar w:fldCharType="separate"/>
        </w:r>
        <w:r w:rsidR="003B4C1E">
          <w:rPr>
            <w:noProof/>
            <w:sz w:val="32"/>
            <w:szCs w:val="32"/>
          </w:rPr>
          <w:t>14</w:t>
        </w:r>
        <w:r w:rsidR="00CF7E87" w:rsidRPr="00CF7E87">
          <w:rPr>
            <w:noProof/>
            <w:sz w:val="32"/>
            <w:szCs w:val="32"/>
          </w:rPr>
          <w:fldChar w:fldCharType="end"/>
        </w:r>
      </w:hyperlink>
    </w:p>
    <w:p w14:paraId="5DFA3B8A" w14:textId="1280D6B8"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4" w:history="1">
        <w:r w:rsidR="00CF7E87" w:rsidRPr="00CF7E87">
          <w:rPr>
            <w:rStyle w:val="af4"/>
            <w:rFonts w:ascii="仿宋" w:eastAsia="仿宋" w:hAnsi="仿宋"/>
            <w:noProof/>
            <w:sz w:val="32"/>
            <w:szCs w:val="32"/>
          </w:rPr>
          <w:t>附件5：报价一览表（货物）</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_Toc25409284 \h </w:instrText>
        </w:r>
        <w:r w:rsidR="00CF7E87" w:rsidRPr="00CF7E87">
          <w:rPr>
            <w:noProof/>
            <w:sz w:val="32"/>
            <w:szCs w:val="32"/>
          </w:rPr>
        </w:r>
        <w:r w:rsidR="00CF7E87" w:rsidRPr="00CF7E87">
          <w:rPr>
            <w:noProof/>
            <w:sz w:val="32"/>
            <w:szCs w:val="32"/>
          </w:rPr>
          <w:fldChar w:fldCharType="separate"/>
        </w:r>
        <w:r w:rsidR="003B4C1E">
          <w:rPr>
            <w:noProof/>
            <w:sz w:val="32"/>
            <w:szCs w:val="32"/>
          </w:rPr>
          <w:t>15</w:t>
        </w:r>
        <w:r w:rsidR="00CF7E87" w:rsidRPr="00CF7E87">
          <w:rPr>
            <w:noProof/>
            <w:sz w:val="32"/>
            <w:szCs w:val="32"/>
          </w:rPr>
          <w:fldChar w:fldCharType="end"/>
        </w:r>
      </w:hyperlink>
    </w:p>
    <w:p w14:paraId="63CB0A3A" w14:textId="42BD4A08"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5" w:history="1">
        <w:r w:rsidR="00CF7E87" w:rsidRPr="00CF7E87">
          <w:rPr>
            <w:rStyle w:val="af4"/>
            <w:rFonts w:ascii="仿宋" w:eastAsia="仿宋" w:hAnsi="仿宋"/>
            <w:noProof/>
            <w:sz w:val="32"/>
            <w:szCs w:val="32"/>
          </w:rPr>
          <w:t>附件6：报价一览表（服务）（本项目不适用）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_Toc25409285 \h </w:instrText>
        </w:r>
        <w:r w:rsidR="00CF7E87" w:rsidRPr="00CF7E87">
          <w:rPr>
            <w:noProof/>
            <w:sz w:val="32"/>
            <w:szCs w:val="32"/>
          </w:rPr>
        </w:r>
        <w:r w:rsidR="00CF7E87" w:rsidRPr="00CF7E87">
          <w:rPr>
            <w:noProof/>
            <w:sz w:val="32"/>
            <w:szCs w:val="32"/>
          </w:rPr>
          <w:fldChar w:fldCharType="separate"/>
        </w:r>
        <w:r w:rsidR="003B4C1E">
          <w:rPr>
            <w:noProof/>
            <w:sz w:val="32"/>
            <w:szCs w:val="32"/>
          </w:rPr>
          <w:t>16</w:t>
        </w:r>
        <w:r w:rsidR="00CF7E87" w:rsidRPr="00CF7E87">
          <w:rPr>
            <w:noProof/>
            <w:sz w:val="32"/>
            <w:szCs w:val="32"/>
          </w:rPr>
          <w:fldChar w:fldCharType="end"/>
        </w:r>
      </w:hyperlink>
    </w:p>
    <w:p w14:paraId="7F543EE3" w14:textId="5E4A89B7"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6" w:history="1">
        <w:r w:rsidR="00CF7E87" w:rsidRPr="00CF7E87">
          <w:rPr>
            <w:rStyle w:val="af4"/>
            <w:rFonts w:ascii="仿宋" w:eastAsia="仿宋" w:hAnsi="仿宋"/>
            <w:noProof/>
            <w:sz w:val="32"/>
            <w:szCs w:val="32"/>
          </w:rPr>
          <w:t>附件7：法定代表人证明书</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_Toc25409286 \h </w:instrText>
        </w:r>
        <w:r w:rsidR="00CF7E87" w:rsidRPr="00CF7E87">
          <w:rPr>
            <w:noProof/>
            <w:sz w:val="32"/>
            <w:szCs w:val="32"/>
          </w:rPr>
        </w:r>
        <w:r w:rsidR="00CF7E87" w:rsidRPr="00CF7E87">
          <w:rPr>
            <w:noProof/>
            <w:sz w:val="32"/>
            <w:szCs w:val="32"/>
          </w:rPr>
          <w:fldChar w:fldCharType="separate"/>
        </w:r>
        <w:r w:rsidR="003B4C1E">
          <w:rPr>
            <w:noProof/>
            <w:sz w:val="32"/>
            <w:szCs w:val="32"/>
          </w:rPr>
          <w:t>17</w:t>
        </w:r>
        <w:r w:rsidR="00CF7E87" w:rsidRPr="00CF7E87">
          <w:rPr>
            <w:noProof/>
            <w:sz w:val="32"/>
            <w:szCs w:val="32"/>
          </w:rPr>
          <w:fldChar w:fldCharType="end"/>
        </w:r>
      </w:hyperlink>
    </w:p>
    <w:p w14:paraId="5DFD9947" w14:textId="3E46E6BB"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7" w:history="1">
        <w:r w:rsidR="00CF7E87" w:rsidRPr="00CF7E87">
          <w:rPr>
            <w:rStyle w:val="af4"/>
            <w:rFonts w:ascii="仿宋" w:eastAsia="仿宋" w:hAnsi="仿宋"/>
            <w:noProof/>
            <w:sz w:val="32"/>
            <w:szCs w:val="32"/>
          </w:rPr>
          <w:t>附件8：法人授权委托证明书</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_Toc25409287 \h </w:instrText>
        </w:r>
        <w:r w:rsidR="00CF7E87" w:rsidRPr="00CF7E87">
          <w:rPr>
            <w:noProof/>
            <w:sz w:val="32"/>
            <w:szCs w:val="32"/>
          </w:rPr>
        </w:r>
        <w:r w:rsidR="00CF7E87" w:rsidRPr="00CF7E87">
          <w:rPr>
            <w:noProof/>
            <w:sz w:val="32"/>
            <w:szCs w:val="32"/>
          </w:rPr>
          <w:fldChar w:fldCharType="separate"/>
        </w:r>
        <w:r w:rsidR="003B4C1E">
          <w:rPr>
            <w:noProof/>
            <w:sz w:val="32"/>
            <w:szCs w:val="32"/>
          </w:rPr>
          <w:t>18</w:t>
        </w:r>
        <w:r w:rsidR="00CF7E87" w:rsidRPr="00CF7E87">
          <w:rPr>
            <w:noProof/>
            <w:sz w:val="32"/>
            <w:szCs w:val="32"/>
          </w:rPr>
          <w:fldChar w:fldCharType="end"/>
        </w:r>
      </w:hyperlink>
    </w:p>
    <w:p w14:paraId="64EE1AB9" w14:textId="61B8950C"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8" w:history="1">
        <w:r w:rsidR="00CF7E87" w:rsidRPr="00CF7E87">
          <w:rPr>
            <w:rStyle w:val="af4"/>
            <w:rFonts w:ascii="仿宋" w:eastAsia="仿宋" w:hAnsi="仿宋"/>
            <w:noProof/>
            <w:sz w:val="32"/>
            <w:szCs w:val="32"/>
          </w:rPr>
          <w:t>附件9：经营业绩一览表</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_Toc25409288 \h </w:instrText>
        </w:r>
        <w:r w:rsidR="00CF7E87" w:rsidRPr="00CF7E87">
          <w:rPr>
            <w:noProof/>
            <w:sz w:val="32"/>
            <w:szCs w:val="32"/>
          </w:rPr>
        </w:r>
        <w:r w:rsidR="00CF7E87" w:rsidRPr="00CF7E87">
          <w:rPr>
            <w:noProof/>
            <w:sz w:val="32"/>
            <w:szCs w:val="32"/>
          </w:rPr>
          <w:fldChar w:fldCharType="separate"/>
        </w:r>
        <w:r w:rsidR="003B4C1E">
          <w:rPr>
            <w:noProof/>
            <w:sz w:val="32"/>
            <w:szCs w:val="32"/>
          </w:rPr>
          <w:t>19</w:t>
        </w:r>
        <w:r w:rsidR="00CF7E87" w:rsidRPr="00CF7E87">
          <w:rPr>
            <w:noProof/>
            <w:sz w:val="32"/>
            <w:szCs w:val="32"/>
          </w:rPr>
          <w:fldChar w:fldCharType="end"/>
        </w:r>
      </w:hyperlink>
    </w:p>
    <w:p w14:paraId="1D84148F" w14:textId="4AFDD2E6" w:rsidR="00CF7E87" w:rsidRPr="00CF7E87" w:rsidRDefault="005C557E" w:rsidP="00CF7E87">
      <w:pPr>
        <w:pStyle w:val="TOC2"/>
        <w:tabs>
          <w:tab w:val="right" w:leader="dot" w:pos="8296"/>
        </w:tabs>
        <w:spacing w:line="400" w:lineRule="exact"/>
        <w:rPr>
          <w:rFonts w:asciiTheme="minorHAnsi" w:eastAsiaTheme="minorEastAsia" w:hAnsiTheme="minorHAnsi" w:cstheme="minorBidi"/>
          <w:noProof/>
          <w:sz w:val="32"/>
          <w:szCs w:val="32"/>
        </w:rPr>
      </w:pPr>
      <w:hyperlink w:anchor="_Toc25409289" w:history="1">
        <w:r w:rsidR="00CF7E87" w:rsidRPr="00CF7E87">
          <w:rPr>
            <w:rStyle w:val="af4"/>
            <w:rFonts w:ascii="仿宋" w:eastAsia="仿宋" w:hAnsi="仿宋"/>
            <w:noProof/>
            <w:sz w:val="32"/>
            <w:szCs w:val="32"/>
          </w:rPr>
          <w:t>附件10：售后服务承诺书</w:t>
        </w:r>
        <w:r w:rsidR="00CF7E87" w:rsidRPr="00CF7E87">
          <w:rPr>
            <w:noProof/>
            <w:sz w:val="32"/>
            <w:szCs w:val="32"/>
          </w:rPr>
          <w:tab/>
        </w:r>
        <w:r w:rsidR="00CF7E87" w:rsidRPr="00CF7E87">
          <w:rPr>
            <w:noProof/>
            <w:sz w:val="32"/>
            <w:szCs w:val="32"/>
          </w:rPr>
          <w:fldChar w:fldCharType="begin"/>
        </w:r>
        <w:r w:rsidR="00CF7E87" w:rsidRPr="00CF7E87">
          <w:rPr>
            <w:noProof/>
            <w:sz w:val="32"/>
            <w:szCs w:val="32"/>
          </w:rPr>
          <w:instrText xml:space="preserve"> PAGEREF _Toc25409289 \h </w:instrText>
        </w:r>
        <w:r w:rsidR="00CF7E87" w:rsidRPr="00CF7E87">
          <w:rPr>
            <w:noProof/>
            <w:sz w:val="32"/>
            <w:szCs w:val="32"/>
          </w:rPr>
        </w:r>
        <w:r w:rsidR="00CF7E87" w:rsidRPr="00CF7E87">
          <w:rPr>
            <w:noProof/>
            <w:sz w:val="32"/>
            <w:szCs w:val="32"/>
          </w:rPr>
          <w:fldChar w:fldCharType="separate"/>
        </w:r>
        <w:r w:rsidR="003B4C1E">
          <w:rPr>
            <w:noProof/>
            <w:sz w:val="32"/>
            <w:szCs w:val="32"/>
          </w:rPr>
          <w:t>20</w:t>
        </w:r>
        <w:r w:rsidR="00CF7E87" w:rsidRPr="00CF7E87">
          <w:rPr>
            <w:noProof/>
            <w:sz w:val="32"/>
            <w:szCs w:val="32"/>
          </w:rPr>
          <w:fldChar w:fldCharType="end"/>
        </w:r>
      </w:hyperlink>
    </w:p>
    <w:p w14:paraId="7A52DA0F" w14:textId="348EEDD3" w:rsidR="00FF5D66" w:rsidRPr="00CF7E87" w:rsidRDefault="00EA068E" w:rsidP="00CF7E87">
      <w:pPr>
        <w:spacing w:line="400" w:lineRule="exact"/>
        <w:jc w:val="center"/>
        <w:rPr>
          <w:rFonts w:ascii="仿宋" w:eastAsia="仿宋" w:hAnsi="仿宋" w:cs="仿宋_GB2312"/>
          <w:sz w:val="32"/>
          <w:szCs w:val="32"/>
        </w:rPr>
        <w:sectPr w:rsidR="00FF5D66" w:rsidRPr="00CF7E87">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CF7E87">
        <w:rPr>
          <w:rFonts w:ascii="仿宋" w:eastAsia="仿宋" w:hAnsi="仿宋" w:cs="仿宋_GB2312" w:hint="eastAsia"/>
          <w:sz w:val="32"/>
          <w:szCs w:val="32"/>
        </w:rPr>
        <w:fldChar w:fldCharType="end"/>
      </w:r>
    </w:p>
    <w:p w14:paraId="57846FA1" w14:textId="77777777" w:rsidR="00FF5D66" w:rsidRDefault="00EA068E">
      <w:pPr>
        <w:spacing w:line="360" w:lineRule="auto"/>
        <w:jc w:val="center"/>
        <w:outlineLvl w:val="0"/>
        <w:rPr>
          <w:rFonts w:ascii="宋体" w:hAnsi="宋体"/>
          <w:b/>
          <w:sz w:val="32"/>
          <w:szCs w:val="32"/>
        </w:rPr>
      </w:pPr>
      <w:bookmarkStart w:id="0" w:name="_Toc25409258"/>
      <w:r>
        <w:rPr>
          <w:rFonts w:ascii="宋体" w:hAnsi="宋体" w:hint="eastAsia"/>
          <w:b/>
          <w:sz w:val="32"/>
          <w:szCs w:val="32"/>
        </w:rPr>
        <w:lastRenderedPageBreak/>
        <w:t>第一部分：项目要求</w:t>
      </w:r>
      <w:bookmarkEnd w:id="0"/>
    </w:p>
    <w:p w14:paraId="0EBB48D6" w14:textId="77777777" w:rsidR="00FF5D66" w:rsidRDefault="00EA068E">
      <w:pPr>
        <w:numPr>
          <w:ilvl w:val="0"/>
          <w:numId w:val="2"/>
        </w:numPr>
        <w:spacing w:beforeLines="50" w:before="156" w:line="360" w:lineRule="auto"/>
        <w:outlineLvl w:val="1"/>
        <w:rPr>
          <w:rFonts w:ascii="仿宋" w:eastAsia="仿宋" w:hAnsi="仿宋"/>
          <w:b/>
          <w:sz w:val="32"/>
          <w:szCs w:val="32"/>
        </w:rPr>
      </w:pPr>
      <w:bookmarkStart w:id="1" w:name="_Toc25409259"/>
      <w:r>
        <w:rPr>
          <w:rFonts w:ascii="仿宋" w:eastAsia="仿宋" w:hAnsi="仿宋" w:hint="eastAsia"/>
          <w:b/>
          <w:sz w:val="32"/>
          <w:szCs w:val="32"/>
        </w:rPr>
        <w:t>单位名称</w:t>
      </w:r>
      <w:bookmarkEnd w:id="1"/>
    </w:p>
    <w:p w14:paraId="41E5E8F2" w14:textId="77777777" w:rsidR="00FF5D66" w:rsidRDefault="00EA068E">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深圳会展中心管理有限责任公司（以下简称“采购人”）</w:t>
      </w:r>
    </w:p>
    <w:p w14:paraId="2C267664" w14:textId="77777777" w:rsidR="00FF5D66" w:rsidRDefault="00EA068E">
      <w:pPr>
        <w:numPr>
          <w:ilvl w:val="0"/>
          <w:numId w:val="2"/>
        </w:numPr>
        <w:spacing w:line="360" w:lineRule="auto"/>
        <w:outlineLvl w:val="1"/>
        <w:rPr>
          <w:rFonts w:ascii="仿宋" w:eastAsia="仿宋" w:hAnsi="仿宋"/>
          <w:b/>
          <w:sz w:val="32"/>
          <w:szCs w:val="32"/>
        </w:rPr>
      </w:pPr>
      <w:bookmarkStart w:id="2" w:name="_Toc25409260"/>
      <w:r>
        <w:rPr>
          <w:rFonts w:ascii="仿宋" w:eastAsia="仿宋" w:hAnsi="仿宋" w:hint="eastAsia"/>
          <w:b/>
          <w:sz w:val="32"/>
          <w:szCs w:val="32"/>
        </w:rPr>
        <w:t>单位地址</w:t>
      </w:r>
      <w:bookmarkEnd w:id="2"/>
    </w:p>
    <w:p w14:paraId="5A989213" w14:textId="77777777" w:rsidR="00FF5D66" w:rsidRDefault="00EA068E">
      <w:pPr>
        <w:spacing w:line="360" w:lineRule="auto"/>
        <w:ind w:firstLineChars="202" w:firstLine="646"/>
        <w:rPr>
          <w:rFonts w:ascii="仿宋" w:eastAsia="仿宋" w:hAnsi="仿宋"/>
          <w:sz w:val="32"/>
          <w:szCs w:val="32"/>
        </w:rPr>
      </w:pPr>
      <w:r>
        <w:rPr>
          <w:rFonts w:ascii="仿宋" w:eastAsia="仿宋" w:hAnsi="仿宋" w:hint="eastAsia"/>
          <w:sz w:val="32"/>
          <w:szCs w:val="32"/>
        </w:rPr>
        <w:t>深圳市福田区福华三路 深圳会展中心</w:t>
      </w:r>
    </w:p>
    <w:p w14:paraId="2A28C223" w14:textId="77777777" w:rsidR="00FF5D66" w:rsidRDefault="00EA068E">
      <w:pPr>
        <w:numPr>
          <w:ilvl w:val="0"/>
          <w:numId w:val="2"/>
        </w:numPr>
        <w:spacing w:line="360" w:lineRule="auto"/>
        <w:outlineLvl w:val="1"/>
        <w:rPr>
          <w:rFonts w:ascii="仿宋" w:eastAsia="仿宋" w:hAnsi="仿宋"/>
          <w:b/>
          <w:sz w:val="32"/>
          <w:szCs w:val="32"/>
        </w:rPr>
      </w:pPr>
      <w:bookmarkStart w:id="3" w:name="_Toc25409261"/>
      <w:r>
        <w:rPr>
          <w:rFonts w:ascii="仿宋" w:eastAsia="仿宋" w:hAnsi="仿宋" w:hint="eastAsia"/>
          <w:b/>
          <w:sz w:val="32"/>
          <w:szCs w:val="32"/>
        </w:rPr>
        <w:t>项目名称</w:t>
      </w:r>
      <w:bookmarkEnd w:id="3"/>
    </w:p>
    <w:p w14:paraId="78AC8D61" w14:textId="3CDE9B82" w:rsidR="00FF5D66" w:rsidRDefault="00B15F5C">
      <w:pPr>
        <w:spacing w:line="360" w:lineRule="auto"/>
        <w:ind w:firstLineChars="202" w:firstLine="646"/>
        <w:rPr>
          <w:rFonts w:ascii="仿宋" w:eastAsia="仿宋" w:hAnsi="仿宋"/>
          <w:sz w:val="32"/>
          <w:szCs w:val="32"/>
        </w:rPr>
      </w:pPr>
      <w:r w:rsidRPr="00B15F5C">
        <w:rPr>
          <w:rFonts w:ascii="仿宋" w:eastAsia="仿宋" w:hAnsi="仿宋" w:hint="eastAsia"/>
          <w:sz w:val="32"/>
          <w:szCs w:val="32"/>
        </w:rPr>
        <w:t>深圳会展中心</w:t>
      </w:r>
      <w:r w:rsidR="004B03E6" w:rsidRPr="004B03E6">
        <w:rPr>
          <w:rFonts w:ascii="仿宋" w:eastAsia="仿宋" w:hAnsi="仿宋" w:hint="eastAsia"/>
          <w:sz w:val="32"/>
          <w:szCs w:val="32"/>
        </w:rPr>
        <w:t>标准展位PVC展板</w:t>
      </w:r>
      <w:r w:rsidRPr="00B15F5C">
        <w:rPr>
          <w:rFonts w:ascii="仿宋" w:eastAsia="仿宋" w:hAnsi="仿宋" w:hint="eastAsia"/>
          <w:sz w:val="32"/>
          <w:szCs w:val="32"/>
        </w:rPr>
        <w:t>采购项目</w:t>
      </w:r>
      <w:r w:rsidR="005E208E">
        <w:rPr>
          <w:rFonts w:ascii="仿宋" w:eastAsia="仿宋" w:hAnsi="仿宋" w:hint="eastAsia"/>
          <w:sz w:val="32"/>
          <w:szCs w:val="32"/>
        </w:rPr>
        <w:t>（二次启动）</w:t>
      </w:r>
      <w:r w:rsidR="00EA068E">
        <w:rPr>
          <w:rFonts w:ascii="仿宋" w:eastAsia="仿宋" w:hAnsi="仿宋" w:hint="eastAsia"/>
          <w:sz w:val="32"/>
          <w:szCs w:val="32"/>
        </w:rPr>
        <w:t>（以下简称“本项目”）</w:t>
      </w:r>
    </w:p>
    <w:p w14:paraId="0EB8CC2F" w14:textId="77777777" w:rsidR="00FF5D66" w:rsidRDefault="00EA068E">
      <w:pPr>
        <w:numPr>
          <w:ilvl w:val="0"/>
          <w:numId w:val="2"/>
        </w:numPr>
        <w:spacing w:line="360" w:lineRule="auto"/>
        <w:outlineLvl w:val="1"/>
        <w:rPr>
          <w:rFonts w:ascii="仿宋" w:eastAsia="仿宋" w:hAnsi="仿宋"/>
          <w:b/>
          <w:sz w:val="32"/>
          <w:szCs w:val="32"/>
        </w:rPr>
      </w:pPr>
      <w:bookmarkStart w:id="4" w:name="_Toc25409262"/>
      <w:r>
        <w:rPr>
          <w:rFonts w:ascii="仿宋" w:eastAsia="仿宋" w:hAnsi="仿宋" w:hint="eastAsia"/>
          <w:b/>
          <w:sz w:val="32"/>
          <w:szCs w:val="32"/>
        </w:rPr>
        <w:t>项目介绍</w:t>
      </w:r>
      <w:bookmarkEnd w:id="4"/>
    </w:p>
    <w:p w14:paraId="627DE9FC" w14:textId="4EC9C4B8" w:rsidR="00FF5D66" w:rsidRDefault="00B15F5C">
      <w:pPr>
        <w:tabs>
          <w:tab w:val="left" w:pos="0"/>
        </w:tabs>
        <w:ind w:firstLineChars="202" w:firstLine="646"/>
        <w:rPr>
          <w:rFonts w:ascii="仿宋" w:eastAsia="仿宋" w:hAnsi="仿宋"/>
          <w:sz w:val="32"/>
          <w:szCs w:val="32"/>
        </w:rPr>
      </w:pPr>
      <w:r w:rsidRPr="00B15F5C">
        <w:rPr>
          <w:rFonts w:ascii="仿宋" w:eastAsia="仿宋" w:hAnsi="仿宋" w:hint="eastAsia"/>
          <w:sz w:val="32"/>
          <w:szCs w:val="32"/>
        </w:rPr>
        <w:t>为保证深圳会展中心各类展会的服务质量及维护现有展馆经营的正常运行，现采购人拟采用“公开询价”的方式，选定该项目合作单位，项目具体要求及数量详见本通知书</w:t>
      </w:r>
      <w:r w:rsidR="004B03E6" w:rsidRPr="00B15F5C">
        <w:rPr>
          <w:rFonts w:ascii="仿宋" w:eastAsia="仿宋" w:hAnsi="仿宋" w:hint="eastAsia"/>
          <w:sz w:val="32"/>
          <w:szCs w:val="32"/>
        </w:rPr>
        <w:t>第</w:t>
      </w:r>
      <w:r w:rsidR="004B03E6">
        <w:rPr>
          <w:rFonts w:ascii="仿宋" w:eastAsia="仿宋" w:hAnsi="仿宋" w:hint="eastAsia"/>
          <w:sz w:val="32"/>
          <w:szCs w:val="32"/>
        </w:rPr>
        <w:t>十一</w:t>
      </w:r>
      <w:r w:rsidRPr="00B15F5C">
        <w:rPr>
          <w:rFonts w:ascii="仿宋" w:eastAsia="仿宋" w:hAnsi="仿宋" w:hint="eastAsia"/>
          <w:sz w:val="32"/>
          <w:szCs w:val="32"/>
        </w:rPr>
        <w:t>、</w:t>
      </w:r>
      <w:r w:rsidR="004B03E6">
        <w:rPr>
          <w:rFonts w:ascii="仿宋" w:eastAsia="仿宋" w:hAnsi="仿宋" w:hint="eastAsia"/>
          <w:sz w:val="32"/>
          <w:szCs w:val="32"/>
        </w:rPr>
        <w:t>十二</w:t>
      </w:r>
      <w:r w:rsidRPr="00B15F5C">
        <w:rPr>
          <w:rFonts w:ascii="仿宋" w:eastAsia="仿宋" w:hAnsi="仿宋" w:hint="eastAsia"/>
          <w:sz w:val="32"/>
          <w:szCs w:val="32"/>
        </w:rPr>
        <w:t>项。</w:t>
      </w:r>
    </w:p>
    <w:p w14:paraId="13864A42" w14:textId="77777777" w:rsidR="00FF5D66" w:rsidRDefault="00EA068E">
      <w:pPr>
        <w:numPr>
          <w:ilvl w:val="0"/>
          <w:numId w:val="2"/>
        </w:numPr>
        <w:spacing w:line="560" w:lineRule="exact"/>
        <w:outlineLvl w:val="1"/>
        <w:rPr>
          <w:rFonts w:ascii="仿宋" w:eastAsia="仿宋" w:hAnsi="仿宋"/>
          <w:b/>
          <w:sz w:val="32"/>
          <w:szCs w:val="32"/>
        </w:rPr>
      </w:pPr>
      <w:bookmarkStart w:id="5" w:name="_Toc450813063"/>
      <w:bookmarkStart w:id="6" w:name="_Toc25409263"/>
      <w:r>
        <w:rPr>
          <w:rFonts w:ascii="仿宋" w:eastAsia="仿宋" w:hAnsi="仿宋" w:hint="eastAsia"/>
          <w:b/>
          <w:sz w:val="32"/>
          <w:szCs w:val="32"/>
        </w:rPr>
        <w:t>实施地点</w:t>
      </w:r>
      <w:bookmarkEnd w:id="5"/>
      <w:bookmarkEnd w:id="6"/>
    </w:p>
    <w:p w14:paraId="21DB740F" w14:textId="77777777" w:rsidR="00FF5D66" w:rsidRDefault="00EA068E">
      <w:pPr>
        <w:spacing w:line="360" w:lineRule="auto"/>
        <w:ind w:firstLineChars="202" w:firstLine="646"/>
        <w:rPr>
          <w:rFonts w:ascii="仿宋" w:eastAsia="仿宋" w:hAnsi="仿宋"/>
          <w:sz w:val="32"/>
          <w:szCs w:val="32"/>
        </w:rPr>
      </w:pPr>
      <w:bookmarkStart w:id="7" w:name="_Toc478374808"/>
      <w:bookmarkStart w:id="8" w:name="_Toc478387738"/>
      <w:bookmarkStart w:id="9" w:name="_Toc459218109"/>
      <w:bookmarkStart w:id="10" w:name="_Toc452391098"/>
      <w:r>
        <w:rPr>
          <w:rFonts w:ascii="仿宋" w:eastAsia="仿宋" w:hAnsi="仿宋" w:hint="eastAsia"/>
          <w:sz w:val="32"/>
          <w:szCs w:val="32"/>
        </w:rPr>
        <w:t>深圳会展中心</w:t>
      </w:r>
      <w:bookmarkEnd w:id="7"/>
      <w:bookmarkEnd w:id="8"/>
      <w:bookmarkEnd w:id="9"/>
      <w:bookmarkEnd w:id="10"/>
    </w:p>
    <w:p w14:paraId="7B00321F" w14:textId="77777777" w:rsidR="00FF5D66" w:rsidRDefault="00EA068E">
      <w:pPr>
        <w:numPr>
          <w:ilvl w:val="0"/>
          <w:numId w:val="2"/>
        </w:numPr>
        <w:spacing w:line="560" w:lineRule="exact"/>
        <w:outlineLvl w:val="1"/>
        <w:rPr>
          <w:rFonts w:ascii="仿宋" w:eastAsia="仿宋" w:hAnsi="仿宋"/>
          <w:b/>
          <w:sz w:val="32"/>
          <w:szCs w:val="32"/>
        </w:rPr>
      </w:pPr>
      <w:bookmarkStart w:id="11" w:name="_Toc25409264"/>
      <w:r>
        <w:rPr>
          <w:rFonts w:ascii="仿宋" w:eastAsia="仿宋" w:hAnsi="仿宋" w:hint="eastAsia"/>
          <w:b/>
          <w:sz w:val="32"/>
          <w:szCs w:val="32"/>
        </w:rPr>
        <w:t>报名截止时间</w:t>
      </w:r>
      <w:bookmarkEnd w:id="11"/>
    </w:p>
    <w:p w14:paraId="518FC4D3" w14:textId="5CBF3DEE" w:rsidR="00FF5D66" w:rsidRPr="00971E1E" w:rsidRDefault="00BB1FBB">
      <w:pPr>
        <w:ind w:firstLineChars="200" w:firstLine="640"/>
        <w:rPr>
          <w:rFonts w:ascii="仿宋" w:eastAsia="仿宋" w:hAnsi="仿宋"/>
          <w:sz w:val="32"/>
          <w:szCs w:val="32"/>
        </w:rPr>
      </w:pPr>
      <w:bookmarkStart w:id="12" w:name="_Toc478374810"/>
      <w:bookmarkStart w:id="13" w:name="_Toc478387740"/>
      <w:r>
        <w:rPr>
          <w:rFonts w:ascii="仿宋" w:eastAsia="仿宋" w:hAnsi="仿宋" w:hint="eastAsia"/>
          <w:sz w:val="32"/>
          <w:szCs w:val="32"/>
        </w:rPr>
        <w:t>有意向参与本项目的供应商请于</w:t>
      </w:r>
      <w:r w:rsidRPr="00F30F66">
        <w:rPr>
          <w:rFonts w:ascii="仿宋" w:eastAsia="仿宋" w:hAnsi="仿宋" w:hint="eastAsia"/>
          <w:sz w:val="32"/>
          <w:szCs w:val="32"/>
        </w:rPr>
        <w:t>20</w:t>
      </w:r>
      <w:r>
        <w:rPr>
          <w:rFonts w:ascii="仿宋" w:eastAsia="仿宋" w:hAnsi="仿宋"/>
          <w:sz w:val="32"/>
          <w:szCs w:val="32"/>
        </w:rPr>
        <w:t>20</w:t>
      </w:r>
      <w:r w:rsidRPr="00F30F66">
        <w:rPr>
          <w:rFonts w:ascii="仿宋" w:eastAsia="仿宋" w:hAnsi="仿宋" w:hint="eastAsia"/>
          <w:sz w:val="32"/>
          <w:szCs w:val="32"/>
        </w:rPr>
        <w:t>年</w:t>
      </w:r>
      <w:r w:rsidR="00BB7246">
        <w:rPr>
          <w:rFonts w:ascii="仿宋" w:eastAsia="仿宋" w:hAnsi="仿宋" w:hint="eastAsia"/>
          <w:sz w:val="32"/>
          <w:szCs w:val="32"/>
        </w:rPr>
        <w:t>3</w:t>
      </w:r>
      <w:r w:rsidRPr="00F30F66">
        <w:rPr>
          <w:rFonts w:ascii="仿宋" w:eastAsia="仿宋" w:hAnsi="仿宋" w:hint="eastAsia"/>
          <w:sz w:val="32"/>
          <w:szCs w:val="32"/>
        </w:rPr>
        <w:t>月</w:t>
      </w:r>
      <w:r w:rsidR="00BB7246">
        <w:rPr>
          <w:rFonts w:ascii="仿宋" w:eastAsia="仿宋" w:hAnsi="仿宋" w:hint="eastAsia"/>
          <w:sz w:val="32"/>
          <w:szCs w:val="32"/>
        </w:rPr>
        <w:t>3</w:t>
      </w:r>
      <w:r w:rsidR="00135F10">
        <w:rPr>
          <w:rFonts w:ascii="仿宋" w:eastAsia="仿宋" w:hAnsi="仿宋" w:hint="eastAsia"/>
          <w:sz w:val="32"/>
          <w:szCs w:val="32"/>
        </w:rPr>
        <w:t>0</w:t>
      </w:r>
      <w:r w:rsidRPr="00F30F66">
        <w:rPr>
          <w:rFonts w:ascii="仿宋" w:eastAsia="仿宋" w:hAnsi="仿宋" w:hint="eastAsia"/>
          <w:sz w:val="32"/>
          <w:szCs w:val="32"/>
        </w:rPr>
        <w:t>日</w:t>
      </w:r>
      <w:r w:rsidR="00BB7246">
        <w:rPr>
          <w:rFonts w:ascii="仿宋" w:eastAsia="仿宋" w:hAnsi="仿宋" w:hint="eastAsia"/>
          <w:sz w:val="32"/>
          <w:szCs w:val="32"/>
        </w:rPr>
        <w:t>17</w:t>
      </w:r>
      <w:r w:rsidRPr="00F30F66">
        <w:rPr>
          <w:rFonts w:ascii="仿宋" w:eastAsia="仿宋" w:hAnsi="仿宋" w:hint="eastAsia"/>
          <w:sz w:val="32"/>
          <w:szCs w:val="32"/>
        </w:rPr>
        <w:t>时整（北京时间）</w:t>
      </w:r>
      <w:r>
        <w:rPr>
          <w:rFonts w:ascii="仿宋" w:eastAsia="仿宋" w:hAnsi="仿宋" w:hint="eastAsia"/>
          <w:sz w:val="32"/>
          <w:szCs w:val="32"/>
        </w:rPr>
        <w:t>前</w:t>
      </w:r>
      <w:r w:rsidRPr="00F30F66">
        <w:rPr>
          <w:rFonts w:ascii="仿宋" w:eastAsia="仿宋" w:hAnsi="仿宋" w:hint="eastAsia"/>
          <w:sz w:val="32"/>
          <w:szCs w:val="32"/>
        </w:rPr>
        <w:t>，</w:t>
      </w:r>
      <w:bookmarkStart w:id="14" w:name="_Hlk36021572"/>
      <w:r w:rsidRPr="00971E1E">
        <w:rPr>
          <w:rFonts w:ascii="仿宋" w:eastAsia="仿宋" w:hAnsi="仿宋" w:hint="eastAsia"/>
          <w:sz w:val="32"/>
          <w:szCs w:val="32"/>
        </w:rPr>
        <w:t>将</w:t>
      </w:r>
      <w:bookmarkStart w:id="15" w:name="_Hlk36021526"/>
      <w:r w:rsidRPr="00971E1E">
        <w:rPr>
          <w:rFonts w:ascii="仿宋" w:eastAsia="仿宋" w:hAnsi="仿宋" w:hint="eastAsia"/>
          <w:sz w:val="32"/>
          <w:szCs w:val="32"/>
        </w:rPr>
        <w:t>报名文件</w:t>
      </w:r>
      <w:r w:rsidR="00BB7246" w:rsidRPr="00971E1E">
        <w:rPr>
          <w:rFonts w:ascii="仿宋" w:eastAsia="仿宋" w:hAnsi="仿宋" w:hint="eastAsia"/>
          <w:sz w:val="32"/>
          <w:szCs w:val="32"/>
        </w:rPr>
        <w:t>的</w:t>
      </w:r>
      <w:r w:rsidR="00BB7246" w:rsidRPr="00971E1E">
        <w:rPr>
          <w:rFonts w:ascii="仿宋" w:eastAsia="仿宋" w:hAnsi="仿宋" w:hint="eastAsia"/>
          <w:b/>
          <w:bCs/>
          <w:sz w:val="32"/>
          <w:szCs w:val="32"/>
        </w:rPr>
        <w:t>Word文档及盖章扫描件</w:t>
      </w:r>
      <w:r w:rsidR="00BB7246" w:rsidRPr="00971E1E">
        <w:rPr>
          <w:rFonts w:ascii="仿宋" w:eastAsia="仿宋" w:hAnsi="仿宋" w:hint="eastAsia"/>
          <w:sz w:val="32"/>
          <w:szCs w:val="32"/>
        </w:rPr>
        <w:t>一并</w:t>
      </w:r>
      <w:r w:rsidRPr="00971E1E">
        <w:rPr>
          <w:rFonts w:ascii="仿宋" w:eastAsia="仿宋" w:hAnsi="仿宋" w:hint="eastAsia"/>
          <w:sz w:val="32"/>
          <w:szCs w:val="32"/>
        </w:rPr>
        <w:t>发送至</w:t>
      </w:r>
      <w:r w:rsidRPr="00971E1E">
        <w:rPr>
          <w:rFonts w:ascii="仿宋" w:eastAsia="仿宋" w:hAnsi="仿宋" w:hint="eastAsia"/>
          <w:b/>
          <w:bCs/>
          <w:sz w:val="32"/>
          <w:szCs w:val="32"/>
        </w:rPr>
        <w:t>2692756@qq</w:t>
      </w:r>
      <w:r w:rsidRPr="00971E1E">
        <w:rPr>
          <w:rFonts w:ascii="仿宋" w:eastAsia="仿宋" w:hAnsi="仿宋"/>
          <w:b/>
          <w:bCs/>
          <w:sz w:val="32"/>
          <w:szCs w:val="32"/>
        </w:rPr>
        <w:t>.</w:t>
      </w:r>
      <w:r w:rsidRPr="00971E1E">
        <w:rPr>
          <w:rFonts w:ascii="仿宋" w:eastAsia="仿宋" w:hAnsi="仿宋" w:hint="eastAsia"/>
          <w:b/>
          <w:bCs/>
          <w:sz w:val="32"/>
          <w:szCs w:val="32"/>
        </w:rPr>
        <w:t>com</w:t>
      </w:r>
      <w:bookmarkEnd w:id="14"/>
      <w:bookmarkEnd w:id="15"/>
      <w:r w:rsidRPr="00971E1E">
        <w:rPr>
          <w:rFonts w:ascii="仿宋" w:eastAsia="仿宋" w:hAnsi="仿宋" w:hint="eastAsia"/>
          <w:sz w:val="32"/>
          <w:szCs w:val="32"/>
        </w:rPr>
        <w:t>,逾期报名的将不会被本项目接受。</w:t>
      </w:r>
      <w:bookmarkEnd w:id="12"/>
      <w:bookmarkEnd w:id="13"/>
    </w:p>
    <w:p w14:paraId="1A4D91D1" w14:textId="7FE0B115" w:rsidR="00BB1FBB" w:rsidRPr="00971E1E" w:rsidRDefault="00BB1FBB">
      <w:pPr>
        <w:ind w:firstLineChars="200" w:firstLine="640"/>
        <w:rPr>
          <w:rFonts w:ascii="仿宋" w:eastAsia="仿宋" w:hAnsi="仿宋"/>
          <w:bCs/>
          <w:sz w:val="32"/>
          <w:szCs w:val="32"/>
        </w:rPr>
      </w:pPr>
      <w:r w:rsidRPr="00971E1E">
        <w:rPr>
          <w:rFonts w:ascii="仿宋" w:eastAsia="仿宋" w:hAnsi="仿宋" w:hint="eastAsia"/>
          <w:bCs/>
          <w:sz w:val="32"/>
          <w:szCs w:val="32"/>
        </w:rPr>
        <w:t>各意向单位报名资料发送后，请</w:t>
      </w:r>
      <w:r w:rsidR="00BB7246" w:rsidRPr="00971E1E">
        <w:rPr>
          <w:rFonts w:ascii="仿宋" w:eastAsia="仿宋" w:hAnsi="仿宋" w:hint="eastAsia"/>
          <w:bCs/>
          <w:sz w:val="32"/>
          <w:szCs w:val="32"/>
        </w:rPr>
        <w:t>及时致电</w:t>
      </w:r>
      <w:r w:rsidRPr="00971E1E">
        <w:rPr>
          <w:rFonts w:ascii="仿宋" w:eastAsia="仿宋" w:hAnsi="仿宋" w:hint="eastAsia"/>
          <w:bCs/>
          <w:sz w:val="32"/>
          <w:szCs w:val="32"/>
        </w:rPr>
        <w:t>并</w:t>
      </w:r>
      <w:r w:rsidR="00BB7246" w:rsidRPr="00971E1E">
        <w:rPr>
          <w:rFonts w:ascii="仿宋" w:eastAsia="仿宋" w:hAnsi="仿宋" w:hint="eastAsia"/>
          <w:bCs/>
          <w:sz w:val="32"/>
          <w:szCs w:val="32"/>
        </w:rPr>
        <w:t>关注</w:t>
      </w:r>
      <w:r w:rsidRPr="00971E1E">
        <w:rPr>
          <w:rFonts w:ascii="仿宋" w:eastAsia="仿宋" w:hAnsi="仿宋" w:hint="eastAsia"/>
          <w:bCs/>
          <w:sz w:val="32"/>
          <w:szCs w:val="32"/>
        </w:rPr>
        <w:t>采购人的确认</w:t>
      </w:r>
      <w:r w:rsidR="00BB7246" w:rsidRPr="00971E1E">
        <w:rPr>
          <w:rFonts w:ascii="仿宋" w:eastAsia="仿宋" w:hAnsi="仿宋" w:hint="eastAsia"/>
          <w:bCs/>
          <w:sz w:val="32"/>
          <w:szCs w:val="32"/>
        </w:rPr>
        <w:t>回复</w:t>
      </w:r>
      <w:r w:rsidRPr="00971E1E">
        <w:rPr>
          <w:rFonts w:ascii="仿宋" w:eastAsia="仿宋" w:hAnsi="仿宋" w:hint="eastAsia"/>
          <w:bCs/>
          <w:sz w:val="32"/>
          <w:szCs w:val="32"/>
        </w:rPr>
        <w:t>邮件。</w:t>
      </w:r>
    </w:p>
    <w:p w14:paraId="137EAC58" w14:textId="6E65DE8A" w:rsidR="00FF5D66" w:rsidRPr="00971E1E" w:rsidRDefault="00EA068E">
      <w:pPr>
        <w:numPr>
          <w:ilvl w:val="0"/>
          <w:numId w:val="2"/>
        </w:numPr>
        <w:spacing w:line="560" w:lineRule="exact"/>
        <w:outlineLvl w:val="1"/>
        <w:rPr>
          <w:rFonts w:ascii="仿宋" w:eastAsia="仿宋" w:hAnsi="仿宋"/>
          <w:b/>
          <w:sz w:val="32"/>
          <w:szCs w:val="32"/>
        </w:rPr>
      </w:pPr>
      <w:bookmarkStart w:id="16" w:name="_Toc23857380"/>
      <w:bookmarkStart w:id="17" w:name="_Toc25409265"/>
      <w:r w:rsidRPr="00971E1E">
        <w:rPr>
          <w:rFonts w:ascii="仿宋" w:eastAsia="仿宋" w:hAnsi="仿宋" w:hint="eastAsia"/>
          <w:b/>
          <w:bCs/>
          <w:sz w:val="32"/>
          <w:szCs w:val="32"/>
        </w:rPr>
        <w:t>响应文件递交截止时间</w:t>
      </w:r>
      <w:r w:rsidR="005E208E" w:rsidRPr="00971E1E">
        <w:rPr>
          <w:rFonts w:ascii="仿宋" w:eastAsia="仿宋" w:hAnsi="仿宋" w:hint="eastAsia"/>
          <w:b/>
          <w:bCs/>
          <w:sz w:val="32"/>
          <w:szCs w:val="32"/>
        </w:rPr>
        <w:t>、</w:t>
      </w:r>
      <w:r w:rsidR="00D55321" w:rsidRPr="00971E1E">
        <w:rPr>
          <w:rFonts w:ascii="仿宋" w:eastAsia="仿宋" w:hAnsi="仿宋" w:hint="eastAsia"/>
          <w:b/>
          <w:bCs/>
          <w:sz w:val="32"/>
          <w:szCs w:val="32"/>
        </w:rPr>
        <w:t>编制形式、</w:t>
      </w:r>
      <w:r w:rsidR="005E208E" w:rsidRPr="00971E1E">
        <w:rPr>
          <w:rFonts w:ascii="仿宋" w:eastAsia="仿宋" w:hAnsi="仿宋" w:hint="eastAsia"/>
          <w:b/>
          <w:bCs/>
          <w:sz w:val="32"/>
          <w:szCs w:val="32"/>
        </w:rPr>
        <w:t>递交方式</w:t>
      </w:r>
      <w:r w:rsidRPr="00971E1E">
        <w:rPr>
          <w:rFonts w:ascii="仿宋" w:eastAsia="仿宋" w:hAnsi="仿宋" w:hint="eastAsia"/>
          <w:b/>
          <w:bCs/>
          <w:sz w:val="32"/>
          <w:szCs w:val="32"/>
        </w:rPr>
        <w:t>及注意事项</w:t>
      </w:r>
      <w:bookmarkEnd w:id="16"/>
      <w:bookmarkEnd w:id="17"/>
    </w:p>
    <w:p w14:paraId="0D473E44" w14:textId="77B42BA6" w:rsidR="005E208E" w:rsidRPr="00971E1E" w:rsidRDefault="005E208E" w:rsidP="00D55321">
      <w:pPr>
        <w:ind w:firstLineChars="200" w:firstLine="640"/>
        <w:rPr>
          <w:rFonts w:ascii="仿宋" w:eastAsia="仿宋" w:hAnsi="仿宋"/>
          <w:bCs/>
          <w:sz w:val="32"/>
          <w:szCs w:val="32"/>
        </w:rPr>
      </w:pPr>
      <w:bookmarkStart w:id="18" w:name="_Toc478393187"/>
      <w:bookmarkStart w:id="19" w:name="_Toc478110532"/>
      <w:bookmarkStart w:id="20" w:name="_Toc478392822"/>
      <w:bookmarkStart w:id="21" w:name="_Toc459218111"/>
      <w:bookmarkStart w:id="22" w:name="_Toc452391100"/>
      <w:bookmarkStart w:id="23" w:name="_Toc478387742"/>
      <w:bookmarkStart w:id="24" w:name="_Toc478374812"/>
      <w:r w:rsidRPr="00971E1E">
        <w:rPr>
          <w:rFonts w:ascii="仿宋" w:eastAsia="仿宋" w:hAnsi="仿宋" w:hint="eastAsia"/>
          <w:bCs/>
          <w:sz w:val="32"/>
          <w:szCs w:val="32"/>
        </w:rPr>
        <w:t>报价响应文件应在</w:t>
      </w:r>
      <w:r w:rsidRPr="00971E1E">
        <w:rPr>
          <w:rFonts w:ascii="仿宋" w:eastAsia="仿宋" w:hAnsi="仿宋" w:hint="eastAsia"/>
          <w:sz w:val="32"/>
          <w:szCs w:val="32"/>
        </w:rPr>
        <w:t>20</w:t>
      </w:r>
      <w:r w:rsidRPr="00971E1E">
        <w:rPr>
          <w:rFonts w:ascii="仿宋" w:eastAsia="仿宋" w:hAnsi="仿宋"/>
          <w:sz w:val="32"/>
          <w:szCs w:val="32"/>
        </w:rPr>
        <w:t>20</w:t>
      </w:r>
      <w:r w:rsidRPr="00971E1E">
        <w:rPr>
          <w:rFonts w:ascii="仿宋" w:eastAsia="仿宋" w:hAnsi="仿宋" w:hint="eastAsia"/>
          <w:sz w:val="32"/>
          <w:szCs w:val="32"/>
        </w:rPr>
        <w:t>年</w:t>
      </w:r>
      <w:r w:rsidR="00BB7246" w:rsidRPr="00971E1E">
        <w:rPr>
          <w:rFonts w:ascii="仿宋" w:eastAsia="仿宋" w:hAnsi="仿宋" w:hint="eastAsia"/>
          <w:sz w:val="32"/>
          <w:szCs w:val="32"/>
        </w:rPr>
        <w:t>4</w:t>
      </w:r>
      <w:r w:rsidRPr="00971E1E">
        <w:rPr>
          <w:rFonts w:ascii="仿宋" w:eastAsia="仿宋" w:hAnsi="仿宋" w:hint="eastAsia"/>
          <w:sz w:val="32"/>
          <w:szCs w:val="32"/>
        </w:rPr>
        <w:t>月</w:t>
      </w:r>
      <w:r w:rsidR="003B4C1E" w:rsidRPr="00971E1E">
        <w:rPr>
          <w:rFonts w:ascii="仿宋" w:eastAsia="仿宋" w:hAnsi="仿宋" w:hint="eastAsia"/>
          <w:sz w:val="32"/>
          <w:szCs w:val="32"/>
        </w:rPr>
        <w:t>2</w:t>
      </w:r>
      <w:r w:rsidRPr="00971E1E">
        <w:rPr>
          <w:rFonts w:ascii="仿宋" w:eastAsia="仿宋" w:hAnsi="仿宋" w:hint="eastAsia"/>
          <w:sz w:val="32"/>
          <w:szCs w:val="32"/>
        </w:rPr>
        <w:t>日</w:t>
      </w:r>
      <w:r w:rsidR="00BE136A" w:rsidRPr="00971E1E">
        <w:rPr>
          <w:rFonts w:ascii="仿宋" w:eastAsia="仿宋" w:hAnsi="仿宋" w:hint="eastAsia"/>
          <w:sz w:val="32"/>
          <w:szCs w:val="32"/>
        </w:rPr>
        <w:t>17</w:t>
      </w:r>
      <w:r w:rsidRPr="00971E1E">
        <w:rPr>
          <w:rFonts w:ascii="仿宋" w:eastAsia="仿宋" w:hAnsi="仿宋" w:hint="eastAsia"/>
          <w:sz w:val="32"/>
          <w:szCs w:val="32"/>
        </w:rPr>
        <w:t>时前</w:t>
      </w:r>
      <w:r w:rsidR="00BE136A" w:rsidRPr="00971E1E">
        <w:rPr>
          <w:rFonts w:ascii="仿宋" w:eastAsia="仿宋" w:hAnsi="仿宋" w:hint="eastAsia"/>
          <w:sz w:val="32"/>
          <w:szCs w:val="32"/>
        </w:rPr>
        <w:t>（北京时间）</w:t>
      </w:r>
      <w:r w:rsidRPr="00971E1E">
        <w:rPr>
          <w:rFonts w:ascii="仿宋" w:eastAsia="仿宋" w:hAnsi="仿宋" w:hint="eastAsia"/>
          <w:sz w:val="32"/>
          <w:szCs w:val="32"/>
        </w:rPr>
        <w:t>，</w:t>
      </w:r>
      <w:r w:rsidRPr="00971E1E">
        <w:rPr>
          <w:rFonts w:ascii="仿宋" w:eastAsia="仿宋" w:hAnsi="仿宋" w:hint="eastAsia"/>
          <w:bCs/>
          <w:sz w:val="32"/>
          <w:szCs w:val="32"/>
        </w:rPr>
        <w:t>以</w:t>
      </w:r>
      <w:r w:rsidRPr="00971E1E">
        <w:rPr>
          <w:rFonts w:ascii="仿宋" w:eastAsia="仿宋" w:hAnsi="仿宋" w:hint="eastAsia"/>
          <w:b/>
          <w:sz w:val="32"/>
          <w:szCs w:val="32"/>
        </w:rPr>
        <w:t>加密PDF文档</w:t>
      </w:r>
      <w:r w:rsidRPr="00971E1E">
        <w:rPr>
          <w:rFonts w:ascii="仿宋" w:eastAsia="仿宋" w:hAnsi="仿宋" w:hint="eastAsia"/>
          <w:bCs/>
          <w:sz w:val="32"/>
          <w:szCs w:val="32"/>
        </w:rPr>
        <w:t>形式发送至</w:t>
      </w:r>
      <w:r w:rsidRPr="00971E1E">
        <w:rPr>
          <w:rFonts w:ascii="仿宋" w:eastAsia="仿宋" w:hAnsi="仿宋" w:hint="eastAsia"/>
          <w:b/>
          <w:sz w:val="32"/>
          <w:szCs w:val="32"/>
        </w:rPr>
        <w:t>2692756@qq</w:t>
      </w:r>
      <w:r w:rsidRPr="00971E1E">
        <w:rPr>
          <w:rFonts w:ascii="仿宋" w:eastAsia="仿宋" w:hAnsi="仿宋"/>
          <w:b/>
          <w:sz w:val="32"/>
          <w:szCs w:val="32"/>
        </w:rPr>
        <w:t>.com</w:t>
      </w:r>
      <w:r w:rsidRPr="00971E1E">
        <w:rPr>
          <w:rFonts w:ascii="仿宋" w:eastAsia="仿宋" w:hAnsi="仿宋" w:hint="eastAsia"/>
          <w:b/>
          <w:sz w:val="32"/>
          <w:szCs w:val="32"/>
        </w:rPr>
        <w:t>。</w:t>
      </w:r>
    </w:p>
    <w:p w14:paraId="012C7FC3" w14:textId="77777777" w:rsidR="005E208E" w:rsidRPr="00971E1E" w:rsidRDefault="005E208E">
      <w:pPr>
        <w:ind w:firstLineChars="200" w:firstLine="643"/>
        <w:rPr>
          <w:rFonts w:ascii="仿宋" w:eastAsia="仿宋" w:hAnsi="仿宋"/>
          <w:b/>
          <w:sz w:val="32"/>
          <w:szCs w:val="32"/>
        </w:rPr>
      </w:pPr>
      <w:r>
        <w:rPr>
          <w:rFonts w:ascii="仿宋" w:eastAsia="仿宋" w:hAnsi="仿宋" w:hint="eastAsia"/>
          <w:b/>
          <w:sz w:val="32"/>
          <w:szCs w:val="32"/>
        </w:rPr>
        <w:lastRenderedPageBreak/>
        <w:t>注意事项：</w:t>
      </w:r>
    </w:p>
    <w:p w14:paraId="38CD7FBF" w14:textId="3EAA97A8" w:rsidR="00D55321" w:rsidRPr="00971E1E" w:rsidRDefault="005E208E">
      <w:pPr>
        <w:numPr>
          <w:ilvl w:val="0"/>
          <w:numId w:val="3"/>
        </w:numPr>
        <w:rPr>
          <w:rFonts w:ascii="仿宋" w:eastAsia="仿宋" w:hAnsi="仿宋"/>
          <w:sz w:val="32"/>
          <w:szCs w:val="32"/>
        </w:rPr>
      </w:pPr>
      <w:r w:rsidRPr="00971E1E">
        <w:rPr>
          <w:rFonts w:ascii="仿宋" w:eastAsia="仿宋" w:hAnsi="仿宋" w:hint="eastAsia"/>
          <w:sz w:val="32"/>
          <w:szCs w:val="32"/>
        </w:rPr>
        <w:t>所有文件均以</w:t>
      </w:r>
      <w:r w:rsidR="00D55321" w:rsidRPr="00971E1E">
        <w:rPr>
          <w:rFonts w:ascii="仿宋" w:eastAsia="仿宋" w:hAnsi="仿宋" w:hint="eastAsia"/>
          <w:sz w:val="32"/>
          <w:szCs w:val="32"/>
        </w:rPr>
        <w:t>邮件标记的</w:t>
      </w:r>
      <w:r w:rsidRPr="00971E1E">
        <w:rPr>
          <w:rFonts w:ascii="仿宋" w:eastAsia="仿宋" w:hAnsi="仿宋" w:hint="eastAsia"/>
          <w:sz w:val="32"/>
          <w:szCs w:val="32"/>
        </w:rPr>
        <w:t>送达时间为准，逾期送达的文件将被拒收</w:t>
      </w:r>
      <w:r w:rsidR="00D55321" w:rsidRPr="00971E1E">
        <w:rPr>
          <w:rFonts w:ascii="仿宋" w:eastAsia="仿宋" w:hAnsi="仿宋" w:hint="eastAsia"/>
          <w:sz w:val="32"/>
          <w:szCs w:val="32"/>
        </w:rPr>
        <w:t>。</w:t>
      </w:r>
    </w:p>
    <w:p w14:paraId="76DCFABD" w14:textId="6AF4DB3C" w:rsidR="00FD2795" w:rsidRPr="00971E1E" w:rsidRDefault="00D55321">
      <w:pPr>
        <w:numPr>
          <w:ilvl w:val="0"/>
          <w:numId w:val="3"/>
        </w:numPr>
        <w:rPr>
          <w:rFonts w:ascii="仿宋" w:eastAsia="仿宋" w:hAnsi="仿宋"/>
          <w:sz w:val="32"/>
          <w:szCs w:val="32"/>
        </w:rPr>
      </w:pPr>
      <w:r w:rsidRPr="00971E1E">
        <w:rPr>
          <w:rFonts w:ascii="仿宋" w:eastAsia="仿宋" w:hAnsi="仿宋" w:hint="eastAsia"/>
          <w:sz w:val="32"/>
          <w:szCs w:val="32"/>
        </w:rPr>
        <w:t>为便于开标时的解密操作，响应文件（PDF格式）建议采用</w:t>
      </w:r>
      <w:r w:rsidR="00FD2795" w:rsidRPr="00971E1E">
        <w:rPr>
          <w:rFonts w:ascii="仿宋" w:eastAsia="仿宋" w:hAnsi="仿宋" w:hint="eastAsia"/>
          <w:sz w:val="32"/>
          <w:szCs w:val="32"/>
        </w:rPr>
        <w:t>常用的</w:t>
      </w:r>
      <w:r w:rsidRPr="00971E1E">
        <w:rPr>
          <w:rFonts w:ascii="仿宋" w:eastAsia="仿宋" w:hAnsi="仿宋" w:hint="eastAsia"/>
          <w:sz w:val="32"/>
          <w:szCs w:val="32"/>
        </w:rPr>
        <w:t>压缩加密方式，如</w:t>
      </w:r>
      <w:r w:rsidR="00FD2795" w:rsidRPr="00971E1E">
        <w:rPr>
          <w:rFonts w:ascii="仿宋" w:eastAsia="仿宋" w:hAnsi="仿宋" w:hint="eastAsia"/>
          <w:sz w:val="32"/>
          <w:szCs w:val="32"/>
        </w:rPr>
        <w:t xml:space="preserve"> (</w:t>
      </w:r>
      <w:r w:rsidR="00FD2795" w:rsidRPr="00971E1E">
        <w:rPr>
          <w:rFonts w:ascii="仿宋" w:eastAsia="仿宋" w:hAnsi="仿宋"/>
          <w:sz w:val="32"/>
          <w:szCs w:val="32"/>
        </w:rPr>
        <w:t>*</w:t>
      </w:r>
      <w:r w:rsidR="00FD2795" w:rsidRPr="00971E1E">
        <w:rPr>
          <w:rFonts w:ascii="仿宋" w:eastAsia="仿宋" w:hAnsi="仿宋" w:hint="eastAsia"/>
          <w:sz w:val="32"/>
          <w:szCs w:val="32"/>
        </w:rPr>
        <w:t>.</w:t>
      </w:r>
      <w:proofErr w:type="spellStart"/>
      <w:r w:rsidR="00FD2795" w:rsidRPr="00971E1E">
        <w:rPr>
          <w:rFonts w:ascii="仿宋" w:eastAsia="仿宋" w:hAnsi="仿宋" w:hint="eastAsia"/>
          <w:sz w:val="32"/>
          <w:szCs w:val="32"/>
        </w:rPr>
        <w:t>rar</w:t>
      </w:r>
      <w:proofErr w:type="spellEnd"/>
      <w:r w:rsidR="00FD2795" w:rsidRPr="00971E1E">
        <w:rPr>
          <w:rFonts w:ascii="仿宋" w:eastAsia="仿宋" w:hAnsi="仿宋"/>
          <w:sz w:val="32"/>
          <w:szCs w:val="32"/>
        </w:rPr>
        <w:t>)</w:t>
      </w:r>
      <w:r w:rsidRPr="00971E1E">
        <w:rPr>
          <w:rFonts w:ascii="仿宋" w:eastAsia="仿宋" w:hAnsi="仿宋" w:hint="eastAsia"/>
          <w:sz w:val="32"/>
          <w:szCs w:val="32"/>
        </w:rPr>
        <w:t>、</w:t>
      </w:r>
      <w:r w:rsidR="00FD2795" w:rsidRPr="00971E1E">
        <w:rPr>
          <w:rFonts w:ascii="仿宋" w:eastAsia="仿宋" w:hAnsi="仿宋" w:hint="eastAsia"/>
          <w:sz w:val="32"/>
          <w:szCs w:val="32"/>
        </w:rPr>
        <w:t>(</w:t>
      </w:r>
      <w:r w:rsidR="00FD2795" w:rsidRPr="00971E1E">
        <w:rPr>
          <w:rFonts w:ascii="仿宋" w:eastAsia="仿宋" w:hAnsi="仿宋"/>
          <w:sz w:val="32"/>
          <w:szCs w:val="32"/>
        </w:rPr>
        <w:t>*.</w:t>
      </w:r>
      <w:r w:rsidR="00FD2795" w:rsidRPr="00971E1E">
        <w:rPr>
          <w:rFonts w:ascii="仿宋" w:eastAsia="仿宋" w:hAnsi="仿宋" w:hint="eastAsia"/>
          <w:sz w:val="32"/>
          <w:szCs w:val="32"/>
        </w:rPr>
        <w:t>zip</w:t>
      </w:r>
      <w:r w:rsidR="00FD2795" w:rsidRPr="00971E1E">
        <w:rPr>
          <w:rFonts w:ascii="仿宋" w:eastAsia="仿宋" w:hAnsi="仿宋"/>
          <w:sz w:val="32"/>
          <w:szCs w:val="32"/>
        </w:rPr>
        <w:t>)</w:t>
      </w:r>
      <w:r w:rsidR="00FD2795" w:rsidRPr="00971E1E">
        <w:rPr>
          <w:rFonts w:ascii="仿宋" w:eastAsia="仿宋" w:hAnsi="仿宋" w:hint="eastAsia"/>
          <w:sz w:val="32"/>
          <w:szCs w:val="32"/>
        </w:rPr>
        <w:t>等压缩格式。</w:t>
      </w:r>
    </w:p>
    <w:p w14:paraId="232E1324" w14:textId="009A1BEC" w:rsidR="005E208E" w:rsidRPr="00971E1E" w:rsidRDefault="00FD2795" w:rsidP="008D67DD">
      <w:pPr>
        <w:numPr>
          <w:ilvl w:val="0"/>
          <w:numId w:val="3"/>
        </w:numPr>
        <w:rPr>
          <w:rFonts w:ascii="仿宋" w:eastAsia="仿宋" w:hAnsi="仿宋"/>
          <w:sz w:val="32"/>
          <w:szCs w:val="32"/>
        </w:rPr>
      </w:pPr>
      <w:r w:rsidRPr="00971E1E">
        <w:rPr>
          <w:rFonts w:ascii="仿宋" w:eastAsia="仿宋" w:hAnsi="仿宋" w:hint="eastAsia"/>
          <w:sz w:val="32"/>
          <w:szCs w:val="32"/>
        </w:rPr>
        <w:t>请参加单位授权代表熟记文件密码详情，</w:t>
      </w:r>
      <w:r w:rsidR="00B51AFD" w:rsidRPr="00971E1E">
        <w:rPr>
          <w:rFonts w:ascii="仿宋" w:eastAsia="仿宋" w:hAnsi="仿宋" w:hint="eastAsia"/>
          <w:sz w:val="32"/>
          <w:szCs w:val="32"/>
        </w:rPr>
        <w:t>并在开标时间开始后</w:t>
      </w:r>
      <w:r w:rsidR="00B51AFD" w:rsidRPr="00971E1E">
        <w:rPr>
          <w:rFonts w:ascii="仿宋" w:eastAsia="仿宋" w:hAnsi="仿宋"/>
          <w:sz w:val="32"/>
          <w:szCs w:val="32"/>
        </w:rPr>
        <w:t>15分钟内发送密码至2692756@qq.com</w:t>
      </w:r>
      <w:r w:rsidR="00B51AFD" w:rsidRPr="00971E1E">
        <w:rPr>
          <w:rFonts w:ascii="仿宋" w:eastAsia="仿宋" w:hAnsi="仿宋" w:hint="eastAsia"/>
          <w:sz w:val="32"/>
          <w:szCs w:val="32"/>
        </w:rPr>
        <w:t>（为确保开评标工作的保密性并兼顾效率</w:t>
      </w:r>
      <w:r w:rsidR="00B51AFD" w:rsidRPr="00971E1E">
        <w:rPr>
          <w:rFonts w:ascii="仿宋" w:eastAsia="仿宋" w:hAnsi="仿宋" w:hint="eastAsia"/>
          <w:bCs/>
          <w:sz w:val="32"/>
          <w:szCs w:val="32"/>
        </w:rPr>
        <w:t xml:space="preserve">， </w:t>
      </w:r>
      <w:r w:rsidRPr="00971E1E">
        <w:rPr>
          <w:rFonts w:ascii="仿宋" w:eastAsia="仿宋" w:hAnsi="仿宋" w:hint="eastAsia"/>
          <w:bCs/>
          <w:sz w:val="32"/>
          <w:szCs w:val="32"/>
        </w:rPr>
        <w:t>密码早发、晚发的，均作废标处理）</w:t>
      </w:r>
      <w:r w:rsidR="005E208E" w:rsidRPr="00971E1E">
        <w:rPr>
          <w:rFonts w:ascii="仿宋" w:eastAsia="仿宋" w:hAnsi="仿宋" w:hint="eastAsia"/>
          <w:sz w:val="32"/>
          <w:szCs w:val="32"/>
        </w:rPr>
        <w:t>。</w:t>
      </w:r>
      <w:bookmarkEnd w:id="18"/>
      <w:bookmarkEnd w:id="19"/>
      <w:bookmarkEnd w:id="20"/>
    </w:p>
    <w:p w14:paraId="39A10181" w14:textId="211263BF" w:rsidR="005E208E" w:rsidRPr="00971E1E" w:rsidRDefault="005E208E">
      <w:pPr>
        <w:numPr>
          <w:ilvl w:val="0"/>
          <w:numId w:val="3"/>
        </w:numPr>
        <w:rPr>
          <w:rFonts w:ascii="仿宋" w:eastAsia="仿宋" w:hAnsi="仿宋"/>
          <w:sz w:val="32"/>
          <w:szCs w:val="32"/>
        </w:rPr>
      </w:pPr>
      <w:r w:rsidRPr="00971E1E">
        <w:rPr>
          <w:rFonts w:ascii="仿宋" w:eastAsia="仿宋" w:hAnsi="仿宋" w:hint="eastAsia"/>
          <w:sz w:val="32"/>
          <w:szCs w:val="32"/>
        </w:rPr>
        <w:t>所有文件</w:t>
      </w:r>
      <w:r w:rsidR="00492A67" w:rsidRPr="00971E1E">
        <w:rPr>
          <w:rFonts w:ascii="仿宋" w:eastAsia="仿宋" w:hAnsi="仿宋" w:hint="eastAsia"/>
          <w:sz w:val="32"/>
          <w:szCs w:val="32"/>
        </w:rPr>
        <w:t>页面</w:t>
      </w:r>
      <w:r w:rsidRPr="00971E1E">
        <w:rPr>
          <w:rFonts w:ascii="仿宋" w:eastAsia="仿宋" w:hAnsi="仿宋" w:hint="eastAsia"/>
          <w:sz w:val="32"/>
          <w:szCs w:val="32"/>
        </w:rPr>
        <w:t>均须加盖公章</w:t>
      </w:r>
      <w:r w:rsidR="00492A67" w:rsidRPr="00971E1E">
        <w:rPr>
          <w:rFonts w:ascii="仿宋" w:eastAsia="仿宋" w:hAnsi="仿宋" w:hint="eastAsia"/>
          <w:sz w:val="32"/>
          <w:szCs w:val="32"/>
        </w:rPr>
        <w:t>，要求签名之处须有相应的</w:t>
      </w:r>
      <w:r w:rsidR="00F46C4A" w:rsidRPr="00971E1E">
        <w:rPr>
          <w:rFonts w:ascii="仿宋" w:eastAsia="仿宋" w:hAnsi="仿宋" w:hint="eastAsia"/>
          <w:sz w:val="32"/>
          <w:szCs w:val="32"/>
        </w:rPr>
        <w:t>亲笔手写签名或法定有效的私章</w:t>
      </w:r>
      <w:r w:rsidRPr="00971E1E">
        <w:rPr>
          <w:rFonts w:ascii="仿宋" w:eastAsia="仿宋" w:hAnsi="仿宋" w:hint="eastAsia"/>
          <w:sz w:val="32"/>
          <w:szCs w:val="32"/>
        </w:rPr>
        <w:t>。</w:t>
      </w:r>
    </w:p>
    <w:p w14:paraId="59894990" w14:textId="18CB809D" w:rsidR="00F46C4A" w:rsidRPr="00971E1E" w:rsidRDefault="00F46C4A">
      <w:pPr>
        <w:numPr>
          <w:ilvl w:val="0"/>
          <w:numId w:val="3"/>
        </w:numPr>
        <w:rPr>
          <w:rFonts w:ascii="仿宋" w:eastAsia="仿宋" w:hAnsi="仿宋"/>
          <w:sz w:val="32"/>
          <w:szCs w:val="32"/>
        </w:rPr>
      </w:pPr>
      <w:r w:rsidRPr="00971E1E">
        <w:rPr>
          <w:rFonts w:ascii="仿宋" w:eastAsia="仿宋" w:hAnsi="仿宋" w:hint="eastAsia"/>
          <w:sz w:val="32"/>
          <w:szCs w:val="32"/>
        </w:rPr>
        <w:t>文件提交后，请及时与采购人确认文件接收情况，并及时查看采购人</w:t>
      </w:r>
      <w:r w:rsidR="004610C0" w:rsidRPr="00971E1E">
        <w:rPr>
          <w:rFonts w:ascii="仿宋" w:eastAsia="仿宋" w:hAnsi="仿宋" w:hint="eastAsia"/>
          <w:sz w:val="32"/>
          <w:szCs w:val="32"/>
        </w:rPr>
        <w:t>回复的</w:t>
      </w:r>
      <w:r w:rsidRPr="00971E1E">
        <w:rPr>
          <w:rFonts w:ascii="仿宋" w:eastAsia="仿宋" w:hAnsi="仿宋" w:hint="eastAsia"/>
          <w:sz w:val="32"/>
          <w:szCs w:val="32"/>
        </w:rPr>
        <w:t>确认邮件内容</w:t>
      </w:r>
      <w:r w:rsidR="00383497" w:rsidRPr="00971E1E">
        <w:rPr>
          <w:rFonts w:ascii="仿宋" w:eastAsia="仿宋" w:hAnsi="仿宋" w:hint="eastAsia"/>
          <w:sz w:val="32"/>
          <w:szCs w:val="32"/>
        </w:rPr>
        <w:t>（含远程评标软件下载等重要资料）</w:t>
      </w:r>
      <w:r w:rsidRPr="00971E1E">
        <w:rPr>
          <w:rFonts w:ascii="仿宋" w:eastAsia="仿宋" w:hAnsi="仿宋" w:hint="eastAsia"/>
          <w:sz w:val="32"/>
          <w:szCs w:val="32"/>
        </w:rPr>
        <w:t>。</w:t>
      </w:r>
    </w:p>
    <w:p w14:paraId="5CFDFF09" w14:textId="4788C546" w:rsidR="008D67DD" w:rsidRDefault="00383497">
      <w:pPr>
        <w:numPr>
          <w:ilvl w:val="0"/>
          <w:numId w:val="3"/>
        </w:numPr>
        <w:rPr>
          <w:rFonts w:ascii="仿宋" w:eastAsia="仿宋" w:hAnsi="仿宋"/>
          <w:sz w:val="32"/>
          <w:szCs w:val="32"/>
        </w:rPr>
      </w:pPr>
      <w:r>
        <w:rPr>
          <w:rFonts w:ascii="仿宋" w:eastAsia="仿宋" w:hAnsi="仿宋" w:hint="eastAsia"/>
          <w:sz w:val="32"/>
          <w:szCs w:val="32"/>
        </w:rPr>
        <w:t>远程评标</w:t>
      </w:r>
      <w:r w:rsidR="008D67DD">
        <w:rPr>
          <w:rFonts w:ascii="仿宋" w:eastAsia="仿宋" w:hAnsi="仿宋" w:hint="eastAsia"/>
          <w:sz w:val="32"/>
          <w:szCs w:val="32"/>
        </w:rPr>
        <w:t>废标的</w:t>
      </w:r>
      <w:r>
        <w:rPr>
          <w:rFonts w:ascii="仿宋" w:eastAsia="仿宋" w:hAnsi="仿宋" w:hint="eastAsia"/>
          <w:sz w:val="32"/>
          <w:szCs w:val="32"/>
        </w:rPr>
        <w:t>若干</w:t>
      </w:r>
      <w:r w:rsidR="008D67DD">
        <w:rPr>
          <w:rFonts w:ascii="仿宋" w:eastAsia="仿宋" w:hAnsi="仿宋" w:hint="eastAsia"/>
          <w:sz w:val="32"/>
          <w:szCs w:val="32"/>
        </w:rPr>
        <w:t>情形</w:t>
      </w:r>
      <w:r>
        <w:rPr>
          <w:rFonts w:ascii="仿宋" w:eastAsia="仿宋" w:hAnsi="仿宋" w:hint="eastAsia"/>
          <w:sz w:val="32"/>
          <w:szCs w:val="32"/>
        </w:rPr>
        <w:t>如下</w:t>
      </w:r>
      <w:r w:rsidR="008D67DD">
        <w:rPr>
          <w:rFonts w:ascii="仿宋" w:eastAsia="仿宋" w:hAnsi="仿宋" w:hint="eastAsia"/>
          <w:sz w:val="32"/>
          <w:szCs w:val="32"/>
        </w:rPr>
        <w:t>：</w:t>
      </w:r>
    </w:p>
    <w:p w14:paraId="56ECDBD9" w14:textId="1670AD54" w:rsidR="008D67DD" w:rsidRPr="00971E1E" w:rsidRDefault="00B51AF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响应文件</w:t>
      </w:r>
      <w:r w:rsidR="008D67DD" w:rsidRPr="00971E1E">
        <w:rPr>
          <w:rFonts w:ascii="仿宋" w:eastAsia="仿宋" w:hAnsi="仿宋" w:hint="eastAsia"/>
          <w:sz w:val="32"/>
          <w:szCs w:val="32"/>
        </w:rPr>
        <w:t>未加密的</w:t>
      </w:r>
      <w:r w:rsidR="00492A67" w:rsidRPr="00971E1E">
        <w:rPr>
          <w:rFonts w:ascii="仿宋" w:eastAsia="仿宋" w:hAnsi="仿宋" w:hint="eastAsia"/>
          <w:sz w:val="32"/>
          <w:szCs w:val="32"/>
        </w:rPr>
        <w:t>；</w:t>
      </w:r>
    </w:p>
    <w:p w14:paraId="39E2D8D0" w14:textId="4B1F0D85" w:rsidR="008D67DD" w:rsidRPr="00971E1E" w:rsidRDefault="008D67D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未在规定的时间内提供响应文件密码的</w:t>
      </w:r>
      <w:r w:rsidR="00492A67" w:rsidRPr="00971E1E">
        <w:rPr>
          <w:rFonts w:ascii="仿宋" w:eastAsia="仿宋" w:hAnsi="仿宋" w:hint="eastAsia"/>
          <w:sz w:val="32"/>
          <w:szCs w:val="32"/>
        </w:rPr>
        <w:t>；</w:t>
      </w:r>
    </w:p>
    <w:p w14:paraId="6FB5C24A" w14:textId="1685CF25" w:rsidR="008D67DD" w:rsidRPr="00971E1E" w:rsidRDefault="008D67D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密码错误不能打开响应文件的</w:t>
      </w:r>
      <w:r w:rsidR="00492A67" w:rsidRPr="00971E1E">
        <w:rPr>
          <w:rFonts w:ascii="仿宋" w:eastAsia="仿宋" w:hAnsi="仿宋" w:hint="eastAsia"/>
          <w:sz w:val="32"/>
          <w:szCs w:val="32"/>
        </w:rPr>
        <w:t>；</w:t>
      </w:r>
    </w:p>
    <w:p w14:paraId="66A4628C" w14:textId="70495A52" w:rsidR="008D67DD" w:rsidRPr="00971E1E" w:rsidRDefault="008D67D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响应文件不完整或文档损坏的</w:t>
      </w:r>
      <w:r w:rsidR="00492A67" w:rsidRPr="00971E1E">
        <w:rPr>
          <w:rFonts w:ascii="仿宋" w:eastAsia="仿宋" w:hAnsi="仿宋" w:hint="eastAsia"/>
          <w:sz w:val="32"/>
          <w:szCs w:val="32"/>
        </w:rPr>
        <w:t>；</w:t>
      </w:r>
    </w:p>
    <w:p w14:paraId="0341FEA7" w14:textId="491AE151" w:rsidR="00492A67" w:rsidRPr="00971E1E" w:rsidRDefault="00492A67"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响应文件存在未能满足本项目要求的；</w:t>
      </w:r>
    </w:p>
    <w:p w14:paraId="793353E8" w14:textId="0DDA931F" w:rsidR="008D67DD" w:rsidRPr="00971E1E" w:rsidRDefault="008D67D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其他符合</w:t>
      </w:r>
      <w:proofErr w:type="gramStart"/>
      <w:r w:rsidRPr="00971E1E">
        <w:rPr>
          <w:rFonts w:ascii="仿宋" w:eastAsia="仿宋" w:hAnsi="仿宋" w:hint="eastAsia"/>
          <w:sz w:val="32"/>
          <w:szCs w:val="32"/>
        </w:rPr>
        <w:t>法定废标情形</w:t>
      </w:r>
      <w:proofErr w:type="gramEnd"/>
      <w:r w:rsidR="00B51AFD" w:rsidRPr="00971E1E">
        <w:rPr>
          <w:rFonts w:ascii="仿宋" w:eastAsia="仿宋" w:hAnsi="仿宋" w:hint="eastAsia"/>
          <w:sz w:val="32"/>
          <w:szCs w:val="32"/>
        </w:rPr>
        <w:t>的</w:t>
      </w:r>
      <w:r w:rsidR="00492A67" w:rsidRPr="00971E1E">
        <w:rPr>
          <w:rFonts w:ascii="仿宋" w:eastAsia="仿宋" w:hAnsi="仿宋" w:hint="eastAsia"/>
          <w:sz w:val="32"/>
          <w:szCs w:val="32"/>
        </w:rPr>
        <w:t>。</w:t>
      </w:r>
    </w:p>
    <w:p w14:paraId="096EF19B" w14:textId="70C38465" w:rsidR="00FF5D66" w:rsidRDefault="005E208E">
      <w:pPr>
        <w:numPr>
          <w:ilvl w:val="0"/>
          <w:numId w:val="2"/>
        </w:numPr>
        <w:spacing w:line="560" w:lineRule="exact"/>
        <w:outlineLvl w:val="1"/>
        <w:rPr>
          <w:rFonts w:ascii="仿宋" w:eastAsia="仿宋" w:hAnsi="仿宋"/>
          <w:b/>
          <w:sz w:val="32"/>
          <w:szCs w:val="32"/>
        </w:rPr>
      </w:pPr>
      <w:bookmarkStart w:id="25" w:name="_Toc25409266"/>
      <w:bookmarkEnd w:id="21"/>
      <w:bookmarkEnd w:id="22"/>
      <w:bookmarkEnd w:id="23"/>
      <w:bookmarkEnd w:id="24"/>
      <w:r>
        <w:rPr>
          <w:rFonts w:ascii="仿宋" w:eastAsia="仿宋" w:hAnsi="仿宋" w:hint="eastAsia"/>
          <w:b/>
          <w:sz w:val="32"/>
          <w:szCs w:val="32"/>
        </w:rPr>
        <w:t>联系人与联系方式</w:t>
      </w:r>
      <w:bookmarkEnd w:id="25"/>
    </w:p>
    <w:p w14:paraId="00377A57" w14:textId="21B36E91" w:rsidR="00FF5D66" w:rsidRDefault="00EA068E">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联系人:杨先生 </w:t>
      </w:r>
      <w:r w:rsidR="00BE136A">
        <w:rPr>
          <w:rFonts w:ascii="仿宋" w:eastAsia="仿宋" w:hAnsi="仿宋" w:hint="eastAsia"/>
          <w:sz w:val="32"/>
          <w:szCs w:val="32"/>
        </w:rPr>
        <w:t>电子邮箱:</w:t>
      </w:r>
      <w:r w:rsidR="00BE136A" w:rsidRPr="00BE136A">
        <w:rPr>
          <w:rFonts w:ascii="仿宋" w:eastAsia="仿宋" w:hAnsi="仿宋" w:hint="eastAsia"/>
          <w:bCs/>
          <w:sz w:val="32"/>
          <w:szCs w:val="32"/>
        </w:rPr>
        <w:t>2692756@qq</w:t>
      </w:r>
      <w:r w:rsidR="00BE136A" w:rsidRPr="00BE136A">
        <w:rPr>
          <w:rFonts w:ascii="仿宋" w:eastAsia="仿宋" w:hAnsi="仿宋"/>
          <w:bCs/>
          <w:sz w:val="32"/>
          <w:szCs w:val="32"/>
        </w:rPr>
        <w:t>.com</w:t>
      </w:r>
      <w:r w:rsidR="00B51AFD">
        <w:rPr>
          <w:rFonts w:ascii="仿宋" w:eastAsia="仿宋" w:hAnsi="仿宋"/>
          <w:sz w:val="32"/>
          <w:szCs w:val="32"/>
        </w:rPr>
        <w:t xml:space="preserve"> </w:t>
      </w:r>
      <w:r w:rsidR="00BE136A">
        <w:rPr>
          <w:rFonts w:ascii="仿宋" w:eastAsia="仿宋" w:hAnsi="仿宋"/>
          <w:sz w:val="32"/>
          <w:szCs w:val="32"/>
        </w:rPr>
        <w:t xml:space="preserve"> </w:t>
      </w:r>
      <w:r>
        <w:rPr>
          <w:rFonts w:ascii="仿宋" w:eastAsia="仿宋" w:hAnsi="仿宋" w:hint="eastAsia"/>
          <w:sz w:val="32"/>
          <w:szCs w:val="32"/>
        </w:rPr>
        <w:t>电话</w:t>
      </w:r>
      <w:r w:rsidR="00325ADD">
        <w:rPr>
          <w:rFonts w:ascii="仿宋" w:eastAsia="仿宋" w:hAnsi="仿宋" w:hint="eastAsia"/>
          <w:sz w:val="32"/>
          <w:szCs w:val="32"/>
        </w:rPr>
        <w:t>:</w:t>
      </w:r>
      <w:r>
        <w:rPr>
          <w:rFonts w:ascii="仿宋" w:eastAsia="仿宋" w:hAnsi="仿宋" w:hint="eastAsia"/>
          <w:sz w:val="32"/>
          <w:szCs w:val="32"/>
        </w:rPr>
        <w:t>0755-828488</w:t>
      </w:r>
      <w:r>
        <w:rPr>
          <w:rFonts w:ascii="仿宋" w:eastAsia="仿宋" w:hAnsi="仿宋"/>
          <w:sz w:val="32"/>
          <w:szCs w:val="32"/>
        </w:rPr>
        <w:t>31</w:t>
      </w:r>
    </w:p>
    <w:p w14:paraId="6B5D0377" w14:textId="77777777" w:rsidR="00FF5D66" w:rsidRDefault="00EA068E">
      <w:pPr>
        <w:numPr>
          <w:ilvl w:val="0"/>
          <w:numId w:val="2"/>
        </w:numPr>
        <w:spacing w:line="560" w:lineRule="exact"/>
        <w:outlineLvl w:val="1"/>
        <w:rPr>
          <w:rFonts w:ascii="仿宋" w:eastAsia="仿宋" w:hAnsi="仿宋"/>
          <w:b/>
          <w:sz w:val="32"/>
          <w:szCs w:val="32"/>
        </w:rPr>
      </w:pPr>
      <w:bookmarkStart w:id="26" w:name="_Toc25409267"/>
      <w:r>
        <w:rPr>
          <w:rFonts w:ascii="仿宋" w:eastAsia="仿宋" w:hAnsi="仿宋" w:hint="eastAsia"/>
          <w:b/>
          <w:sz w:val="32"/>
          <w:szCs w:val="32"/>
        </w:rPr>
        <w:t>结果通知</w:t>
      </w:r>
      <w:bookmarkEnd w:id="26"/>
    </w:p>
    <w:p w14:paraId="6A5ADE58" w14:textId="06F60D3B" w:rsidR="00FF5D66" w:rsidRDefault="00EA068E" w:rsidP="00F30F66">
      <w:pPr>
        <w:spacing w:line="360" w:lineRule="auto"/>
        <w:ind w:firstLineChars="202" w:firstLine="646"/>
        <w:jc w:val="left"/>
        <w:rPr>
          <w:rFonts w:ascii="仿宋" w:eastAsia="仿宋" w:hAnsi="仿宋"/>
          <w:sz w:val="32"/>
          <w:szCs w:val="32"/>
          <w:highlight w:val="lightGray"/>
        </w:rPr>
      </w:pPr>
      <w:bookmarkStart w:id="27" w:name="_Toc478392826"/>
      <w:bookmarkStart w:id="28" w:name="_Toc478374815"/>
      <w:bookmarkStart w:id="29" w:name="_Toc452391103"/>
      <w:bookmarkStart w:id="30" w:name="_Toc459218114"/>
      <w:bookmarkStart w:id="31" w:name="_Toc478110536"/>
      <w:bookmarkStart w:id="32" w:name="_Toc478393191"/>
      <w:bookmarkStart w:id="33" w:name="_Toc478387745"/>
      <w:r>
        <w:rPr>
          <w:rFonts w:ascii="仿宋" w:eastAsia="仿宋" w:hAnsi="仿宋" w:hint="eastAsia"/>
          <w:sz w:val="32"/>
          <w:szCs w:val="32"/>
        </w:rPr>
        <w:t>本项目询价结果以采购人签发的“中选通知书”为准</w:t>
      </w:r>
      <w:bookmarkEnd w:id="27"/>
      <w:bookmarkEnd w:id="28"/>
      <w:bookmarkEnd w:id="29"/>
      <w:bookmarkEnd w:id="30"/>
      <w:bookmarkEnd w:id="31"/>
      <w:bookmarkEnd w:id="32"/>
      <w:bookmarkEnd w:id="33"/>
      <w:r w:rsidR="00F30F66">
        <w:rPr>
          <w:rFonts w:ascii="仿宋" w:eastAsia="仿宋" w:hAnsi="仿宋" w:hint="eastAsia"/>
          <w:sz w:val="32"/>
          <w:szCs w:val="32"/>
        </w:rPr>
        <w:t>，</w:t>
      </w:r>
      <w:r w:rsidR="002E61E7">
        <w:rPr>
          <w:rFonts w:ascii="仿宋" w:eastAsia="仿宋" w:hAnsi="仿宋" w:hint="eastAsia"/>
          <w:sz w:val="32"/>
          <w:szCs w:val="32"/>
        </w:rPr>
        <w:t>并</w:t>
      </w:r>
      <w:r w:rsidR="00F30F66">
        <w:rPr>
          <w:rFonts w:ascii="仿宋" w:eastAsia="仿宋" w:hAnsi="仿宋" w:hint="eastAsia"/>
          <w:sz w:val="32"/>
          <w:szCs w:val="32"/>
        </w:rPr>
        <w:t>在深圳</w:t>
      </w:r>
      <w:r w:rsidR="00F30F66">
        <w:rPr>
          <w:rFonts w:ascii="仿宋" w:eastAsia="仿宋" w:hAnsi="仿宋" w:hint="eastAsia"/>
          <w:sz w:val="32"/>
          <w:szCs w:val="32"/>
        </w:rPr>
        <w:lastRenderedPageBreak/>
        <w:t>市属国企阳光采购服务平台（</w:t>
      </w:r>
      <w:hyperlink r:id="rId11" w:history="1">
        <w:r w:rsidR="00F30F66" w:rsidRPr="00E20FA2">
          <w:rPr>
            <w:rStyle w:val="af4"/>
            <w:rFonts w:ascii="仿宋" w:eastAsia="仿宋" w:hAnsi="仿宋"/>
            <w:sz w:val="32"/>
            <w:szCs w:val="32"/>
          </w:rPr>
          <w:t>cgpt.sotcbb.com</w:t>
        </w:r>
      </w:hyperlink>
      <w:r w:rsidR="00F30F66">
        <w:rPr>
          <w:rFonts w:ascii="仿宋" w:eastAsia="仿宋" w:hAnsi="仿宋" w:hint="eastAsia"/>
          <w:sz w:val="32"/>
          <w:szCs w:val="32"/>
        </w:rPr>
        <w:t>）上同步</w:t>
      </w:r>
      <w:r w:rsidR="004A6AEE">
        <w:rPr>
          <w:rFonts w:ascii="仿宋" w:eastAsia="仿宋" w:hAnsi="仿宋" w:hint="eastAsia"/>
          <w:sz w:val="32"/>
          <w:szCs w:val="32"/>
        </w:rPr>
        <w:t>公示</w:t>
      </w:r>
      <w:r w:rsidR="00F30F66">
        <w:rPr>
          <w:rFonts w:ascii="仿宋" w:eastAsia="仿宋" w:hAnsi="仿宋" w:hint="eastAsia"/>
          <w:sz w:val="32"/>
          <w:szCs w:val="32"/>
        </w:rPr>
        <w:t>。</w:t>
      </w:r>
    </w:p>
    <w:p w14:paraId="3B10D6C5" w14:textId="77777777" w:rsidR="00FF5D66" w:rsidRDefault="00EA068E">
      <w:pPr>
        <w:numPr>
          <w:ilvl w:val="0"/>
          <w:numId w:val="2"/>
        </w:numPr>
        <w:spacing w:line="360" w:lineRule="auto"/>
        <w:outlineLvl w:val="1"/>
        <w:rPr>
          <w:rFonts w:ascii="仿宋" w:eastAsia="仿宋" w:hAnsi="仿宋"/>
          <w:b/>
          <w:sz w:val="32"/>
          <w:szCs w:val="32"/>
        </w:rPr>
      </w:pPr>
      <w:bookmarkStart w:id="34" w:name="_Toc25409268"/>
      <w:r>
        <w:rPr>
          <w:rFonts w:ascii="仿宋" w:eastAsia="仿宋" w:hAnsi="仿宋" w:hint="eastAsia"/>
          <w:b/>
          <w:sz w:val="32"/>
          <w:szCs w:val="32"/>
        </w:rPr>
        <w:t>特别说明</w:t>
      </w:r>
      <w:bookmarkEnd w:id="34"/>
    </w:p>
    <w:p w14:paraId="229765C8" w14:textId="07F81C04" w:rsidR="00C3085D" w:rsidRPr="00971E1E" w:rsidRDefault="00C3085D" w:rsidP="00C3085D">
      <w:pPr>
        <w:pStyle w:val="af7"/>
        <w:numPr>
          <w:ilvl w:val="0"/>
          <w:numId w:val="28"/>
        </w:numPr>
        <w:spacing w:line="360" w:lineRule="auto"/>
        <w:ind w:firstLineChars="0"/>
        <w:rPr>
          <w:rFonts w:ascii="仿宋" w:eastAsia="仿宋" w:hAnsi="仿宋"/>
          <w:b/>
          <w:sz w:val="32"/>
          <w:szCs w:val="32"/>
        </w:rPr>
      </w:pPr>
      <w:bookmarkStart w:id="35" w:name="_Toc478387747"/>
      <w:r w:rsidRPr="00971E1E">
        <w:rPr>
          <w:rFonts w:ascii="仿宋" w:eastAsia="仿宋" w:hAnsi="仿宋" w:hint="eastAsia"/>
          <w:b/>
          <w:sz w:val="32"/>
          <w:szCs w:val="32"/>
        </w:rPr>
        <w:t>参加单位必须具备开展视频会议所需的基本网络设备及网络环境</w:t>
      </w:r>
      <w:r w:rsidR="00886C0D" w:rsidRPr="00971E1E">
        <w:rPr>
          <w:rFonts w:ascii="仿宋" w:eastAsia="仿宋" w:hAnsi="仿宋" w:hint="eastAsia"/>
          <w:b/>
          <w:sz w:val="32"/>
          <w:szCs w:val="32"/>
        </w:rPr>
        <w:t>。参加单位应自行承担</w:t>
      </w:r>
      <w:r w:rsidRPr="00971E1E">
        <w:rPr>
          <w:rFonts w:ascii="仿宋" w:eastAsia="仿宋" w:hAnsi="仿宋" w:hint="eastAsia"/>
          <w:b/>
          <w:sz w:val="32"/>
          <w:szCs w:val="32"/>
        </w:rPr>
        <w:t>因</w:t>
      </w:r>
      <w:r w:rsidR="00886C0D" w:rsidRPr="00971E1E">
        <w:rPr>
          <w:rFonts w:ascii="仿宋" w:eastAsia="仿宋" w:hAnsi="仿宋" w:hint="eastAsia"/>
          <w:b/>
          <w:sz w:val="32"/>
          <w:szCs w:val="32"/>
        </w:rPr>
        <w:t>不具备</w:t>
      </w:r>
      <w:r w:rsidRPr="00971E1E">
        <w:rPr>
          <w:rFonts w:ascii="仿宋" w:eastAsia="仿宋" w:hAnsi="仿宋" w:hint="eastAsia"/>
          <w:b/>
          <w:sz w:val="32"/>
          <w:szCs w:val="32"/>
        </w:rPr>
        <w:t>上述条件或</w:t>
      </w:r>
      <w:r w:rsidR="00886C0D" w:rsidRPr="00971E1E">
        <w:rPr>
          <w:rFonts w:ascii="仿宋" w:eastAsia="仿宋" w:hAnsi="仿宋" w:hint="eastAsia"/>
          <w:b/>
          <w:sz w:val="32"/>
          <w:szCs w:val="32"/>
        </w:rPr>
        <w:t>网络环境</w:t>
      </w:r>
      <w:r w:rsidRPr="00971E1E">
        <w:rPr>
          <w:rFonts w:ascii="仿宋" w:eastAsia="仿宋" w:hAnsi="仿宋" w:hint="eastAsia"/>
          <w:b/>
          <w:sz w:val="32"/>
          <w:szCs w:val="32"/>
        </w:rPr>
        <w:t>不佳</w:t>
      </w:r>
      <w:r w:rsidR="00886C0D" w:rsidRPr="00971E1E">
        <w:rPr>
          <w:rFonts w:ascii="仿宋" w:eastAsia="仿宋" w:hAnsi="仿宋" w:hint="eastAsia"/>
          <w:b/>
          <w:sz w:val="32"/>
          <w:szCs w:val="32"/>
        </w:rPr>
        <w:t>而</w:t>
      </w:r>
      <w:r w:rsidRPr="00971E1E">
        <w:rPr>
          <w:rFonts w:ascii="仿宋" w:eastAsia="仿宋" w:hAnsi="仿宋" w:hint="eastAsia"/>
          <w:b/>
          <w:sz w:val="32"/>
          <w:szCs w:val="32"/>
        </w:rPr>
        <w:t>导致</w:t>
      </w:r>
      <w:r w:rsidR="00886C0D" w:rsidRPr="00971E1E">
        <w:rPr>
          <w:rFonts w:ascii="仿宋" w:eastAsia="仿宋" w:hAnsi="仿宋" w:hint="eastAsia"/>
          <w:b/>
          <w:sz w:val="32"/>
          <w:szCs w:val="32"/>
        </w:rPr>
        <w:t>的</w:t>
      </w:r>
      <w:r w:rsidRPr="00971E1E">
        <w:rPr>
          <w:rFonts w:ascii="仿宋" w:eastAsia="仿宋" w:hAnsi="仿宋" w:hint="eastAsia"/>
          <w:b/>
          <w:sz w:val="32"/>
          <w:szCs w:val="32"/>
        </w:rPr>
        <w:t>无法按要求正常参与</w:t>
      </w:r>
      <w:r w:rsidR="00886C0D" w:rsidRPr="00971E1E">
        <w:rPr>
          <w:rFonts w:ascii="仿宋" w:eastAsia="仿宋" w:hAnsi="仿宋" w:hint="eastAsia"/>
          <w:b/>
          <w:sz w:val="32"/>
          <w:szCs w:val="32"/>
        </w:rPr>
        <w:t>本项目公开询价工作的后果，亦不得因此对本项目询价结果提出异议。</w:t>
      </w:r>
    </w:p>
    <w:p w14:paraId="100C26A0" w14:textId="652048D8" w:rsidR="00FF5D66" w:rsidRPr="00C3085D" w:rsidRDefault="00EA068E" w:rsidP="00C3085D">
      <w:pPr>
        <w:pStyle w:val="af7"/>
        <w:numPr>
          <w:ilvl w:val="0"/>
          <w:numId w:val="28"/>
        </w:numPr>
        <w:spacing w:line="360" w:lineRule="auto"/>
        <w:ind w:firstLineChars="0"/>
        <w:rPr>
          <w:rFonts w:ascii="仿宋" w:eastAsia="仿宋" w:hAnsi="仿宋"/>
          <w:bCs/>
          <w:sz w:val="32"/>
          <w:szCs w:val="32"/>
        </w:rPr>
      </w:pPr>
      <w:r w:rsidRPr="00C3085D">
        <w:rPr>
          <w:rFonts w:ascii="仿宋" w:eastAsia="仿宋" w:hAnsi="仿宋" w:hint="eastAsia"/>
          <w:bCs/>
          <w:sz w:val="32"/>
          <w:szCs w:val="32"/>
        </w:rPr>
        <w:t>本通知书上载明的内容如有变动，以采购人公告或通知为准。</w:t>
      </w:r>
      <w:bookmarkEnd w:id="35"/>
    </w:p>
    <w:p w14:paraId="3D32808C" w14:textId="77777777" w:rsidR="00FF5D66" w:rsidRDefault="00EA068E">
      <w:pPr>
        <w:numPr>
          <w:ilvl w:val="0"/>
          <w:numId w:val="2"/>
        </w:numPr>
        <w:spacing w:line="360" w:lineRule="auto"/>
        <w:outlineLvl w:val="1"/>
        <w:rPr>
          <w:rFonts w:ascii="仿宋" w:eastAsia="仿宋" w:hAnsi="仿宋"/>
          <w:b/>
          <w:sz w:val="32"/>
          <w:szCs w:val="32"/>
        </w:rPr>
      </w:pPr>
      <w:bookmarkStart w:id="36" w:name="_Toc25409269"/>
      <w:r>
        <w:rPr>
          <w:rFonts w:ascii="仿宋" w:eastAsia="仿宋" w:hAnsi="仿宋" w:hint="eastAsia"/>
          <w:b/>
          <w:sz w:val="32"/>
          <w:szCs w:val="32"/>
        </w:rPr>
        <w:t>项目要求及数量</w:t>
      </w:r>
      <w:bookmarkEnd w:id="36"/>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4"/>
        <w:gridCol w:w="7230"/>
        <w:gridCol w:w="992"/>
      </w:tblGrid>
      <w:tr w:rsidR="00FF5D66" w14:paraId="4FC59792" w14:textId="77777777">
        <w:trPr>
          <w:trHeight w:val="596"/>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14:paraId="557A4C15" w14:textId="77777777" w:rsidR="00FF5D66" w:rsidRDefault="00EA068E">
            <w:pPr>
              <w:spacing w:line="360" w:lineRule="auto"/>
              <w:jc w:val="center"/>
              <w:rPr>
                <w:rFonts w:ascii="仿宋" w:eastAsia="仿宋" w:hAnsi="仿宋"/>
                <w:b/>
                <w:sz w:val="32"/>
                <w:szCs w:val="32"/>
              </w:rPr>
            </w:pPr>
            <w:r>
              <w:rPr>
                <w:rFonts w:ascii="仿宋" w:eastAsia="仿宋" w:hAnsi="仿宋" w:hint="eastAsia"/>
                <w:b/>
                <w:sz w:val="32"/>
                <w:szCs w:val="32"/>
              </w:rPr>
              <w:t>（一）商务需求</w:t>
            </w:r>
          </w:p>
        </w:tc>
      </w:tr>
      <w:tr w:rsidR="00FF5D66" w14:paraId="44436BF7" w14:textId="77777777" w:rsidTr="00E00A0E">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A54A2FD"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554" w:type="dxa"/>
            <w:tcBorders>
              <w:top w:val="single" w:sz="4" w:space="0" w:color="auto"/>
              <w:left w:val="single" w:sz="4" w:space="0" w:color="auto"/>
              <w:bottom w:val="single" w:sz="4" w:space="0" w:color="auto"/>
              <w:right w:val="single" w:sz="4" w:space="0" w:color="auto"/>
            </w:tcBorders>
            <w:vAlign w:val="center"/>
          </w:tcPr>
          <w:p w14:paraId="4BFDB3C7"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230" w:type="dxa"/>
            <w:tcBorders>
              <w:top w:val="single" w:sz="4" w:space="0" w:color="auto"/>
              <w:left w:val="single" w:sz="4" w:space="0" w:color="auto"/>
              <w:bottom w:val="single" w:sz="4" w:space="0" w:color="auto"/>
              <w:right w:val="single" w:sz="4" w:space="0" w:color="auto"/>
            </w:tcBorders>
            <w:vAlign w:val="center"/>
          </w:tcPr>
          <w:p w14:paraId="5EE6BA66" w14:textId="77777777" w:rsidR="00FF5D66" w:rsidRDefault="00EA068E" w:rsidP="002641B4">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5489C47A"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FF5D66" w14:paraId="0F8D2E6B" w14:textId="77777777" w:rsidTr="00E00A0E">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991AEEE" w14:textId="77777777" w:rsidR="00FF5D66" w:rsidRDefault="00EA068E" w:rsidP="002641B4">
            <w:pPr>
              <w:spacing w:line="480" w:lineRule="exact"/>
              <w:jc w:val="center"/>
              <w:rPr>
                <w:rFonts w:ascii="仿宋" w:eastAsia="仿宋" w:hAnsi="仿宋"/>
                <w:sz w:val="32"/>
                <w:szCs w:val="32"/>
              </w:rPr>
            </w:pPr>
            <w:r>
              <w:rPr>
                <w:rFonts w:ascii="仿宋" w:eastAsia="仿宋" w:hAnsi="仿宋"/>
                <w:sz w:val="32"/>
                <w:szCs w:val="32"/>
              </w:rPr>
              <w:t>1</w:t>
            </w:r>
          </w:p>
        </w:tc>
        <w:tc>
          <w:tcPr>
            <w:tcW w:w="1554" w:type="dxa"/>
            <w:tcBorders>
              <w:top w:val="single" w:sz="4" w:space="0" w:color="auto"/>
              <w:left w:val="single" w:sz="4" w:space="0" w:color="auto"/>
              <w:bottom w:val="single" w:sz="4" w:space="0" w:color="auto"/>
              <w:right w:val="single" w:sz="4" w:space="0" w:color="auto"/>
            </w:tcBorders>
            <w:vAlign w:val="center"/>
          </w:tcPr>
          <w:p w14:paraId="14F0D640" w14:textId="77777777" w:rsidR="00FF5D66" w:rsidRDefault="00EA068E" w:rsidP="002641B4">
            <w:pPr>
              <w:spacing w:line="480" w:lineRule="exact"/>
              <w:jc w:val="center"/>
              <w:rPr>
                <w:rFonts w:ascii="仿宋" w:eastAsia="仿宋" w:hAnsi="仿宋"/>
                <w:sz w:val="32"/>
                <w:szCs w:val="32"/>
              </w:rPr>
            </w:pPr>
            <w:r>
              <w:rPr>
                <w:rFonts w:ascii="仿宋" w:eastAsia="仿宋" w:hAnsi="仿宋" w:hint="eastAsia"/>
                <w:sz w:val="32"/>
                <w:szCs w:val="32"/>
              </w:rPr>
              <w:t>资质要求</w:t>
            </w:r>
          </w:p>
        </w:tc>
        <w:tc>
          <w:tcPr>
            <w:tcW w:w="7230" w:type="dxa"/>
            <w:tcBorders>
              <w:top w:val="single" w:sz="4" w:space="0" w:color="auto"/>
              <w:left w:val="single" w:sz="4" w:space="0" w:color="auto"/>
              <w:bottom w:val="single" w:sz="4" w:space="0" w:color="auto"/>
              <w:right w:val="single" w:sz="4" w:space="0" w:color="auto"/>
            </w:tcBorders>
            <w:vAlign w:val="center"/>
          </w:tcPr>
          <w:p w14:paraId="76581D67" w14:textId="6B3A6158" w:rsidR="00FF5D66" w:rsidRPr="00EA068E" w:rsidRDefault="00B15F5C" w:rsidP="002641B4">
            <w:pPr>
              <w:numPr>
                <w:ilvl w:val="0"/>
                <w:numId w:val="4"/>
              </w:numPr>
              <w:tabs>
                <w:tab w:val="left" w:pos="676"/>
              </w:tabs>
              <w:snapToGrid w:val="0"/>
              <w:spacing w:line="480" w:lineRule="exact"/>
              <w:ind w:left="676" w:hanging="850"/>
              <w:rPr>
                <w:rFonts w:ascii="仿宋" w:eastAsia="仿宋" w:hAnsi="仿宋"/>
                <w:sz w:val="32"/>
                <w:szCs w:val="32"/>
              </w:rPr>
            </w:pPr>
            <w:r w:rsidRPr="00B15F5C">
              <w:rPr>
                <w:rFonts w:ascii="仿宋" w:eastAsia="仿宋" w:hAnsi="仿宋" w:hint="eastAsia"/>
                <w:sz w:val="32"/>
                <w:szCs w:val="32"/>
              </w:rPr>
              <w:t>参加单位必须为中华人民共和国境内注册且合法运作的企业，</w:t>
            </w:r>
            <w:r w:rsidRPr="00B15F5C">
              <w:rPr>
                <w:rFonts w:ascii="仿宋" w:eastAsia="仿宋" w:hAnsi="仿宋"/>
                <w:sz w:val="32"/>
                <w:szCs w:val="32"/>
              </w:rPr>
              <w:t>且</w:t>
            </w:r>
            <w:r w:rsidRPr="00B15F5C">
              <w:rPr>
                <w:rFonts w:ascii="仿宋" w:eastAsia="仿宋" w:hAnsi="仿宋" w:hint="eastAsia"/>
                <w:sz w:val="32"/>
                <w:szCs w:val="32"/>
              </w:rPr>
              <w:t>无有效期内的行政处罚、未被列入经营异常名录、没有</w:t>
            </w:r>
            <w:r w:rsidRPr="00B15F5C">
              <w:rPr>
                <w:rFonts w:ascii="仿宋" w:eastAsia="仿宋" w:hAnsi="仿宋"/>
                <w:sz w:val="32"/>
                <w:szCs w:val="32"/>
              </w:rPr>
              <w:t>未改正的经营异常信息，无违法失信记录。</w:t>
            </w:r>
            <w:r w:rsidRPr="00B15F5C">
              <w:rPr>
                <w:rFonts w:ascii="仿宋" w:eastAsia="仿宋" w:hAnsi="仿宋" w:hint="eastAsia"/>
                <w:sz w:val="32"/>
                <w:szCs w:val="32"/>
              </w:rPr>
              <w:t>需</w:t>
            </w:r>
            <w:r w:rsidRPr="00B15F5C">
              <w:rPr>
                <w:rFonts w:ascii="仿宋" w:eastAsia="仿宋" w:hAnsi="仿宋"/>
                <w:sz w:val="32"/>
                <w:szCs w:val="32"/>
              </w:rPr>
              <w:t>提供</w:t>
            </w:r>
            <w:r w:rsidRPr="00B15F5C">
              <w:rPr>
                <w:rFonts w:ascii="仿宋" w:eastAsia="仿宋" w:hAnsi="仿宋" w:hint="eastAsia"/>
                <w:sz w:val="32"/>
                <w:szCs w:val="32"/>
              </w:rPr>
              <w:t>企业营业执照复印件及</w:t>
            </w:r>
            <w:r w:rsidRPr="00B15F5C">
              <w:rPr>
                <w:rFonts w:ascii="仿宋" w:eastAsia="仿宋" w:hAnsi="仿宋"/>
                <w:sz w:val="32"/>
                <w:szCs w:val="32"/>
              </w:rPr>
              <w:t>国家企业信用信息公示系统（http://www.gsxt.gov.cn/）公示的企业信息</w:t>
            </w:r>
            <w:r w:rsidRPr="00B15F5C">
              <w:rPr>
                <w:rFonts w:ascii="仿宋" w:eastAsia="仿宋" w:hAnsi="仿宋" w:hint="eastAsia"/>
                <w:sz w:val="32"/>
                <w:szCs w:val="32"/>
              </w:rPr>
              <w:t>查询结果页面</w:t>
            </w:r>
            <w:r w:rsidRPr="00B15F5C">
              <w:rPr>
                <w:rFonts w:ascii="仿宋" w:eastAsia="仿宋" w:hAnsi="仿宋"/>
                <w:sz w:val="32"/>
                <w:szCs w:val="32"/>
              </w:rPr>
              <w:t>打印件。企业公示信息应</w:t>
            </w:r>
            <w:proofErr w:type="gramStart"/>
            <w:r w:rsidRPr="00B15F5C">
              <w:rPr>
                <w:rFonts w:ascii="仿宋" w:eastAsia="仿宋" w:hAnsi="仿宋"/>
                <w:sz w:val="32"/>
                <w:szCs w:val="32"/>
              </w:rPr>
              <w:t>含</w:t>
            </w:r>
            <w:r w:rsidRPr="00B15F5C">
              <w:rPr>
                <w:rFonts w:ascii="仿宋" w:eastAsia="仿宋" w:hAnsi="仿宋" w:hint="eastAsia"/>
                <w:sz w:val="32"/>
                <w:szCs w:val="32"/>
              </w:rPr>
              <w:t>基础</w:t>
            </w:r>
            <w:proofErr w:type="gramEnd"/>
            <w:r w:rsidRPr="00B15F5C">
              <w:rPr>
                <w:rFonts w:ascii="仿宋" w:eastAsia="仿宋" w:hAnsi="仿宋" w:hint="eastAsia"/>
                <w:sz w:val="32"/>
                <w:szCs w:val="32"/>
              </w:rPr>
              <w:t>信息、行政处罚信息、列入经营异常名录信息、列入严重违法失信企业名单（黑名单）信息等</w:t>
            </w:r>
            <w:r w:rsidRPr="00B15F5C">
              <w:rPr>
                <w:rFonts w:ascii="仿宋" w:eastAsia="仿宋" w:hAnsi="仿宋"/>
                <w:sz w:val="32"/>
                <w:szCs w:val="32"/>
              </w:rPr>
              <w:t>信息</w:t>
            </w:r>
            <w:r w:rsidRPr="00B15F5C">
              <w:rPr>
                <w:rFonts w:ascii="仿宋" w:eastAsia="仿宋" w:hAnsi="仿宋" w:hint="eastAsia"/>
                <w:sz w:val="32"/>
                <w:szCs w:val="32"/>
              </w:rPr>
              <w:t>查询结果页面截图打印件。（复印件及打印</w:t>
            </w:r>
            <w:proofErr w:type="gramStart"/>
            <w:r w:rsidRPr="00B15F5C">
              <w:rPr>
                <w:rFonts w:ascii="仿宋" w:eastAsia="仿宋" w:hAnsi="仿宋" w:hint="eastAsia"/>
                <w:sz w:val="32"/>
                <w:szCs w:val="32"/>
              </w:rPr>
              <w:t>件内容</w:t>
            </w:r>
            <w:proofErr w:type="gramEnd"/>
            <w:r w:rsidRPr="00B15F5C">
              <w:rPr>
                <w:rFonts w:ascii="仿宋" w:eastAsia="仿宋" w:hAnsi="仿宋" w:hint="eastAsia"/>
                <w:sz w:val="32"/>
                <w:szCs w:val="32"/>
              </w:rPr>
              <w:t>均须清晰、真实，且均须加盖参加单位公章）</w:t>
            </w:r>
          </w:p>
          <w:p w14:paraId="2D6CF58D" w14:textId="034AFE17" w:rsidR="00FF5D66" w:rsidRPr="00EA068E" w:rsidRDefault="00B15F5C" w:rsidP="002641B4">
            <w:pPr>
              <w:numPr>
                <w:ilvl w:val="0"/>
                <w:numId w:val="4"/>
              </w:numPr>
              <w:tabs>
                <w:tab w:val="left" w:pos="676"/>
              </w:tabs>
              <w:snapToGrid w:val="0"/>
              <w:spacing w:line="480" w:lineRule="exact"/>
              <w:ind w:left="676" w:hanging="850"/>
              <w:rPr>
                <w:rFonts w:ascii="仿宋" w:eastAsia="仿宋" w:hAnsi="仿宋"/>
                <w:sz w:val="32"/>
                <w:szCs w:val="32"/>
              </w:rPr>
            </w:pPr>
            <w:r w:rsidRPr="00833116">
              <w:rPr>
                <w:rFonts w:ascii="仿宋" w:eastAsia="仿宋" w:hAnsi="仿宋" w:hint="eastAsia"/>
                <w:sz w:val="32"/>
                <w:szCs w:val="32"/>
              </w:rPr>
              <w:t>参加谈判的代表必须是单位的法定代表人或持有法定代表人亲自签署的法人授权委托证明书的人员。（提供法定代表人证明书、法人授权委托证明书，如单位法定代表人为本项目</w:t>
            </w:r>
            <w:r w:rsidRPr="00833116">
              <w:rPr>
                <w:rFonts w:ascii="仿宋" w:eastAsia="仿宋" w:hAnsi="仿宋" w:hint="eastAsia"/>
                <w:sz w:val="32"/>
                <w:szCs w:val="32"/>
              </w:rPr>
              <w:lastRenderedPageBreak/>
              <w:t>授权代表，则仅提供法定</w:t>
            </w:r>
            <w:bookmarkStart w:id="37" w:name="_GoBack"/>
            <w:bookmarkEnd w:id="37"/>
            <w:r w:rsidRPr="00833116">
              <w:rPr>
                <w:rFonts w:ascii="仿宋" w:eastAsia="仿宋" w:hAnsi="仿宋" w:hint="eastAsia"/>
                <w:sz w:val="32"/>
                <w:szCs w:val="32"/>
              </w:rPr>
              <w:t>代表人证明书及身份证复印件，各证明书须加盖公章，身份证原件备查）</w:t>
            </w:r>
          </w:p>
          <w:p w14:paraId="4814E2E3" w14:textId="5ECAF98F" w:rsidR="00FF5D66" w:rsidRPr="00EA068E" w:rsidRDefault="00B15F5C" w:rsidP="002641B4">
            <w:pPr>
              <w:numPr>
                <w:ilvl w:val="0"/>
                <w:numId w:val="4"/>
              </w:numPr>
              <w:tabs>
                <w:tab w:val="left" w:pos="676"/>
              </w:tabs>
              <w:snapToGrid w:val="0"/>
              <w:spacing w:line="480" w:lineRule="exact"/>
              <w:ind w:left="676" w:hanging="850"/>
              <w:rPr>
                <w:rFonts w:ascii="仿宋" w:eastAsia="仿宋" w:hAnsi="仿宋"/>
                <w:sz w:val="32"/>
                <w:szCs w:val="32"/>
              </w:rPr>
            </w:pPr>
            <w:r w:rsidRPr="00B15F5C">
              <w:rPr>
                <w:rFonts w:ascii="仿宋" w:eastAsia="仿宋" w:hAnsi="仿宋" w:hint="eastAsia"/>
                <w:sz w:val="32"/>
                <w:szCs w:val="32"/>
              </w:rPr>
              <w:t>参加单位2018年6月</w:t>
            </w:r>
            <w:r w:rsidR="00414C48" w:rsidRPr="00B15F5C">
              <w:rPr>
                <w:rFonts w:ascii="仿宋" w:eastAsia="仿宋" w:hAnsi="仿宋" w:hint="eastAsia"/>
                <w:sz w:val="32"/>
                <w:szCs w:val="32"/>
              </w:rPr>
              <w:t>至</w:t>
            </w:r>
            <w:r w:rsidR="00414C48">
              <w:rPr>
                <w:rFonts w:ascii="仿宋" w:eastAsia="仿宋" w:hAnsi="仿宋" w:hint="eastAsia"/>
                <w:sz w:val="32"/>
                <w:szCs w:val="32"/>
              </w:rPr>
              <w:t>本项目采购公告发布之日</w:t>
            </w:r>
            <w:r w:rsidRPr="00B15F5C">
              <w:rPr>
                <w:rFonts w:ascii="仿宋" w:eastAsia="仿宋" w:hAnsi="仿宋"/>
                <w:sz w:val="32"/>
                <w:szCs w:val="32"/>
              </w:rPr>
              <w:t>（以合同签订生效日期为准）</w:t>
            </w:r>
            <w:r w:rsidRPr="00B15F5C">
              <w:rPr>
                <w:rFonts w:ascii="仿宋" w:eastAsia="仿宋" w:hAnsi="仿宋" w:hint="eastAsia"/>
                <w:sz w:val="32"/>
                <w:szCs w:val="32"/>
              </w:rPr>
              <w:t>展具材料板材类或与本项目同类的</w:t>
            </w:r>
            <w:proofErr w:type="gramStart"/>
            <w:r w:rsidRPr="00B15F5C">
              <w:rPr>
                <w:rFonts w:ascii="仿宋" w:eastAsia="仿宋" w:hAnsi="仿宋" w:hint="eastAsia"/>
                <w:sz w:val="32"/>
                <w:szCs w:val="32"/>
              </w:rPr>
              <w:t>总业绩</w:t>
            </w:r>
            <w:proofErr w:type="gramEnd"/>
            <w:r w:rsidRPr="00B15F5C">
              <w:rPr>
                <w:rFonts w:ascii="仿宋" w:eastAsia="仿宋" w:hAnsi="仿宋" w:hint="eastAsia"/>
                <w:sz w:val="32"/>
                <w:szCs w:val="32"/>
              </w:rPr>
              <w:t>不低于人民币5</w:t>
            </w:r>
            <w:r w:rsidRPr="00B15F5C">
              <w:rPr>
                <w:rFonts w:ascii="仿宋" w:eastAsia="仿宋" w:hAnsi="仿宋"/>
                <w:sz w:val="32"/>
                <w:szCs w:val="32"/>
              </w:rPr>
              <w:t>0</w:t>
            </w:r>
            <w:r w:rsidRPr="00B15F5C">
              <w:rPr>
                <w:rFonts w:ascii="仿宋" w:eastAsia="仿宋" w:hAnsi="仿宋" w:hint="eastAsia"/>
                <w:sz w:val="32"/>
                <w:szCs w:val="32"/>
              </w:rPr>
              <w:t>万元（需提供供货合同或订单</w:t>
            </w:r>
            <w:r w:rsidR="004B03E6">
              <w:rPr>
                <w:rFonts w:ascii="仿宋" w:eastAsia="仿宋" w:hAnsi="仿宋" w:hint="eastAsia"/>
                <w:sz w:val="32"/>
                <w:szCs w:val="32"/>
              </w:rPr>
              <w:t>关键页面</w:t>
            </w:r>
            <w:r w:rsidRPr="00B15F5C">
              <w:rPr>
                <w:rFonts w:ascii="仿宋" w:eastAsia="仿宋" w:hAnsi="仿宋" w:hint="eastAsia"/>
                <w:sz w:val="32"/>
                <w:szCs w:val="32"/>
              </w:rPr>
              <w:t>复印件或</w:t>
            </w:r>
            <w:proofErr w:type="gramStart"/>
            <w:r w:rsidRPr="00B15F5C">
              <w:rPr>
                <w:rFonts w:ascii="仿宋" w:eastAsia="仿宋" w:hAnsi="仿宋" w:hint="eastAsia"/>
                <w:sz w:val="32"/>
                <w:szCs w:val="32"/>
              </w:rPr>
              <w:t>扫描件</w:t>
            </w:r>
            <w:r w:rsidR="004B03E6">
              <w:rPr>
                <w:rFonts w:ascii="仿宋" w:eastAsia="仿宋" w:hAnsi="仿宋" w:hint="eastAsia"/>
                <w:sz w:val="32"/>
                <w:szCs w:val="32"/>
              </w:rPr>
              <w:t>并</w:t>
            </w:r>
            <w:r w:rsidRPr="00B15F5C">
              <w:rPr>
                <w:rFonts w:ascii="仿宋" w:eastAsia="仿宋" w:hAnsi="仿宋" w:hint="eastAsia"/>
                <w:sz w:val="32"/>
                <w:szCs w:val="32"/>
              </w:rPr>
              <w:t>加盖</w:t>
            </w:r>
            <w:proofErr w:type="gramEnd"/>
            <w:r w:rsidRPr="00B15F5C">
              <w:rPr>
                <w:rFonts w:ascii="仿宋" w:eastAsia="仿宋" w:hAnsi="仿宋" w:hint="eastAsia"/>
                <w:sz w:val="32"/>
                <w:szCs w:val="32"/>
              </w:rPr>
              <w:t>参加单位公章，提交的所有证明资料均须明确载明并满足上述时间及货物类型要求）。</w:t>
            </w:r>
          </w:p>
          <w:p w14:paraId="6BC071E8" w14:textId="376FDF43" w:rsidR="00FF5D66" w:rsidRPr="00EA068E" w:rsidRDefault="00B15F5C"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本项目不接受联合体投标，不得转包或非法分包。</w:t>
            </w:r>
          </w:p>
        </w:tc>
        <w:tc>
          <w:tcPr>
            <w:tcW w:w="992" w:type="dxa"/>
            <w:tcBorders>
              <w:top w:val="single" w:sz="4" w:space="0" w:color="auto"/>
              <w:left w:val="single" w:sz="4" w:space="0" w:color="auto"/>
              <w:bottom w:val="single" w:sz="4" w:space="0" w:color="auto"/>
              <w:right w:val="single" w:sz="4" w:space="0" w:color="auto"/>
            </w:tcBorders>
            <w:vAlign w:val="center"/>
          </w:tcPr>
          <w:p w14:paraId="50DED48E" w14:textId="77777777" w:rsidR="00FF5D66" w:rsidRDefault="00EA068E" w:rsidP="002641B4">
            <w:pPr>
              <w:spacing w:line="480" w:lineRule="exact"/>
              <w:jc w:val="center"/>
              <w:rPr>
                <w:rFonts w:ascii="仿宋" w:eastAsia="仿宋" w:hAnsi="仿宋"/>
                <w:sz w:val="32"/>
                <w:szCs w:val="32"/>
              </w:rPr>
            </w:pPr>
            <w:r>
              <w:rPr>
                <w:rFonts w:ascii="仿宋" w:eastAsia="仿宋" w:hAnsi="仿宋"/>
                <w:sz w:val="32"/>
                <w:szCs w:val="32"/>
              </w:rPr>
              <w:lastRenderedPageBreak/>
              <w:t>不可偏离</w:t>
            </w:r>
          </w:p>
        </w:tc>
      </w:tr>
      <w:tr w:rsidR="00FF5D66" w:rsidRPr="00EA068E" w14:paraId="43FF95D7" w14:textId="77777777" w:rsidTr="00E00A0E">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63A88C0" w14:textId="77777777" w:rsidR="00FF5D66" w:rsidRPr="00EA068E" w:rsidRDefault="00EA068E" w:rsidP="002641B4">
            <w:pPr>
              <w:pStyle w:val="af8"/>
              <w:keepNext w:val="0"/>
              <w:adjustRightInd/>
              <w:spacing w:before="0" w:after="0" w:line="480" w:lineRule="exact"/>
              <w:rPr>
                <w:rFonts w:ascii="仿宋" w:eastAsia="仿宋" w:hAnsi="仿宋"/>
                <w:snapToGrid/>
                <w:spacing w:val="0"/>
                <w:kern w:val="2"/>
                <w:sz w:val="32"/>
                <w:szCs w:val="32"/>
              </w:rPr>
            </w:pPr>
            <w:r w:rsidRPr="00EA068E">
              <w:rPr>
                <w:rFonts w:ascii="仿宋" w:eastAsia="仿宋" w:hAnsi="仿宋"/>
                <w:snapToGrid/>
                <w:spacing w:val="0"/>
                <w:kern w:val="2"/>
                <w:sz w:val="32"/>
                <w:szCs w:val="32"/>
              </w:rPr>
              <w:t>2</w:t>
            </w:r>
          </w:p>
        </w:tc>
        <w:tc>
          <w:tcPr>
            <w:tcW w:w="1554" w:type="dxa"/>
            <w:tcBorders>
              <w:top w:val="single" w:sz="4" w:space="0" w:color="auto"/>
              <w:left w:val="single" w:sz="4" w:space="0" w:color="auto"/>
              <w:bottom w:val="single" w:sz="4" w:space="0" w:color="auto"/>
              <w:right w:val="single" w:sz="4" w:space="0" w:color="auto"/>
            </w:tcBorders>
            <w:vAlign w:val="center"/>
          </w:tcPr>
          <w:p w14:paraId="7E9D0B55" w14:textId="77777777" w:rsidR="00FF5D66" w:rsidRPr="00EA068E" w:rsidRDefault="00EA068E" w:rsidP="002641B4">
            <w:pPr>
              <w:spacing w:line="480" w:lineRule="exact"/>
              <w:jc w:val="center"/>
              <w:rPr>
                <w:rFonts w:ascii="仿宋" w:eastAsia="仿宋" w:hAnsi="仿宋"/>
                <w:sz w:val="32"/>
                <w:szCs w:val="32"/>
              </w:rPr>
            </w:pPr>
            <w:r w:rsidRPr="00EA068E">
              <w:rPr>
                <w:rFonts w:ascii="仿宋" w:eastAsia="仿宋" w:hAnsi="仿宋" w:hint="eastAsia"/>
                <w:sz w:val="32"/>
                <w:szCs w:val="32"/>
              </w:rPr>
              <w:t>报价要求</w:t>
            </w:r>
          </w:p>
        </w:tc>
        <w:tc>
          <w:tcPr>
            <w:tcW w:w="7230" w:type="dxa"/>
            <w:tcBorders>
              <w:top w:val="single" w:sz="4" w:space="0" w:color="auto"/>
              <w:left w:val="single" w:sz="4" w:space="0" w:color="auto"/>
              <w:bottom w:val="single" w:sz="4" w:space="0" w:color="auto"/>
              <w:right w:val="single" w:sz="4" w:space="0" w:color="auto"/>
            </w:tcBorders>
            <w:vAlign w:val="center"/>
          </w:tcPr>
          <w:p w14:paraId="69C8B70F" w14:textId="4C59BA75" w:rsidR="00FF5D66" w:rsidRPr="00EA068E" w:rsidRDefault="00833116" w:rsidP="002641B4">
            <w:pPr>
              <w:numPr>
                <w:ilvl w:val="0"/>
                <w:numId w:val="5"/>
              </w:numPr>
              <w:snapToGrid w:val="0"/>
              <w:spacing w:line="480" w:lineRule="exact"/>
              <w:ind w:left="676" w:hanging="854"/>
              <w:rPr>
                <w:rFonts w:ascii="仿宋" w:eastAsia="仿宋" w:hAnsi="仿宋"/>
                <w:sz w:val="32"/>
                <w:szCs w:val="32"/>
              </w:rPr>
            </w:pPr>
            <w:r w:rsidRPr="004B03E6">
              <w:rPr>
                <w:rFonts w:ascii="仿宋" w:eastAsia="仿宋" w:hAnsi="仿宋" w:hint="eastAsia"/>
                <w:sz w:val="32"/>
                <w:szCs w:val="32"/>
              </w:rPr>
              <w:t>本项目</w:t>
            </w:r>
            <w:r w:rsidR="004B03E6">
              <w:rPr>
                <w:rFonts w:ascii="仿宋" w:eastAsia="仿宋" w:hAnsi="仿宋" w:hint="eastAsia"/>
                <w:sz w:val="32"/>
                <w:szCs w:val="32"/>
              </w:rPr>
              <w:t>询价</w:t>
            </w:r>
            <w:r w:rsidRPr="004B03E6">
              <w:rPr>
                <w:rFonts w:ascii="仿宋" w:eastAsia="仿宋" w:hAnsi="仿宋" w:hint="eastAsia"/>
                <w:sz w:val="32"/>
                <w:szCs w:val="32"/>
              </w:rPr>
              <w:t>控制金额</w:t>
            </w:r>
            <w:r w:rsidR="004B03E6">
              <w:rPr>
                <w:rFonts w:ascii="仿宋" w:eastAsia="仿宋" w:hAnsi="仿宋" w:hint="eastAsia"/>
                <w:sz w:val="32"/>
                <w:szCs w:val="32"/>
              </w:rPr>
              <w:t>为</w:t>
            </w:r>
            <w:r w:rsidRPr="004B03E6">
              <w:rPr>
                <w:rFonts w:ascii="仿宋" w:eastAsia="仿宋" w:hAnsi="仿宋" w:hint="eastAsia"/>
                <w:sz w:val="32"/>
                <w:szCs w:val="32"/>
              </w:rPr>
              <w:t>人民币29.4</w:t>
            </w:r>
            <w:r>
              <w:rPr>
                <w:rFonts w:ascii="仿宋" w:eastAsia="仿宋" w:hAnsi="仿宋"/>
                <w:sz w:val="32"/>
                <w:szCs w:val="32"/>
              </w:rPr>
              <w:t>0</w:t>
            </w:r>
            <w:r w:rsidRPr="004B03E6">
              <w:rPr>
                <w:rFonts w:ascii="仿宋" w:eastAsia="仿宋" w:hAnsi="仿宋" w:hint="eastAsia"/>
                <w:sz w:val="32"/>
                <w:szCs w:val="32"/>
              </w:rPr>
              <w:t>万元，报价超过</w:t>
            </w:r>
            <w:r w:rsidR="004B03E6">
              <w:rPr>
                <w:rFonts w:ascii="仿宋" w:eastAsia="仿宋" w:hAnsi="仿宋" w:hint="eastAsia"/>
                <w:sz w:val="32"/>
                <w:szCs w:val="32"/>
              </w:rPr>
              <w:t>上述</w:t>
            </w:r>
            <w:r w:rsidRPr="004B03E6">
              <w:rPr>
                <w:rFonts w:ascii="仿宋" w:eastAsia="仿宋" w:hAnsi="仿宋" w:hint="eastAsia"/>
                <w:sz w:val="32"/>
                <w:szCs w:val="32"/>
              </w:rPr>
              <w:t>控制金额的视为无效</w:t>
            </w:r>
            <w:r w:rsidR="004B03E6">
              <w:rPr>
                <w:rFonts w:ascii="仿宋" w:eastAsia="仿宋" w:hAnsi="仿宋" w:hint="eastAsia"/>
                <w:sz w:val="32"/>
                <w:szCs w:val="32"/>
              </w:rPr>
              <w:t>报价</w:t>
            </w:r>
            <w:r w:rsidRPr="004B03E6">
              <w:rPr>
                <w:rFonts w:ascii="仿宋" w:eastAsia="仿宋" w:hAnsi="仿宋" w:hint="eastAsia"/>
                <w:sz w:val="32"/>
                <w:szCs w:val="32"/>
              </w:rPr>
              <w:t>。</w:t>
            </w:r>
          </w:p>
          <w:p w14:paraId="778903AF" w14:textId="75FF8B4D" w:rsidR="00FF5D66" w:rsidRDefault="00B15F5C" w:rsidP="002641B4">
            <w:pPr>
              <w:numPr>
                <w:ilvl w:val="0"/>
                <w:numId w:val="5"/>
              </w:numPr>
              <w:snapToGrid w:val="0"/>
              <w:spacing w:line="480" w:lineRule="exact"/>
              <w:ind w:left="676" w:hanging="854"/>
              <w:rPr>
                <w:rFonts w:ascii="仿宋" w:eastAsia="仿宋" w:hAnsi="仿宋"/>
                <w:sz w:val="32"/>
                <w:szCs w:val="32"/>
              </w:rPr>
            </w:pPr>
            <w:r w:rsidRPr="00833116">
              <w:rPr>
                <w:rFonts w:ascii="仿宋" w:eastAsia="仿宋" w:hAnsi="仿宋" w:hint="eastAsia"/>
                <w:sz w:val="32"/>
                <w:szCs w:val="32"/>
              </w:rPr>
              <w:t>投标报价为人民币含税价格。报价必须包括</w:t>
            </w:r>
            <w:r w:rsidR="00833116">
              <w:rPr>
                <w:rFonts w:ascii="仿宋" w:eastAsia="仿宋" w:hAnsi="仿宋" w:hint="eastAsia"/>
                <w:sz w:val="32"/>
                <w:szCs w:val="32"/>
              </w:rPr>
              <w:t>但不仅限于</w:t>
            </w:r>
            <w:r w:rsidRPr="00833116">
              <w:rPr>
                <w:rFonts w:ascii="仿宋" w:eastAsia="仿宋" w:hAnsi="仿宋" w:hint="eastAsia"/>
                <w:sz w:val="32"/>
                <w:szCs w:val="32"/>
              </w:rPr>
              <w:t>产品、产品运输装卸、保险、人工费及各种税费等完成本项目</w:t>
            </w:r>
            <w:r w:rsidR="00833116">
              <w:rPr>
                <w:rFonts w:ascii="仿宋" w:eastAsia="仿宋" w:hAnsi="仿宋" w:hint="eastAsia"/>
                <w:sz w:val="32"/>
                <w:szCs w:val="32"/>
              </w:rPr>
              <w:t>所需</w:t>
            </w:r>
            <w:r w:rsidR="00833116" w:rsidRPr="00833116">
              <w:rPr>
                <w:rFonts w:ascii="仿宋" w:eastAsia="仿宋" w:hAnsi="仿宋" w:hint="eastAsia"/>
                <w:sz w:val="32"/>
                <w:szCs w:val="32"/>
              </w:rPr>
              <w:t>的</w:t>
            </w:r>
            <w:r w:rsidRPr="00833116">
              <w:rPr>
                <w:rFonts w:ascii="仿宋" w:eastAsia="仿宋" w:hAnsi="仿宋" w:hint="eastAsia"/>
                <w:sz w:val="32"/>
                <w:szCs w:val="32"/>
              </w:rPr>
              <w:t>一切费用；</w:t>
            </w:r>
          </w:p>
          <w:p w14:paraId="09E9F133" w14:textId="1921F31A" w:rsidR="00FF5D66" w:rsidRPr="00EA068E" w:rsidRDefault="00833116" w:rsidP="002641B4">
            <w:pPr>
              <w:numPr>
                <w:ilvl w:val="0"/>
                <w:numId w:val="5"/>
              </w:numPr>
              <w:snapToGrid w:val="0"/>
              <w:spacing w:line="480" w:lineRule="exact"/>
              <w:ind w:left="676" w:hanging="854"/>
              <w:rPr>
                <w:rFonts w:ascii="仿宋" w:eastAsia="仿宋" w:hAnsi="仿宋"/>
                <w:sz w:val="32"/>
                <w:szCs w:val="32"/>
              </w:rPr>
            </w:pPr>
            <w:r>
              <w:rPr>
                <w:rFonts w:ascii="仿宋" w:eastAsia="仿宋" w:hAnsi="仿宋" w:hint="eastAsia"/>
                <w:sz w:val="32"/>
                <w:szCs w:val="32"/>
              </w:rPr>
              <w:t>参与</w:t>
            </w:r>
            <w:r w:rsidR="00B15F5C" w:rsidRPr="00833116">
              <w:rPr>
                <w:rFonts w:ascii="仿宋" w:eastAsia="仿宋" w:hAnsi="仿宋" w:hint="eastAsia"/>
                <w:sz w:val="32"/>
                <w:szCs w:val="32"/>
              </w:rPr>
              <w:t>本</w:t>
            </w:r>
            <w:r>
              <w:rPr>
                <w:rFonts w:ascii="仿宋" w:eastAsia="仿宋" w:hAnsi="仿宋" w:hint="eastAsia"/>
                <w:sz w:val="32"/>
                <w:szCs w:val="32"/>
              </w:rPr>
              <w:t>项目询价</w:t>
            </w:r>
            <w:r w:rsidR="00B15F5C" w:rsidRPr="00833116">
              <w:rPr>
                <w:rFonts w:ascii="仿宋" w:eastAsia="仿宋" w:hAnsi="仿宋" w:hint="eastAsia"/>
                <w:sz w:val="32"/>
                <w:szCs w:val="32"/>
              </w:rPr>
              <w:t>的费用由</w:t>
            </w:r>
            <w:r>
              <w:rPr>
                <w:rFonts w:ascii="仿宋" w:eastAsia="仿宋" w:hAnsi="仿宋" w:hint="eastAsia"/>
                <w:sz w:val="32"/>
                <w:szCs w:val="32"/>
              </w:rPr>
              <w:t>各报价单位</w:t>
            </w:r>
            <w:r w:rsidR="00B15F5C" w:rsidRPr="00833116">
              <w:rPr>
                <w:rFonts w:ascii="仿宋" w:eastAsia="仿宋" w:hAnsi="仿宋" w:hint="eastAsia"/>
                <w:sz w:val="32"/>
                <w:szCs w:val="32"/>
              </w:rPr>
              <w:t>自理。</w:t>
            </w:r>
          </w:p>
        </w:tc>
        <w:tc>
          <w:tcPr>
            <w:tcW w:w="992" w:type="dxa"/>
            <w:tcBorders>
              <w:top w:val="single" w:sz="4" w:space="0" w:color="auto"/>
              <w:left w:val="single" w:sz="4" w:space="0" w:color="auto"/>
              <w:bottom w:val="single" w:sz="4" w:space="0" w:color="auto"/>
              <w:right w:val="single" w:sz="4" w:space="0" w:color="auto"/>
            </w:tcBorders>
            <w:vAlign w:val="center"/>
          </w:tcPr>
          <w:p w14:paraId="6ED6DD95" w14:textId="77777777" w:rsidR="00FF5D66" w:rsidRPr="00EA068E" w:rsidRDefault="00EA068E" w:rsidP="002641B4">
            <w:pPr>
              <w:spacing w:beforeLines="50" w:before="156" w:afterLines="50" w:after="156" w:line="480" w:lineRule="exact"/>
              <w:jc w:val="center"/>
              <w:rPr>
                <w:rFonts w:ascii="仿宋" w:eastAsia="仿宋" w:hAnsi="仿宋"/>
                <w:sz w:val="32"/>
                <w:szCs w:val="32"/>
              </w:rPr>
            </w:pPr>
            <w:r w:rsidRPr="00EA068E">
              <w:rPr>
                <w:rFonts w:ascii="仿宋" w:eastAsia="仿宋" w:hAnsi="仿宋"/>
                <w:sz w:val="32"/>
                <w:szCs w:val="32"/>
              </w:rPr>
              <w:t>不可偏离</w:t>
            </w:r>
          </w:p>
        </w:tc>
      </w:tr>
      <w:tr w:rsidR="006F7A60" w:rsidRPr="00EA068E" w14:paraId="46441A1D" w14:textId="77777777" w:rsidTr="00E00A0E">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08FCEAA" w14:textId="3FB9FF4B" w:rsidR="006F7A60" w:rsidRPr="00EA068E" w:rsidRDefault="006F7A60" w:rsidP="006F7A60">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hint="eastAsia"/>
                <w:snapToGrid/>
                <w:spacing w:val="0"/>
                <w:kern w:val="2"/>
                <w:sz w:val="32"/>
                <w:szCs w:val="32"/>
              </w:rPr>
              <w:t>3</w:t>
            </w:r>
          </w:p>
        </w:tc>
        <w:tc>
          <w:tcPr>
            <w:tcW w:w="1554" w:type="dxa"/>
            <w:tcBorders>
              <w:top w:val="single" w:sz="4" w:space="0" w:color="auto"/>
              <w:left w:val="single" w:sz="4" w:space="0" w:color="auto"/>
              <w:bottom w:val="single" w:sz="4" w:space="0" w:color="auto"/>
              <w:right w:val="single" w:sz="4" w:space="0" w:color="auto"/>
            </w:tcBorders>
            <w:vAlign w:val="center"/>
          </w:tcPr>
          <w:p w14:paraId="07F837D6" w14:textId="08D720F2" w:rsidR="006F7A60" w:rsidRPr="003F0303" w:rsidRDefault="006F7A60" w:rsidP="006F7A60">
            <w:pPr>
              <w:spacing w:line="480" w:lineRule="exact"/>
              <w:jc w:val="center"/>
              <w:rPr>
                <w:rFonts w:ascii="仿宋" w:eastAsia="仿宋" w:hAnsi="仿宋"/>
                <w:sz w:val="32"/>
                <w:szCs w:val="32"/>
              </w:rPr>
            </w:pPr>
            <w:r w:rsidRPr="003F0303">
              <w:rPr>
                <w:rFonts w:ascii="仿宋" w:eastAsia="仿宋" w:hAnsi="仿宋" w:hint="eastAsia"/>
                <w:sz w:val="32"/>
                <w:szCs w:val="32"/>
              </w:rPr>
              <w:t>付款方式</w:t>
            </w:r>
          </w:p>
        </w:tc>
        <w:tc>
          <w:tcPr>
            <w:tcW w:w="7230" w:type="dxa"/>
            <w:tcBorders>
              <w:top w:val="single" w:sz="4" w:space="0" w:color="auto"/>
              <w:left w:val="single" w:sz="4" w:space="0" w:color="auto"/>
              <w:bottom w:val="single" w:sz="4" w:space="0" w:color="auto"/>
              <w:right w:val="single" w:sz="4" w:space="0" w:color="auto"/>
            </w:tcBorders>
            <w:vAlign w:val="center"/>
          </w:tcPr>
          <w:p w14:paraId="5882CBAE" w14:textId="5AFF804B" w:rsidR="006F7A60" w:rsidRPr="00DD5152" w:rsidRDefault="006F7A60" w:rsidP="006F7A60">
            <w:pPr>
              <w:tabs>
                <w:tab w:val="left" w:pos="672"/>
              </w:tabs>
              <w:snapToGrid w:val="0"/>
              <w:spacing w:line="480" w:lineRule="exact"/>
              <w:rPr>
                <w:rFonts w:ascii="仿宋" w:eastAsia="仿宋" w:hAnsi="仿宋"/>
                <w:sz w:val="32"/>
                <w:szCs w:val="32"/>
              </w:rPr>
            </w:pPr>
            <w:r>
              <w:rPr>
                <w:rFonts w:ascii="仿宋" w:eastAsia="仿宋" w:hAnsi="仿宋" w:hint="eastAsia"/>
                <w:sz w:val="32"/>
                <w:szCs w:val="32"/>
              </w:rPr>
              <w:t>整批货物</w:t>
            </w:r>
            <w:r w:rsidRPr="00DD5152">
              <w:rPr>
                <w:rFonts w:ascii="仿宋" w:eastAsia="仿宋" w:hAnsi="仿宋" w:hint="eastAsia"/>
                <w:sz w:val="32"/>
                <w:szCs w:val="32"/>
              </w:rPr>
              <w:t>验收合格后60个工作日</w:t>
            </w:r>
            <w:r>
              <w:rPr>
                <w:rFonts w:ascii="仿宋" w:eastAsia="仿宋" w:hAnsi="仿宋" w:hint="eastAsia"/>
                <w:sz w:val="32"/>
                <w:szCs w:val="32"/>
              </w:rPr>
              <w:t>内支</w:t>
            </w:r>
            <w:r w:rsidRPr="00DD5152">
              <w:rPr>
                <w:rFonts w:ascii="仿宋" w:eastAsia="仿宋" w:hAnsi="仿宋" w:hint="eastAsia"/>
                <w:sz w:val="32"/>
                <w:szCs w:val="32"/>
              </w:rPr>
              <w:t>付全款。</w:t>
            </w:r>
          </w:p>
        </w:tc>
        <w:tc>
          <w:tcPr>
            <w:tcW w:w="992" w:type="dxa"/>
            <w:tcBorders>
              <w:top w:val="single" w:sz="4" w:space="0" w:color="auto"/>
              <w:left w:val="single" w:sz="4" w:space="0" w:color="auto"/>
              <w:bottom w:val="single" w:sz="4" w:space="0" w:color="auto"/>
              <w:right w:val="single" w:sz="4" w:space="0" w:color="auto"/>
            </w:tcBorders>
            <w:vAlign w:val="center"/>
          </w:tcPr>
          <w:p w14:paraId="2CCCC23B" w14:textId="338F1996" w:rsidR="006F7A60" w:rsidRPr="00EA068E" w:rsidRDefault="006F7A60" w:rsidP="006F7A60">
            <w:pPr>
              <w:spacing w:beforeLines="50" w:before="156" w:afterLines="50" w:after="156" w:line="480" w:lineRule="exact"/>
              <w:jc w:val="center"/>
              <w:rPr>
                <w:rFonts w:ascii="仿宋" w:eastAsia="仿宋" w:hAnsi="仿宋"/>
                <w:sz w:val="32"/>
                <w:szCs w:val="32"/>
              </w:rPr>
            </w:pPr>
            <w:r w:rsidRPr="00EA068E">
              <w:rPr>
                <w:rFonts w:ascii="仿宋" w:eastAsia="仿宋" w:hAnsi="仿宋"/>
                <w:sz w:val="32"/>
                <w:szCs w:val="32"/>
              </w:rPr>
              <w:t>不可偏离</w:t>
            </w:r>
          </w:p>
        </w:tc>
      </w:tr>
      <w:tr w:rsidR="006F7A60" w:rsidRPr="00EA068E" w14:paraId="0A4EA459" w14:textId="77777777" w:rsidTr="00E00A0E">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A08E28F" w14:textId="5D83BD3B" w:rsidR="006F7A60" w:rsidRPr="00EA068E" w:rsidRDefault="006F7A60" w:rsidP="006F7A60">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hint="eastAsia"/>
                <w:snapToGrid/>
                <w:spacing w:val="0"/>
                <w:kern w:val="2"/>
                <w:sz w:val="32"/>
                <w:szCs w:val="32"/>
              </w:rPr>
              <w:t>4</w:t>
            </w:r>
          </w:p>
        </w:tc>
        <w:tc>
          <w:tcPr>
            <w:tcW w:w="1554" w:type="dxa"/>
            <w:tcBorders>
              <w:top w:val="single" w:sz="4" w:space="0" w:color="auto"/>
              <w:left w:val="single" w:sz="4" w:space="0" w:color="auto"/>
              <w:bottom w:val="single" w:sz="4" w:space="0" w:color="auto"/>
              <w:right w:val="single" w:sz="4" w:space="0" w:color="auto"/>
            </w:tcBorders>
            <w:vAlign w:val="center"/>
          </w:tcPr>
          <w:p w14:paraId="51E861B6" w14:textId="4D78F4BA" w:rsidR="006F7A60" w:rsidRPr="00971E1E" w:rsidRDefault="006F7A60" w:rsidP="006F7A60">
            <w:pPr>
              <w:spacing w:line="480" w:lineRule="exact"/>
              <w:jc w:val="center"/>
              <w:rPr>
                <w:rFonts w:ascii="仿宋" w:eastAsia="仿宋" w:hAnsi="仿宋"/>
                <w:sz w:val="32"/>
                <w:szCs w:val="32"/>
              </w:rPr>
            </w:pPr>
            <w:r w:rsidRPr="00971E1E">
              <w:rPr>
                <w:rFonts w:ascii="仿宋" w:eastAsia="仿宋" w:hAnsi="仿宋" w:hint="eastAsia"/>
                <w:sz w:val="32"/>
                <w:szCs w:val="32"/>
              </w:rPr>
              <w:t>交货时间地点</w:t>
            </w:r>
          </w:p>
        </w:tc>
        <w:tc>
          <w:tcPr>
            <w:tcW w:w="7230" w:type="dxa"/>
            <w:tcBorders>
              <w:top w:val="single" w:sz="4" w:space="0" w:color="auto"/>
              <w:left w:val="single" w:sz="4" w:space="0" w:color="auto"/>
              <w:bottom w:val="single" w:sz="4" w:space="0" w:color="auto"/>
              <w:right w:val="single" w:sz="4" w:space="0" w:color="auto"/>
            </w:tcBorders>
            <w:vAlign w:val="center"/>
          </w:tcPr>
          <w:p w14:paraId="5AF9742F" w14:textId="7D30C9EE" w:rsidR="006F7A60" w:rsidRPr="00971E1E" w:rsidRDefault="006F7A60" w:rsidP="006F7A60">
            <w:pPr>
              <w:tabs>
                <w:tab w:val="left" w:pos="672"/>
              </w:tabs>
              <w:snapToGrid w:val="0"/>
              <w:spacing w:line="480" w:lineRule="exact"/>
              <w:rPr>
                <w:rFonts w:ascii="仿宋" w:eastAsia="仿宋" w:hAnsi="仿宋"/>
                <w:sz w:val="32"/>
                <w:szCs w:val="32"/>
              </w:rPr>
            </w:pPr>
            <w:r w:rsidRPr="00971E1E">
              <w:rPr>
                <w:rFonts w:ascii="仿宋" w:eastAsia="仿宋" w:hAnsi="仿宋" w:hint="eastAsia"/>
                <w:sz w:val="32"/>
                <w:szCs w:val="32"/>
              </w:rPr>
              <w:t>2020年</w:t>
            </w:r>
            <w:r w:rsidR="00971E1E" w:rsidRPr="00971E1E">
              <w:rPr>
                <w:rFonts w:ascii="仿宋" w:eastAsia="仿宋" w:hAnsi="仿宋" w:hint="eastAsia"/>
                <w:sz w:val="32"/>
                <w:szCs w:val="32"/>
              </w:rPr>
              <w:t>4</w:t>
            </w:r>
            <w:r w:rsidRPr="00971E1E">
              <w:rPr>
                <w:rFonts w:ascii="仿宋" w:eastAsia="仿宋" w:hAnsi="仿宋" w:hint="eastAsia"/>
                <w:sz w:val="32"/>
                <w:szCs w:val="32"/>
              </w:rPr>
              <w:t>月</w:t>
            </w:r>
            <w:r w:rsidR="00971E1E" w:rsidRPr="00971E1E">
              <w:rPr>
                <w:rFonts w:ascii="仿宋" w:eastAsia="仿宋" w:hAnsi="仿宋" w:hint="eastAsia"/>
                <w:sz w:val="32"/>
                <w:szCs w:val="32"/>
              </w:rPr>
              <w:t>20</w:t>
            </w:r>
            <w:r w:rsidRPr="00971E1E">
              <w:rPr>
                <w:rFonts w:ascii="仿宋" w:eastAsia="仿宋" w:hAnsi="仿宋" w:hint="eastAsia"/>
                <w:sz w:val="32"/>
                <w:szCs w:val="32"/>
              </w:rPr>
              <w:t>日前将全部货物送到采购人指定地点</w:t>
            </w:r>
          </w:p>
        </w:tc>
        <w:tc>
          <w:tcPr>
            <w:tcW w:w="992" w:type="dxa"/>
            <w:tcBorders>
              <w:top w:val="single" w:sz="4" w:space="0" w:color="auto"/>
              <w:left w:val="single" w:sz="4" w:space="0" w:color="auto"/>
              <w:bottom w:val="single" w:sz="4" w:space="0" w:color="auto"/>
              <w:right w:val="single" w:sz="4" w:space="0" w:color="auto"/>
            </w:tcBorders>
            <w:vAlign w:val="center"/>
          </w:tcPr>
          <w:p w14:paraId="2EEB0C96" w14:textId="13D56AAF" w:rsidR="006F7A60" w:rsidRPr="00EA068E" w:rsidRDefault="006F7A60" w:rsidP="006F7A60">
            <w:pPr>
              <w:spacing w:beforeLines="50" w:before="156" w:afterLines="50" w:after="156" w:line="480" w:lineRule="exact"/>
              <w:jc w:val="center"/>
              <w:rPr>
                <w:rFonts w:ascii="仿宋" w:eastAsia="仿宋" w:hAnsi="仿宋"/>
                <w:sz w:val="32"/>
                <w:szCs w:val="32"/>
              </w:rPr>
            </w:pPr>
            <w:r w:rsidRPr="00EA068E">
              <w:rPr>
                <w:rFonts w:ascii="仿宋" w:eastAsia="仿宋" w:hAnsi="仿宋"/>
                <w:sz w:val="32"/>
                <w:szCs w:val="32"/>
              </w:rPr>
              <w:t>不可偏离</w:t>
            </w:r>
          </w:p>
        </w:tc>
      </w:tr>
      <w:tr w:rsidR="00B15F5C" w14:paraId="52F01114" w14:textId="77777777">
        <w:trPr>
          <w:trHeight w:val="572"/>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14:paraId="1DFB7624" w14:textId="77777777" w:rsidR="00B15F5C" w:rsidRDefault="00B15F5C" w:rsidP="00B15F5C">
            <w:pPr>
              <w:spacing w:line="480" w:lineRule="exact"/>
              <w:jc w:val="center"/>
              <w:rPr>
                <w:rFonts w:ascii="仿宋" w:eastAsia="仿宋" w:hAnsi="仿宋"/>
                <w:b/>
                <w:sz w:val="32"/>
                <w:szCs w:val="32"/>
              </w:rPr>
            </w:pPr>
            <w:r>
              <w:rPr>
                <w:rFonts w:ascii="仿宋" w:eastAsia="仿宋" w:hAnsi="仿宋" w:hint="eastAsia"/>
                <w:b/>
                <w:sz w:val="32"/>
                <w:szCs w:val="32"/>
              </w:rPr>
              <w:t>（二）技术/服务需求</w:t>
            </w:r>
          </w:p>
        </w:tc>
      </w:tr>
      <w:tr w:rsidR="00B15F5C" w14:paraId="1E800359" w14:textId="77777777" w:rsidTr="006F7A60">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ECC097A" w14:textId="77777777" w:rsidR="00B15F5C" w:rsidRDefault="00B15F5C" w:rsidP="00B15F5C">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554" w:type="dxa"/>
            <w:tcBorders>
              <w:top w:val="single" w:sz="4" w:space="0" w:color="auto"/>
              <w:left w:val="single" w:sz="4" w:space="0" w:color="auto"/>
              <w:bottom w:val="single" w:sz="4" w:space="0" w:color="auto"/>
              <w:right w:val="single" w:sz="4" w:space="0" w:color="auto"/>
            </w:tcBorders>
            <w:vAlign w:val="center"/>
          </w:tcPr>
          <w:p w14:paraId="549465A9" w14:textId="77777777" w:rsidR="00B15F5C" w:rsidRDefault="00B15F5C" w:rsidP="00B15F5C">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230" w:type="dxa"/>
            <w:tcBorders>
              <w:top w:val="single" w:sz="4" w:space="0" w:color="auto"/>
              <w:left w:val="single" w:sz="4" w:space="0" w:color="auto"/>
              <w:bottom w:val="single" w:sz="4" w:space="0" w:color="auto"/>
              <w:right w:val="single" w:sz="4" w:space="0" w:color="auto"/>
            </w:tcBorders>
            <w:vAlign w:val="center"/>
          </w:tcPr>
          <w:p w14:paraId="5C0CE427" w14:textId="77777777" w:rsidR="00B15F5C" w:rsidRDefault="00B15F5C" w:rsidP="00B15F5C">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75998B40" w14:textId="77777777" w:rsidR="00B15F5C" w:rsidRDefault="00B15F5C" w:rsidP="00B15F5C">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B15F5C" w:rsidRPr="00833116" w14:paraId="2A668F94" w14:textId="77777777" w:rsidTr="006F7A60">
        <w:trPr>
          <w:trHeight w:val="1550"/>
          <w:jc w:val="center"/>
        </w:trPr>
        <w:tc>
          <w:tcPr>
            <w:tcW w:w="709" w:type="dxa"/>
            <w:tcBorders>
              <w:top w:val="single" w:sz="4" w:space="0" w:color="auto"/>
              <w:left w:val="single" w:sz="4" w:space="0" w:color="auto"/>
              <w:bottom w:val="single" w:sz="4" w:space="0" w:color="auto"/>
              <w:right w:val="single" w:sz="4" w:space="0" w:color="auto"/>
            </w:tcBorders>
            <w:vAlign w:val="center"/>
          </w:tcPr>
          <w:p w14:paraId="6AC29187" w14:textId="71BB5ACE" w:rsidR="00B15F5C" w:rsidRPr="00833116" w:rsidRDefault="00B15F5C" w:rsidP="00B15F5C">
            <w:pPr>
              <w:spacing w:line="480" w:lineRule="exact"/>
              <w:jc w:val="center"/>
              <w:rPr>
                <w:rFonts w:ascii="仿宋" w:eastAsia="仿宋" w:hAnsi="仿宋"/>
                <w:sz w:val="32"/>
                <w:szCs w:val="32"/>
              </w:rPr>
            </w:pPr>
            <w:r w:rsidRPr="00833116">
              <w:rPr>
                <w:rFonts w:ascii="仿宋" w:eastAsia="仿宋" w:hAnsi="仿宋"/>
                <w:sz w:val="32"/>
                <w:szCs w:val="32"/>
              </w:rPr>
              <w:t>1</w:t>
            </w:r>
          </w:p>
        </w:tc>
        <w:tc>
          <w:tcPr>
            <w:tcW w:w="1554" w:type="dxa"/>
            <w:tcBorders>
              <w:top w:val="single" w:sz="4" w:space="0" w:color="auto"/>
              <w:left w:val="single" w:sz="4" w:space="0" w:color="auto"/>
              <w:bottom w:val="single" w:sz="4" w:space="0" w:color="auto"/>
              <w:right w:val="single" w:sz="4" w:space="0" w:color="auto"/>
            </w:tcBorders>
            <w:vAlign w:val="center"/>
          </w:tcPr>
          <w:p w14:paraId="4555DCEE" w14:textId="366C9D9D" w:rsidR="00B15F5C" w:rsidRPr="00833116" w:rsidRDefault="003F0303" w:rsidP="00B15F5C">
            <w:pPr>
              <w:spacing w:line="480" w:lineRule="exact"/>
              <w:jc w:val="center"/>
              <w:rPr>
                <w:rFonts w:ascii="仿宋" w:eastAsia="仿宋" w:hAnsi="仿宋"/>
                <w:sz w:val="32"/>
                <w:szCs w:val="32"/>
              </w:rPr>
            </w:pPr>
            <w:r w:rsidRPr="00833116">
              <w:rPr>
                <w:rFonts w:ascii="仿宋" w:eastAsia="仿宋" w:hAnsi="仿宋"/>
                <w:sz w:val="32"/>
                <w:szCs w:val="32"/>
              </w:rPr>
              <w:t>PVC</w:t>
            </w:r>
            <w:r w:rsidRPr="00833116">
              <w:rPr>
                <w:rFonts w:ascii="仿宋" w:eastAsia="仿宋" w:hAnsi="仿宋" w:hint="eastAsia"/>
                <w:sz w:val="32"/>
                <w:szCs w:val="32"/>
              </w:rPr>
              <w:t>双面展板</w:t>
            </w:r>
          </w:p>
        </w:tc>
        <w:tc>
          <w:tcPr>
            <w:tcW w:w="7230" w:type="dxa"/>
            <w:tcBorders>
              <w:top w:val="single" w:sz="4" w:space="0" w:color="auto"/>
              <w:left w:val="single" w:sz="4" w:space="0" w:color="auto"/>
              <w:bottom w:val="single" w:sz="4" w:space="0" w:color="auto"/>
              <w:right w:val="single" w:sz="4" w:space="0" w:color="auto"/>
            </w:tcBorders>
            <w:vAlign w:val="center"/>
          </w:tcPr>
          <w:p w14:paraId="303D5D64" w14:textId="0B20BE1C" w:rsidR="00B15F5C" w:rsidRDefault="003F0303" w:rsidP="00B15F5C">
            <w:pPr>
              <w:spacing w:line="480" w:lineRule="exact"/>
              <w:rPr>
                <w:rFonts w:ascii="仿宋" w:eastAsia="仿宋" w:hAnsi="仿宋"/>
                <w:sz w:val="32"/>
                <w:szCs w:val="32"/>
              </w:rPr>
            </w:pPr>
            <w:r w:rsidRPr="00833116">
              <w:rPr>
                <w:rFonts w:ascii="仿宋" w:eastAsia="仿宋" w:hAnsi="仿宋" w:hint="eastAsia"/>
                <w:sz w:val="32"/>
                <w:szCs w:val="32"/>
              </w:rPr>
              <w:t>尺寸: 970*2355*3mm</w:t>
            </w:r>
          </w:p>
          <w:p w14:paraId="0024512F" w14:textId="3365459F" w:rsidR="004311FF" w:rsidRPr="00833116" w:rsidRDefault="004311FF" w:rsidP="00B15F5C">
            <w:pPr>
              <w:spacing w:line="480" w:lineRule="exact"/>
              <w:rPr>
                <w:rFonts w:ascii="仿宋" w:eastAsia="仿宋" w:hAnsi="仿宋"/>
                <w:sz w:val="32"/>
                <w:szCs w:val="32"/>
              </w:rPr>
            </w:pPr>
            <w:r>
              <w:rPr>
                <w:rFonts w:ascii="仿宋" w:eastAsia="仿宋" w:hAnsi="仿宋" w:hint="eastAsia"/>
                <w:sz w:val="32"/>
                <w:szCs w:val="32"/>
              </w:rPr>
              <w:t>数量：3</w:t>
            </w:r>
            <w:r>
              <w:rPr>
                <w:rFonts w:ascii="仿宋" w:eastAsia="仿宋" w:hAnsi="仿宋"/>
                <w:sz w:val="32"/>
                <w:szCs w:val="32"/>
              </w:rPr>
              <w:t>000</w:t>
            </w:r>
            <w:r>
              <w:rPr>
                <w:rFonts w:ascii="仿宋" w:eastAsia="仿宋" w:hAnsi="仿宋" w:hint="eastAsia"/>
                <w:sz w:val="32"/>
                <w:szCs w:val="32"/>
              </w:rPr>
              <w:t>张</w:t>
            </w:r>
          </w:p>
          <w:p w14:paraId="200DE5BE" w14:textId="77777777" w:rsidR="003F0303" w:rsidRPr="00833116" w:rsidRDefault="003F0303" w:rsidP="00B15F5C">
            <w:pPr>
              <w:spacing w:line="480" w:lineRule="exact"/>
              <w:rPr>
                <w:rFonts w:ascii="仿宋" w:eastAsia="仿宋" w:hAnsi="仿宋"/>
                <w:sz w:val="32"/>
                <w:szCs w:val="32"/>
              </w:rPr>
            </w:pPr>
            <w:r w:rsidRPr="00833116">
              <w:rPr>
                <w:rFonts w:ascii="仿宋" w:eastAsia="仿宋" w:hAnsi="仿宋" w:hint="eastAsia"/>
                <w:sz w:val="32"/>
                <w:szCs w:val="32"/>
              </w:rPr>
              <w:t>基板技术要求：胶合板应符合GB/T 9846.4-2004的</w:t>
            </w:r>
            <w:r w:rsidRPr="00833116">
              <w:rPr>
                <w:rFonts w:ascii="仿宋" w:eastAsia="仿宋" w:hAnsi="仿宋" w:hint="eastAsia"/>
                <w:sz w:val="32"/>
                <w:szCs w:val="32"/>
              </w:rPr>
              <w:lastRenderedPageBreak/>
              <w:t>规定；厚度尺寸2.8±0.2mm</w:t>
            </w:r>
          </w:p>
          <w:p w14:paraId="72FA1FC2" w14:textId="77777777" w:rsidR="003F0303" w:rsidRPr="00833116" w:rsidRDefault="003F0303" w:rsidP="00B15F5C">
            <w:pPr>
              <w:spacing w:line="480" w:lineRule="exact"/>
              <w:rPr>
                <w:rFonts w:ascii="仿宋" w:eastAsia="仿宋" w:hAnsi="仿宋"/>
                <w:sz w:val="32"/>
                <w:szCs w:val="32"/>
              </w:rPr>
            </w:pPr>
            <w:r w:rsidRPr="00833116">
              <w:rPr>
                <w:rFonts w:ascii="仿宋" w:eastAsia="仿宋" w:hAnsi="仿宋" w:hint="eastAsia"/>
                <w:sz w:val="32"/>
                <w:szCs w:val="32"/>
              </w:rPr>
              <w:t>PVC面</w:t>
            </w:r>
            <w:proofErr w:type="gramStart"/>
            <w:r w:rsidRPr="00833116">
              <w:rPr>
                <w:rFonts w:ascii="仿宋" w:eastAsia="仿宋" w:hAnsi="仿宋" w:hint="eastAsia"/>
                <w:sz w:val="32"/>
                <w:szCs w:val="32"/>
              </w:rPr>
              <w:t>材技术</w:t>
            </w:r>
            <w:proofErr w:type="gramEnd"/>
            <w:r w:rsidRPr="00833116">
              <w:rPr>
                <w:rFonts w:ascii="仿宋" w:eastAsia="仿宋" w:hAnsi="仿宋" w:hint="eastAsia"/>
                <w:sz w:val="32"/>
                <w:szCs w:val="32"/>
              </w:rPr>
              <w:t>要求：乳白色（麻面）；PVC薄膜应符合GB/T 3830-2008的规定，薄膜厚度为0.20-0.24mm；防火级别达到B2级标准；</w:t>
            </w:r>
          </w:p>
          <w:p w14:paraId="1F3D38D7" w14:textId="77777777" w:rsidR="003F0303" w:rsidRPr="00833116" w:rsidRDefault="003F0303" w:rsidP="00B15F5C">
            <w:pPr>
              <w:spacing w:line="480" w:lineRule="exact"/>
              <w:rPr>
                <w:rFonts w:ascii="仿宋" w:eastAsia="仿宋" w:hAnsi="仿宋"/>
                <w:sz w:val="32"/>
                <w:szCs w:val="32"/>
              </w:rPr>
            </w:pPr>
            <w:r w:rsidRPr="00833116">
              <w:rPr>
                <w:rFonts w:ascii="仿宋" w:eastAsia="仿宋" w:hAnsi="仿宋" w:hint="eastAsia"/>
                <w:sz w:val="32"/>
                <w:szCs w:val="32"/>
              </w:rPr>
              <w:t>PVC双面展板：厚度尺寸为3.2±0.2mm</w:t>
            </w:r>
          </w:p>
          <w:p w14:paraId="40F3572D" w14:textId="77777777" w:rsidR="003F0303" w:rsidRPr="00833116" w:rsidRDefault="003F0303" w:rsidP="00B15F5C">
            <w:pPr>
              <w:spacing w:line="480" w:lineRule="exact"/>
              <w:rPr>
                <w:rFonts w:ascii="仿宋" w:eastAsia="仿宋" w:hAnsi="仿宋"/>
                <w:sz w:val="32"/>
                <w:szCs w:val="32"/>
              </w:rPr>
            </w:pPr>
            <w:r w:rsidRPr="00833116">
              <w:rPr>
                <w:rFonts w:ascii="仿宋" w:eastAsia="仿宋" w:hAnsi="仿宋" w:hint="eastAsia"/>
                <w:sz w:val="32"/>
                <w:szCs w:val="32"/>
              </w:rPr>
              <w:t>剥离强度：展板PVC薄膜与胶合板的剥离强度不低于13N/cm</w:t>
            </w:r>
            <w:r w:rsidRPr="00833116">
              <w:rPr>
                <w:rFonts w:ascii="仿宋" w:eastAsia="仿宋" w:hAnsi="仿宋"/>
                <w:sz w:val="32"/>
                <w:szCs w:val="32"/>
                <w:vertAlign w:val="superscript"/>
              </w:rPr>
              <w:t>2</w:t>
            </w:r>
            <w:r w:rsidRPr="00833116">
              <w:rPr>
                <w:rFonts w:ascii="仿宋" w:eastAsia="仿宋" w:hAnsi="仿宋" w:hint="eastAsia"/>
                <w:sz w:val="32"/>
                <w:szCs w:val="32"/>
              </w:rPr>
              <w:t>；</w:t>
            </w:r>
          </w:p>
          <w:p w14:paraId="4022D56A" w14:textId="77777777" w:rsidR="003F0303" w:rsidRPr="00833116" w:rsidRDefault="003F0303" w:rsidP="00B15F5C">
            <w:pPr>
              <w:spacing w:line="480" w:lineRule="exact"/>
              <w:rPr>
                <w:rFonts w:ascii="仿宋" w:eastAsia="仿宋" w:hAnsi="仿宋"/>
                <w:sz w:val="32"/>
                <w:szCs w:val="32"/>
              </w:rPr>
            </w:pPr>
            <w:r w:rsidRPr="00833116">
              <w:rPr>
                <w:rFonts w:ascii="仿宋" w:eastAsia="仿宋" w:hAnsi="仿宋" w:hint="eastAsia"/>
                <w:sz w:val="32"/>
                <w:szCs w:val="32"/>
              </w:rPr>
              <w:t>PVC板的板</w:t>
            </w:r>
            <w:proofErr w:type="gramStart"/>
            <w:r w:rsidRPr="00833116">
              <w:rPr>
                <w:rFonts w:ascii="仿宋" w:eastAsia="仿宋" w:hAnsi="仿宋" w:hint="eastAsia"/>
                <w:sz w:val="32"/>
                <w:szCs w:val="32"/>
              </w:rPr>
              <w:t>芯采用</w:t>
            </w:r>
            <w:proofErr w:type="gramEnd"/>
            <w:r w:rsidRPr="00833116">
              <w:rPr>
                <w:rFonts w:ascii="仿宋" w:eastAsia="仿宋" w:hAnsi="仿宋" w:hint="eastAsia"/>
                <w:sz w:val="32"/>
                <w:szCs w:val="32"/>
              </w:rPr>
              <w:t>印尼进口优质板芯，具有较强的韧性及强度。</w:t>
            </w:r>
          </w:p>
          <w:p w14:paraId="5D57BF0B" w14:textId="5FA22625" w:rsidR="003F0303" w:rsidRPr="00833116" w:rsidRDefault="004311FF" w:rsidP="00B15F5C">
            <w:pPr>
              <w:spacing w:line="480" w:lineRule="exact"/>
              <w:rPr>
                <w:rFonts w:ascii="仿宋" w:eastAsia="仿宋" w:hAnsi="仿宋"/>
                <w:sz w:val="32"/>
                <w:szCs w:val="32"/>
              </w:rPr>
            </w:pPr>
            <w:r w:rsidRPr="00DD5152">
              <w:rPr>
                <w:rFonts w:ascii="仿宋" w:eastAsia="仿宋" w:hAnsi="仿宋" w:hint="eastAsia"/>
                <w:sz w:val="32"/>
                <w:szCs w:val="32"/>
              </w:rPr>
              <w:t>喷涂服务</w:t>
            </w:r>
            <w:r>
              <w:rPr>
                <w:rFonts w:ascii="仿宋" w:eastAsia="仿宋" w:hAnsi="仿宋" w:hint="eastAsia"/>
                <w:sz w:val="32"/>
                <w:szCs w:val="32"/>
              </w:rPr>
              <w:t>：</w:t>
            </w:r>
            <w:r w:rsidRPr="00DD5152">
              <w:rPr>
                <w:rFonts w:ascii="仿宋" w:eastAsia="仿宋" w:hAnsi="仿宋" w:hint="eastAsia"/>
                <w:sz w:val="32"/>
                <w:szCs w:val="32"/>
              </w:rPr>
              <w:t>PVC</w:t>
            </w:r>
            <w:r w:rsidRPr="003F0303">
              <w:rPr>
                <w:rFonts w:ascii="仿宋" w:eastAsia="仿宋" w:hAnsi="仿宋" w:hint="eastAsia"/>
                <w:sz w:val="32"/>
                <w:szCs w:val="32"/>
              </w:rPr>
              <w:t>展板的</w:t>
            </w:r>
            <w:r w:rsidR="003F0303" w:rsidRPr="00833116">
              <w:rPr>
                <w:rFonts w:ascii="仿宋" w:eastAsia="仿宋" w:hAnsi="仿宋" w:hint="eastAsia"/>
                <w:sz w:val="32"/>
                <w:szCs w:val="32"/>
              </w:rPr>
              <w:t>两面对角激光打印</w:t>
            </w:r>
            <w:r w:rsidRPr="003F0303">
              <w:rPr>
                <w:rFonts w:ascii="仿宋" w:eastAsia="仿宋" w:hAnsi="仿宋"/>
                <w:sz w:val="32"/>
                <w:szCs w:val="32"/>
              </w:rPr>
              <w:t>“</w:t>
            </w:r>
            <w:r w:rsidRPr="003F0303">
              <w:rPr>
                <w:rFonts w:ascii="仿宋" w:eastAsia="仿宋" w:hAnsi="仿宋" w:hint="eastAsia"/>
                <w:sz w:val="32"/>
                <w:szCs w:val="32"/>
              </w:rPr>
              <w:t>深圳会展中心”</w:t>
            </w:r>
            <w:r w:rsidR="003F0303" w:rsidRPr="00833116">
              <w:rPr>
                <w:rFonts w:ascii="仿宋" w:eastAsia="仿宋" w:hAnsi="仿宋" w:hint="eastAsia"/>
                <w:sz w:val="32"/>
                <w:szCs w:val="32"/>
              </w:rPr>
              <w:t>标识，</w:t>
            </w:r>
            <w:r w:rsidRPr="003F0303">
              <w:rPr>
                <w:rFonts w:ascii="仿宋" w:eastAsia="仿宋" w:hAnsi="仿宋" w:hint="eastAsia"/>
                <w:sz w:val="32"/>
                <w:szCs w:val="32"/>
              </w:rPr>
              <w:t>较长的两侧用天蓝色油漆刷两条</w:t>
            </w:r>
            <w:r w:rsidRPr="00DD5152">
              <w:rPr>
                <w:rFonts w:ascii="仿宋" w:eastAsia="仿宋" w:hAnsi="仿宋" w:hint="eastAsia"/>
                <w:sz w:val="32"/>
                <w:szCs w:val="32"/>
              </w:rPr>
              <w:t>10cm</w:t>
            </w:r>
            <w:proofErr w:type="gramStart"/>
            <w:r w:rsidRPr="00DD5152">
              <w:rPr>
                <w:rFonts w:ascii="仿宋" w:eastAsia="仿宋" w:hAnsi="仿宋" w:hint="eastAsia"/>
                <w:sz w:val="32"/>
                <w:szCs w:val="32"/>
              </w:rPr>
              <w:t>宽标志</w:t>
            </w:r>
            <w:proofErr w:type="gramEnd"/>
            <w:r w:rsidRPr="00DD5152">
              <w:rPr>
                <w:rFonts w:ascii="仿宋" w:eastAsia="仿宋" w:hAnsi="仿宋" w:hint="eastAsia"/>
                <w:sz w:val="32"/>
                <w:szCs w:val="32"/>
              </w:rPr>
              <w:t>线</w:t>
            </w:r>
            <w:r w:rsidRPr="00833116">
              <w:rPr>
                <w:rFonts w:ascii="仿宋" w:eastAsia="仿宋" w:hAnsi="仿宋" w:hint="eastAsia"/>
                <w:sz w:val="32"/>
                <w:szCs w:val="32"/>
              </w:rPr>
              <w:t>，清晰可见</w:t>
            </w:r>
            <w:r w:rsidRPr="00DD5152">
              <w:rPr>
                <w:rFonts w:ascii="仿宋" w:eastAsia="仿宋" w:hAnsi="仿宋" w:hint="eastAsia"/>
                <w:sz w:val="32"/>
                <w:szCs w:val="32"/>
              </w:rPr>
              <w:t>。</w:t>
            </w:r>
          </w:p>
        </w:tc>
        <w:tc>
          <w:tcPr>
            <w:tcW w:w="992" w:type="dxa"/>
            <w:tcBorders>
              <w:top w:val="single" w:sz="4" w:space="0" w:color="auto"/>
              <w:left w:val="single" w:sz="4" w:space="0" w:color="auto"/>
              <w:bottom w:val="single" w:sz="4" w:space="0" w:color="auto"/>
              <w:right w:val="single" w:sz="4" w:space="0" w:color="auto"/>
            </w:tcBorders>
            <w:vAlign w:val="center"/>
          </w:tcPr>
          <w:p w14:paraId="0A48EADB" w14:textId="77777777" w:rsidR="00B15F5C" w:rsidRPr="00833116" w:rsidRDefault="00B15F5C" w:rsidP="00B15F5C">
            <w:pPr>
              <w:spacing w:line="480" w:lineRule="exact"/>
              <w:jc w:val="center"/>
              <w:rPr>
                <w:rFonts w:ascii="仿宋" w:eastAsia="仿宋" w:hAnsi="仿宋"/>
                <w:b/>
                <w:sz w:val="32"/>
                <w:szCs w:val="32"/>
              </w:rPr>
            </w:pPr>
            <w:r w:rsidRPr="00833116">
              <w:rPr>
                <w:rFonts w:ascii="仿宋" w:eastAsia="仿宋" w:hAnsi="仿宋" w:hint="eastAsia"/>
                <w:sz w:val="32"/>
                <w:szCs w:val="32"/>
              </w:rPr>
              <w:lastRenderedPageBreak/>
              <w:t>不可偏离</w:t>
            </w:r>
          </w:p>
        </w:tc>
      </w:tr>
      <w:tr w:rsidR="00B15F5C" w:rsidRPr="00833116" w14:paraId="092D7ACD" w14:textId="77777777" w:rsidTr="006F7A60">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B9EE733" w14:textId="0424EB26" w:rsidR="00B15F5C" w:rsidRPr="00833116" w:rsidRDefault="00B15F5C" w:rsidP="00B15F5C">
            <w:pPr>
              <w:spacing w:line="480" w:lineRule="exact"/>
              <w:jc w:val="center"/>
              <w:rPr>
                <w:rFonts w:ascii="仿宋" w:eastAsia="仿宋" w:hAnsi="仿宋"/>
                <w:sz w:val="32"/>
                <w:szCs w:val="32"/>
              </w:rPr>
            </w:pPr>
            <w:r w:rsidRPr="00833116">
              <w:rPr>
                <w:rFonts w:ascii="仿宋" w:eastAsia="仿宋" w:hAnsi="仿宋" w:hint="eastAsia"/>
                <w:sz w:val="32"/>
                <w:szCs w:val="32"/>
              </w:rPr>
              <w:t>2</w:t>
            </w:r>
          </w:p>
        </w:tc>
        <w:tc>
          <w:tcPr>
            <w:tcW w:w="1554" w:type="dxa"/>
            <w:tcBorders>
              <w:top w:val="single" w:sz="4" w:space="0" w:color="auto"/>
              <w:left w:val="single" w:sz="4" w:space="0" w:color="auto"/>
              <w:bottom w:val="single" w:sz="4" w:space="0" w:color="auto"/>
              <w:right w:val="single" w:sz="4" w:space="0" w:color="auto"/>
            </w:tcBorders>
            <w:vAlign w:val="center"/>
          </w:tcPr>
          <w:p w14:paraId="5A185F79" w14:textId="052E511A" w:rsidR="00B15F5C" w:rsidRPr="00833116" w:rsidRDefault="00B15F5C" w:rsidP="00B15F5C">
            <w:pPr>
              <w:spacing w:line="480" w:lineRule="exact"/>
              <w:jc w:val="center"/>
              <w:rPr>
                <w:rFonts w:ascii="仿宋" w:eastAsia="仿宋" w:hAnsi="仿宋"/>
                <w:sz w:val="32"/>
                <w:szCs w:val="32"/>
              </w:rPr>
            </w:pPr>
            <w:r w:rsidRPr="00833116">
              <w:rPr>
                <w:rFonts w:ascii="仿宋" w:eastAsia="仿宋" w:hAnsi="仿宋" w:hint="eastAsia"/>
                <w:sz w:val="32"/>
                <w:szCs w:val="32"/>
              </w:rPr>
              <w:t xml:space="preserve">　　　　　　　　</w:t>
            </w:r>
            <w:r w:rsidR="003F0303" w:rsidRPr="00833116">
              <w:rPr>
                <w:rFonts w:ascii="仿宋" w:eastAsia="仿宋" w:hAnsi="仿宋"/>
                <w:sz w:val="32"/>
                <w:szCs w:val="32"/>
              </w:rPr>
              <w:t>PVC</w:t>
            </w:r>
            <w:r w:rsidR="003F0303" w:rsidRPr="00833116">
              <w:rPr>
                <w:rFonts w:ascii="仿宋" w:eastAsia="仿宋" w:hAnsi="仿宋" w:hint="eastAsia"/>
                <w:sz w:val="32"/>
                <w:szCs w:val="32"/>
              </w:rPr>
              <w:t>楣板</w:t>
            </w:r>
          </w:p>
        </w:tc>
        <w:tc>
          <w:tcPr>
            <w:tcW w:w="7230" w:type="dxa"/>
            <w:tcBorders>
              <w:top w:val="single" w:sz="4" w:space="0" w:color="auto"/>
              <w:left w:val="single" w:sz="4" w:space="0" w:color="auto"/>
              <w:bottom w:val="single" w:sz="4" w:space="0" w:color="auto"/>
              <w:right w:val="single" w:sz="4" w:space="0" w:color="auto"/>
            </w:tcBorders>
            <w:vAlign w:val="center"/>
          </w:tcPr>
          <w:p w14:paraId="1F3A8CBC" w14:textId="54AEA578" w:rsidR="004311FF" w:rsidRDefault="003F0303" w:rsidP="003F0303">
            <w:pPr>
              <w:tabs>
                <w:tab w:val="left" w:pos="676"/>
              </w:tabs>
              <w:spacing w:after="120" w:line="480" w:lineRule="exact"/>
              <w:jc w:val="left"/>
              <w:rPr>
                <w:rFonts w:ascii="仿宋" w:eastAsia="仿宋" w:hAnsi="仿宋"/>
                <w:sz w:val="32"/>
                <w:szCs w:val="32"/>
              </w:rPr>
            </w:pPr>
            <w:r w:rsidRPr="00833116">
              <w:rPr>
                <w:rFonts w:ascii="仿宋" w:eastAsia="仿宋" w:hAnsi="仿宋" w:hint="eastAsia"/>
                <w:sz w:val="32"/>
                <w:szCs w:val="32"/>
              </w:rPr>
              <w:t>尺寸</w:t>
            </w:r>
            <w:r w:rsidR="004311FF">
              <w:rPr>
                <w:rFonts w:ascii="仿宋" w:eastAsia="仿宋" w:hAnsi="仿宋" w:hint="eastAsia"/>
                <w:sz w:val="32"/>
                <w:szCs w:val="32"/>
              </w:rPr>
              <w:t>：</w:t>
            </w:r>
            <w:r w:rsidRPr="00833116">
              <w:rPr>
                <w:rFonts w:ascii="仿宋" w:eastAsia="仿宋" w:hAnsi="仿宋" w:hint="eastAsia"/>
                <w:sz w:val="32"/>
                <w:szCs w:val="32"/>
              </w:rPr>
              <w:t>2950*220*3mm</w:t>
            </w:r>
          </w:p>
          <w:p w14:paraId="1D87076C" w14:textId="5919C713" w:rsidR="004311FF" w:rsidRPr="00833116" w:rsidRDefault="004311FF" w:rsidP="004311FF">
            <w:pPr>
              <w:spacing w:line="480" w:lineRule="exact"/>
              <w:rPr>
                <w:rFonts w:ascii="仿宋" w:eastAsia="仿宋" w:hAnsi="仿宋"/>
                <w:sz w:val="32"/>
                <w:szCs w:val="32"/>
              </w:rPr>
            </w:pPr>
            <w:r>
              <w:rPr>
                <w:rFonts w:ascii="仿宋" w:eastAsia="仿宋" w:hAnsi="仿宋" w:hint="eastAsia"/>
                <w:sz w:val="32"/>
                <w:szCs w:val="32"/>
              </w:rPr>
              <w:t>数量：</w:t>
            </w:r>
            <w:r w:rsidR="00325ADD">
              <w:rPr>
                <w:rFonts w:ascii="仿宋" w:eastAsia="仿宋" w:hAnsi="仿宋"/>
                <w:sz w:val="32"/>
                <w:szCs w:val="32"/>
              </w:rPr>
              <w:t>24</w:t>
            </w:r>
            <w:r>
              <w:rPr>
                <w:rFonts w:ascii="仿宋" w:eastAsia="仿宋" w:hAnsi="仿宋"/>
                <w:sz w:val="32"/>
                <w:szCs w:val="32"/>
              </w:rPr>
              <w:t>00</w:t>
            </w:r>
            <w:r>
              <w:rPr>
                <w:rFonts w:ascii="仿宋" w:eastAsia="仿宋" w:hAnsi="仿宋" w:hint="eastAsia"/>
                <w:sz w:val="32"/>
                <w:szCs w:val="32"/>
              </w:rPr>
              <w:t>张</w:t>
            </w:r>
          </w:p>
          <w:p w14:paraId="23E2F75D" w14:textId="4B0EDD96" w:rsidR="00B15F5C" w:rsidRPr="00833116" w:rsidRDefault="003F0303" w:rsidP="003F0303">
            <w:pPr>
              <w:tabs>
                <w:tab w:val="left" w:pos="676"/>
              </w:tabs>
              <w:spacing w:after="120" w:line="480" w:lineRule="exact"/>
              <w:jc w:val="left"/>
              <w:rPr>
                <w:rFonts w:ascii="仿宋" w:eastAsia="仿宋" w:hAnsi="仿宋"/>
                <w:sz w:val="32"/>
                <w:szCs w:val="32"/>
              </w:rPr>
            </w:pPr>
            <w:r w:rsidRPr="00833116">
              <w:rPr>
                <w:rFonts w:ascii="仿宋" w:eastAsia="仿宋" w:hAnsi="仿宋" w:hint="eastAsia"/>
                <w:sz w:val="32"/>
                <w:szCs w:val="32"/>
              </w:rPr>
              <w:t>技术要求及参数同上</w:t>
            </w:r>
            <w:r w:rsidR="00C94A64">
              <w:rPr>
                <w:rFonts w:ascii="仿宋" w:eastAsia="仿宋" w:hAnsi="仿宋" w:cs="Arial" w:hint="eastAsia"/>
                <w:sz w:val="32"/>
                <w:szCs w:val="32"/>
              </w:rPr>
              <w:t>，</w:t>
            </w:r>
            <w:r w:rsidRPr="00833116">
              <w:rPr>
                <w:rFonts w:ascii="仿宋" w:eastAsia="仿宋" w:hAnsi="仿宋" w:hint="eastAsia"/>
                <w:sz w:val="32"/>
                <w:szCs w:val="32"/>
              </w:rPr>
              <w:t>两面对角激光打印</w:t>
            </w:r>
            <w:r w:rsidR="00C94A64">
              <w:rPr>
                <w:rFonts w:ascii="仿宋" w:eastAsia="仿宋" w:hAnsi="仿宋" w:hint="eastAsia"/>
                <w:sz w:val="32"/>
                <w:szCs w:val="32"/>
              </w:rPr>
              <w:t>“</w:t>
            </w:r>
            <w:r w:rsidRPr="00833116">
              <w:rPr>
                <w:rFonts w:ascii="仿宋" w:eastAsia="仿宋" w:hAnsi="仿宋" w:hint="eastAsia"/>
                <w:sz w:val="32"/>
                <w:szCs w:val="32"/>
              </w:rPr>
              <w:t>深圳会展中心</w:t>
            </w:r>
            <w:r w:rsidR="00C94A64">
              <w:rPr>
                <w:rFonts w:ascii="仿宋" w:eastAsia="仿宋" w:hAnsi="仿宋" w:hint="eastAsia"/>
                <w:sz w:val="32"/>
                <w:szCs w:val="32"/>
              </w:rPr>
              <w:t>”</w:t>
            </w:r>
            <w:r w:rsidRPr="00833116">
              <w:rPr>
                <w:rFonts w:ascii="仿宋" w:eastAsia="仿宋" w:hAnsi="仿宋" w:hint="eastAsia"/>
                <w:sz w:val="32"/>
                <w:szCs w:val="32"/>
              </w:rPr>
              <w:t>字样，清晰可见。</w:t>
            </w:r>
          </w:p>
        </w:tc>
        <w:tc>
          <w:tcPr>
            <w:tcW w:w="992" w:type="dxa"/>
            <w:tcBorders>
              <w:top w:val="single" w:sz="4" w:space="0" w:color="auto"/>
              <w:left w:val="single" w:sz="4" w:space="0" w:color="auto"/>
              <w:bottom w:val="single" w:sz="4" w:space="0" w:color="auto"/>
              <w:right w:val="single" w:sz="4" w:space="0" w:color="auto"/>
            </w:tcBorders>
            <w:vAlign w:val="center"/>
          </w:tcPr>
          <w:p w14:paraId="708A6ABB" w14:textId="77777777" w:rsidR="00B15F5C" w:rsidRPr="00833116" w:rsidRDefault="00B15F5C" w:rsidP="00B15F5C">
            <w:pPr>
              <w:spacing w:line="480" w:lineRule="exact"/>
              <w:jc w:val="center"/>
              <w:rPr>
                <w:rFonts w:ascii="仿宋" w:eastAsia="仿宋" w:hAnsi="仿宋"/>
                <w:sz w:val="32"/>
                <w:szCs w:val="32"/>
              </w:rPr>
            </w:pPr>
            <w:r w:rsidRPr="00833116">
              <w:rPr>
                <w:rFonts w:ascii="仿宋" w:eastAsia="仿宋" w:hAnsi="仿宋" w:hint="eastAsia"/>
                <w:sz w:val="32"/>
                <w:szCs w:val="32"/>
              </w:rPr>
              <w:t>不可偏离</w:t>
            </w:r>
          </w:p>
        </w:tc>
      </w:tr>
      <w:tr w:rsidR="00DD5152" w:rsidRPr="00EA068E" w14:paraId="2517C730" w14:textId="77777777" w:rsidTr="006F7A60">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63B9854" w14:textId="14579A0A" w:rsidR="00DD5152" w:rsidRPr="00EA068E" w:rsidRDefault="004311FF" w:rsidP="005919E9">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t>3</w:t>
            </w:r>
          </w:p>
        </w:tc>
        <w:tc>
          <w:tcPr>
            <w:tcW w:w="1554" w:type="dxa"/>
            <w:tcBorders>
              <w:top w:val="single" w:sz="4" w:space="0" w:color="auto"/>
              <w:left w:val="single" w:sz="4" w:space="0" w:color="auto"/>
              <w:bottom w:val="single" w:sz="4" w:space="0" w:color="auto"/>
              <w:right w:val="single" w:sz="4" w:space="0" w:color="auto"/>
            </w:tcBorders>
            <w:vAlign w:val="center"/>
          </w:tcPr>
          <w:p w14:paraId="474F9FAA" w14:textId="77777777" w:rsidR="00DD5152" w:rsidRPr="00EA068E" w:rsidRDefault="00DD5152" w:rsidP="005919E9">
            <w:pPr>
              <w:spacing w:line="480" w:lineRule="exact"/>
              <w:jc w:val="center"/>
              <w:rPr>
                <w:rFonts w:ascii="仿宋" w:eastAsia="仿宋" w:hAnsi="仿宋"/>
                <w:sz w:val="32"/>
                <w:szCs w:val="32"/>
              </w:rPr>
            </w:pPr>
            <w:r w:rsidRPr="00705B26">
              <w:rPr>
                <w:rFonts w:ascii="仿宋" w:eastAsia="仿宋" w:hAnsi="仿宋" w:hint="eastAsia"/>
                <w:sz w:val="32"/>
                <w:szCs w:val="32"/>
              </w:rPr>
              <w:t>验收要求</w:t>
            </w:r>
          </w:p>
        </w:tc>
        <w:tc>
          <w:tcPr>
            <w:tcW w:w="7230" w:type="dxa"/>
            <w:tcBorders>
              <w:top w:val="single" w:sz="4" w:space="0" w:color="auto"/>
              <w:left w:val="single" w:sz="4" w:space="0" w:color="auto"/>
              <w:bottom w:val="single" w:sz="4" w:space="0" w:color="auto"/>
              <w:right w:val="single" w:sz="4" w:space="0" w:color="auto"/>
            </w:tcBorders>
            <w:vAlign w:val="center"/>
          </w:tcPr>
          <w:p w14:paraId="54AD0BBB" w14:textId="77777777" w:rsidR="00DD5152" w:rsidRPr="00B15F5C" w:rsidRDefault="00DD5152" w:rsidP="005919E9">
            <w:pPr>
              <w:tabs>
                <w:tab w:val="left" w:pos="672"/>
              </w:tabs>
              <w:snapToGrid w:val="0"/>
              <w:spacing w:line="480" w:lineRule="exact"/>
              <w:rPr>
                <w:rFonts w:ascii="仿宋" w:eastAsia="仿宋" w:hAnsi="仿宋"/>
                <w:sz w:val="32"/>
                <w:szCs w:val="32"/>
              </w:rPr>
            </w:pPr>
            <w:r w:rsidRPr="00705B26">
              <w:rPr>
                <w:rFonts w:ascii="仿宋" w:eastAsia="仿宋" w:hAnsi="仿宋" w:hint="eastAsia"/>
                <w:sz w:val="32"/>
                <w:szCs w:val="32"/>
              </w:rPr>
              <w:t>货物送到采购人指定地点并由采购人组织进行现场验收。</w:t>
            </w:r>
          </w:p>
          <w:p w14:paraId="0DA7F002" w14:textId="77777777" w:rsidR="00DD5152" w:rsidRPr="00EA068E" w:rsidRDefault="00DD5152" w:rsidP="005919E9">
            <w:pPr>
              <w:tabs>
                <w:tab w:val="left" w:pos="672"/>
              </w:tabs>
              <w:snapToGrid w:val="0"/>
              <w:spacing w:line="480" w:lineRule="exact"/>
              <w:rPr>
                <w:rFonts w:ascii="仿宋" w:eastAsia="仿宋" w:hAnsi="仿宋"/>
                <w:sz w:val="32"/>
                <w:szCs w:val="32"/>
              </w:rPr>
            </w:pPr>
            <w:r w:rsidRPr="003F0303">
              <w:rPr>
                <w:rFonts w:ascii="仿宋" w:eastAsia="仿宋" w:hAnsi="仿宋" w:hint="eastAsia"/>
                <w:sz w:val="32"/>
                <w:szCs w:val="32"/>
              </w:rPr>
              <w:t>中选单位所提供货物必须为全新的、未经使用的且经检验合格的产品；货物到达现场时要求外观完好无损，随货物附带出厂合格证以及检验证明。产品铭牌清晰，标明产品的型号、生产日期及技术参数等。附件清单齐全，与货品相符。如发现质量问题，采购人有权要求中选单位在要求的时间内无偿退换货，直至符合要求为止。</w:t>
            </w:r>
          </w:p>
        </w:tc>
        <w:tc>
          <w:tcPr>
            <w:tcW w:w="992" w:type="dxa"/>
            <w:tcBorders>
              <w:top w:val="single" w:sz="4" w:space="0" w:color="auto"/>
              <w:left w:val="single" w:sz="4" w:space="0" w:color="auto"/>
              <w:bottom w:val="single" w:sz="4" w:space="0" w:color="auto"/>
              <w:right w:val="single" w:sz="4" w:space="0" w:color="auto"/>
            </w:tcBorders>
            <w:vAlign w:val="center"/>
          </w:tcPr>
          <w:p w14:paraId="7EAF45DA" w14:textId="741920AE" w:rsidR="00DD5152" w:rsidRPr="00EA068E" w:rsidRDefault="00DD5152" w:rsidP="005919E9">
            <w:pPr>
              <w:spacing w:beforeLines="50" w:before="156" w:afterLines="50" w:after="156" w:line="480" w:lineRule="exact"/>
              <w:jc w:val="center"/>
              <w:rPr>
                <w:rFonts w:ascii="仿宋" w:eastAsia="仿宋" w:hAnsi="仿宋"/>
                <w:sz w:val="32"/>
                <w:szCs w:val="32"/>
              </w:rPr>
            </w:pPr>
            <w:r w:rsidRPr="002641B4">
              <w:rPr>
                <w:rFonts w:ascii="仿宋" w:eastAsia="仿宋" w:hAnsi="仿宋" w:hint="eastAsia"/>
                <w:sz w:val="32"/>
                <w:szCs w:val="32"/>
              </w:rPr>
              <w:t>不可偏离</w:t>
            </w:r>
          </w:p>
        </w:tc>
      </w:tr>
      <w:tr w:rsidR="006F7A60" w:rsidRPr="00EA068E" w14:paraId="226FFC1A" w14:textId="77777777" w:rsidTr="006F7A60">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ACB14DD" w14:textId="6E59D3EF" w:rsidR="006F7A60" w:rsidRDefault="006F7A60" w:rsidP="005919E9">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hint="eastAsia"/>
                <w:snapToGrid/>
                <w:spacing w:val="0"/>
                <w:kern w:val="2"/>
                <w:sz w:val="32"/>
                <w:szCs w:val="32"/>
              </w:rPr>
              <w:t>4</w:t>
            </w:r>
          </w:p>
        </w:tc>
        <w:tc>
          <w:tcPr>
            <w:tcW w:w="1554" w:type="dxa"/>
            <w:tcBorders>
              <w:top w:val="single" w:sz="4" w:space="0" w:color="auto"/>
              <w:left w:val="single" w:sz="4" w:space="0" w:color="auto"/>
              <w:bottom w:val="single" w:sz="4" w:space="0" w:color="auto"/>
              <w:right w:val="single" w:sz="4" w:space="0" w:color="auto"/>
            </w:tcBorders>
            <w:vAlign w:val="center"/>
          </w:tcPr>
          <w:p w14:paraId="0BEC59B9" w14:textId="07246706" w:rsidR="006F7A60" w:rsidRPr="00705B26" w:rsidRDefault="006F7A60" w:rsidP="005919E9">
            <w:pPr>
              <w:spacing w:line="480" w:lineRule="exact"/>
              <w:jc w:val="center"/>
              <w:rPr>
                <w:rFonts w:ascii="仿宋" w:eastAsia="仿宋" w:hAnsi="仿宋"/>
                <w:sz w:val="32"/>
                <w:szCs w:val="32"/>
              </w:rPr>
            </w:pPr>
            <w:r>
              <w:rPr>
                <w:rFonts w:ascii="仿宋" w:eastAsia="仿宋" w:hAnsi="仿宋" w:hint="eastAsia"/>
                <w:sz w:val="32"/>
                <w:szCs w:val="32"/>
              </w:rPr>
              <w:t>售后服务</w:t>
            </w:r>
          </w:p>
        </w:tc>
        <w:tc>
          <w:tcPr>
            <w:tcW w:w="7230" w:type="dxa"/>
            <w:tcBorders>
              <w:top w:val="single" w:sz="4" w:space="0" w:color="auto"/>
              <w:left w:val="single" w:sz="4" w:space="0" w:color="auto"/>
              <w:bottom w:val="single" w:sz="4" w:space="0" w:color="auto"/>
              <w:right w:val="single" w:sz="4" w:space="0" w:color="auto"/>
            </w:tcBorders>
            <w:vAlign w:val="center"/>
          </w:tcPr>
          <w:p w14:paraId="47B6D5A9" w14:textId="77777777" w:rsidR="006F7A60" w:rsidRDefault="006F7A60" w:rsidP="006F7A60">
            <w:pPr>
              <w:numPr>
                <w:ilvl w:val="0"/>
                <w:numId w:val="26"/>
              </w:numPr>
              <w:snapToGrid w:val="0"/>
              <w:spacing w:line="480" w:lineRule="exact"/>
              <w:ind w:left="676" w:hanging="854"/>
              <w:rPr>
                <w:rFonts w:ascii="仿宋" w:eastAsia="仿宋" w:hAnsi="仿宋"/>
                <w:sz w:val="32"/>
                <w:szCs w:val="32"/>
              </w:rPr>
            </w:pPr>
            <w:r w:rsidRPr="006F7A60">
              <w:rPr>
                <w:rFonts w:ascii="仿宋" w:eastAsia="仿宋" w:hAnsi="仿宋"/>
                <w:sz w:val="32"/>
                <w:szCs w:val="32"/>
              </w:rPr>
              <w:t>保质期</w:t>
            </w:r>
            <w:r>
              <w:rPr>
                <w:rFonts w:ascii="仿宋" w:eastAsia="仿宋" w:hAnsi="仿宋" w:hint="eastAsia"/>
                <w:sz w:val="32"/>
                <w:szCs w:val="32"/>
              </w:rPr>
              <w:t>最低</w:t>
            </w:r>
            <w:r w:rsidRPr="006F7A60">
              <w:rPr>
                <w:rFonts w:ascii="仿宋" w:eastAsia="仿宋" w:hAnsi="仿宋"/>
                <w:sz w:val="32"/>
                <w:szCs w:val="32"/>
              </w:rPr>
              <w:t>为两年。</w:t>
            </w:r>
          </w:p>
          <w:p w14:paraId="053AD65E" w14:textId="7A55422A" w:rsidR="006F7A60" w:rsidRPr="00705B26" w:rsidRDefault="006F7A60" w:rsidP="006F7A60">
            <w:pPr>
              <w:numPr>
                <w:ilvl w:val="0"/>
                <w:numId w:val="26"/>
              </w:numPr>
              <w:snapToGrid w:val="0"/>
              <w:spacing w:line="480" w:lineRule="exact"/>
              <w:ind w:left="676" w:hanging="854"/>
              <w:rPr>
                <w:rFonts w:ascii="仿宋" w:eastAsia="仿宋" w:hAnsi="仿宋"/>
                <w:sz w:val="32"/>
                <w:szCs w:val="32"/>
              </w:rPr>
            </w:pPr>
            <w:r w:rsidRPr="006F7A60">
              <w:rPr>
                <w:rFonts w:ascii="仿宋" w:eastAsia="仿宋" w:hAnsi="仿宋"/>
                <w:sz w:val="32"/>
                <w:szCs w:val="32"/>
              </w:rPr>
              <w:t>质保期内非人为造成的展板变形、弯曲，</w:t>
            </w:r>
            <w:r>
              <w:rPr>
                <w:rFonts w:ascii="仿宋" w:eastAsia="仿宋" w:hAnsi="仿宋" w:hint="eastAsia"/>
                <w:sz w:val="32"/>
                <w:szCs w:val="32"/>
              </w:rPr>
              <w:t>中选</w:t>
            </w:r>
            <w:r w:rsidRPr="006F7A60">
              <w:rPr>
                <w:rFonts w:ascii="仿宋" w:eastAsia="仿宋" w:hAnsi="仿宋"/>
                <w:sz w:val="32"/>
                <w:szCs w:val="32"/>
              </w:rPr>
              <w:t xml:space="preserve">单位提供免费更换服务。 </w:t>
            </w:r>
          </w:p>
        </w:tc>
        <w:tc>
          <w:tcPr>
            <w:tcW w:w="992" w:type="dxa"/>
            <w:tcBorders>
              <w:top w:val="single" w:sz="4" w:space="0" w:color="auto"/>
              <w:left w:val="single" w:sz="4" w:space="0" w:color="auto"/>
              <w:bottom w:val="single" w:sz="4" w:space="0" w:color="auto"/>
              <w:right w:val="single" w:sz="4" w:space="0" w:color="auto"/>
            </w:tcBorders>
            <w:vAlign w:val="center"/>
          </w:tcPr>
          <w:p w14:paraId="3D3E848D" w14:textId="6236E0C5" w:rsidR="006F7A60" w:rsidRPr="002641B4" w:rsidRDefault="006F7A60" w:rsidP="005919E9">
            <w:pPr>
              <w:spacing w:beforeLines="50" w:before="156" w:afterLines="50" w:after="156" w:line="480" w:lineRule="exact"/>
              <w:jc w:val="center"/>
              <w:rPr>
                <w:rFonts w:ascii="仿宋" w:eastAsia="仿宋" w:hAnsi="仿宋"/>
                <w:sz w:val="32"/>
                <w:szCs w:val="32"/>
              </w:rPr>
            </w:pPr>
            <w:r w:rsidRPr="002641B4">
              <w:rPr>
                <w:rFonts w:ascii="仿宋" w:eastAsia="仿宋" w:hAnsi="仿宋" w:hint="eastAsia"/>
                <w:sz w:val="32"/>
                <w:szCs w:val="32"/>
              </w:rPr>
              <w:t>不可偏离</w:t>
            </w:r>
          </w:p>
        </w:tc>
      </w:tr>
    </w:tbl>
    <w:p w14:paraId="3315CEBE" w14:textId="77777777" w:rsidR="00FF5D66" w:rsidRDefault="00EA068E">
      <w:pPr>
        <w:numPr>
          <w:ilvl w:val="0"/>
          <w:numId w:val="2"/>
        </w:numPr>
        <w:spacing w:beforeLines="100" w:before="312" w:line="480" w:lineRule="auto"/>
        <w:ind w:leftChars="-405" w:left="120" w:hangingChars="302" w:hanging="970"/>
        <w:jc w:val="left"/>
        <w:outlineLvl w:val="1"/>
        <w:rPr>
          <w:rFonts w:ascii="仿宋" w:eastAsia="仿宋" w:hAnsi="仿宋"/>
          <w:b/>
          <w:sz w:val="32"/>
          <w:szCs w:val="32"/>
        </w:rPr>
      </w:pPr>
      <w:bookmarkStart w:id="38" w:name="_Toc25409270"/>
      <w:r>
        <w:rPr>
          <w:rFonts w:ascii="仿宋" w:eastAsia="仿宋" w:hAnsi="仿宋" w:hint="eastAsia"/>
          <w:b/>
          <w:sz w:val="32"/>
          <w:szCs w:val="32"/>
        </w:rPr>
        <w:lastRenderedPageBreak/>
        <w:t>其他项目说明资料</w:t>
      </w:r>
      <w:bookmarkEnd w:id="38"/>
    </w:p>
    <w:p w14:paraId="66A911EF" w14:textId="77777777" w:rsidR="00FF5D66" w:rsidRPr="00EA068E" w:rsidRDefault="00EA068E" w:rsidP="00EA068E">
      <w:pPr>
        <w:spacing w:line="360" w:lineRule="auto"/>
        <w:rPr>
          <w:rFonts w:ascii="仿宋" w:eastAsia="仿宋" w:hAnsi="仿宋"/>
          <w:b/>
          <w:sz w:val="32"/>
          <w:szCs w:val="32"/>
        </w:rPr>
      </w:pPr>
      <w:r w:rsidRPr="00EA068E">
        <w:rPr>
          <w:rFonts w:ascii="仿宋" w:eastAsia="仿宋" w:hAnsi="仿宋" w:hint="eastAsia"/>
          <w:b/>
          <w:sz w:val="32"/>
          <w:szCs w:val="32"/>
        </w:rPr>
        <w:t>无</w:t>
      </w:r>
    </w:p>
    <w:p w14:paraId="7F21DF87" w14:textId="77777777" w:rsidR="00FF5D66" w:rsidRDefault="00FF5D66">
      <w:pPr>
        <w:rPr>
          <w:rFonts w:ascii="仿宋" w:eastAsia="仿宋" w:hAnsi="仿宋" w:cs="方正小标宋简体"/>
          <w:sz w:val="24"/>
        </w:rPr>
      </w:pPr>
    </w:p>
    <w:p w14:paraId="4EBC099E" w14:textId="77777777" w:rsidR="00FF5D66" w:rsidRDefault="00FF5D66">
      <w:pPr>
        <w:spacing w:line="360" w:lineRule="auto"/>
        <w:ind w:firstLineChars="200" w:firstLine="643"/>
        <w:rPr>
          <w:rFonts w:ascii="仿宋" w:eastAsia="仿宋" w:hAnsi="仿宋"/>
          <w:b/>
          <w:sz w:val="32"/>
          <w:szCs w:val="32"/>
        </w:rPr>
      </w:pPr>
    </w:p>
    <w:p w14:paraId="1EC9DDB3" w14:textId="77777777" w:rsidR="00FF5D66" w:rsidRDefault="00EA068E">
      <w:pPr>
        <w:spacing w:line="360" w:lineRule="auto"/>
        <w:jc w:val="center"/>
        <w:outlineLvl w:val="0"/>
        <w:rPr>
          <w:rFonts w:ascii="宋体" w:hAnsi="宋体"/>
          <w:b/>
          <w:sz w:val="32"/>
          <w:szCs w:val="32"/>
        </w:rPr>
      </w:pPr>
      <w:r>
        <w:rPr>
          <w:rFonts w:ascii="仿宋" w:eastAsia="仿宋" w:hAnsi="仿宋" w:hint="eastAsia"/>
          <w:b/>
          <w:sz w:val="32"/>
          <w:szCs w:val="32"/>
        </w:rPr>
        <w:br w:type="page"/>
      </w:r>
      <w:bookmarkStart w:id="39" w:name="_Toc25409271"/>
      <w:r>
        <w:rPr>
          <w:rFonts w:hint="eastAsia"/>
          <w:b/>
          <w:sz w:val="32"/>
          <w:szCs w:val="32"/>
        </w:rPr>
        <w:lastRenderedPageBreak/>
        <w:t>第二部分：公开询价流程</w:t>
      </w:r>
      <w:bookmarkEnd w:id="39"/>
    </w:p>
    <w:p w14:paraId="414AD3B3" w14:textId="77777777" w:rsidR="00FF5D66" w:rsidRDefault="00EA068E">
      <w:pPr>
        <w:numPr>
          <w:ilvl w:val="0"/>
          <w:numId w:val="2"/>
        </w:numPr>
        <w:spacing w:line="360" w:lineRule="auto"/>
        <w:outlineLvl w:val="1"/>
        <w:rPr>
          <w:rFonts w:ascii="仿宋" w:eastAsia="仿宋" w:hAnsi="仿宋"/>
          <w:b/>
          <w:sz w:val="32"/>
          <w:szCs w:val="32"/>
        </w:rPr>
      </w:pPr>
      <w:bookmarkStart w:id="40" w:name="_Toc25409272"/>
      <w:r>
        <w:rPr>
          <w:rFonts w:ascii="仿宋" w:eastAsia="仿宋" w:hAnsi="仿宋" w:hint="eastAsia"/>
          <w:b/>
          <w:sz w:val="32"/>
          <w:szCs w:val="32"/>
        </w:rPr>
        <w:t>询价流程</w:t>
      </w:r>
      <w:bookmarkEnd w:id="40"/>
    </w:p>
    <w:p w14:paraId="6EA8524A" w14:textId="73553F06"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采购人在会展中心官方网站及深圳市属国企阳光采购服务平台上同步发布《公开询价邀请通知书》，符合项目要求并有意参与的供应商请</w:t>
      </w:r>
      <w:r w:rsidR="00B90311">
        <w:rPr>
          <w:rFonts w:ascii="仿宋" w:eastAsia="仿宋" w:hAnsi="仿宋" w:hint="eastAsia"/>
          <w:sz w:val="32"/>
          <w:szCs w:val="32"/>
        </w:rPr>
        <w:t>按要求提交报名文件，并</w:t>
      </w:r>
      <w:r>
        <w:rPr>
          <w:rFonts w:ascii="仿宋" w:eastAsia="仿宋" w:hAnsi="仿宋" w:hint="eastAsia"/>
          <w:sz w:val="32"/>
          <w:szCs w:val="32"/>
        </w:rPr>
        <w:t>于项目响应文件递交截止时间前</w:t>
      </w:r>
      <w:r w:rsidR="00B90311">
        <w:rPr>
          <w:rFonts w:ascii="仿宋" w:eastAsia="仿宋" w:hAnsi="仿宋" w:hint="eastAsia"/>
          <w:sz w:val="32"/>
          <w:szCs w:val="32"/>
        </w:rPr>
        <w:t>按要求</w:t>
      </w:r>
      <w:r>
        <w:rPr>
          <w:rFonts w:ascii="仿宋" w:eastAsia="仿宋" w:hAnsi="仿宋" w:hint="eastAsia"/>
          <w:sz w:val="32"/>
          <w:szCs w:val="32"/>
        </w:rPr>
        <w:t>递交相关资料;</w:t>
      </w:r>
    </w:p>
    <w:p w14:paraId="285FC1F7" w14:textId="3B1B7F81" w:rsidR="00B51AFD" w:rsidRPr="00971E1E" w:rsidRDefault="00B51AFD">
      <w:pPr>
        <w:widowControl/>
        <w:numPr>
          <w:ilvl w:val="0"/>
          <w:numId w:val="11"/>
        </w:numPr>
        <w:tabs>
          <w:tab w:val="left" w:pos="2127"/>
        </w:tabs>
        <w:spacing w:line="360" w:lineRule="auto"/>
        <w:ind w:leftChars="404" w:left="1330" w:hangingChars="150" w:hanging="482"/>
        <w:jc w:val="left"/>
        <w:rPr>
          <w:rFonts w:ascii="仿宋" w:eastAsia="仿宋" w:hAnsi="仿宋"/>
          <w:b/>
          <w:bCs/>
          <w:sz w:val="32"/>
          <w:szCs w:val="32"/>
        </w:rPr>
      </w:pPr>
      <w:r w:rsidRPr="00971E1E">
        <w:rPr>
          <w:rFonts w:ascii="仿宋" w:eastAsia="仿宋" w:hAnsi="仿宋" w:hint="eastAsia"/>
          <w:b/>
          <w:bCs/>
          <w:sz w:val="32"/>
          <w:szCs w:val="32"/>
        </w:rPr>
        <w:t>参加开评标工作的人员</w:t>
      </w:r>
      <w:r w:rsidR="00A43504" w:rsidRPr="00971E1E">
        <w:rPr>
          <w:rFonts w:ascii="仿宋" w:eastAsia="仿宋" w:hAnsi="仿宋" w:hint="eastAsia"/>
          <w:b/>
          <w:bCs/>
          <w:sz w:val="32"/>
          <w:szCs w:val="32"/>
        </w:rPr>
        <w:t>打开会议链接，</w:t>
      </w:r>
      <w:r w:rsidRPr="00971E1E">
        <w:rPr>
          <w:rFonts w:ascii="仿宋" w:eastAsia="仿宋" w:hAnsi="仿宋" w:hint="eastAsia"/>
          <w:b/>
          <w:bCs/>
          <w:sz w:val="32"/>
          <w:szCs w:val="32"/>
        </w:rPr>
        <w:t>进入指定</w:t>
      </w:r>
      <w:r w:rsidR="00A43504" w:rsidRPr="00971E1E">
        <w:rPr>
          <w:rFonts w:ascii="仿宋" w:eastAsia="仿宋" w:hAnsi="仿宋" w:hint="eastAsia"/>
          <w:b/>
          <w:bCs/>
          <w:sz w:val="32"/>
          <w:szCs w:val="32"/>
        </w:rPr>
        <w:t>会议室；</w:t>
      </w:r>
    </w:p>
    <w:p w14:paraId="105B775E" w14:textId="77777777" w:rsidR="00A43504" w:rsidRPr="00971E1E" w:rsidRDefault="00A43504" w:rsidP="00A43504">
      <w:pPr>
        <w:widowControl/>
        <w:numPr>
          <w:ilvl w:val="0"/>
          <w:numId w:val="11"/>
        </w:numPr>
        <w:tabs>
          <w:tab w:val="left" w:pos="2127"/>
        </w:tabs>
        <w:spacing w:line="360" w:lineRule="auto"/>
        <w:ind w:leftChars="404" w:left="1330" w:hangingChars="150" w:hanging="482"/>
        <w:jc w:val="left"/>
        <w:rPr>
          <w:rFonts w:ascii="仿宋" w:eastAsia="仿宋" w:hAnsi="仿宋"/>
          <w:b/>
          <w:bCs/>
          <w:sz w:val="32"/>
          <w:szCs w:val="32"/>
        </w:rPr>
      </w:pPr>
      <w:r w:rsidRPr="00971E1E">
        <w:rPr>
          <w:rFonts w:ascii="仿宋" w:eastAsia="仿宋" w:hAnsi="仿宋" w:hint="eastAsia"/>
          <w:b/>
          <w:bCs/>
          <w:sz w:val="32"/>
          <w:szCs w:val="32"/>
        </w:rPr>
        <w:t>采购人查收响应文件密码，并开启响应文件；</w:t>
      </w:r>
    </w:p>
    <w:p w14:paraId="4A69E009" w14:textId="3627B6CF" w:rsidR="00FF5D66" w:rsidRDefault="00B90311">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询价小组全体成员推选询价小组组长</w:t>
      </w:r>
      <w:r w:rsidR="00EA068E">
        <w:rPr>
          <w:rFonts w:ascii="仿宋" w:eastAsia="仿宋" w:hAnsi="仿宋" w:hint="eastAsia"/>
          <w:sz w:val="32"/>
          <w:szCs w:val="32"/>
        </w:rPr>
        <w:t xml:space="preserve">； </w:t>
      </w:r>
    </w:p>
    <w:p w14:paraId="43B69A8C" w14:textId="2994CF48"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询价小组组长</w:t>
      </w:r>
      <w:r w:rsidR="00E21924">
        <w:rPr>
          <w:rFonts w:ascii="仿宋" w:eastAsia="仿宋" w:hAnsi="仿宋" w:hint="eastAsia"/>
          <w:sz w:val="32"/>
          <w:szCs w:val="32"/>
        </w:rPr>
        <w:t>主持</w:t>
      </w:r>
      <w:r>
        <w:rPr>
          <w:rFonts w:ascii="仿宋" w:eastAsia="仿宋" w:hAnsi="仿宋" w:hint="eastAsia"/>
          <w:sz w:val="32"/>
          <w:szCs w:val="32"/>
        </w:rPr>
        <w:t>完成对供应商递交的响应文件的完整性检验和符合性审查；</w:t>
      </w:r>
    </w:p>
    <w:p w14:paraId="4F53D815"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按照符合采购需求、通过响应文件的完整性检验和符合性审查且报价最低的原则确定中选供应商；</w:t>
      </w:r>
    </w:p>
    <w:p w14:paraId="5E9574B2" w14:textId="782A5956"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本项目“询价报告”的出具及</w:t>
      </w:r>
      <w:r w:rsidR="00E21924">
        <w:rPr>
          <w:rFonts w:ascii="仿宋" w:eastAsia="仿宋" w:hAnsi="仿宋" w:hint="eastAsia"/>
          <w:sz w:val="32"/>
          <w:szCs w:val="32"/>
        </w:rPr>
        <w:t>确认</w:t>
      </w:r>
      <w:r>
        <w:rPr>
          <w:rFonts w:ascii="仿宋" w:eastAsia="仿宋" w:hAnsi="仿宋" w:hint="eastAsia"/>
          <w:sz w:val="32"/>
          <w:szCs w:val="32"/>
        </w:rPr>
        <w:t>。</w:t>
      </w:r>
    </w:p>
    <w:p w14:paraId="26AAAD0D" w14:textId="77777777" w:rsidR="00FF5D66" w:rsidRDefault="00EA068E">
      <w:pPr>
        <w:spacing w:line="360" w:lineRule="auto"/>
        <w:jc w:val="center"/>
        <w:outlineLvl w:val="0"/>
        <w:rPr>
          <w:b/>
          <w:sz w:val="32"/>
          <w:szCs w:val="32"/>
        </w:rPr>
      </w:pPr>
      <w:r>
        <w:rPr>
          <w:b/>
          <w:sz w:val="28"/>
        </w:rPr>
        <w:br w:type="page"/>
      </w:r>
      <w:bookmarkStart w:id="41" w:name="_Toc25409273"/>
      <w:r>
        <w:rPr>
          <w:rFonts w:hint="eastAsia"/>
          <w:b/>
          <w:sz w:val="32"/>
          <w:szCs w:val="32"/>
        </w:rPr>
        <w:lastRenderedPageBreak/>
        <w:t>第三部分：评审办法</w:t>
      </w:r>
      <w:bookmarkEnd w:id="41"/>
    </w:p>
    <w:p w14:paraId="7CBDA422" w14:textId="77777777" w:rsidR="00FF5D66" w:rsidRDefault="00EA068E">
      <w:pPr>
        <w:numPr>
          <w:ilvl w:val="0"/>
          <w:numId w:val="2"/>
        </w:numPr>
        <w:outlineLvl w:val="1"/>
        <w:rPr>
          <w:rFonts w:ascii="仿宋" w:eastAsia="仿宋" w:hAnsi="仿宋"/>
          <w:sz w:val="32"/>
          <w:szCs w:val="32"/>
        </w:rPr>
      </w:pPr>
      <w:bookmarkStart w:id="42" w:name="_Toc25409274"/>
      <w:r>
        <w:rPr>
          <w:rFonts w:ascii="仿宋" w:eastAsia="仿宋" w:hAnsi="仿宋" w:hint="eastAsia"/>
          <w:sz w:val="32"/>
          <w:szCs w:val="32"/>
        </w:rPr>
        <w:t>评审办法：</w:t>
      </w:r>
      <w:bookmarkEnd w:id="42"/>
    </w:p>
    <w:p w14:paraId="124EB972" w14:textId="454884C7" w:rsidR="00FF5D66" w:rsidRDefault="00EA068E">
      <w:pPr>
        <w:ind w:firstLineChars="200" w:firstLine="640"/>
        <w:rPr>
          <w:rFonts w:ascii="仿宋" w:eastAsia="仿宋" w:hAnsi="仿宋"/>
          <w:sz w:val="32"/>
          <w:szCs w:val="32"/>
        </w:rPr>
      </w:pPr>
      <w:r>
        <w:rPr>
          <w:rFonts w:ascii="仿宋" w:eastAsia="仿宋" w:hAnsi="仿宋" w:hint="eastAsia"/>
          <w:sz w:val="32"/>
          <w:szCs w:val="32"/>
        </w:rPr>
        <w:t>首先对各参加单位进行符合性审查。对通过符合性审查的单位，采用</w:t>
      </w:r>
      <w:r w:rsidR="00BD7A69">
        <w:rPr>
          <w:rFonts w:ascii="仿宋" w:eastAsia="仿宋" w:hAnsi="仿宋" w:hint="eastAsia"/>
          <w:sz w:val="32"/>
          <w:szCs w:val="32"/>
        </w:rPr>
        <w:t>报价最低的原则确定成交供应商</w:t>
      </w:r>
      <w:r>
        <w:rPr>
          <w:rFonts w:ascii="仿宋" w:eastAsia="仿宋" w:hAnsi="仿宋" w:hint="eastAsia"/>
          <w:sz w:val="32"/>
          <w:szCs w:val="32"/>
        </w:rPr>
        <w:t>。</w:t>
      </w:r>
    </w:p>
    <w:p w14:paraId="712CFF16" w14:textId="77777777" w:rsidR="00FF5D66" w:rsidRDefault="00EA068E">
      <w:pPr>
        <w:numPr>
          <w:ilvl w:val="0"/>
          <w:numId w:val="12"/>
        </w:numPr>
        <w:jc w:val="left"/>
        <w:outlineLvl w:val="2"/>
        <w:rPr>
          <w:rStyle w:val="11"/>
          <w:rFonts w:ascii="仿宋" w:eastAsia="仿宋" w:hAnsi="仿宋"/>
          <w:b/>
          <w:sz w:val="32"/>
          <w:szCs w:val="32"/>
        </w:rPr>
      </w:pPr>
      <w:bookmarkStart w:id="43" w:name="_Toc25409275"/>
      <w:r>
        <w:rPr>
          <w:rStyle w:val="11"/>
          <w:rFonts w:ascii="仿宋" w:eastAsia="仿宋" w:hAnsi="仿宋" w:hint="eastAsia"/>
          <w:b/>
          <w:bCs/>
          <w:sz w:val="32"/>
          <w:szCs w:val="32"/>
        </w:rPr>
        <w:t>完整性和符合性检查</w:t>
      </w:r>
      <w:bookmarkEnd w:id="43"/>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FF5D66" w14:paraId="5A1F140A"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6642E36E" w14:textId="77777777" w:rsidR="00FF5D66" w:rsidRDefault="00EA068E">
            <w:pPr>
              <w:jc w:val="center"/>
              <w:rPr>
                <w:rFonts w:ascii="仿宋" w:eastAsia="仿宋" w:hAnsi="仿宋"/>
                <w:sz w:val="32"/>
                <w:szCs w:val="32"/>
              </w:rPr>
            </w:pPr>
            <w:r>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F1BD74B" w14:textId="77777777" w:rsidR="00FF5D66" w:rsidRDefault="00EA068E">
            <w:pPr>
              <w:jc w:val="center"/>
              <w:rPr>
                <w:rFonts w:ascii="仿宋" w:eastAsia="仿宋" w:hAnsi="仿宋"/>
                <w:sz w:val="32"/>
                <w:szCs w:val="32"/>
              </w:rPr>
            </w:pPr>
            <w:r>
              <w:rPr>
                <w:rFonts w:ascii="仿宋" w:eastAsia="仿宋" w:hAnsi="仿宋" w:hint="eastAsia"/>
                <w:sz w:val="32"/>
                <w:szCs w:val="32"/>
              </w:rPr>
              <w:t>评议标准</w:t>
            </w:r>
          </w:p>
        </w:tc>
      </w:tr>
      <w:tr w:rsidR="00FF5D66" w14:paraId="1D82C4B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75509B85" w14:textId="77777777" w:rsidR="00FF5D66" w:rsidRDefault="00EA068E">
            <w:pPr>
              <w:jc w:val="center"/>
              <w:rPr>
                <w:rFonts w:ascii="仿宋" w:eastAsia="仿宋" w:hAnsi="仿宋"/>
                <w:sz w:val="32"/>
                <w:szCs w:val="32"/>
              </w:rPr>
            </w:pPr>
            <w:r>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306B3FFE" w14:textId="7D975095" w:rsidR="00FF5D66" w:rsidRDefault="00EA068E">
            <w:pPr>
              <w:rPr>
                <w:rFonts w:ascii="仿宋" w:eastAsia="仿宋" w:hAnsi="仿宋"/>
                <w:sz w:val="32"/>
                <w:szCs w:val="32"/>
              </w:rPr>
            </w:pPr>
            <w:r>
              <w:rPr>
                <w:rFonts w:ascii="仿宋" w:eastAsia="仿宋" w:hAnsi="仿宋" w:hint="eastAsia"/>
                <w:sz w:val="32"/>
                <w:szCs w:val="32"/>
              </w:rPr>
              <w:t>参加单位提交的响应文件是</w:t>
            </w:r>
            <w:r w:rsidRPr="004A6AEE">
              <w:rPr>
                <w:rFonts w:ascii="仿宋" w:eastAsia="仿宋" w:hAnsi="仿宋" w:hint="eastAsia"/>
                <w:color w:val="FF0000"/>
                <w:sz w:val="32"/>
                <w:szCs w:val="32"/>
              </w:rPr>
              <w:t>否</w:t>
            </w:r>
            <w:r w:rsidR="00383497" w:rsidRPr="004A6AEE">
              <w:rPr>
                <w:rFonts w:ascii="仿宋" w:eastAsia="仿宋" w:hAnsi="仿宋" w:hint="eastAsia"/>
                <w:color w:val="FF0000"/>
                <w:sz w:val="32"/>
                <w:szCs w:val="32"/>
              </w:rPr>
              <w:t>为PDF格式、是否加密</w:t>
            </w:r>
            <w:r>
              <w:rPr>
                <w:rFonts w:ascii="仿宋" w:eastAsia="仿宋" w:hAnsi="仿宋" w:hint="eastAsia"/>
                <w:sz w:val="32"/>
                <w:szCs w:val="32"/>
              </w:rPr>
              <w:t>；参加单位</w:t>
            </w:r>
            <w:r w:rsidR="00383497">
              <w:rPr>
                <w:rFonts w:ascii="仿宋" w:eastAsia="仿宋" w:hAnsi="仿宋" w:hint="eastAsia"/>
                <w:sz w:val="32"/>
                <w:szCs w:val="32"/>
              </w:rPr>
              <w:t>提交的响应文件是否</w:t>
            </w:r>
            <w:r>
              <w:rPr>
                <w:rFonts w:ascii="仿宋" w:eastAsia="仿宋" w:hAnsi="仿宋" w:hint="eastAsia"/>
                <w:sz w:val="32"/>
                <w:szCs w:val="32"/>
              </w:rPr>
              <w:t>由法人代表或其书面授权人签署并加盖参加单位公章。</w:t>
            </w:r>
          </w:p>
        </w:tc>
      </w:tr>
      <w:tr w:rsidR="00FF5D66" w14:paraId="137DCE76"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3CC1B1B1" w14:textId="77777777" w:rsidR="00FF5D66" w:rsidRDefault="00EA068E">
            <w:pPr>
              <w:jc w:val="center"/>
              <w:rPr>
                <w:rFonts w:ascii="仿宋" w:eastAsia="仿宋" w:hAnsi="仿宋"/>
                <w:sz w:val="32"/>
                <w:szCs w:val="32"/>
              </w:rPr>
            </w:pPr>
            <w:r>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6DCAADE3" w14:textId="77777777" w:rsidR="00FF5D66" w:rsidRDefault="00EA068E">
            <w:pPr>
              <w:rPr>
                <w:rFonts w:ascii="仿宋" w:eastAsia="仿宋" w:hAnsi="仿宋"/>
                <w:sz w:val="32"/>
                <w:szCs w:val="32"/>
              </w:rPr>
            </w:pPr>
            <w:r>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FF5D66" w14:paraId="7DBFE1E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C66350B" w14:textId="77777777" w:rsidR="00FF5D66" w:rsidRDefault="00EA068E">
            <w:pPr>
              <w:jc w:val="center"/>
              <w:rPr>
                <w:rFonts w:ascii="仿宋" w:eastAsia="仿宋" w:hAnsi="仿宋"/>
                <w:sz w:val="32"/>
                <w:szCs w:val="32"/>
              </w:rPr>
            </w:pPr>
            <w:r>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580DDF54" w14:textId="77777777" w:rsidR="00FF5D66" w:rsidRPr="00F55C07" w:rsidRDefault="00EA068E">
            <w:pPr>
              <w:rPr>
                <w:rFonts w:ascii="仿宋" w:eastAsia="仿宋" w:hAnsi="仿宋"/>
                <w:sz w:val="32"/>
                <w:szCs w:val="32"/>
              </w:rPr>
            </w:pPr>
            <w:r w:rsidRPr="00F55C07">
              <w:rPr>
                <w:rFonts w:ascii="仿宋" w:eastAsia="仿宋" w:hAnsi="仿宋" w:hint="eastAsia"/>
                <w:sz w:val="32"/>
                <w:szCs w:val="32"/>
              </w:rPr>
              <w:t>参加单位是否提供以下证明文件：</w:t>
            </w:r>
          </w:p>
          <w:p w14:paraId="273D8EC8" w14:textId="77777777" w:rsidR="00FF5D66" w:rsidRPr="00F55C07" w:rsidRDefault="00EA068E" w:rsidP="00F55C07">
            <w:pPr>
              <w:numPr>
                <w:ilvl w:val="3"/>
                <w:numId w:val="12"/>
              </w:numPr>
              <w:rPr>
                <w:rFonts w:ascii="仿宋" w:eastAsia="仿宋" w:hAnsi="仿宋"/>
                <w:sz w:val="32"/>
                <w:szCs w:val="32"/>
              </w:rPr>
            </w:pPr>
            <w:r w:rsidRPr="00F55C07">
              <w:rPr>
                <w:rFonts w:ascii="仿宋" w:eastAsia="仿宋" w:hAnsi="仿宋" w:hint="eastAsia"/>
                <w:sz w:val="32"/>
                <w:szCs w:val="32"/>
              </w:rPr>
              <w:t>参加单位是否为中华人民共和国境内注册且合法运作的企业，在法律和财务上独立。（参加单位须提供企业营业执照复印件并加盖参加单位公章，企业营业执照经营期限是否处于有效期内）；</w:t>
            </w:r>
          </w:p>
          <w:p w14:paraId="7F9B4C65" w14:textId="1A9EE25B" w:rsidR="00FF5D66" w:rsidRPr="00F55C07" w:rsidRDefault="00414C48" w:rsidP="00F55C07">
            <w:pPr>
              <w:numPr>
                <w:ilvl w:val="3"/>
                <w:numId w:val="12"/>
              </w:numPr>
              <w:rPr>
                <w:rFonts w:ascii="仿宋" w:eastAsia="仿宋" w:hAnsi="仿宋"/>
                <w:sz w:val="32"/>
                <w:szCs w:val="32"/>
              </w:rPr>
            </w:pPr>
            <w:r w:rsidRPr="00B15F5C">
              <w:rPr>
                <w:rFonts w:ascii="仿宋" w:eastAsia="仿宋" w:hAnsi="仿宋" w:hint="eastAsia"/>
                <w:sz w:val="32"/>
                <w:szCs w:val="32"/>
              </w:rPr>
              <w:t>参加单位</w:t>
            </w:r>
            <w:r>
              <w:rPr>
                <w:rFonts w:ascii="仿宋" w:eastAsia="仿宋" w:hAnsi="仿宋" w:hint="eastAsia"/>
                <w:sz w:val="32"/>
                <w:szCs w:val="32"/>
              </w:rPr>
              <w:t>是否提供了</w:t>
            </w:r>
            <w:r w:rsidRPr="00B15F5C">
              <w:rPr>
                <w:rFonts w:ascii="仿宋" w:eastAsia="仿宋" w:hAnsi="仿宋" w:hint="eastAsia"/>
                <w:sz w:val="32"/>
                <w:szCs w:val="32"/>
              </w:rPr>
              <w:t>2018年6月至</w:t>
            </w:r>
            <w:r>
              <w:rPr>
                <w:rFonts w:ascii="仿宋" w:eastAsia="仿宋" w:hAnsi="仿宋" w:hint="eastAsia"/>
                <w:sz w:val="32"/>
                <w:szCs w:val="32"/>
              </w:rPr>
              <w:t>本项目采购公告发布之日</w:t>
            </w:r>
            <w:r w:rsidRPr="00B15F5C">
              <w:rPr>
                <w:rFonts w:ascii="仿宋" w:eastAsia="仿宋" w:hAnsi="仿宋"/>
                <w:sz w:val="32"/>
                <w:szCs w:val="32"/>
              </w:rPr>
              <w:t>（以合同签订生效日期为准）</w:t>
            </w:r>
            <w:r w:rsidRPr="00B15F5C">
              <w:rPr>
                <w:rFonts w:ascii="仿宋" w:eastAsia="仿宋" w:hAnsi="仿宋" w:hint="eastAsia"/>
                <w:sz w:val="32"/>
                <w:szCs w:val="32"/>
              </w:rPr>
              <w:t>展具材料板材类或与本项目同类</w:t>
            </w:r>
            <w:r>
              <w:rPr>
                <w:rFonts w:ascii="仿宋" w:eastAsia="仿宋" w:hAnsi="仿宋" w:hint="eastAsia"/>
                <w:sz w:val="32"/>
                <w:szCs w:val="32"/>
              </w:rPr>
              <w:t>业绩，及</w:t>
            </w:r>
            <w:proofErr w:type="gramStart"/>
            <w:r w:rsidRPr="00B15F5C">
              <w:rPr>
                <w:rFonts w:ascii="仿宋" w:eastAsia="仿宋" w:hAnsi="仿宋" w:hint="eastAsia"/>
                <w:sz w:val="32"/>
                <w:szCs w:val="32"/>
              </w:rPr>
              <w:t>总业绩</w:t>
            </w:r>
            <w:proofErr w:type="gramEnd"/>
            <w:r>
              <w:rPr>
                <w:rFonts w:ascii="仿宋" w:eastAsia="仿宋" w:hAnsi="仿宋" w:hint="eastAsia"/>
                <w:sz w:val="32"/>
                <w:szCs w:val="32"/>
              </w:rPr>
              <w:t>是否</w:t>
            </w:r>
            <w:r w:rsidRPr="00B15F5C">
              <w:rPr>
                <w:rFonts w:ascii="仿宋" w:eastAsia="仿宋" w:hAnsi="仿宋" w:hint="eastAsia"/>
                <w:sz w:val="32"/>
                <w:szCs w:val="32"/>
              </w:rPr>
              <w:t>不低于人民币5</w:t>
            </w:r>
            <w:r w:rsidRPr="00B15F5C">
              <w:rPr>
                <w:rFonts w:ascii="仿宋" w:eastAsia="仿宋" w:hAnsi="仿宋"/>
                <w:sz w:val="32"/>
                <w:szCs w:val="32"/>
              </w:rPr>
              <w:t>0</w:t>
            </w:r>
            <w:r w:rsidRPr="00B15F5C">
              <w:rPr>
                <w:rFonts w:ascii="仿宋" w:eastAsia="仿宋" w:hAnsi="仿宋" w:hint="eastAsia"/>
                <w:sz w:val="32"/>
                <w:szCs w:val="32"/>
              </w:rPr>
              <w:t>万元（需提供供货合同或订单</w:t>
            </w:r>
            <w:r>
              <w:rPr>
                <w:rFonts w:ascii="仿宋" w:eastAsia="仿宋" w:hAnsi="仿宋" w:hint="eastAsia"/>
                <w:sz w:val="32"/>
                <w:szCs w:val="32"/>
              </w:rPr>
              <w:t>关键页面</w:t>
            </w:r>
            <w:r w:rsidRPr="00B15F5C">
              <w:rPr>
                <w:rFonts w:ascii="仿宋" w:eastAsia="仿宋" w:hAnsi="仿宋" w:hint="eastAsia"/>
                <w:sz w:val="32"/>
                <w:szCs w:val="32"/>
              </w:rPr>
              <w:t>复印件</w:t>
            </w:r>
            <w:r w:rsidRPr="00B15F5C">
              <w:rPr>
                <w:rFonts w:ascii="仿宋" w:eastAsia="仿宋" w:hAnsi="仿宋" w:hint="eastAsia"/>
                <w:sz w:val="32"/>
                <w:szCs w:val="32"/>
              </w:rPr>
              <w:lastRenderedPageBreak/>
              <w:t>或</w:t>
            </w:r>
            <w:proofErr w:type="gramStart"/>
            <w:r w:rsidRPr="00B15F5C">
              <w:rPr>
                <w:rFonts w:ascii="仿宋" w:eastAsia="仿宋" w:hAnsi="仿宋" w:hint="eastAsia"/>
                <w:sz w:val="32"/>
                <w:szCs w:val="32"/>
              </w:rPr>
              <w:t>扫描件</w:t>
            </w:r>
            <w:r>
              <w:rPr>
                <w:rFonts w:ascii="仿宋" w:eastAsia="仿宋" w:hAnsi="仿宋" w:hint="eastAsia"/>
                <w:sz w:val="32"/>
                <w:szCs w:val="32"/>
              </w:rPr>
              <w:t>并</w:t>
            </w:r>
            <w:r w:rsidRPr="00B15F5C">
              <w:rPr>
                <w:rFonts w:ascii="仿宋" w:eastAsia="仿宋" w:hAnsi="仿宋" w:hint="eastAsia"/>
                <w:sz w:val="32"/>
                <w:szCs w:val="32"/>
              </w:rPr>
              <w:t>加盖</w:t>
            </w:r>
            <w:proofErr w:type="gramEnd"/>
            <w:r w:rsidRPr="00B15F5C">
              <w:rPr>
                <w:rFonts w:ascii="仿宋" w:eastAsia="仿宋" w:hAnsi="仿宋" w:hint="eastAsia"/>
                <w:sz w:val="32"/>
                <w:szCs w:val="32"/>
              </w:rPr>
              <w:t>参加单位公章，提交的所有证明资料均须明确载明并满足上述时间及货物类型要求）</w:t>
            </w:r>
          </w:p>
          <w:p w14:paraId="2B9B3EAB" w14:textId="77777777" w:rsidR="00FF5D66" w:rsidRPr="00F55C07" w:rsidRDefault="00EA068E" w:rsidP="00F55C07">
            <w:pPr>
              <w:numPr>
                <w:ilvl w:val="3"/>
                <w:numId w:val="12"/>
              </w:numPr>
              <w:rPr>
                <w:rFonts w:ascii="仿宋" w:eastAsia="仿宋" w:hAnsi="仿宋"/>
                <w:sz w:val="32"/>
                <w:szCs w:val="32"/>
              </w:rPr>
            </w:pPr>
            <w:r w:rsidRPr="00F55C07">
              <w:rPr>
                <w:rFonts w:ascii="仿宋" w:eastAsia="仿宋" w:hAnsi="仿宋" w:hint="eastAsia"/>
                <w:sz w:val="32"/>
                <w:szCs w:val="32"/>
              </w:rPr>
              <w:t>是否联合体报价、是否转包、是否非法分包。</w:t>
            </w:r>
          </w:p>
        </w:tc>
      </w:tr>
      <w:tr w:rsidR="00FF5D66" w14:paraId="2020A9F8"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54AA5E6" w14:textId="77777777" w:rsidR="00FF5D66" w:rsidRDefault="00EA068E">
            <w:pPr>
              <w:jc w:val="center"/>
              <w:rPr>
                <w:rFonts w:ascii="仿宋" w:eastAsia="仿宋" w:hAnsi="仿宋"/>
                <w:sz w:val="32"/>
                <w:szCs w:val="32"/>
              </w:rPr>
            </w:pPr>
            <w:r>
              <w:rPr>
                <w:rFonts w:ascii="仿宋" w:eastAsia="仿宋" w:hAnsi="仿宋" w:hint="eastAsia"/>
                <w:sz w:val="32"/>
                <w:szCs w:val="32"/>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14:paraId="5BCB44F1" w14:textId="0DBD99FC" w:rsidR="00FF5D66" w:rsidRDefault="00EA068E">
            <w:pPr>
              <w:rPr>
                <w:rFonts w:ascii="仿宋" w:eastAsia="仿宋" w:hAnsi="仿宋"/>
                <w:sz w:val="32"/>
                <w:szCs w:val="32"/>
              </w:rPr>
            </w:pPr>
            <w:r>
              <w:rPr>
                <w:rFonts w:ascii="仿宋" w:eastAsia="仿宋" w:hAnsi="仿宋" w:hint="eastAsia"/>
                <w:sz w:val="32"/>
                <w:szCs w:val="32"/>
              </w:rPr>
              <w:t>总金额是否超</w:t>
            </w:r>
            <w:r w:rsidR="00414C48">
              <w:rPr>
                <w:rFonts w:ascii="仿宋" w:eastAsia="仿宋" w:hAnsi="仿宋"/>
                <w:sz w:val="32"/>
                <w:szCs w:val="32"/>
              </w:rPr>
              <w:t>29.40</w:t>
            </w:r>
            <w:r>
              <w:rPr>
                <w:rFonts w:ascii="仿宋" w:eastAsia="仿宋" w:hAnsi="仿宋" w:hint="eastAsia"/>
                <w:sz w:val="32"/>
                <w:szCs w:val="32"/>
              </w:rPr>
              <w:t>万元。</w:t>
            </w:r>
          </w:p>
        </w:tc>
      </w:tr>
    </w:tbl>
    <w:p w14:paraId="20254F76" w14:textId="77777777" w:rsidR="00FF5D66" w:rsidRDefault="00EA068E">
      <w:pPr>
        <w:numPr>
          <w:ilvl w:val="0"/>
          <w:numId w:val="12"/>
        </w:numPr>
        <w:jc w:val="left"/>
        <w:outlineLvl w:val="2"/>
        <w:rPr>
          <w:rStyle w:val="11"/>
          <w:rFonts w:ascii="仿宋" w:eastAsia="仿宋" w:hAnsi="仿宋"/>
          <w:b/>
          <w:bCs/>
          <w:sz w:val="32"/>
          <w:szCs w:val="32"/>
        </w:rPr>
      </w:pPr>
      <w:bookmarkStart w:id="44" w:name="_Toc23857391"/>
      <w:bookmarkStart w:id="45" w:name="_Toc25409276"/>
      <w:r>
        <w:rPr>
          <w:rStyle w:val="11"/>
          <w:rFonts w:ascii="仿宋" w:eastAsia="仿宋" w:hAnsi="仿宋" w:hint="eastAsia"/>
          <w:b/>
          <w:bCs/>
          <w:sz w:val="32"/>
          <w:szCs w:val="32"/>
        </w:rPr>
        <w:t>询价及评审</w:t>
      </w:r>
      <w:bookmarkEnd w:id="44"/>
      <w:bookmarkEnd w:id="45"/>
    </w:p>
    <w:p w14:paraId="52661677" w14:textId="77777777" w:rsidR="00FF5D66" w:rsidRDefault="00EA068E">
      <w:pPr>
        <w:pStyle w:val="af7"/>
        <w:widowControl/>
        <w:numPr>
          <w:ilvl w:val="0"/>
          <w:numId w:val="13"/>
        </w:numPr>
        <w:ind w:left="0" w:firstLineChars="0" w:firstLine="0"/>
        <w:jc w:val="left"/>
        <w:rPr>
          <w:rFonts w:ascii="仿宋" w:eastAsia="仿宋" w:hAnsi="仿宋"/>
          <w:sz w:val="32"/>
          <w:szCs w:val="32"/>
        </w:rPr>
      </w:pPr>
      <w:r>
        <w:rPr>
          <w:rFonts w:ascii="仿宋" w:eastAsia="仿宋" w:hAnsi="仿宋" w:hint="eastAsia"/>
          <w:sz w:val="32"/>
          <w:szCs w:val="32"/>
        </w:rPr>
        <w:t>基本原则</w:t>
      </w:r>
    </w:p>
    <w:p w14:paraId="3178C0B4" w14:textId="77777777" w:rsidR="00FF5D66" w:rsidRDefault="00EA068E">
      <w:pPr>
        <w:pStyle w:val="af7"/>
        <w:ind w:leftChars="-1" w:left="-2" w:firstLineChars="0" w:firstLine="428"/>
        <w:rPr>
          <w:rFonts w:ascii="仿宋" w:eastAsia="仿宋" w:hAnsi="仿宋"/>
          <w:sz w:val="32"/>
          <w:szCs w:val="32"/>
        </w:rPr>
      </w:pPr>
      <w:r>
        <w:rPr>
          <w:rFonts w:ascii="仿宋" w:eastAsia="仿宋" w:hAnsi="仿宋" w:hint="eastAsia"/>
          <w:sz w:val="32"/>
          <w:szCs w:val="32"/>
        </w:rPr>
        <w:t>评审工作应依据国家和地方有关采购的法律法规，遵循“公开、公平、公正、择优、信用”的原则进行。</w:t>
      </w:r>
    </w:p>
    <w:p w14:paraId="00857B55" w14:textId="77777777" w:rsidR="00FF5D66" w:rsidRDefault="00EA068E">
      <w:pPr>
        <w:pStyle w:val="af7"/>
        <w:widowControl/>
        <w:numPr>
          <w:ilvl w:val="0"/>
          <w:numId w:val="13"/>
        </w:numPr>
        <w:ind w:left="0" w:firstLineChars="0" w:firstLine="0"/>
        <w:jc w:val="left"/>
        <w:rPr>
          <w:rFonts w:ascii="仿宋" w:eastAsia="仿宋" w:hAnsi="仿宋"/>
          <w:bCs/>
          <w:sz w:val="32"/>
          <w:szCs w:val="32"/>
        </w:rPr>
      </w:pPr>
      <w:r>
        <w:rPr>
          <w:rFonts w:ascii="仿宋" w:eastAsia="仿宋" w:hAnsi="仿宋" w:hint="eastAsia"/>
          <w:bCs/>
          <w:sz w:val="32"/>
          <w:szCs w:val="32"/>
        </w:rPr>
        <w:t>评审方式</w:t>
      </w:r>
    </w:p>
    <w:p w14:paraId="1BD9195D" w14:textId="77777777" w:rsidR="00FF5D66" w:rsidRDefault="00EA068E">
      <w:pPr>
        <w:pStyle w:val="af7"/>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根据符合本项目采购要求、通过完整性和符合性审查且报价最低的原则确定成交供应商。</w:t>
      </w:r>
    </w:p>
    <w:p w14:paraId="72AEC213" w14:textId="77777777" w:rsidR="00FF5D66" w:rsidRDefault="00EA068E">
      <w:pPr>
        <w:pStyle w:val="af7"/>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当最低报价相同时，则以其提供的除价格外的其他响应内容为依据进行评议，择优确定成交单位。</w:t>
      </w:r>
    </w:p>
    <w:p w14:paraId="35584E93" w14:textId="77777777" w:rsidR="00FF5D66" w:rsidRDefault="00FF5D66">
      <w:pPr>
        <w:spacing w:afterLines="50" w:after="156" w:line="360" w:lineRule="auto"/>
        <w:ind w:firstLineChars="200" w:firstLine="560"/>
        <w:rPr>
          <w:rFonts w:ascii="仿宋" w:eastAsia="仿宋" w:hAnsi="仿宋"/>
          <w:sz w:val="28"/>
          <w:szCs w:val="28"/>
        </w:rPr>
      </w:pPr>
    </w:p>
    <w:p w14:paraId="17CB1C6B" w14:textId="77777777" w:rsidR="00FF5D66" w:rsidRDefault="00EA068E">
      <w:pPr>
        <w:spacing w:afterLines="100" w:after="312" w:line="360" w:lineRule="auto"/>
        <w:jc w:val="center"/>
        <w:outlineLvl w:val="0"/>
        <w:rPr>
          <w:b/>
          <w:sz w:val="32"/>
          <w:szCs w:val="32"/>
        </w:rPr>
      </w:pPr>
      <w:r>
        <w:rPr>
          <w:b/>
          <w:sz w:val="28"/>
        </w:rPr>
        <w:br w:type="page"/>
      </w:r>
      <w:bookmarkStart w:id="46" w:name="_Toc25409277"/>
      <w:r>
        <w:rPr>
          <w:rFonts w:hint="eastAsia"/>
          <w:b/>
          <w:sz w:val="32"/>
          <w:szCs w:val="32"/>
        </w:rPr>
        <w:lastRenderedPageBreak/>
        <w:t>第四部分：响应文件说明</w:t>
      </w:r>
      <w:bookmarkEnd w:id="46"/>
    </w:p>
    <w:p w14:paraId="660E057E" w14:textId="77777777" w:rsidR="00FF5D66" w:rsidRDefault="00EA068E">
      <w:pPr>
        <w:numPr>
          <w:ilvl w:val="0"/>
          <w:numId w:val="2"/>
        </w:numPr>
        <w:spacing w:line="360" w:lineRule="auto"/>
        <w:outlineLvl w:val="1"/>
        <w:rPr>
          <w:rFonts w:ascii="仿宋" w:eastAsia="仿宋" w:hAnsi="仿宋"/>
          <w:bCs/>
          <w:sz w:val="32"/>
          <w:szCs w:val="32"/>
        </w:rPr>
      </w:pPr>
      <w:bookmarkStart w:id="47" w:name="_Toc478374825"/>
      <w:bookmarkStart w:id="48" w:name="_Toc25409278"/>
      <w:r>
        <w:rPr>
          <w:rFonts w:ascii="仿宋" w:eastAsia="仿宋" w:hAnsi="仿宋" w:hint="eastAsia"/>
          <w:bCs/>
          <w:sz w:val="32"/>
          <w:szCs w:val="32"/>
        </w:rPr>
        <w:t>被邀请供应商参评时应递交的报价清单和响应文件</w:t>
      </w:r>
      <w:bookmarkEnd w:id="47"/>
      <w:bookmarkEnd w:id="48"/>
    </w:p>
    <w:p w14:paraId="42F59DB2" w14:textId="77777777" w:rsidR="00FF5D66" w:rsidRPr="0049659B" w:rsidRDefault="00EA068E">
      <w:pPr>
        <w:widowControl/>
        <w:numPr>
          <w:ilvl w:val="0"/>
          <w:numId w:val="15"/>
        </w:numPr>
        <w:tabs>
          <w:tab w:val="left" w:pos="709"/>
        </w:tabs>
        <w:spacing w:beforeLines="100" w:before="312" w:line="500" w:lineRule="exact"/>
        <w:ind w:left="709" w:hanging="709"/>
        <w:jc w:val="left"/>
        <w:rPr>
          <w:rFonts w:ascii="仿宋" w:eastAsia="仿宋" w:hAnsi="仿宋"/>
          <w:b/>
          <w:bCs/>
          <w:sz w:val="32"/>
          <w:szCs w:val="32"/>
        </w:rPr>
      </w:pPr>
      <w:r w:rsidRPr="004A6AEE">
        <w:rPr>
          <w:rFonts w:ascii="仿宋" w:eastAsia="仿宋" w:hAnsi="仿宋" w:hint="eastAsia"/>
          <w:b/>
          <w:bCs/>
          <w:sz w:val="32"/>
          <w:szCs w:val="32"/>
        </w:rPr>
        <w:t>主要</w:t>
      </w:r>
      <w:r w:rsidRPr="0049659B">
        <w:rPr>
          <w:rFonts w:ascii="仿宋" w:eastAsia="仿宋" w:hAnsi="仿宋" w:hint="eastAsia"/>
          <w:b/>
          <w:bCs/>
          <w:sz w:val="32"/>
          <w:szCs w:val="32"/>
        </w:rPr>
        <w:t>响应文件清单（包含但不仅限于以下内容）</w:t>
      </w:r>
    </w:p>
    <w:p w14:paraId="63AF9738"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报价清单。</w:t>
      </w:r>
    </w:p>
    <w:p w14:paraId="62492C36"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营业执照复印件，加盖公章。</w:t>
      </w:r>
    </w:p>
    <w:p w14:paraId="2C3210E6"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企业法人证明书、法人授权书。如单位法人为本项目投标代表，则仅提供法人证明书。（加盖公章）</w:t>
      </w:r>
    </w:p>
    <w:p w14:paraId="17BF1602" w14:textId="495665B9"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提供国家企业信用信息公示系统（网址：</w:t>
      </w:r>
      <w:r>
        <w:rPr>
          <w:rFonts w:ascii="仿宋" w:eastAsia="仿宋" w:hAnsi="仿宋"/>
          <w:sz w:val="32"/>
          <w:szCs w:val="32"/>
        </w:rPr>
        <w:t>www.gsxt.gov.cn</w:t>
      </w:r>
      <w:r>
        <w:rPr>
          <w:rFonts w:ascii="仿宋" w:eastAsia="仿宋" w:hAnsi="仿宋" w:hint="eastAsia"/>
          <w:sz w:val="32"/>
          <w:szCs w:val="32"/>
        </w:rPr>
        <w:t>）上关于企业基础信息、行政处罚信息、列入经营异常名录信息、列入严重违法失信企业名单（黑名单）信息等</w:t>
      </w:r>
      <w:r>
        <w:rPr>
          <w:rFonts w:ascii="仿宋" w:eastAsia="仿宋" w:hAnsi="仿宋"/>
          <w:sz w:val="32"/>
          <w:szCs w:val="32"/>
        </w:rPr>
        <w:t>信息</w:t>
      </w:r>
      <w:r>
        <w:rPr>
          <w:rFonts w:ascii="仿宋" w:eastAsia="仿宋" w:hAnsi="仿宋" w:hint="eastAsia"/>
          <w:sz w:val="32"/>
          <w:szCs w:val="32"/>
        </w:rPr>
        <w:t>页面查询结果截图打印件（加盖公章）。</w:t>
      </w:r>
    </w:p>
    <w:p w14:paraId="18BC0506"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提供业绩证明资料，并加盖公章。</w:t>
      </w:r>
    </w:p>
    <w:p w14:paraId="001976CC"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企业简介，加盖公章</w:t>
      </w:r>
      <w:r>
        <w:rPr>
          <w:rFonts w:ascii="仿宋" w:eastAsia="仿宋" w:hAnsi="仿宋"/>
          <w:sz w:val="32"/>
          <w:szCs w:val="32"/>
        </w:rPr>
        <w:t>。</w:t>
      </w:r>
    </w:p>
    <w:p w14:paraId="6BEF2BC0"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询价邀请函中要求提供的其他文件。</w:t>
      </w:r>
    </w:p>
    <w:p w14:paraId="516E5511" w14:textId="77777777" w:rsidR="00FF5D66" w:rsidRDefault="00EA068E">
      <w:pPr>
        <w:widowControl/>
        <w:numPr>
          <w:ilvl w:val="0"/>
          <w:numId w:val="15"/>
        </w:numPr>
        <w:tabs>
          <w:tab w:val="left" w:pos="709"/>
        </w:tabs>
        <w:spacing w:beforeLines="100" w:before="312" w:line="500" w:lineRule="exact"/>
        <w:ind w:left="709" w:hanging="709"/>
        <w:jc w:val="left"/>
        <w:rPr>
          <w:rFonts w:ascii="仿宋" w:eastAsia="仿宋" w:hAnsi="仿宋"/>
          <w:b/>
          <w:bCs/>
          <w:sz w:val="32"/>
          <w:szCs w:val="32"/>
        </w:rPr>
      </w:pPr>
      <w:r>
        <w:rPr>
          <w:rFonts w:ascii="仿宋" w:eastAsia="仿宋" w:hAnsi="仿宋" w:hint="eastAsia"/>
          <w:b/>
          <w:bCs/>
          <w:sz w:val="32"/>
          <w:szCs w:val="32"/>
        </w:rPr>
        <w:t>文件要求</w:t>
      </w:r>
    </w:p>
    <w:p w14:paraId="10C25F72" w14:textId="18E60911" w:rsidR="00FF5D66" w:rsidRDefault="004A6AEE">
      <w:pPr>
        <w:pStyle w:val="af7"/>
        <w:widowControl/>
        <w:numPr>
          <w:ilvl w:val="3"/>
          <w:numId w:val="17"/>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响应文件</w:t>
      </w:r>
      <w:r w:rsidR="00EA068E">
        <w:rPr>
          <w:rFonts w:ascii="仿宋" w:eastAsia="仿宋" w:hAnsi="仿宋" w:hint="eastAsia"/>
          <w:sz w:val="32"/>
          <w:szCs w:val="32"/>
        </w:rPr>
        <w:t>应编制目录（页码），</w:t>
      </w:r>
      <w:r>
        <w:rPr>
          <w:rFonts w:ascii="仿宋" w:eastAsia="仿宋" w:hAnsi="仿宋" w:hint="eastAsia"/>
          <w:sz w:val="32"/>
          <w:szCs w:val="32"/>
        </w:rPr>
        <w:t>且所有页面均须</w:t>
      </w:r>
      <w:r w:rsidR="00EA068E">
        <w:rPr>
          <w:rFonts w:ascii="仿宋" w:eastAsia="仿宋" w:hAnsi="仿宋" w:hint="eastAsia"/>
          <w:sz w:val="32"/>
          <w:szCs w:val="32"/>
        </w:rPr>
        <w:t>加盖企业公章。</w:t>
      </w:r>
    </w:p>
    <w:p w14:paraId="6A731B5E" w14:textId="4BF68D7E" w:rsidR="00FF5D66" w:rsidRPr="004A6AEE" w:rsidRDefault="00EA068E" w:rsidP="00A43504">
      <w:pPr>
        <w:pStyle w:val="af7"/>
        <w:widowControl/>
        <w:numPr>
          <w:ilvl w:val="3"/>
          <w:numId w:val="17"/>
        </w:numPr>
        <w:spacing w:line="360" w:lineRule="auto"/>
        <w:ind w:leftChars="137" w:left="710" w:hangingChars="132" w:hanging="422"/>
        <w:jc w:val="left"/>
        <w:rPr>
          <w:rFonts w:ascii="仿宋" w:eastAsia="仿宋" w:hAnsi="仿宋"/>
          <w:sz w:val="32"/>
          <w:szCs w:val="32"/>
        </w:rPr>
      </w:pPr>
      <w:r w:rsidRPr="004A6AEE">
        <w:rPr>
          <w:rFonts w:ascii="仿宋" w:eastAsia="仿宋" w:hAnsi="仿宋" w:hint="eastAsia"/>
          <w:sz w:val="32"/>
          <w:szCs w:val="32"/>
        </w:rPr>
        <w:t>响应文件</w:t>
      </w:r>
      <w:r w:rsidR="004A6AEE" w:rsidRPr="004A6AEE">
        <w:rPr>
          <w:rFonts w:ascii="仿宋" w:eastAsia="仿宋" w:hAnsi="仿宋" w:hint="eastAsia"/>
          <w:sz w:val="32"/>
          <w:szCs w:val="32"/>
        </w:rPr>
        <w:t>为加密的PDF格式</w:t>
      </w:r>
      <w:r w:rsidR="004A6AEE">
        <w:rPr>
          <w:rFonts w:ascii="仿宋" w:eastAsia="仿宋" w:hAnsi="仿宋" w:hint="eastAsia"/>
          <w:sz w:val="32"/>
          <w:szCs w:val="32"/>
        </w:rPr>
        <w:t>，且</w:t>
      </w:r>
      <w:r w:rsidRPr="004A6AEE">
        <w:rPr>
          <w:rFonts w:ascii="仿宋" w:eastAsia="仿宋" w:hAnsi="仿宋" w:hint="eastAsia"/>
          <w:sz w:val="32"/>
          <w:szCs w:val="32"/>
        </w:rPr>
        <w:t>报价清单上必须注明承诺对该邀请函第十一、十二项“无偏离”。</w:t>
      </w:r>
    </w:p>
    <w:p w14:paraId="5CEDE0C7" w14:textId="77777777" w:rsidR="00FF5D66" w:rsidRDefault="00EA068E">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9" w:name="_Toc25409279"/>
      <w:r>
        <w:rPr>
          <w:rFonts w:hint="eastAsia"/>
          <w:b/>
          <w:sz w:val="32"/>
          <w:szCs w:val="32"/>
        </w:rPr>
        <w:lastRenderedPageBreak/>
        <w:t>第五部分：参考附件</w:t>
      </w:r>
      <w:bookmarkEnd w:id="49"/>
    </w:p>
    <w:p w14:paraId="2CD52742" w14:textId="0A1368A8" w:rsidR="00FF5D66" w:rsidRDefault="00EA068E">
      <w:pPr>
        <w:spacing w:line="0" w:lineRule="atLeast"/>
        <w:outlineLvl w:val="1"/>
        <w:rPr>
          <w:rFonts w:ascii="仿宋" w:eastAsia="仿宋" w:hAnsi="仿宋"/>
          <w:sz w:val="32"/>
          <w:szCs w:val="32"/>
        </w:rPr>
      </w:pPr>
      <w:bookmarkStart w:id="50" w:name="_Toc25409280"/>
      <w:r>
        <w:rPr>
          <w:rFonts w:ascii="仿宋" w:eastAsia="仿宋" w:hAnsi="仿宋" w:hint="eastAsia"/>
          <w:sz w:val="32"/>
          <w:szCs w:val="32"/>
        </w:rPr>
        <w:t>附件1：考察证明</w:t>
      </w:r>
      <w:bookmarkEnd w:id="50"/>
      <w:r w:rsidR="0055000C">
        <w:rPr>
          <w:rFonts w:ascii="仿宋" w:eastAsia="仿宋" w:hAnsi="仿宋" w:hint="eastAsia"/>
          <w:sz w:val="32"/>
          <w:szCs w:val="32"/>
        </w:rPr>
        <w:t>（本项目不适用）</w:t>
      </w:r>
    </w:p>
    <w:p w14:paraId="084FD736" w14:textId="77777777" w:rsidR="00FF5D66" w:rsidRDefault="00FF5D66">
      <w:pPr>
        <w:spacing w:line="0" w:lineRule="atLeast"/>
        <w:rPr>
          <w:rFonts w:ascii="仿宋_GB2312" w:eastAsia="仿宋_GB2312" w:hAnsi="仿宋"/>
          <w:sz w:val="32"/>
          <w:szCs w:val="32"/>
        </w:rPr>
      </w:pPr>
    </w:p>
    <w:p w14:paraId="79FFE9FC" w14:textId="77777777" w:rsidR="00FF5D66" w:rsidRDefault="00FF5D66">
      <w:pPr>
        <w:spacing w:line="0" w:lineRule="atLeast"/>
        <w:jc w:val="left"/>
        <w:rPr>
          <w:rFonts w:ascii="仿宋_GB2312" w:eastAsia="仿宋_GB2312" w:hAnsi="仿宋" w:cs="宋体"/>
          <w:kern w:val="0"/>
          <w:sz w:val="32"/>
          <w:szCs w:val="32"/>
        </w:rPr>
      </w:pPr>
    </w:p>
    <w:p w14:paraId="69C071AA" w14:textId="77777777" w:rsidR="00FF5D66" w:rsidRDefault="00EA068E">
      <w:pPr>
        <w:spacing w:before="120" w:after="240"/>
        <w:jc w:val="center"/>
        <w:rPr>
          <w:rFonts w:ascii="宋体" w:hAnsi="宋体"/>
          <w:b/>
          <w:sz w:val="32"/>
          <w:szCs w:val="32"/>
        </w:rPr>
      </w:pPr>
      <w:r>
        <w:rPr>
          <w:rFonts w:ascii="宋体" w:hAnsi="宋体" w:hint="eastAsia"/>
          <w:b/>
          <w:sz w:val="32"/>
          <w:szCs w:val="32"/>
        </w:rPr>
        <w:t>现场考察证明</w:t>
      </w:r>
    </w:p>
    <w:p w14:paraId="16D5702F" w14:textId="77777777" w:rsidR="00FF5D66" w:rsidRDefault="00FF5D66">
      <w:pPr>
        <w:spacing w:line="0" w:lineRule="atLeast"/>
        <w:rPr>
          <w:rFonts w:ascii="仿宋_GB2312" w:eastAsia="仿宋_GB2312" w:hAnsi="仿宋"/>
          <w:sz w:val="32"/>
          <w:szCs w:val="32"/>
        </w:rPr>
      </w:pPr>
    </w:p>
    <w:p w14:paraId="153D845B"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供方（                            ）：</w:t>
      </w:r>
    </w:p>
    <w:p w14:paraId="740B6342" w14:textId="77777777" w:rsidR="00FF5D66" w:rsidRDefault="00EA068E">
      <w:pPr>
        <w:spacing w:line="360" w:lineRule="auto"/>
        <w:jc w:val="left"/>
        <w:rPr>
          <w:rFonts w:ascii="仿宋" w:eastAsia="仿宋" w:hAnsi="仿宋"/>
          <w:sz w:val="32"/>
          <w:szCs w:val="32"/>
        </w:rPr>
      </w:pPr>
      <w:r>
        <w:rPr>
          <w:rFonts w:ascii="仿宋" w:eastAsia="仿宋" w:hAnsi="仿宋" w:hint="eastAsia"/>
          <w:sz w:val="32"/>
          <w:szCs w:val="32"/>
        </w:rPr>
        <w:t xml:space="preserve">    已于</w:t>
      </w:r>
      <w:r>
        <w:rPr>
          <w:rFonts w:ascii="仿宋" w:eastAsia="仿宋" w:hAnsi="仿宋" w:hint="eastAsia"/>
          <w:b/>
          <w:sz w:val="32"/>
          <w:szCs w:val="32"/>
        </w:rPr>
        <w:t>20</w:t>
      </w:r>
      <w:r>
        <w:rPr>
          <w:rFonts w:ascii="仿宋" w:eastAsia="仿宋" w:hAnsi="仿宋" w:hint="eastAsia"/>
          <w:sz w:val="32"/>
          <w:szCs w:val="32"/>
          <w:highlight w:val="yellow"/>
        </w:rPr>
        <w:t>××</w:t>
      </w:r>
      <w:r>
        <w:rPr>
          <w:rFonts w:ascii="仿宋" w:eastAsia="仿宋" w:hAnsi="仿宋" w:hint="eastAsia"/>
          <w:b/>
          <w:sz w:val="32"/>
          <w:szCs w:val="32"/>
        </w:rPr>
        <w:t>年</w:t>
      </w:r>
      <w:r>
        <w:rPr>
          <w:rFonts w:ascii="仿宋" w:eastAsia="仿宋" w:hAnsi="仿宋" w:hint="eastAsia"/>
          <w:sz w:val="32"/>
          <w:szCs w:val="32"/>
          <w:highlight w:val="yellow"/>
        </w:rPr>
        <w:t>××</w:t>
      </w:r>
      <w:r>
        <w:rPr>
          <w:rFonts w:ascii="仿宋" w:eastAsia="仿宋" w:hAnsi="仿宋" w:hint="eastAsia"/>
          <w:b/>
          <w:sz w:val="32"/>
          <w:szCs w:val="32"/>
        </w:rPr>
        <w:t>月</w:t>
      </w:r>
      <w:r>
        <w:rPr>
          <w:rFonts w:ascii="仿宋" w:eastAsia="仿宋" w:hAnsi="仿宋" w:hint="eastAsia"/>
          <w:sz w:val="32"/>
          <w:szCs w:val="32"/>
          <w:highlight w:val="yellow"/>
        </w:rPr>
        <w:t>××</w:t>
      </w:r>
      <w:r>
        <w:rPr>
          <w:rFonts w:ascii="仿宋" w:eastAsia="仿宋" w:hAnsi="仿宋" w:hint="eastAsia"/>
          <w:b/>
          <w:sz w:val="32"/>
          <w:szCs w:val="32"/>
        </w:rPr>
        <w:t>日</w:t>
      </w:r>
      <w:r>
        <w:rPr>
          <w:rFonts w:ascii="仿宋" w:eastAsia="仿宋" w:hAnsi="仿宋" w:hint="eastAsia"/>
          <w:sz w:val="32"/>
          <w:szCs w:val="32"/>
        </w:rPr>
        <w:t>参加了采购人（深圳会展中心管理有限责任公司）关于</w:t>
      </w:r>
      <w:r>
        <w:rPr>
          <w:rFonts w:ascii="仿宋" w:eastAsia="仿宋" w:hAnsi="仿宋" w:hint="eastAsia"/>
          <w:sz w:val="32"/>
          <w:szCs w:val="32"/>
          <w:highlight w:val="yellow"/>
        </w:rPr>
        <w:t>××××××××××</w:t>
      </w:r>
      <w:r>
        <w:rPr>
          <w:rFonts w:ascii="仿宋" w:eastAsia="仿宋" w:hAnsi="仿宋" w:hint="eastAsia"/>
          <w:b/>
          <w:sz w:val="32"/>
          <w:szCs w:val="32"/>
        </w:rPr>
        <w:t>项目</w:t>
      </w:r>
      <w:r>
        <w:rPr>
          <w:rFonts w:ascii="仿宋" w:eastAsia="仿宋" w:hAnsi="仿宋" w:hint="eastAsia"/>
          <w:sz w:val="32"/>
          <w:szCs w:val="32"/>
        </w:rPr>
        <w:t>的现场考察，详细听取了采购人的讲解和要求，已经知晓采购人本次项目的所有内容以及技术要求等。</w:t>
      </w:r>
    </w:p>
    <w:p w14:paraId="73EBD0C3" w14:textId="77777777" w:rsidR="00FF5D66" w:rsidRDefault="00FF5D66">
      <w:pPr>
        <w:spacing w:line="0" w:lineRule="atLeast"/>
        <w:rPr>
          <w:rFonts w:ascii="仿宋" w:eastAsia="仿宋" w:hAnsi="仿宋"/>
          <w:sz w:val="32"/>
          <w:szCs w:val="32"/>
        </w:rPr>
      </w:pPr>
    </w:p>
    <w:p w14:paraId="38B4B75C" w14:textId="77777777" w:rsidR="00FF5D66" w:rsidRDefault="00FF5D66">
      <w:pPr>
        <w:spacing w:line="0" w:lineRule="atLeast"/>
        <w:rPr>
          <w:rFonts w:ascii="仿宋" w:eastAsia="仿宋" w:hAnsi="仿宋"/>
          <w:sz w:val="32"/>
          <w:szCs w:val="32"/>
        </w:rPr>
      </w:pPr>
    </w:p>
    <w:p w14:paraId="07EB1B44" w14:textId="77777777" w:rsidR="00FF5D66" w:rsidRDefault="00FF5D66">
      <w:pPr>
        <w:spacing w:line="0" w:lineRule="atLeast"/>
        <w:rPr>
          <w:rFonts w:ascii="仿宋" w:eastAsia="仿宋" w:hAnsi="仿宋"/>
          <w:sz w:val="32"/>
          <w:szCs w:val="32"/>
        </w:rPr>
      </w:pPr>
    </w:p>
    <w:p w14:paraId="6181C72F" w14:textId="77777777" w:rsidR="00FF5D66" w:rsidRDefault="00FF5D66">
      <w:pPr>
        <w:spacing w:line="0" w:lineRule="atLeast"/>
        <w:rPr>
          <w:rFonts w:ascii="仿宋" w:eastAsia="仿宋" w:hAnsi="仿宋"/>
          <w:sz w:val="32"/>
          <w:szCs w:val="32"/>
        </w:rPr>
      </w:pPr>
    </w:p>
    <w:p w14:paraId="4AC33ADA" w14:textId="77777777" w:rsidR="00FF5D66" w:rsidRDefault="00FF5D66">
      <w:pPr>
        <w:spacing w:line="0" w:lineRule="atLeast"/>
        <w:rPr>
          <w:rFonts w:ascii="仿宋" w:eastAsia="仿宋" w:hAnsi="仿宋"/>
          <w:sz w:val="32"/>
          <w:szCs w:val="32"/>
        </w:rPr>
      </w:pPr>
    </w:p>
    <w:p w14:paraId="3EB5A2CC" w14:textId="77777777" w:rsidR="00FF5D66" w:rsidRDefault="00EA068E">
      <w:pPr>
        <w:spacing w:line="0" w:lineRule="atLeast"/>
        <w:ind w:firstLineChars="1300" w:firstLine="4160"/>
        <w:rPr>
          <w:rFonts w:ascii="仿宋" w:eastAsia="仿宋" w:hAnsi="仿宋"/>
          <w:sz w:val="32"/>
          <w:szCs w:val="32"/>
        </w:rPr>
      </w:pPr>
      <w:r>
        <w:rPr>
          <w:rFonts w:ascii="仿宋" w:eastAsia="仿宋" w:hAnsi="仿宋" w:hint="eastAsia"/>
          <w:sz w:val="32"/>
          <w:szCs w:val="32"/>
        </w:rPr>
        <w:t>采购人管理人员签字：</w:t>
      </w:r>
    </w:p>
    <w:p w14:paraId="593351A3" w14:textId="77777777" w:rsidR="00FF5D66" w:rsidRDefault="00EA068E">
      <w:pPr>
        <w:spacing w:line="0" w:lineRule="atLeast"/>
        <w:ind w:firstLineChars="1300" w:firstLine="4160"/>
        <w:rPr>
          <w:rFonts w:ascii="仿宋_GB2312" w:eastAsia="仿宋_GB2312" w:hAnsi="仿宋"/>
          <w:sz w:val="32"/>
          <w:szCs w:val="32"/>
        </w:rPr>
      </w:pPr>
      <w:r>
        <w:rPr>
          <w:rFonts w:ascii="仿宋" w:eastAsia="仿宋" w:hAnsi="仿宋" w:hint="eastAsia"/>
          <w:sz w:val="32"/>
          <w:szCs w:val="32"/>
        </w:rPr>
        <w:t xml:space="preserve">            日期：</w:t>
      </w:r>
    </w:p>
    <w:p w14:paraId="20CFB8C7" w14:textId="77777777" w:rsidR="00FF5D66" w:rsidRDefault="00FF5D66">
      <w:pPr>
        <w:spacing w:line="0" w:lineRule="atLeast"/>
        <w:rPr>
          <w:rFonts w:ascii="仿宋_GB2312" w:eastAsia="仿宋_GB2312" w:hAnsi="仿宋"/>
          <w:sz w:val="32"/>
          <w:szCs w:val="32"/>
        </w:rPr>
      </w:pPr>
    </w:p>
    <w:p w14:paraId="5BF0669C" w14:textId="77777777" w:rsidR="00FF5D66" w:rsidRDefault="00FF5D66">
      <w:pPr>
        <w:spacing w:line="0" w:lineRule="atLeast"/>
        <w:rPr>
          <w:rFonts w:ascii="仿宋" w:eastAsia="仿宋" w:hAnsi="仿宋"/>
          <w:sz w:val="32"/>
          <w:szCs w:val="32"/>
        </w:rPr>
      </w:pPr>
    </w:p>
    <w:p w14:paraId="309D50FB" w14:textId="77777777" w:rsidR="00FF5D66" w:rsidRDefault="00FF5D66">
      <w:pPr>
        <w:spacing w:line="0" w:lineRule="atLeast"/>
        <w:rPr>
          <w:rFonts w:ascii="仿宋" w:eastAsia="仿宋" w:hAnsi="仿宋"/>
          <w:sz w:val="32"/>
          <w:szCs w:val="32"/>
        </w:rPr>
      </w:pPr>
    </w:p>
    <w:p w14:paraId="1E386CA6" w14:textId="77777777" w:rsidR="00FF5D66" w:rsidRDefault="00FF5D66">
      <w:pPr>
        <w:spacing w:line="0" w:lineRule="atLeast"/>
        <w:rPr>
          <w:rFonts w:ascii="仿宋" w:eastAsia="仿宋" w:hAnsi="仿宋"/>
          <w:sz w:val="32"/>
          <w:szCs w:val="32"/>
        </w:rPr>
      </w:pPr>
    </w:p>
    <w:p w14:paraId="75ACF05F" w14:textId="77777777" w:rsidR="00FF5D66" w:rsidRDefault="00FF5D66">
      <w:pPr>
        <w:spacing w:line="0" w:lineRule="atLeast"/>
        <w:rPr>
          <w:rFonts w:ascii="仿宋" w:eastAsia="仿宋" w:hAnsi="仿宋"/>
          <w:sz w:val="32"/>
          <w:szCs w:val="32"/>
        </w:rPr>
      </w:pPr>
    </w:p>
    <w:p w14:paraId="068E6513" w14:textId="77777777" w:rsidR="00FF5D66" w:rsidRDefault="00FF5D66">
      <w:pPr>
        <w:spacing w:line="0" w:lineRule="atLeast"/>
        <w:rPr>
          <w:rFonts w:ascii="仿宋" w:eastAsia="仿宋" w:hAnsi="仿宋"/>
          <w:sz w:val="32"/>
          <w:szCs w:val="32"/>
        </w:rPr>
      </w:pPr>
    </w:p>
    <w:p w14:paraId="1FC8476C" w14:textId="77777777" w:rsidR="00FF5D66" w:rsidRDefault="00FF5D66">
      <w:pPr>
        <w:spacing w:line="0" w:lineRule="atLeast"/>
        <w:rPr>
          <w:rFonts w:ascii="仿宋" w:eastAsia="仿宋" w:hAnsi="仿宋"/>
          <w:sz w:val="32"/>
          <w:szCs w:val="32"/>
        </w:rPr>
      </w:pPr>
    </w:p>
    <w:p w14:paraId="41EF31AA" w14:textId="77777777" w:rsidR="00FF5D66" w:rsidRDefault="00FF5D66">
      <w:pPr>
        <w:spacing w:line="0" w:lineRule="atLeast"/>
        <w:rPr>
          <w:rFonts w:ascii="仿宋" w:eastAsia="仿宋" w:hAnsi="仿宋"/>
          <w:sz w:val="32"/>
          <w:szCs w:val="32"/>
        </w:rPr>
      </w:pPr>
    </w:p>
    <w:p w14:paraId="10512D56" w14:textId="77777777" w:rsidR="00FF5D66" w:rsidRDefault="00FF5D66">
      <w:pPr>
        <w:spacing w:line="0" w:lineRule="atLeast"/>
        <w:rPr>
          <w:rFonts w:ascii="仿宋" w:eastAsia="仿宋" w:hAnsi="仿宋"/>
          <w:sz w:val="32"/>
          <w:szCs w:val="32"/>
        </w:rPr>
      </w:pPr>
    </w:p>
    <w:p w14:paraId="15450945" w14:textId="77777777" w:rsidR="00FF5D66" w:rsidRDefault="00EA068E">
      <w:pPr>
        <w:spacing w:line="0" w:lineRule="atLeast"/>
        <w:outlineLvl w:val="1"/>
        <w:rPr>
          <w:rFonts w:ascii="仿宋" w:eastAsia="仿宋" w:hAnsi="仿宋"/>
          <w:sz w:val="32"/>
          <w:szCs w:val="32"/>
        </w:rPr>
      </w:pPr>
      <w:r>
        <w:rPr>
          <w:rFonts w:ascii="仿宋" w:eastAsia="仿宋" w:hAnsi="仿宋"/>
          <w:sz w:val="32"/>
          <w:szCs w:val="32"/>
        </w:rPr>
        <w:br w:type="page"/>
      </w:r>
      <w:bookmarkStart w:id="51" w:name="_Toc25409281"/>
      <w:r>
        <w:rPr>
          <w:rFonts w:ascii="仿宋" w:eastAsia="仿宋" w:hAnsi="仿宋" w:hint="eastAsia"/>
          <w:sz w:val="32"/>
          <w:szCs w:val="32"/>
        </w:rPr>
        <w:lastRenderedPageBreak/>
        <w:t>附件2：技术服务响应/偏离表</w:t>
      </w:r>
      <w:bookmarkEnd w:id="51"/>
    </w:p>
    <w:p w14:paraId="14816B6B" w14:textId="77777777" w:rsidR="00FF5D66" w:rsidRDefault="00EA068E">
      <w:pPr>
        <w:spacing w:before="120" w:after="240"/>
        <w:jc w:val="center"/>
        <w:rPr>
          <w:rFonts w:ascii="宋体" w:hAnsi="宋体"/>
          <w:b/>
          <w:sz w:val="32"/>
          <w:szCs w:val="32"/>
        </w:rPr>
      </w:pPr>
      <w:bookmarkStart w:id="52" w:name="_Toc211248418"/>
      <w:r>
        <w:rPr>
          <w:rFonts w:ascii="宋体" w:hAnsi="宋体" w:hint="eastAsia"/>
          <w:b/>
          <w:sz w:val="32"/>
          <w:szCs w:val="32"/>
        </w:rPr>
        <w:t>技术服务响应/偏离表</w:t>
      </w:r>
      <w:bookmarkEnd w:id="52"/>
    </w:p>
    <w:p w14:paraId="4402A90F"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w:t>
      </w:r>
      <w:r>
        <w:rPr>
          <w:rFonts w:ascii="仿宋" w:eastAsia="仿宋" w:hAnsi="仿宋" w:hint="eastAsia"/>
          <w:sz w:val="32"/>
          <w:szCs w:val="32"/>
          <w:u w:val="single"/>
        </w:rPr>
        <w:t xml:space="preserve">                          </w:t>
      </w:r>
      <w:r>
        <w:rPr>
          <w:rFonts w:ascii="仿宋" w:eastAsia="仿宋" w:hAnsi="仿宋" w:hint="eastAsia"/>
          <w:sz w:val="32"/>
          <w:szCs w:val="32"/>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FF5D66" w14:paraId="5F8FE5E2" w14:textId="77777777">
        <w:trPr>
          <w:trHeight w:val="541"/>
          <w:tblHeader/>
          <w:jc w:val="center"/>
        </w:trPr>
        <w:tc>
          <w:tcPr>
            <w:tcW w:w="609" w:type="dxa"/>
            <w:vMerge w:val="restart"/>
            <w:vAlign w:val="center"/>
          </w:tcPr>
          <w:p w14:paraId="351C7F57"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708" w:type="dxa"/>
            <w:gridSpan w:val="2"/>
            <w:vAlign w:val="center"/>
          </w:tcPr>
          <w:p w14:paraId="214DECBF"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公开询价文件技术服务</w:t>
            </w:r>
          </w:p>
        </w:tc>
        <w:tc>
          <w:tcPr>
            <w:tcW w:w="3226" w:type="dxa"/>
            <w:gridSpan w:val="3"/>
            <w:vAlign w:val="center"/>
          </w:tcPr>
          <w:p w14:paraId="45802172"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FF5D66" w14:paraId="61A5E47C" w14:textId="77777777">
        <w:trPr>
          <w:trHeight w:val="270"/>
          <w:tblHeader/>
          <w:jc w:val="center"/>
        </w:trPr>
        <w:tc>
          <w:tcPr>
            <w:tcW w:w="609" w:type="dxa"/>
            <w:vMerge/>
            <w:vAlign w:val="center"/>
          </w:tcPr>
          <w:p w14:paraId="2E72F647" w14:textId="77777777" w:rsidR="00FF5D66" w:rsidRDefault="00FF5D66">
            <w:pPr>
              <w:spacing w:line="0" w:lineRule="atLeast"/>
              <w:jc w:val="center"/>
              <w:rPr>
                <w:rFonts w:ascii="仿宋" w:eastAsia="仿宋" w:hAnsi="仿宋"/>
                <w:sz w:val="32"/>
                <w:szCs w:val="32"/>
              </w:rPr>
            </w:pPr>
          </w:p>
        </w:tc>
        <w:tc>
          <w:tcPr>
            <w:tcW w:w="935" w:type="dxa"/>
            <w:vAlign w:val="center"/>
          </w:tcPr>
          <w:p w14:paraId="0B5EE035" w14:textId="77777777" w:rsidR="00FF5D66" w:rsidRDefault="00EA068E">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773" w:type="dxa"/>
            <w:vAlign w:val="center"/>
          </w:tcPr>
          <w:p w14:paraId="51CBFFA2" w14:textId="77777777" w:rsidR="00FF5D66" w:rsidRDefault="00EA068E">
            <w:pPr>
              <w:spacing w:line="0" w:lineRule="atLeast"/>
              <w:ind w:leftChars="-183" w:left="202" w:hangingChars="183" w:hanging="586"/>
              <w:jc w:val="center"/>
              <w:rPr>
                <w:rFonts w:ascii="仿宋" w:eastAsia="仿宋" w:hAnsi="仿宋"/>
                <w:sz w:val="32"/>
                <w:szCs w:val="32"/>
              </w:rPr>
            </w:pPr>
            <w:r>
              <w:rPr>
                <w:rFonts w:ascii="仿宋" w:eastAsia="仿宋" w:hAnsi="仿宋" w:hint="eastAsia"/>
                <w:sz w:val="32"/>
                <w:szCs w:val="32"/>
              </w:rPr>
              <w:t>技术服务明细</w:t>
            </w:r>
          </w:p>
        </w:tc>
        <w:tc>
          <w:tcPr>
            <w:tcW w:w="1690" w:type="dxa"/>
            <w:vAlign w:val="center"/>
          </w:tcPr>
          <w:p w14:paraId="1A1AD467"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14:paraId="12533223"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有/无</w:t>
            </w:r>
          </w:p>
          <w:p w14:paraId="1CB71D78"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895" w:type="dxa"/>
            <w:vAlign w:val="center"/>
          </w:tcPr>
          <w:p w14:paraId="37F23346"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FF5D66" w14:paraId="11B7C4B0" w14:textId="77777777">
        <w:trPr>
          <w:jc w:val="center"/>
        </w:trPr>
        <w:tc>
          <w:tcPr>
            <w:tcW w:w="609" w:type="dxa"/>
            <w:vAlign w:val="center"/>
          </w:tcPr>
          <w:p w14:paraId="343B6401"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657856F9" w14:textId="77777777" w:rsidR="00FF5D66" w:rsidRDefault="00FF5D66">
            <w:pPr>
              <w:spacing w:line="400" w:lineRule="exact"/>
              <w:ind w:left="170"/>
              <w:rPr>
                <w:rFonts w:ascii="仿宋" w:eastAsia="仿宋" w:hAnsi="仿宋"/>
                <w:sz w:val="32"/>
                <w:szCs w:val="32"/>
              </w:rPr>
            </w:pPr>
          </w:p>
        </w:tc>
        <w:tc>
          <w:tcPr>
            <w:tcW w:w="4773" w:type="dxa"/>
          </w:tcPr>
          <w:p w14:paraId="54AD7BC7" w14:textId="77777777" w:rsidR="00FF5D66" w:rsidRDefault="00FF5D66">
            <w:pPr>
              <w:spacing w:line="400" w:lineRule="exact"/>
              <w:rPr>
                <w:rFonts w:ascii="仿宋" w:eastAsia="仿宋" w:hAnsi="仿宋"/>
                <w:sz w:val="32"/>
                <w:szCs w:val="32"/>
              </w:rPr>
            </w:pPr>
          </w:p>
        </w:tc>
        <w:tc>
          <w:tcPr>
            <w:tcW w:w="1690" w:type="dxa"/>
            <w:vAlign w:val="center"/>
          </w:tcPr>
          <w:p w14:paraId="1E725BA9" w14:textId="77777777" w:rsidR="00FF5D66" w:rsidRDefault="00FF5D66">
            <w:pPr>
              <w:spacing w:line="0" w:lineRule="atLeast"/>
              <w:jc w:val="center"/>
              <w:rPr>
                <w:rFonts w:ascii="仿宋" w:eastAsia="仿宋" w:hAnsi="仿宋"/>
                <w:sz w:val="32"/>
                <w:szCs w:val="32"/>
              </w:rPr>
            </w:pPr>
          </w:p>
        </w:tc>
        <w:tc>
          <w:tcPr>
            <w:tcW w:w="641" w:type="dxa"/>
            <w:vAlign w:val="center"/>
          </w:tcPr>
          <w:p w14:paraId="2433181F" w14:textId="77777777" w:rsidR="00FF5D66" w:rsidRDefault="00FF5D66">
            <w:pPr>
              <w:spacing w:line="0" w:lineRule="atLeast"/>
              <w:jc w:val="center"/>
              <w:rPr>
                <w:rFonts w:ascii="仿宋" w:eastAsia="仿宋" w:hAnsi="仿宋"/>
                <w:sz w:val="32"/>
                <w:szCs w:val="32"/>
              </w:rPr>
            </w:pPr>
          </w:p>
        </w:tc>
        <w:tc>
          <w:tcPr>
            <w:tcW w:w="895" w:type="dxa"/>
            <w:vAlign w:val="center"/>
          </w:tcPr>
          <w:p w14:paraId="573119CD" w14:textId="77777777" w:rsidR="00FF5D66" w:rsidRDefault="00FF5D66">
            <w:pPr>
              <w:spacing w:line="0" w:lineRule="atLeast"/>
              <w:jc w:val="center"/>
              <w:rPr>
                <w:rFonts w:ascii="仿宋" w:eastAsia="仿宋" w:hAnsi="仿宋"/>
                <w:sz w:val="32"/>
                <w:szCs w:val="32"/>
              </w:rPr>
            </w:pPr>
          </w:p>
        </w:tc>
      </w:tr>
      <w:tr w:rsidR="00FF5D66" w14:paraId="62A360D3" w14:textId="77777777">
        <w:trPr>
          <w:jc w:val="center"/>
        </w:trPr>
        <w:tc>
          <w:tcPr>
            <w:tcW w:w="609" w:type="dxa"/>
            <w:vAlign w:val="center"/>
          </w:tcPr>
          <w:p w14:paraId="5201470A"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160F1FD4" w14:textId="77777777" w:rsidR="00FF5D66" w:rsidRDefault="00FF5D66">
            <w:pPr>
              <w:spacing w:line="400" w:lineRule="exact"/>
              <w:ind w:left="170"/>
              <w:rPr>
                <w:rFonts w:ascii="仿宋" w:eastAsia="仿宋" w:hAnsi="仿宋"/>
                <w:sz w:val="32"/>
                <w:szCs w:val="32"/>
              </w:rPr>
            </w:pPr>
          </w:p>
        </w:tc>
        <w:tc>
          <w:tcPr>
            <w:tcW w:w="4773" w:type="dxa"/>
          </w:tcPr>
          <w:p w14:paraId="5D44CFA5" w14:textId="77777777" w:rsidR="00FF5D66" w:rsidRDefault="00FF5D66">
            <w:pPr>
              <w:spacing w:line="400" w:lineRule="exact"/>
              <w:rPr>
                <w:rFonts w:ascii="仿宋" w:eastAsia="仿宋" w:hAnsi="仿宋"/>
                <w:sz w:val="32"/>
                <w:szCs w:val="32"/>
              </w:rPr>
            </w:pPr>
          </w:p>
        </w:tc>
        <w:tc>
          <w:tcPr>
            <w:tcW w:w="1690" w:type="dxa"/>
            <w:vAlign w:val="center"/>
          </w:tcPr>
          <w:p w14:paraId="33DEDFA8" w14:textId="77777777" w:rsidR="00FF5D66" w:rsidRDefault="00FF5D66">
            <w:pPr>
              <w:spacing w:line="0" w:lineRule="atLeast"/>
              <w:jc w:val="center"/>
              <w:rPr>
                <w:rFonts w:ascii="仿宋" w:eastAsia="仿宋" w:hAnsi="仿宋"/>
                <w:sz w:val="32"/>
                <w:szCs w:val="32"/>
              </w:rPr>
            </w:pPr>
          </w:p>
        </w:tc>
        <w:tc>
          <w:tcPr>
            <w:tcW w:w="641" w:type="dxa"/>
            <w:vAlign w:val="center"/>
          </w:tcPr>
          <w:p w14:paraId="08370D65" w14:textId="77777777" w:rsidR="00FF5D66" w:rsidRDefault="00FF5D66">
            <w:pPr>
              <w:spacing w:line="0" w:lineRule="atLeast"/>
              <w:jc w:val="center"/>
              <w:rPr>
                <w:rFonts w:ascii="仿宋" w:eastAsia="仿宋" w:hAnsi="仿宋"/>
                <w:sz w:val="32"/>
                <w:szCs w:val="32"/>
              </w:rPr>
            </w:pPr>
          </w:p>
        </w:tc>
        <w:tc>
          <w:tcPr>
            <w:tcW w:w="895" w:type="dxa"/>
            <w:vAlign w:val="center"/>
          </w:tcPr>
          <w:p w14:paraId="43099B9B" w14:textId="77777777" w:rsidR="00FF5D66" w:rsidRDefault="00FF5D66">
            <w:pPr>
              <w:spacing w:line="0" w:lineRule="atLeast"/>
              <w:jc w:val="center"/>
              <w:rPr>
                <w:rFonts w:ascii="仿宋" w:eastAsia="仿宋" w:hAnsi="仿宋"/>
                <w:sz w:val="32"/>
                <w:szCs w:val="32"/>
              </w:rPr>
            </w:pPr>
          </w:p>
        </w:tc>
      </w:tr>
      <w:tr w:rsidR="00FF5D66" w14:paraId="727C9147" w14:textId="77777777">
        <w:trPr>
          <w:jc w:val="center"/>
        </w:trPr>
        <w:tc>
          <w:tcPr>
            <w:tcW w:w="609" w:type="dxa"/>
            <w:vAlign w:val="center"/>
          </w:tcPr>
          <w:p w14:paraId="30C65E7D"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4523A119" w14:textId="77777777" w:rsidR="00FF5D66" w:rsidRDefault="00FF5D66">
            <w:pPr>
              <w:spacing w:line="400" w:lineRule="exact"/>
              <w:ind w:left="170"/>
              <w:rPr>
                <w:rFonts w:ascii="仿宋" w:eastAsia="仿宋" w:hAnsi="仿宋"/>
                <w:sz w:val="32"/>
                <w:szCs w:val="32"/>
              </w:rPr>
            </w:pPr>
          </w:p>
        </w:tc>
        <w:tc>
          <w:tcPr>
            <w:tcW w:w="4773" w:type="dxa"/>
          </w:tcPr>
          <w:p w14:paraId="02E82510" w14:textId="77777777" w:rsidR="00FF5D66" w:rsidRDefault="00FF5D66">
            <w:pPr>
              <w:spacing w:line="400" w:lineRule="exact"/>
              <w:ind w:firstLineChars="196" w:firstLine="627"/>
              <w:rPr>
                <w:rFonts w:ascii="仿宋" w:eastAsia="仿宋" w:hAnsi="仿宋"/>
                <w:sz w:val="32"/>
                <w:szCs w:val="32"/>
              </w:rPr>
            </w:pPr>
          </w:p>
        </w:tc>
        <w:tc>
          <w:tcPr>
            <w:tcW w:w="1690" w:type="dxa"/>
            <w:vAlign w:val="center"/>
          </w:tcPr>
          <w:p w14:paraId="1EE27649" w14:textId="77777777" w:rsidR="00FF5D66" w:rsidRDefault="00FF5D66">
            <w:pPr>
              <w:spacing w:line="0" w:lineRule="atLeast"/>
              <w:jc w:val="center"/>
              <w:rPr>
                <w:rFonts w:ascii="仿宋" w:eastAsia="仿宋" w:hAnsi="仿宋"/>
                <w:sz w:val="32"/>
                <w:szCs w:val="32"/>
              </w:rPr>
            </w:pPr>
          </w:p>
        </w:tc>
        <w:tc>
          <w:tcPr>
            <w:tcW w:w="641" w:type="dxa"/>
            <w:vAlign w:val="center"/>
          </w:tcPr>
          <w:p w14:paraId="70E08D16" w14:textId="77777777" w:rsidR="00FF5D66" w:rsidRDefault="00FF5D66">
            <w:pPr>
              <w:spacing w:line="0" w:lineRule="atLeast"/>
              <w:jc w:val="center"/>
              <w:rPr>
                <w:rFonts w:ascii="仿宋" w:eastAsia="仿宋" w:hAnsi="仿宋"/>
                <w:sz w:val="32"/>
                <w:szCs w:val="32"/>
              </w:rPr>
            </w:pPr>
          </w:p>
        </w:tc>
        <w:tc>
          <w:tcPr>
            <w:tcW w:w="895" w:type="dxa"/>
            <w:vAlign w:val="center"/>
          </w:tcPr>
          <w:p w14:paraId="7191692B" w14:textId="77777777" w:rsidR="00FF5D66" w:rsidRDefault="00FF5D66">
            <w:pPr>
              <w:spacing w:line="0" w:lineRule="atLeast"/>
              <w:jc w:val="center"/>
              <w:rPr>
                <w:rFonts w:ascii="仿宋" w:eastAsia="仿宋" w:hAnsi="仿宋"/>
                <w:sz w:val="32"/>
                <w:szCs w:val="32"/>
              </w:rPr>
            </w:pPr>
          </w:p>
        </w:tc>
      </w:tr>
      <w:tr w:rsidR="00FF5D66" w14:paraId="7626B076" w14:textId="77777777">
        <w:trPr>
          <w:jc w:val="center"/>
        </w:trPr>
        <w:tc>
          <w:tcPr>
            <w:tcW w:w="609" w:type="dxa"/>
            <w:vAlign w:val="center"/>
          </w:tcPr>
          <w:p w14:paraId="2FDE37F8"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7B160393" w14:textId="77777777" w:rsidR="00FF5D66" w:rsidRDefault="00FF5D66">
            <w:pPr>
              <w:spacing w:line="400" w:lineRule="exact"/>
              <w:ind w:left="170"/>
              <w:rPr>
                <w:rFonts w:ascii="仿宋" w:eastAsia="仿宋" w:hAnsi="仿宋"/>
                <w:sz w:val="32"/>
                <w:szCs w:val="32"/>
              </w:rPr>
            </w:pPr>
          </w:p>
        </w:tc>
        <w:tc>
          <w:tcPr>
            <w:tcW w:w="4773" w:type="dxa"/>
            <w:vAlign w:val="center"/>
          </w:tcPr>
          <w:p w14:paraId="1694207B" w14:textId="77777777" w:rsidR="00FF5D66" w:rsidRDefault="00FF5D66">
            <w:pPr>
              <w:spacing w:line="400" w:lineRule="exact"/>
              <w:rPr>
                <w:rFonts w:ascii="仿宋" w:eastAsia="仿宋" w:hAnsi="仿宋"/>
                <w:sz w:val="32"/>
                <w:szCs w:val="32"/>
              </w:rPr>
            </w:pPr>
          </w:p>
        </w:tc>
        <w:tc>
          <w:tcPr>
            <w:tcW w:w="1690" w:type="dxa"/>
            <w:vAlign w:val="center"/>
          </w:tcPr>
          <w:p w14:paraId="4BAECEBF" w14:textId="77777777" w:rsidR="00FF5D66" w:rsidRDefault="00FF5D66">
            <w:pPr>
              <w:spacing w:line="0" w:lineRule="atLeast"/>
              <w:jc w:val="center"/>
              <w:rPr>
                <w:rFonts w:ascii="仿宋" w:eastAsia="仿宋" w:hAnsi="仿宋"/>
                <w:sz w:val="32"/>
                <w:szCs w:val="32"/>
              </w:rPr>
            </w:pPr>
          </w:p>
        </w:tc>
        <w:tc>
          <w:tcPr>
            <w:tcW w:w="641" w:type="dxa"/>
            <w:vAlign w:val="center"/>
          </w:tcPr>
          <w:p w14:paraId="0C3E5AD8" w14:textId="77777777" w:rsidR="00FF5D66" w:rsidRDefault="00FF5D66">
            <w:pPr>
              <w:spacing w:line="0" w:lineRule="atLeast"/>
              <w:jc w:val="center"/>
              <w:rPr>
                <w:rFonts w:ascii="仿宋" w:eastAsia="仿宋" w:hAnsi="仿宋"/>
                <w:sz w:val="32"/>
                <w:szCs w:val="32"/>
              </w:rPr>
            </w:pPr>
          </w:p>
        </w:tc>
        <w:tc>
          <w:tcPr>
            <w:tcW w:w="895" w:type="dxa"/>
            <w:vAlign w:val="center"/>
          </w:tcPr>
          <w:p w14:paraId="4F2FC1B2" w14:textId="77777777" w:rsidR="00FF5D66" w:rsidRDefault="00FF5D66">
            <w:pPr>
              <w:spacing w:line="0" w:lineRule="atLeast"/>
              <w:jc w:val="center"/>
              <w:rPr>
                <w:rFonts w:ascii="仿宋" w:eastAsia="仿宋" w:hAnsi="仿宋"/>
                <w:sz w:val="32"/>
                <w:szCs w:val="32"/>
              </w:rPr>
            </w:pPr>
          </w:p>
        </w:tc>
      </w:tr>
    </w:tbl>
    <w:p w14:paraId="454CA729" w14:textId="77777777" w:rsidR="00FF5D66" w:rsidRDefault="00FF5D66">
      <w:pPr>
        <w:spacing w:line="400" w:lineRule="exact"/>
        <w:rPr>
          <w:rFonts w:ascii="仿宋" w:eastAsia="仿宋" w:hAnsi="仿宋"/>
          <w:bCs/>
          <w:sz w:val="32"/>
          <w:szCs w:val="32"/>
        </w:rPr>
      </w:pPr>
    </w:p>
    <w:p w14:paraId="28B5B952"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填报说明：</w:t>
      </w:r>
    </w:p>
    <w:p w14:paraId="5E934811"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1.本表中的“公开询价文件技术服务”来自于公开询价邀请通知书的第十一项《项目要求及数量》中的“技术服务要求”，参加单位须逐条填写在本表中，并对《参加单位响应》下的三栏要求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14:paraId="5340A6BE"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具体响应</w:t>
      </w:r>
      <w:proofErr w:type="gramEnd"/>
      <w:r>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72499672"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14:paraId="0C1D81F0" w14:textId="1F62DAE4" w:rsidR="00FF5D66" w:rsidRDefault="00EA068E">
      <w:pPr>
        <w:spacing w:line="360" w:lineRule="auto"/>
        <w:rPr>
          <w:rFonts w:ascii="仿宋" w:eastAsia="仿宋" w:hAnsi="仿宋"/>
          <w:sz w:val="32"/>
          <w:szCs w:val="32"/>
        </w:rPr>
      </w:pPr>
      <w:bookmarkStart w:id="53" w:name="_Toc211243320"/>
      <w:r>
        <w:rPr>
          <w:rFonts w:ascii="仿宋" w:eastAsia="仿宋" w:hAnsi="仿宋" w:hint="eastAsia"/>
          <w:sz w:val="32"/>
          <w:szCs w:val="32"/>
        </w:rPr>
        <w:t>参加单位代表签字</w:t>
      </w:r>
      <w:r w:rsidR="00E66AA2">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630E84AA"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3F045B9A" w14:textId="76ED574C" w:rsidR="008B0E15" w:rsidRDefault="00EA068E">
      <w:pPr>
        <w:spacing w:line="360" w:lineRule="auto"/>
        <w:rPr>
          <w:rFonts w:ascii="仿宋" w:eastAsia="仿宋" w:hAnsi="仿宋"/>
          <w:sz w:val="32"/>
          <w:szCs w:val="32"/>
        </w:rPr>
      </w:pPr>
      <w:r>
        <w:rPr>
          <w:rFonts w:ascii="仿宋" w:eastAsia="仿宋" w:hAnsi="仿宋" w:hint="eastAsia"/>
          <w:sz w:val="32"/>
          <w:szCs w:val="32"/>
        </w:rPr>
        <w:t>日期：______________________________</w:t>
      </w:r>
    </w:p>
    <w:p w14:paraId="0A3AFF31" w14:textId="77777777" w:rsidR="008B0E15" w:rsidRDefault="008B0E15">
      <w:pPr>
        <w:widowControl/>
        <w:jc w:val="left"/>
        <w:rPr>
          <w:rFonts w:ascii="仿宋" w:eastAsia="仿宋" w:hAnsi="仿宋"/>
          <w:sz w:val="32"/>
          <w:szCs w:val="32"/>
        </w:rPr>
      </w:pPr>
      <w:r>
        <w:rPr>
          <w:rFonts w:ascii="仿宋" w:eastAsia="仿宋" w:hAnsi="仿宋"/>
          <w:sz w:val="32"/>
          <w:szCs w:val="32"/>
        </w:rPr>
        <w:br w:type="page"/>
      </w:r>
    </w:p>
    <w:p w14:paraId="698A3A59" w14:textId="77777777" w:rsidR="00FF5D66" w:rsidRDefault="00FF5D66">
      <w:pPr>
        <w:spacing w:line="360" w:lineRule="auto"/>
        <w:rPr>
          <w:rFonts w:ascii="仿宋" w:eastAsia="仿宋" w:hAnsi="仿宋"/>
          <w:sz w:val="32"/>
          <w:szCs w:val="32"/>
          <w:u w:val="single"/>
        </w:rPr>
      </w:pPr>
    </w:p>
    <w:p w14:paraId="253B07BA" w14:textId="77777777" w:rsidR="00FF5D66" w:rsidRDefault="00EA068E">
      <w:pPr>
        <w:spacing w:line="0" w:lineRule="atLeast"/>
        <w:outlineLvl w:val="1"/>
        <w:rPr>
          <w:rFonts w:ascii="仿宋" w:eastAsia="仿宋" w:hAnsi="仿宋"/>
          <w:sz w:val="32"/>
          <w:szCs w:val="32"/>
        </w:rPr>
      </w:pPr>
      <w:bookmarkStart w:id="54" w:name="_Toc246480945"/>
      <w:bookmarkStart w:id="55" w:name="_Toc236803114"/>
      <w:bookmarkStart w:id="56" w:name="_Toc25409282"/>
      <w:bookmarkEnd w:id="53"/>
      <w:r>
        <w:rPr>
          <w:rFonts w:ascii="仿宋" w:eastAsia="仿宋" w:hAnsi="仿宋" w:hint="eastAsia"/>
          <w:sz w:val="32"/>
          <w:szCs w:val="32"/>
        </w:rPr>
        <w:t>附件3：商务条款响应/偏离表</w:t>
      </w:r>
      <w:bookmarkEnd w:id="54"/>
      <w:bookmarkEnd w:id="55"/>
      <w:bookmarkEnd w:id="56"/>
    </w:p>
    <w:p w14:paraId="64A429CF" w14:textId="77777777" w:rsidR="00FF5D66" w:rsidRDefault="00EA068E">
      <w:pPr>
        <w:spacing w:before="120" w:after="240"/>
        <w:jc w:val="center"/>
        <w:rPr>
          <w:rFonts w:ascii="宋体" w:hAnsi="宋体"/>
          <w:b/>
          <w:sz w:val="32"/>
          <w:szCs w:val="32"/>
        </w:rPr>
      </w:pPr>
      <w:bookmarkStart w:id="57" w:name="_Toc211248420"/>
      <w:r>
        <w:rPr>
          <w:rFonts w:ascii="宋体" w:hAnsi="宋体" w:hint="eastAsia"/>
          <w:b/>
          <w:sz w:val="32"/>
          <w:szCs w:val="32"/>
        </w:rPr>
        <w:t>商务条款响应/偏离表</w:t>
      </w:r>
      <w:bookmarkEnd w:id="57"/>
    </w:p>
    <w:p w14:paraId="08E4CFBB"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参加单位名称：</w:t>
      </w:r>
      <w:r>
        <w:rPr>
          <w:rFonts w:ascii="仿宋" w:eastAsia="仿宋" w:hAnsi="仿宋" w:hint="eastAsia"/>
          <w:sz w:val="32"/>
          <w:szCs w:val="32"/>
          <w:u w:val="single"/>
        </w:rPr>
        <w:t xml:space="preserve">                          </w:t>
      </w:r>
      <w:r>
        <w:rPr>
          <w:rFonts w:ascii="仿宋" w:eastAsia="仿宋" w:hAnsi="仿宋" w:hint="eastAsia"/>
          <w:sz w:val="32"/>
          <w:szCs w:val="32"/>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FF5D66" w14:paraId="6E3B9E6C" w14:textId="77777777">
        <w:trPr>
          <w:cantSplit/>
          <w:trHeight w:val="541"/>
          <w:tblHeader/>
          <w:jc w:val="center"/>
        </w:trPr>
        <w:tc>
          <w:tcPr>
            <w:tcW w:w="609" w:type="dxa"/>
            <w:vMerge w:val="restart"/>
            <w:vAlign w:val="center"/>
          </w:tcPr>
          <w:p w14:paraId="4D01F121"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221" w:type="dxa"/>
            <w:gridSpan w:val="2"/>
            <w:vAlign w:val="center"/>
          </w:tcPr>
          <w:p w14:paraId="5E8C61AB"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公开询价文件商务要求</w:t>
            </w:r>
          </w:p>
        </w:tc>
        <w:tc>
          <w:tcPr>
            <w:tcW w:w="3018" w:type="dxa"/>
            <w:gridSpan w:val="3"/>
            <w:vAlign w:val="center"/>
          </w:tcPr>
          <w:p w14:paraId="4A8BBF6D"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FF5D66" w14:paraId="26DDE38B" w14:textId="77777777">
        <w:trPr>
          <w:cantSplit/>
          <w:trHeight w:val="270"/>
          <w:tblHeader/>
          <w:jc w:val="center"/>
        </w:trPr>
        <w:tc>
          <w:tcPr>
            <w:tcW w:w="609" w:type="dxa"/>
            <w:vMerge/>
            <w:vAlign w:val="center"/>
          </w:tcPr>
          <w:p w14:paraId="00398FAC" w14:textId="77777777" w:rsidR="00FF5D66" w:rsidRDefault="00FF5D66">
            <w:pPr>
              <w:spacing w:line="0" w:lineRule="atLeast"/>
              <w:jc w:val="center"/>
              <w:rPr>
                <w:rFonts w:ascii="仿宋" w:eastAsia="仿宋" w:hAnsi="仿宋"/>
                <w:sz w:val="32"/>
                <w:szCs w:val="32"/>
              </w:rPr>
            </w:pPr>
          </w:p>
        </w:tc>
        <w:tc>
          <w:tcPr>
            <w:tcW w:w="957" w:type="dxa"/>
            <w:vAlign w:val="center"/>
          </w:tcPr>
          <w:p w14:paraId="3B496578" w14:textId="77777777" w:rsidR="00FF5D66" w:rsidRDefault="00EA068E">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264" w:type="dxa"/>
            <w:vAlign w:val="center"/>
          </w:tcPr>
          <w:p w14:paraId="09C677FA"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商务要求明细</w:t>
            </w:r>
          </w:p>
        </w:tc>
        <w:tc>
          <w:tcPr>
            <w:tcW w:w="1777" w:type="dxa"/>
            <w:vAlign w:val="center"/>
          </w:tcPr>
          <w:p w14:paraId="1DF56958"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14:paraId="6AD71F4C"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有/无</w:t>
            </w:r>
          </w:p>
          <w:p w14:paraId="59D887A4"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600" w:type="dxa"/>
            <w:vAlign w:val="center"/>
          </w:tcPr>
          <w:p w14:paraId="62D8811B"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FF5D66" w14:paraId="1A13E845" w14:textId="77777777">
        <w:trPr>
          <w:jc w:val="center"/>
        </w:trPr>
        <w:tc>
          <w:tcPr>
            <w:tcW w:w="609" w:type="dxa"/>
            <w:vAlign w:val="center"/>
          </w:tcPr>
          <w:p w14:paraId="296F1334"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25408536" w14:textId="77777777" w:rsidR="00FF5D66" w:rsidRDefault="00FF5D66">
            <w:pPr>
              <w:spacing w:line="400" w:lineRule="exact"/>
              <w:ind w:left="170"/>
              <w:rPr>
                <w:rFonts w:ascii="仿宋" w:eastAsia="仿宋" w:hAnsi="仿宋"/>
                <w:sz w:val="32"/>
                <w:szCs w:val="32"/>
              </w:rPr>
            </w:pPr>
          </w:p>
        </w:tc>
        <w:tc>
          <w:tcPr>
            <w:tcW w:w="4264" w:type="dxa"/>
          </w:tcPr>
          <w:p w14:paraId="374341DC" w14:textId="77777777" w:rsidR="00FF5D66" w:rsidRDefault="00FF5D66">
            <w:pPr>
              <w:spacing w:line="400" w:lineRule="exact"/>
              <w:rPr>
                <w:rFonts w:ascii="仿宋" w:eastAsia="仿宋" w:hAnsi="仿宋"/>
                <w:sz w:val="32"/>
                <w:szCs w:val="32"/>
              </w:rPr>
            </w:pPr>
          </w:p>
        </w:tc>
        <w:tc>
          <w:tcPr>
            <w:tcW w:w="1777" w:type="dxa"/>
            <w:vAlign w:val="center"/>
          </w:tcPr>
          <w:p w14:paraId="2A425536" w14:textId="77777777" w:rsidR="00FF5D66" w:rsidRDefault="00FF5D66">
            <w:pPr>
              <w:spacing w:line="0" w:lineRule="atLeast"/>
              <w:jc w:val="center"/>
              <w:rPr>
                <w:rFonts w:ascii="仿宋" w:eastAsia="仿宋" w:hAnsi="仿宋"/>
                <w:sz w:val="32"/>
                <w:szCs w:val="32"/>
              </w:rPr>
            </w:pPr>
          </w:p>
        </w:tc>
        <w:tc>
          <w:tcPr>
            <w:tcW w:w="641" w:type="dxa"/>
            <w:vAlign w:val="center"/>
          </w:tcPr>
          <w:p w14:paraId="4DCBCC9C" w14:textId="77777777" w:rsidR="00FF5D66" w:rsidRDefault="00FF5D66">
            <w:pPr>
              <w:spacing w:line="0" w:lineRule="atLeast"/>
              <w:jc w:val="center"/>
              <w:rPr>
                <w:rFonts w:ascii="仿宋" w:eastAsia="仿宋" w:hAnsi="仿宋"/>
                <w:sz w:val="32"/>
                <w:szCs w:val="32"/>
              </w:rPr>
            </w:pPr>
          </w:p>
        </w:tc>
        <w:tc>
          <w:tcPr>
            <w:tcW w:w="600" w:type="dxa"/>
            <w:vAlign w:val="center"/>
          </w:tcPr>
          <w:p w14:paraId="1E756E44" w14:textId="77777777" w:rsidR="00FF5D66" w:rsidRDefault="00FF5D66">
            <w:pPr>
              <w:spacing w:line="0" w:lineRule="atLeast"/>
              <w:jc w:val="center"/>
              <w:rPr>
                <w:rFonts w:ascii="仿宋" w:eastAsia="仿宋" w:hAnsi="仿宋"/>
                <w:sz w:val="32"/>
                <w:szCs w:val="32"/>
              </w:rPr>
            </w:pPr>
          </w:p>
        </w:tc>
      </w:tr>
      <w:tr w:rsidR="00FF5D66" w14:paraId="326E0277" w14:textId="77777777">
        <w:trPr>
          <w:jc w:val="center"/>
        </w:trPr>
        <w:tc>
          <w:tcPr>
            <w:tcW w:w="609" w:type="dxa"/>
            <w:vAlign w:val="center"/>
          </w:tcPr>
          <w:p w14:paraId="08C25013"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21869470" w14:textId="77777777" w:rsidR="00FF5D66" w:rsidRDefault="00FF5D66">
            <w:pPr>
              <w:spacing w:line="400" w:lineRule="exact"/>
              <w:ind w:left="170"/>
              <w:rPr>
                <w:rFonts w:ascii="仿宋" w:eastAsia="仿宋" w:hAnsi="仿宋"/>
                <w:sz w:val="32"/>
                <w:szCs w:val="32"/>
              </w:rPr>
            </w:pPr>
          </w:p>
        </w:tc>
        <w:tc>
          <w:tcPr>
            <w:tcW w:w="4264" w:type="dxa"/>
          </w:tcPr>
          <w:p w14:paraId="42F9549E" w14:textId="77777777" w:rsidR="00FF5D66" w:rsidRDefault="00FF5D66">
            <w:pPr>
              <w:spacing w:line="400" w:lineRule="exact"/>
              <w:jc w:val="left"/>
              <w:rPr>
                <w:rFonts w:ascii="仿宋" w:eastAsia="仿宋" w:hAnsi="仿宋"/>
                <w:sz w:val="32"/>
                <w:szCs w:val="32"/>
              </w:rPr>
            </w:pPr>
          </w:p>
        </w:tc>
        <w:tc>
          <w:tcPr>
            <w:tcW w:w="1777" w:type="dxa"/>
            <w:vAlign w:val="center"/>
          </w:tcPr>
          <w:p w14:paraId="7230199F" w14:textId="77777777" w:rsidR="00FF5D66" w:rsidRDefault="00FF5D66">
            <w:pPr>
              <w:spacing w:line="0" w:lineRule="atLeast"/>
              <w:jc w:val="center"/>
              <w:rPr>
                <w:rFonts w:ascii="仿宋" w:eastAsia="仿宋" w:hAnsi="仿宋"/>
                <w:sz w:val="32"/>
                <w:szCs w:val="32"/>
              </w:rPr>
            </w:pPr>
          </w:p>
        </w:tc>
        <w:tc>
          <w:tcPr>
            <w:tcW w:w="641" w:type="dxa"/>
            <w:vAlign w:val="center"/>
          </w:tcPr>
          <w:p w14:paraId="3A53DC01" w14:textId="77777777" w:rsidR="00FF5D66" w:rsidRDefault="00FF5D66">
            <w:pPr>
              <w:spacing w:line="0" w:lineRule="atLeast"/>
              <w:jc w:val="center"/>
              <w:rPr>
                <w:rFonts w:ascii="仿宋" w:eastAsia="仿宋" w:hAnsi="仿宋"/>
                <w:sz w:val="32"/>
                <w:szCs w:val="32"/>
              </w:rPr>
            </w:pPr>
          </w:p>
        </w:tc>
        <w:tc>
          <w:tcPr>
            <w:tcW w:w="600" w:type="dxa"/>
            <w:vAlign w:val="center"/>
          </w:tcPr>
          <w:p w14:paraId="3E2BD3ED" w14:textId="77777777" w:rsidR="00FF5D66" w:rsidRDefault="00FF5D66">
            <w:pPr>
              <w:spacing w:line="0" w:lineRule="atLeast"/>
              <w:jc w:val="center"/>
              <w:rPr>
                <w:rFonts w:ascii="仿宋" w:eastAsia="仿宋" w:hAnsi="仿宋"/>
                <w:sz w:val="32"/>
                <w:szCs w:val="32"/>
              </w:rPr>
            </w:pPr>
          </w:p>
        </w:tc>
      </w:tr>
      <w:tr w:rsidR="00FF5D66" w14:paraId="2B775AA2" w14:textId="77777777">
        <w:trPr>
          <w:jc w:val="center"/>
        </w:trPr>
        <w:tc>
          <w:tcPr>
            <w:tcW w:w="609" w:type="dxa"/>
            <w:vAlign w:val="center"/>
          </w:tcPr>
          <w:p w14:paraId="41616121"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4FD7F6EB" w14:textId="77777777" w:rsidR="00FF5D66" w:rsidRDefault="00FF5D66">
            <w:pPr>
              <w:spacing w:line="400" w:lineRule="exact"/>
              <w:ind w:left="170"/>
              <w:rPr>
                <w:rFonts w:ascii="仿宋" w:eastAsia="仿宋" w:hAnsi="仿宋"/>
                <w:sz w:val="32"/>
                <w:szCs w:val="32"/>
              </w:rPr>
            </w:pPr>
          </w:p>
        </w:tc>
        <w:tc>
          <w:tcPr>
            <w:tcW w:w="4264" w:type="dxa"/>
          </w:tcPr>
          <w:p w14:paraId="2B287D99" w14:textId="77777777" w:rsidR="00FF5D66" w:rsidRDefault="00FF5D66">
            <w:pPr>
              <w:spacing w:line="400" w:lineRule="exact"/>
              <w:jc w:val="left"/>
              <w:rPr>
                <w:rFonts w:ascii="仿宋" w:eastAsia="仿宋" w:hAnsi="仿宋"/>
                <w:sz w:val="32"/>
                <w:szCs w:val="32"/>
              </w:rPr>
            </w:pPr>
          </w:p>
        </w:tc>
        <w:tc>
          <w:tcPr>
            <w:tcW w:w="1777" w:type="dxa"/>
            <w:vAlign w:val="center"/>
          </w:tcPr>
          <w:p w14:paraId="4B672375" w14:textId="77777777" w:rsidR="00FF5D66" w:rsidRDefault="00FF5D66">
            <w:pPr>
              <w:spacing w:line="0" w:lineRule="atLeast"/>
              <w:jc w:val="center"/>
              <w:rPr>
                <w:rFonts w:ascii="仿宋" w:eastAsia="仿宋" w:hAnsi="仿宋"/>
                <w:sz w:val="32"/>
                <w:szCs w:val="32"/>
              </w:rPr>
            </w:pPr>
          </w:p>
        </w:tc>
        <w:tc>
          <w:tcPr>
            <w:tcW w:w="641" w:type="dxa"/>
            <w:vAlign w:val="center"/>
          </w:tcPr>
          <w:p w14:paraId="4EC82747" w14:textId="77777777" w:rsidR="00FF5D66" w:rsidRDefault="00FF5D66">
            <w:pPr>
              <w:spacing w:line="0" w:lineRule="atLeast"/>
              <w:jc w:val="center"/>
              <w:rPr>
                <w:rFonts w:ascii="仿宋" w:eastAsia="仿宋" w:hAnsi="仿宋"/>
                <w:sz w:val="32"/>
                <w:szCs w:val="32"/>
              </w:rPr>
            </w:pPr>
          </w:p>
        </w:tc>
        <w:tc>
          <w:tcPr>
            <w:tcW w:w="600" w:type="dxa"/>
            <w:vAlign w:val="center"/>
          </w:tcPr>
          <w:p w14:paraId="6F97BE95" w14:textId="77777777" w:rsidR="00FF5D66" w:rsidRDefault="00FF5D66">
            <w:pPr>
              <w:spacing w:line="0" w:lineRule="atLeast"/>
              <w:jc w:val="center"/>
              <w:rPr>
                <w:rFonts w:ascii="仿宋" w:eastAsia="仿宋" w:hAnsi="仿宋"/>
                <w:sz w:val="32"/>
                <w:szCs w:val="32"/>
              </w:rPr>
            </w:pPr>
          </w:p>
        </w:tc>
      </w:tr>
      <w:tr w:rsidR="00FF5D66" w14:paraId="2E6E453A" w14:textId="77777777">
        <w:trPr>
          <w:jc w:val="center"/>
        </w:trPr>
        <w:tc>
          <w:tcPr>
            <w:tcW w:w="609" w:type="dxa"/>
            <w:vAlign w:val="center"/>
          </w:tcPr>
          <w:p w14:paraId="1CDCC01C"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5BC2C20B" w14:textId="77777777" w:rsidR="00FF5D66" w:rsidRDefault="00FF5D66">
            <w:pPr>
              <w:spacing w:line="400" w:lineRule="exact"/>
              <w:ind w:left="170"/>
              <w:rPr>
                <w:rFonts w:ascii="仿宋" w:eastAsia="仿宋" w:hAnsi="仿宋"/>
                <w:sz w:val="32"/>
                <w:szCs w:val="32"/>
              </w:rPr>
            </w:pPr>
          </w:p>
        </w:tc>
        <w:tc>
          <w:tcPr>
            <w:tcW w:w="4264" w:type="dxa"/>
          </w:tcPr>
          <w:p w14:paraId="599B11F6" w14:textId="77777777" w:rsidR="00FF5D66" w:rsidRDefault="00FF5D66">
            <w:pPr>
              <w:spacing w:line="400" w:lineRule="exact"/>
              <w:jc w:val="left"/>
              <w:rPr>
                <w:rFonts w:ascii="仿宋" w:eastAsia="仿宋" w:hAnsi="仿宋"/>
                <w:bCs/>
                <w:sz w:val="32"/>
                <w:szCs w:val="32"/>
              </w:rPr>
            </w:pPr>
          </w:p>
        </w:tc>
        <w:tc>
          <w:tcPr>
            <w:tcW w:w="1777" w:type="dxa"/>
            <w:vAlign w:val="center"/>
          </w:tcPr>
          <w:p w14:paraId="2D0CEEC6" w14:textId="77777777" w:rsidR="00FF5D66" w:rsidRDefault="00FF5D66">
            <w:pPr>
              <w:spacing w:line="0" w:lineRule="atLeast"/>
              <w:jc w:val="center"/>
              <w:rPr>
                <w:rFonts w:ascii="仿宋" w:eastAsia="仿宋" w:hAnsi="仿宋"/>
                <w:sz w:val="32"/>
                <w:szCs w:val="32"/>
              </w:rPr>
            </w:pPr>
          </w:p>
        </w:tc>
        <w:tc>
          <w:tcPr>
            <w:tcW w:w="641" w:type="dxa"/>
            <w:vAlign w:val="center"/>
          </w:tcPr>
          <w:p w14:paraId="6430E4B0" w14:textId="77777777" w:rsidR="00FF5D66" w:rsidRDefault="00FF5D66">
            <w:pPr>
              <w:spacing w:line="0" w:lineRule="atLeast"/>
              <w:jc w:val="center"/>
              <w:rPr>
                <w:rFonts w:ascii="仿宋" w:eastAsia="仿宋" w:hAnsi="仿宋"/>
                <w:sz w:val="32"/>
                <w:szCs w:val="32"/>
              </w:rPr>
            </w:pPr>
          </w:p>
        </w:tc>
        <w:tc>
          <w:tcPr>
            <w:tcW w:w="600" w:type="dxa"/>
            <w:vAlign w:val="center"/>
          </w:tcPr>
          <w:p w14:paraId="42C22E12" w14:textId="77777777" w:rsidR="00FF5D66" w:rsidRDefault="00FF5D66">
            <w:pPr>
              <w:spacing w:line="0" w:lineRule="atLeast"/>
              <w:jc w:val="center"/>
              <w:rPr>
                <w:rFonts w:ascii="仿宋" w:eastAsia="仿宋" w:hAnsi="仿宋"/>
                <w:sz w:val="32"/>
                <w:szCs w:val="32"/>
              </w:rPr>
            </w:pPr>
          </w:p>
        </w:tc>
      </w:tr>
    </w:tbl>
    <w:p w14:paraId="57628FFF" w14:textId="77777777" w:rsidR="00FF5D66" w:rsidRDefault="00FF5D66">
      <w:pPr>
        <w:spacing w:line="400" w:lineRule="exact"/>
        <w:rPr>
          <w:rFonts w:ascii="仿宋" w:eastAsia="仿宋" w:hAnsi="仿宋"/>
          <w:bCs/>
          <w:sz w:val="32"/>
          <w:szCs w:val="32"/>
        </w:rPr>
      </w:pPr>
    </w:p>
    <w:p w14:paraId="7B3AFFE0"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填报说明：</w:t>
      </w:r>
    </w:p>
    <w:p w14:paraId="21773734"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1.本表中的“公开询价文件商务要求”来自于公开询价邀请通知书的第十一项《项目要求及数量》中的“商务要求”，参加单位须逐条填写在本表中，并对《参加单位响应》下的三栏要求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14:paraId="758D7F0F"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具体响应</w:t>
      </w:r>
      <w:proofErr w:type="gramEnd"/>
      <w:r>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505052FE"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14:paraId="348CAD85" w14:textId="77777777" w:rsidR="00FF5D66" w:rsidRDefault="00FF5D66">
      <w:pPr>
        <w:spacing w:line="320" w:lineRule="exact"/>
        <w:rPr>
          <w:rFonts w:ascii="仿宋" w:eastAsia="仿宋" w:hAnsi="仿宋"/>
          <w:sz w:val="32"/>
          <w:szCs w:val="32"/>
        </w:rPr>
      </w:pPr>
    </w:p>
    <w:p w14:paraId="13E99997"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参加单位代表签字:</w:t>
      </w:r>
      <w:r>
        <w:rPr>
          <w:rFonts w:ascii="仿宋" w:eastAsia="仿宋" w:hAnsi="仿宋" w:hint="eastAsia"/>
          <w:sz w:val="32"/>
          <w:szCs w:val="32"/>
          <w:u w:val="single"/>
        </w:rPr>
        <w:t xml:space="preserve">                        </w:t>
      </w:r>
    </w:p>
    <w:p w14:paraId="03B5FA45"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774ED652"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日期：______________________________</w:t>
      </w:r>
      <w:r>
        <w:rPr>
          <w:rFonts w:ascii="仿宋" w:eastAsia="仿宋" w:hAnsi="仿宋"/>
          <w:sz w:val="32"/>
          <w:szCs w:val="32"/>
        </w:rPr>
        <w:br w:type="page"/>
      </w:r>
    </w:p>
    <w:p w14:paraId="2680FCE7" w14:textId="77777777" w:rsidR="00FF5D66" w:rsidRDefault="00EA068E">
      <w:pPr>
        <w:spacing w:line="0" w:lineRule="atLeast"/>
        <w:outlineLvl w:val="1"/>
        <w:rPr>
          <w:rFonts w:ascii="仿宋" w:eastAsia="仿宋" w:hAnsi="仿宋"/>
          <w:sz w:val="32"/>
          <w:szCs w:val="32"/>
        </w:rPr>
      </w:pPr>
      <w:bookmarkStart w:id="58" w:name="_Toc25409283"/>
      <w:r>
        <w:rPr>
          <w:rFonts w:ascii="仿宋" w:eastAsia="仿宋" w:hAnsi="仿宋" w:hint="eastAsia"/>
          <w:sz w:val="32"/>
          <w:szCs w:val="32"/>
        </w:rPr>
        <w:lastRenderedPageBreak/>
        <w:t>附件4：报价一览表（工程）（本项目不适用）</w:t>
      </w:r>
      <w:bookmarkEnd w:id="58"/>
    </w:p>
    <w:p w14:paraId="3D730029" w14:textId="77777777" w:rsidR="00FF5D66" w:rsidRDefault="00FF5D66">
      <w:pPr>
        <w:jc w:val="center"/>
        <w:rPr>
          <w:rFonts w:ascii="仿宋_GB2312" w:eastAsia="仿宋_GB2312" w:hAnsi="宋体"/>
          <w:b/>
          <w:sz w:val="32"/>
          <w:szCs w:val="32"/>
        </w:rPr>
      </w:pPr>
    </w:p>
    <w:p w14:paraId="7FDA015A" w14:textId="77777777" w:rsidR="00FF5D66" w:rsidRDefault="00EA068E">
      <w:pPr>
        <w:spacing w:before="120" w:after="240"/>
        <w:jc w:val="center"/>
        <w:rPr>
          <w:rFonts w:ascii="宋体" w:hAnsi="宋体"/>
          <w:b/>
          <w:sz w:val="32"/>
          <w:szCs w:val="32"/>
        </w:rPr>
      </w:pPr>
      <w:r>
        <w:rPr>
          <w:rFonts w:ascii="宋体" w:hAnsi="宋体" w:hint="eastAsia"/>
          <w:b/>
          <w:sz w:val="32"/>
          <w:szCs w:val="32"/>
        </w:rPr>
        <w:t>报价一览表（工程）</w:t>
      </w:r>
    </w:p>
    <w:p w14:paraId="6972DF71" w14:textId="77777777" w:rsidR="00FF5D66" w:rsidRDefault="00EA068E">
      <w:pPr>
        <w:rPr>
          <w:rFonts w:ascii="仿宋" w:eastAsia="仿宋" w:hAnsi="仿宋"/>
          <w:sz w:val="32"/>
          <w:szCs w:val="32"/>
          <w:u w:val="single"/>
        </w:rPr>
      </w:pPr>
      <w:r>
        <w:rPr>
          <w:rFonts w:ascii="仿宋" w:eastAsia="仿宋" w:hAnsi="仿宋" w:hint="eastAsia"/>
          <w:sz w:val="32"/>
          <w:szCs w:val="32"/>
        </w:rPr>
        <w:t>工程名称：</w:t>
      </w:r>
      <w:r>
        <w:rPr>
          <w:rFonts w:ascii="仿宋" w:eastAsia="仿宋" w:hAnsi="仿宋" w:hint="eastAsia"/>
          <w:sz w:val="32"/>
          <w:szCs w:val="32"/>
          <w:u w:val="single"/>
        </w:rPr>
        <w:t xml:space="preserve">                 ____________________   __</w:t>
      </w:r>
    </w:p>
    <w:p w14:paraId="76F2D4BA" w14:textId="77777777" w:rsidR="00FF5D66" w:rsidRDefault="00EA068E">
      <w:pPr>
        <w:rPr>
          <w:rFonts w:ascii="仿宋" w:eastAsia="仿宋" w:hAnsi="仿宋"/>
          <w:sz w:val="32"/>
          <w:szCs w:val="32"/>
        </w:rPr>
      </w:pPr>
      <w:r>
        <w:rPr>
          <w:rFonts w:ascii="仿宋" w:eastAsia="仿宋" w:hAnsi="仿宋" w:hint="eastAsia"/>
          <w:sz w:val="32"/>
          <w:szCs w:val="32"/>
        </w:rPr>
        <w:t>币种：人民币         税率：</w:t>
      </w:r>
      <w:r>
        <w:rPr>
          <w:rFonts w:ascii="仿宋" w:eastAsia="仿宋" w:hAnsi="仿宋" w:hint="eastAsia"/>
          <w:sz w:val="32"/>
          <w:szCs w:val="32"/>
          <w:u w:val="single"/>
        </w:rPr>
        <w:t xml:space="preserve">    </w:t>
      </w:r>
      <w:r>
        <w:rPr>
          <w:rFonts w:ascii="仿宋" w:eastAsia="仿宋" w:hAnsi="仿宋" w:hint="eastAsia"/>
          <w:sz w:val="32"/>
          <w:szCs w:val="32"/>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FF5D66" w14:paraId="64D7831A" w14:textId="77777777">
        <w:trPr>
          <w:cantSplit/>
          <w:trHeight w:hRule="exact" w:val="916"/>
          <w:jc w:val="center"/>
        </w:trPr>
        <w:tc>
          <w:tcPr>
            <w:tcW w:w="568" w:type="dxa"/>
            <w:vAlign w:val="center"/>
          </w:tcPr>
          <w:p w14:paraId="5CD7EC3D" w14:textId="77777777" w:rsidR="00FF5D66" w:rsidRDefault="00EA068E">
            <w:pPr>
              <w:spacing w:line="400" w:lineRule="exact"/>
              <w:rPr>
                <w:rFonts w:ascii="仿宋" w:eastAsia="仿宋" w:hAnsi="仿宋"/>
                <w:bCs/>
                <w:sz w:val="32"/>
                <w:szCs w:val="32"/>
              </w:rPr>
            </w:pPr>
            <w:r>
              <w:rPr>
                <w:rFonts w:ascii="仿宋" w:eastAsia="仿宋" w:hAnsi="仿宋" w:hint="eastAsia"/>
                <w:bCs/>
                <w:sz w:val="32"/>
                <w:szCs w:val="32"/>
              </w:rPr>
              <w:t>序号</w:t>
            </w:r>
          </w:p>
        </w:tc>
        <w:tc>
          <w:tcPr>
            <w:tcW w:w="1525" w:type="dxa"/>
            <w:vAlign w:val="center"/>
          </w:tcPr>
          <w:p w14:paraId="628EC5FC"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分项项目名称</w:t>
            </w:r>
          </w:p>
        </w:tc>
        <w:tc>
          <w:tcPr>
            <w:tcW w:w="992" w:type="dxa"/>
            <w:vAlign w:val="center"/>
          </w:tcPr>
          <w:p w14:paraId="1A4E4EFB"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工期</w:t>
            </w:r>
          </w:p>
        </w:tc>
        <w:tc>
          <w:tcPr>
            <w:tcW w:w="992" w:type="dxa"/>
            <w:vAlign w:val="center"/>
          </w:tcPr>
          <w:p w14:paraId="4938C561"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计量单位</w:t>
            </w:r>
          </w:p>
        </w:tc>
        <w:tc>
          <w:tcPr>
            <w:tcW w:w="1276" w:type="dxa"/>
            <w:vAlign w:val="center"/>
          </w:tcPr>
          <w:p w14:paraId="21F8FE0C" w14:textId="77777777" w:rsidR="00FF5D66" w:rsidRDefault="00EA068E">
            <w:pPr>
              <w:spacing w:line="400" w:lineRule="exact"/>
              <w:rPr>
                <w:rFonts w:ascii="仿宋" w:eastAsia="仿宋" w:hAnsi="仿宋"/>
                <w:bCs/>
                <w:sz w:val="32"/>
                <w:szCs w:val="32"/>
              </w:rPr>
            </w:pPr>
            <w:r>
              <w:rPr>
                <w:rFonts w:ascii="仿宋" w:eastAsia="仿宋" w:hAnsi="仿宋" w:hint="eastAsia"/>
                <w:bCs/>
                <w:sz w:val="32"/>
                <w:szCs w:val="32"/>
              </w:rPr>
              <w:t>工程量</w:t>
            </w:r>
          </w:p>
        </w:tc>
        <w:tc>
          <w:tcPr>
            <w:tcW w:w="917" w:type="dxa"/>
            <w:vAlign w:val="center"/>
          </w:tcPr>
          <w:p w14:paraId="6836C3BC"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综合单价</w:t>
            </w:r>
          </w:p>
        </w:tc>
        <w:tc>
          <w:tcPr>
            <w:tcW w:w="955" w:type="dxa"/>
            <w:vAlign w:val="center"/>
          </w:tcPr>
          <w:p w14:paraId="17FFF80A"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小计金额</w:t>
            </w:r>
          </w:p>
        </w:tc>
        <w:tc>
          <w:tcPr>
            <w:tcW w:w="992" w:type="dxa"/>
            <w:vAlign w:val="center"/>
          </w:tcPr>
          <w:p w14:paraId="51DB4AF5"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备注</w:t>
            </w:r>
          </w:p>
        </w:tc>
      </w:tr>
      <w:tr w:rsidR="00FF5D66" w14:paraId="2E803E37" w14:textId="77777777">
        <w:trPr>
          <w:cantSplit/>
          <w:trHeight w:hRule="exact" w:val="545"/>
          <w:jc w:val="center"/>
        </w:trPr>
        <w:tc>
          <w:tcPr>
            <w:tcW w:w="568" w:type="dxa"/>
            <w:vAlign w:val="center"/>
          </w:tcPr>
          <w:p w14:paraId="3ACD5E14" w14:textId="77777777" w:rsidR="00FF5D66" w:rsidRDefault="00FF5D66">
            <w:pPr>
              <w:spacing w:line="400" w:lineRule="exact"/>
              <w:rPr>
                <w:rFonts w:ascii="仿宋" w:eastAsia="仿宋" w:hAnsi="仿宋"/>
                <w:bCs/>
                <w:sz w:val="32"/>
                <w:szCs w:val="32"/>
              </w:rPr>
            </w:pPr>
          </w:p>
        </w:tc>
        <w:tc>
          <w:tcPr>
            <w:tcW w:w="1525" w:type="dxa"/>
            <w:vAlign w:val="center"/>
          </w:tcPr>
          <w:p w14:paraId="739EF2BD" w14:textId="77777777" w:rsidR="00FF5D66" w:rsidRDefault="00FF5D66">
            <w:pPr>
              <w:spacing w:line="400" w:lineRule="exact"/>
              <w:rPr>
                <w:rFonts w:ascii="仿宋" w:eastAsia="仿宋" w:hAnsi="仿宋"/>
                <w:bCs/>
                <w:sz w:val="32"/>
                <w:szCs w:val="32"/>
              </w:rPr>
            </w:pPr>
          </w:p>
        </w:tc>
        <w:tc>
          <w:tcPr>
            <w:tcW w:w="992" w:type="dxa"/>
          </w:tcPr>
          <w:p w14:paraId="33D335D2" w14:textId="77777777" w:rsidR="00FF5D66" w:rsidRDefault="00FF5D66">
            <w:pPr>
              <w:spacing w:line="400" w:lineRule="exact"/>
              <w:rPr>
                <w:rFonts w:ascii="仿宋" w:eastAsia="仿宋" w:hAnsi="仿宋"/>
                <w:bCs/>
                <w:sz w:val="32"/>
                <w:szCs w:val="32"/>
              </w:rPr>
            </w:pPr>
          </w:p>
        </w:tc>
        <w:tc>
          <w:tcPr>
            <w:tcW w:w="992" w:type="dxa"/>
            <w:vAlign w:val="center"/>
          </w:tcPr>
          <w:p w14:paraId="48C48830" w14:textId="77777777" w:rsidR="00FF5D66" w:rsidRDefault="00FF5D66">
            <w:pPr>
              <w:spacing w:line="400" w:lineRule="exact"/>
              <w:rPr>
                <w:rFonts w:ascii="仿宋" w:eastAsia="仿宋" w:hAnsi="仿宋"/>
                <w:bCs/>
                <w:sz w:val="32"/>
                <w:szCs w:val="32"/>
              </w:rPr>
            </w:pPr>
          </w:p>
        </w:tc>
        <w:tc>
          <w:tcPr>
            <w:tcW w:w="1276" w:type="dxa"/>
            <w:vAlign w:val="center"/>
          </w:tcPr>
          <w:p w14:paraId="36A97D8B" w14:textId="77777777" w:rsidR="00FF5D66" w:rsidRDefault="00FF5D66">
            <w:pPr>
              <w:spacing w:line="400" w:lineRule="exact"/>
              <w:rPr>
                <w:rFonts w:ascii="仿宋" w:eastAsia="仿宋" w:hAnsi="仿宋"/>
                <w:bCs/>
                <w:sz w:val="32"/>
                <w:szCs w:val="32"/>
              </w:rPr>
            </w:pPr>
          </w:p>
        </w:tc>
        <w:tc>
          <w:tcPr>
            <w:tcW w:w="917" w:type="dxa"/>
            <w:vAlign w:val="center"/>
          </w:tcPr>
          <w:p w14:paraId="1F420AC0" w14:textId="77777777" w:rsidR="00FF5D66" w:rsidRDefault="00FF5D66">
            <w:pPr>
              <w:spacing w:line="400" w:lineRule="exact"/>
              <w:rPr>
                <w:rFonts w:ascii="仿宋" w:eastAsia="仿宋" w:hAnsi="仿宋"/>
                <w:bCs/>
                <w:sz w:val="32"/>
                <w:szCs w:val="32"/>
              </w:rPr>
            </w:pPr>
          </w:p>
        </w:tc>
        <w:tc>
          <w:tcPr>
            <w:tcW w:w="955" w:type="dxa"/>
            <w:vAlign w:val="center"/>
          </w:tcPr>
          <w:p w14:paraId="43A325A4" w14:textId="77777777" w:rsidR="00FF5D66" w:rsidRDefault="00FF5D66">
            <w:pPr>
              <w:spacing w:line="400" w:lineRule="exact"/>
              <w:rPr>
                <w:rFonts w:ascii="仿宋" w:eastAsia="仿宋" w:hAnsi="仿宋"/>
                <w:bCs/>
                <w:sz w:val="32"/>
                <w:szCs w:val="32"/>
              </w:rPr>
            </w:pPr>
          </w:p>
        </w:tc>
        <w:tc>
          <w:tcPr>
            <w:tcW w:w="992" w:type="dxa"/>
            <w:vAlign w:val="center"/>
          </w:tcPr>
          <w:p w14:paraId="64E7DFC4" w14:textId="77777777" w:rsidR="00FF5D66" w:rsidRDefault="00FF5D66">
            <w:pPr>
              <w:spacing w:line="400" w:lineRule="exact"/>
              <w:rPr>
                <w:rFonts w:ascii="仿宋" w:eastAsia="仿宋" w:hAnsi="仿宋"/>
                <w:bCs/>
                <w:sz w:val="32"/>
                <w:szCs w:val="32"/>
              </w:rPr>
            </w:pPr>
          </w:p>
        </w:tc>
      </w:tr>
      <w:tr w:rsidR="00FF5D66" w14:paraId="294DA80A" w14:textId="77777777">
        <w:trPr>
          <w:cantSplit/>
          <w:trHeight w:hRule="exact" w:val="545"/>
          <w:jc w:val="center"/>
        </w:trPr>
        <w:tc>
          <w:tcPr>
            <w:tcW w:w="568" w:type="dxa"/>
            <w:vAlign w:val="center"/>
          </w:tcPr>
          <w:p w14:paraId="08DF9FEC" w14:textId="77777777" w:rsidR="00FF5D66" w:rsidRDefault="00FF5D66">
            <w:pPr>
              <w:spacing w:line="400" w:lineRule="exact"/>
              <w:rPr>
                <w:rFonts w:ascii="仿宋" w:eastAsia="仿宋" w:hAnsi="仿宋"/>
                <w:bCs/>
                <w:sz w:val="32"/>
                <w:szCs w:val="32"/>
              </w:rPr>
            </w:pPr>
          </w:p>
        </w:tc>
        <w:tc>
          <w:tcPr>
            <w:tcW w:w="1525" w:type="dxa"/>
            <w:vAlign w:val="center"/>
          </w:tcPr>
          <w:p w14:paraId="0606CF58" w14:textId="77777777" w:rsidR="00FF5D66" w:rsidRDefault="00FF5D66">
            <w:pPr>
              <w:spacing w:line="400" w:lineRule="exact"/>
              <w:rPr>
                <w:rFonts w:ascii="仿宋" w:eastAsia="仿宋" w:hAnsi="仿宋"/>
                <w:bCs/>
                <w:sz w:val="32"/>
                <w:szCs w:val="32"/>
              </w:rPr>
            </w:pPr>
          </w:p>
        </w:tc>
        <w:tc>
          <w:tcPr>
            <w:tcW w:w="992" w:type="dxa"/>
          </w:tcPr>
          <w:p w14:paraId="4E4D15B2" w14:textId="77777777" w:rsidR="00FF5D66" w:rsidRDefault="00FF5D66">
            <w:pPr>
              <w:spacing w:line="400" w:lineRule="exact"/>
              <w:rPr>
                <w:rFonts w:ascii="仿宋" w:eastAsia="仿宋" w:hAnsi="仿宋"/>
                <w:bCs/>
                <w:sz w:val="32"/>
                <w:szCs w:val="32"/>
              </w:rPr>
            </w:pPr>
          </w:p>
        </w:tc>
        <w:tc>
          <w:tcPr>
            <w:tcW w:w="992" w:type="dxa"/>
            <w:vAlign w:val="center"/>
          </w:tcPr>
          <w:p w14:paraId="7E462660" w14:textId="77777777" w:rsidR="00FF5D66" w:rsidRDefault="00FF5D66">
            <w:pPr>
              <w:spacing w:line="400" w:lineRule="exact"/>
              <w:rPr>
                <w:rFonts w:ascii="仿宋" w:eastAsia="仿宋" w:hAnsi="仿宋"/>
                <w:bCs/>
                <w:sz w:val="32"/>
                <w:szCs w:val="32"/>
              </w:rPr>
            </w:pPr>
          </w:p>
        </w:tc>
        <w:tc>
          <w:tcPr>
            <w:tcW w:w="1276" w:type="dxa"/>
            <w:vAlign w:val="center"/>
          </w:tcPr>
          <w:p w14:paraId="643B3379" w14:textId="77777777" w:rsidR="00FF5D66" w:rsidRDefault="00FF5D66">
            <w:pPr>
              <w:spacing w:line="400" w:lineRule="exact"/>
              <w:rPr>
                <w:rFonts w:ascii="仿宋" w:eastAsia="仿宋" w:hAnsi="仿宋"/>
                <w:bCs/>
                <w:sz w:val="32"/>
                <w:szCs w:val="32"/>
              </w:rPr>
            </w:pPr>
          </w:p>
        </w:tc>
        <w:tc>
          <w:tcPr>
            <w:tcW w:w="917" w:type="dxa"/>
            <w:vAlign w:val="center"/>
          </w:tcPr>
          <w:p w14:paraId="4E3299E0" w14:textId="77777777" w:rsidR="00FF5D66" w:rsidRDefault="00FF5D66">
            <w:pPr>
              <w:spacing w:line="400" w:lineRule="exact"/>
              <w:rPr>
                <w:rFonts w:ascii="仿宋" w:eastAsia="仿宋" w:hAnsi="仿宋"/>
                <w:bCs/>
                <w:sz w:val="32"/>
                <w:szCs w:val="32"/>
              </w:rPr>
            </w:pPr>
          </w:p>
        </w:tc>
        <w:tc>
          <w:tcPr>
            <w:tcW w:w="955" w:type="dxa"/>
            <w:vAlign w:val="center"/>
          </w:tcPr>
          <w:p w14:paraId="0645F5F4" w14:textId="77777777" w:rsidR="00FF5D66" w:rsidRDefault="00FF5D66">
            <w:pPr>
              <w:spacing w:line="400" w:lineRule="exact"/>
              <w:rPr>
                <w:rFonts w:ascii="仿宋" w:eastAsia="仿宋" w:hAnsi="仿宋"/>
                <w:bCs/>
                <w:sz w:val="32"/>
                <w:szCs w:val="32"/>
              </w:rPr>
            </w:pPr>
          </w:p>
        </w:tc>
        <w:tc>
          <w:tcPr>
            <w:tcW w:w="992" w:type="dxa"/>
            <w:vAlign w:val="center"/>
          </w:tcPr>
          <w:p w14:paraId="44F9415F" w14:textId="77777777" w:rsidR="00FF5D66" w:rsidRDefault="00FF5D66">
            <w:pPr>
              <w:spacing w:line="400" w:lineRule="exact"/>
              <w:rPr>
                <w:rFonts w:ascii="仿宋" w:eastAsia="仿宋" w:hAnsi="仿宋"/>
                <w:bCs/>
                <w:sz w:val="32"/>
                <w:szCs w:val="32"/>
              </w:rPr>
            </w:pPr>
          </w:p>
        </w:tc>
      </w:tr>
      <w:tr w:rsidR="00FF5D66" w14:paraId="1744BBD6" w14:textId="77777777">
        <w:trPr>
          <w:cantSplit/>
          <w:trHeight w:hRule="exact" w:val="545"/>
          <w:jc w:val="center"/>
        </w:trPr>
        <w:tc>
          <w:tcPr>
            <w:tcW w:w="568" w:type="dxa"/>
            <w:vAlign w:val="center"/>
          </w:tcPr>
          <w:p w14:paraId="233448E6" w14:textId="77777777" w:rsidR="00FF5D66" w:rsidRDefault="00FF5D66">
            <w:pPr>
              <w:spacing w:line="400" w:lineRule="exact"/>
              <w:rPr>
                <w:rFonts w:ascii="仿宋" w:eastAsia="仿宋" w:hAnsi="仿宋"/>
                <w:bCs/>
                <w:sz w:val="32"/>
                <w:szCs w:val="32"/>
              </w:rPr>
            </w:pPr>
          </w:p>
        </w:tc>
        <w:tc>
          <w:tcPr>
            <w:tcW w:w="1525" w:type="dxa"/>
            <w:vAlign w:val="center"/>
          </w:tcPr>
          <w:p w14:paraId="27DD5B0D" w14:textId="77777777" w:rsidR="00FF5D66" w:rsidRDefault="00FF5D66">
            <w:pPr>
              <w:spacing w:line="400" w:lineRule="exact"/>
              <w:rPr>
                <w:rFonts w:ascii="仿宋" w:eastAsia="仿宋" w:hAnsi="仿宋"/>
                <w:bCs/>
                <w:sz w:val="32"/>
                <w:szCs w:val="32"/>
              </w:rPr>
            </w:pPr>
          </w:p>
        </w:tc>
        <w:tc>
          <w:tcPr>
            <w:tcW w:w="992" w:type="dxa"/>
          </w:tcPr>
          <w:p w14:paraId="71FABDBD" w14:textId="77777777" w:rsidR="00FF5D66" w:rsidRDefault="00FF5D66">
            <w:pPr>
              <w:spacing w:line="400" w:lineRule="exact"/>
              <w:rPr>
                <w:rFonts w:ascii="仿宋" w:eastAsia="仿宋" w:hAnsi="仿宋"/>
                <w:bCs/>
                <w:sz w:val="32"/>
                <w:szCs w:val="32"/>
              </w:rPr>
            </w:pPr>
          </w:p>
        </w:tc>
        <w:tc>
          <w:tcPr>
            <w:tcW w:w="992" w:type="dxa"/>
            <w:vAlign w:val="center"/>
          </w:tcPr>
          <w:p w14:paraId="3B4DE875" w14:textId="77777777" w:rsidR="00FF5D66" w:rsidRDefault="00FF5D66">
            <w:pPr>
              <w:spacing w:line="400" w:lineRule="exact"/>
              <w:rPr>
                <w:rFonts w:ascii="仿宋" w:eastAsia="仿宋" w:hAnsi="仿宋"/>
                <w:bCs/>
                <w:sz w:val="32"/>
                <w:szCs w:val="32"/>
              </w:rPr>
            </w:pPr>
          </w:p>
        </w:tc>
        <w:tc>
          <w:tcPr>
            <w:tcW w:w="1276" w:type="dxa"/>
            <w:vAlign w:val="center"/>
          </w:tcPr>
          <w:p w14:paraId="36DBA074" w14:textId="77777777" w:rsidR="00FF5D66" w:rsidRDefault="00FF5D66">
            <w:pPr>
              <w:spacing w:line="400" w:lineRule="exact"/>
              <w:rPr>
                <w:rFonts w:ascii="仿宋" w:eastAsia="仿宋" w:hAnsi="仿宋"/>
                <w:bCs/>
                <w:sz w:val="32"/>
                <w:szCs w:val="32"/>
              </w:rPr>
            </w:pPr>
          </w:p>
        </w:tc>
        <w:tc>
          <w:tcPr>
            <w:tcW w:w="917" w:type="dxa"/>
            <w:vAlign w:val="center"/>
          </w:tcPr>
          <w:p w14:paraId="22A754B7" w14:textId="77777777" w:rsidR="00FF5D66" w:rsidRDefault="00FF5D66">
            <w:pPr>
              <w:spacing w:line="400" w:lineRule="exact"/>
              <w:rPr>
                <w:rFonts w:ascii="仿宋" w:eastAsia="仿宋" w:hAnsi="仿宋"/>
                <w:bCs/>
                <w:sz w:val="32"/>
                <w:szCs w:val="32"/>
              </w:rPr>
            </w:pPr>
          </w:p>
        </w:tc>
        <w:tc>
          <w:tcPr>
            <w:tcW w:w="955" w:type="dxa"/>
            <w:vAlign w:val="center"/>
          </w:tcPr>
          <w:p w14:paraId="0869AA67" w14:textId="77777777" w:rsidR="00FF5D66" w:rsidRDefault="00FF5D66">
            <w:pPr>
              <w:spacing w:line="400" w:lineRule="exact"/>
              <w:rPr>
                <w:rFonts w:ascii="仿宋" w:eastAsia="仿宋" w:hAnsi="仿宋"/>
                <w:bCs/>
                <w:sz w:val="32"/>
                <w:szCs w:val="32"/>
              </w:rPr>
            </w:pPr>
          </w:p>
        </w:tc>
        <w:tc>
          <w:tcPr>
            <w:tcW w:w="992" w:type="dxa"/>
            <w:vAlign w:val="center"/>
          </w:tcPr>
          <w:p w14:paraId="58BAF48D" w14:textId="77777777" w:rsidR="00FF5D66" w:rsidRDefault="00FF5D66">
            <w:pPr>
              <w:spacing w:line="400" w:lineRule="exact"/>
              <w:rPr>
                <w:rFonts w:ascii="仿宋" w:eastAsia="仿宋" w:hAnsi="仿宋"/>
                <w:bCs/>
                <w:sz w:val="32"/>
                <w:szCs w:val="32"/>
              </w:rPr>
            </w:pPr>
          </w:p>
        </w:tc>
      </w:tr>
      <w:tr w:rsidR="00FF5D66" w14:paraId="4474360C" w14:textId="77777777">
        <w:trPr>
          <w:cantSplit/>
          <w:trHeight w:hRule="exact" w:val="545"/>
          <w:jc w:val="center"/>
        </w:trPr>
        <w:tc>
          <w:tcPr>
            <w:tcW w:w="568" w:type="dxa"/>
            <w:vAlign w:val="center"/>
          </w:tcPr>
          <w:p w14:paraId="42E6C8D3" w14:textId="77777777" w:rsidR="00FF5D66" w:rsidRDefault="00FF5D66">
            <w:pPr>
              <w:spacing w:line="400" w:lineRule="exact"/>
              <w:rPr>
                <w:rFonts w:ascii="仿宋" w:eastAsia="仿宋" w:hAnsi="仿宋"/>
                <w:bCs/>
                <w:sz w:val="32"/>
                <w:szCs w:val="32"/>
              </w:rPr>
            </w:pPr>
          </w:p>
        </w:tc>
        <w:tc>
          <w:tcPr>
            <w:tcW w:w="1525" w:type="dxa"/>
            <w:vAlign w:val="center"/>
          </w:tcPr>
          <w:p w14:paraId="2AB31674" w14:textId="77777777" w:rsidR="00FF5D66" w:rsidRDefault="00FF5D66">
            <w:pPr>
              <w:spacing w:line="400" w:lineRule="exact"/>
              <w:rPr>
                <w:rFonts w:ascii="仿宋" w:eastAsia="仿宋" w:hAnsi="仿宋"/>
                <w:bCs/>
                <w:sz w:val="32"/>
                <w:szCs w:val="32"/>
              </w:rPr>
            </w:pPr>
          </w:p>
        </w:tc>
        <w:tc>
          <w:tcPr>
            <w:tcW w:w="992" w:type="dxa"/>
          </w:tcPr>
          <w:p w14:paraId="337124C7" w14:textId="77777777" w:rsidR="00FF5D66" w:rsidRDefault="00FF5D66">
            <w:pPr>
              <w:spacing w:line="400" w:lineRule="exact"/>
              <w:rPr>
                <w:rFonts w:ascii="仿宋" w:eastAsia="仿宋" w:hAnsi="仿宋"/>
                <w:bCs/>
                <w:sz w:val="32"/>
                <w:szCs w:val="32"/>
              </w:rPr>
            </w:pPr>
          </w:p>
        </w:tc>
        <w:tc>
          <w:tcPr>
            <w:tcW w:w="992" w:type="dxa"/>
            <w:vAlign w:val="center"/>
          </w:tcPr>
          <w:p w14:paraId="169CA875" w14:textId="77777777" w:rsidR="00FF5D66" w:rsidRDefault="00FF5D66">
            <w:pPr>
              <w:spacing w:line="400" w:lineRule="exact"/>
              <w:rPr>
                <w:rFonts w:ascii="仿宋" w:eastAsia="仿宋" w:hAnsi="仿宋"/>
                <w:bCs/>
                <w:sz w:val="32"/>
                <w:szCs w:val="32"/>
              </w:rPr>
            </w:pPr>
          </w:p>
        </w:tc>
        <w:tc>
          <w:tcPr>
            <w:tcW w:w="1276" w:type="dxa"/>
            <w:vAlign w:val="center"/>
          </w:tcPr>
          <w:p w14:paraId="12F752E5" w14:textId="77777777" w:rsidR="00FF5D66" w:rsidRDefault="00FF5D66">
            <w:pPr>
              <w:spacing w:line="400" w:lineRule="exact"/>
              <w:rPr>
                <w:rFonts w:ascii="仿宋" w:eastAsia="仿宋" w:hAnsi="仿宋"/>
                <w:bCs/>
                <w:sz w:val="32"/>
                <w:szCs w:val="32"/>
              </w:rPr>
            </w:pPr>
          </w:p>
        </w:tc>
        <w:tc>
          <w:tcPr>
            <w:tcW w:w="917" w:type="dxa"/>
            <w:vAlign w:val="center"/>
          </w:tcPr>
          <w:p w14:paraId="3533CC1F" w14:textId="77777777" w:rsidR="00FF5D66" w:rsidRDefault="00FF5D66">
            <w:pPr>
              <w:spacing w:line="400" w:lineRule="exact"/>
              <w:rPr>
                <w:rFonts w:ascii="仿宋" w:eastAsia="仿宋" w:hAnsi="仿宋"/>
                <w:bCs/>
                <w:sz w:val="32"/>
                <w:szCs w:val="32"/>
              </w:rPr>
            </w:pPr>
          </w:p>
        </w:tc>
        <w:tc>
          <w:tcPr>
            <w:tcW w:w="955" w:type="dxa"/>
            <w:vAlign w:val="center"/>
          </w:tcPr>
          <w:p w14:paraId="1F2A8C31" w14:textId="77777777" w:rsidR="00FF5D66" w:rsidRDefault="00FF5D66">
            <w:pPr>
              <w:spacing w:line="400" w:lineRule="exact"/>
              <w:rPr>
                <w:rFonts w:ascii="仿宋" w:eastAsia="仿宋" w:hAnsi="仿宋"/>
                <w:bCs/>
                <w:sz w:val="32"/>
                <w:szCs w:val="32"/>
              </w:rPr>
            </w:pPr>
          </w:p>
        </w:tc>
        <w:tc>
          <w:tcPr>
            <w:tcW w:w="992" w:type="dxa"/>
            <w:vAlign w:val="center"/>
          </w:tcPr>
          <w:p w14:paraId="3E50FFDA" w14:textId="77777777" w:rsidR="00FF5D66" w:rsidRDefault="00FF5D66">
            <w:pPr>
              <w:spacing w:line="400" w:lineRule="exact"/>
              <w:rPr>
                <w:rFonts w:ascii="仿宋" w:eastAsia="仿宋" w:hAnsi="仿宋"/>
                <w:bCs/>
                <w:sz w:val="32"/>
                <w:szCs w:val="32"/>
              </w:rPr>
            </w:pPr>
          </w:p>
        </w:tc>
      </w:tr>
      <w:tr w:rsidR="00FF5D66" w14:paraId="4191E32D" w14:textId="77777777">
        <w:trPr>
          <w:cantSplit/>
          <w:trHeight w:hRule="exact" w:val="545"/>
          <w:jc w:val="center"/>
        </w:trPr>
        <w:tc>
          <w:tcPr>
            <w:tcW w:w="568" w:type="dxa"/>
            <w:vAlign w:val="center"/>
          </w:tcPr>
          <w:p w14:paraId="394A3AC2" w14:textId="77777777" w:rsidR="00FF5D66" w:rsidRDefault="00FF5D66">
            <w:pPr>
              <w:spacing w:line="400" w:lineRule="exact"/>
              <w:rPr>
                <w:rFonts w:ascii="仿宋" w:eastAsia="仿宋" w:hAnsi="仿宋"/>
                <w:bCs/>
                <w:sz w:val="32"/>
                <w:szCs w:val="32"/>
              </w:rPr>
            </w:pPr>
          </w:p>
        </w:tc>
        <w:tc>
          <w:tcPr>
            <w:tcW w:w="1525" w:type="dxa"/>
            <w:vAlign w:val="center"/>
          </w:tcPr>
          <w:p w14:paraId="6FBCFA7E" w14:textId="77777777" w:rsidR="00FF5D66" w:rsidRDefault="00FF5D66">
            <w:pPr>
              <w:spacing w:line="400" w:lineRule="exact"/>
              <w:rPr>
                <w:rFonts w:ascii="仿宋" w:eastAsia="仿宋" w:hAnsi="仿宋"/>
                <w:bCs/>
                <w:sz w:val="32"/>
                <w:szCs w:val="32"/>
              </w:rPr>
            </w:pPr>
          </w:p>
        </w:tc>
        <w:tc>
          <w:tcPr>
            <w:tcW w:w="992" w:type="dxa"/>
          </w:tcPr>
          <w:p w14:paraId="3FE2A1B2" w14:textId="77777777" w:rsidR="00FF5D66" w:rsidRDefault="00FF5D66">
            <w:pPr>
              <w:spacing w:line="400" w:lineRule="exact"/>
              <w:rPr>
                <w:rFonts w:ascii="仿宋" w:eastAsia="仿宋" w:hAnsi="仿宋"/>
                <w:bCs/>
                <w:sz w:val="32"/>
                <w:szCs w:val="32"/>
              </w:rPr>
            </w:pPr>
          </w:p>
        </w:tc>
        <w:tc>
          <w:tcPr>
            <w:tcW w:w="992" w:type="dxa"/>
            <w:vAlign w:val="center"/>
          </w:tcPr>
          <w:p w14:paraId="7461EF1F" w14:textId="77777777" w:rsidR="00FF5D66" w:rsidRDefault="00FF5D66">
            <w:pPr>
              <w:spacing w:line="400" w:lineRule="exact"/>
              <w:rPr>
                <w:rFonts w:ascii="仿宋" w:eastAsia="仿宋" w:hAnsi="仿宋"/>
                <w:bCs/>
                <w:sz w:val="32"/>
                <w:szCs w:val="32"/>
              </w:rPr>
            </w:pPr>
          </w:p>
        </w:tc>
        <w:tc>
          <w:tcPr>
            <w:tcW w:w="1276" w:type="dxa"/>
            <w:vAlign w:val="center"/>
          </w:tcPr>
          <w:p w14:paraId="6C1F60B6" w14:textId="77777777" w:rsidR="00FF5D66" w:rsidRDefault="00FF5D66">
            <w:pPr>
              <w:spacing w:line="400" w:lineRule="exact"/>
              <w:rPr>
                <w:rFonts w:ascii="仿宋" w:eastAsia="仿宋" w:hAnsi="仿宋"/>
                <w:bCs/>
                <w:sz w:val="32"/>
                <w:szCs w:val="32"/>
              </w:rPr>
            </w:pPr>
          </w:p>
        </w:tc>
        <w:tc>
          <w:tcPr>
            <w:tcW w:w="917" w:type="dxa"/>
            <w:vAlign w:val="center"/>
          </w:tcPr>
          <w:p w14:paraId="0ACE080D" w14:textId="77777777" w:rsidR="00FF5D66" w:rsidRDefault="00FF5D66">
            <w:pPr>
              <w:spacing w:line="400" w:lineRule="exact"/>
              <w:rPr>
                <w:rFonts w:ascii="仿宋" w:eastAsia="仿宋" w:hAnsi="仿宋"/>
                <w:bCs/>
                <w:sz w:val="32"/>
                <w:szCs w:val="32"/>
              </w:rPr>
            </w:pPr>
          </w:p>
        </w:tc>
        <w:tc>
          <w:tcPr>
            <w:tcW w:w="955" w:type="dxa"/>
            <w:vAlign w:val="center"/>
          </w:tcPr>
          <w:p w14:paraId="1D179DC9" w14:textId="77777777" w:rsidR="00FF5D66" w:rsidRDefault="00FF5D66">
            <w:pPr>
              <w:spacing w:line="400" w:lineRule="exact"/>
              <w:rPr>
                <w:rFonts w:ascii="仿宋" w:eastAsia="仿宋" w:hAnsi="仿宋"/>
                <w:bCs/>
                <w:sz w:val="32"/>
                <w:szCs w:val="32"/>
              </w:rPr>
            </w:pPr>
          </w:p>
        </w:tc>
        <w:tc>
          <w:tcPr>
            <w:tcW w:w="992" w:type="dxa"/>
            <w:vAlign w:val="center"/>
          </w:tcPr>
          <w:p w14:paraId="2E0CF14D" w14:textId="77777777" w:rsidR="00FF5D66" w:rsidRDefault="00FF5D66">
            <w:pPr>
              <w:spacing w:line="400" w:lineRule="exact"/>
              <w:rPr>
                <w:rFonts w:ascii="仿宋" w:eastAsia="仿宋" w:hAnsi="仿宋"/>
                <w:bCs/>
                <w:sz w:val="32"/>
                <w:szCs w:val="32"/>
              </w:rPr>
            </w:pPr>
          </w:p>
        </w:tc>
      </w:tr>
      <w:tr w:rsidR="00FF5D66" w14:paraId="200922B8" w14:textId="77777777">
        <w:trPr>
          <w:cantSplit/>
          <w:trHeight w:hRule="exact" w:val="545"/>
          <w:jc w:val="center"/>
        </w:trPr>
        <w:tc>
          <w:tcPr>
            <w:tcW w:w="568" w:type="dxa"/>
            <w:vAlign w:val="center"/>
          </w:tcPr>
          <w:p w14:paraId="14C504C6" w14:textId="77777777" w:rsidR="00FF5D66" w:rsidRDefault="00FF5D66">
            <w:pPr>
              <w:spacing w:line="400" w:lineRule="exact"/>
              <w:rPr>
                <w:rFonts w:ascii="仿宋" w:eastAsia="仿宋" w:hAnsi="仿宋"/>
                <w:bCs/>
                <w:sz w:val="32"/>
                <w:szCs w:val="32"/>
              </w:rPr>
            </w:pPr>
          </w:p>
        </w:tc>
        <w:tc>
          <w:tcPr>
            <w:tcW w:w="1525" w:type="dxa"/>
            <w:vAlign w:val="center"/>
          </w:tcPr>
          <w:p w14:paraId="6554E815" w14:textId="77777777" w:rsidR="00FF5D66" w:rsidRDefault="00FF5D66">
            <w:pPr>
              <w:spacing w:line="400" w:lineRule="exact"/>
              <w:rPr>
                <w:rFonts w:ascii="仿宋" w:eastAsia="仿宋" w:hAnsi="仿宋"/>
                <w:bCs/>
                <w:sz w:val="32"/>
                <w:szCs w:val="32"/>
              </w:rPr>
            </w:pPr>
          </w:p>
        </w:tc>
        <w:tc>
          <w:tcPr>
            <w:tcW w:w="992" w:type="dxa"/>
          </w:tcPr>
          <w:p w14:paraId="05586AC3" w14:textId="77777777" w:rsidR="00FF5D66" w:rsidRDefault="00FF5D66">
            <w:pPr>
              <w:spacing w:line="400" w:lineRule="exact"/>
              <w:rPr>
                <w:rFonts w:ascii="仿宋" w:eastAsia="仿宋" w:hAnsi="仿宋"/>
                <w:bCs/>
                <w:sz w:val="32"/>
                <w:szCs w:val="32"/>
              </w:rPr>
            </w:pPr>
          </w:p>
        </w:tc>
        <w:tc>
          <w:tcPr>
            <w:tcW w:w="992" w:type="dxa"/>
            <w:vAlign w:val="center"/>
          </w:tcPr>
          <w:p w14:paraId="2C047B5B" w14:textId="77777777" w:rsidR="00FF5D66" w:rsidRDefault="00FF5D66">
            <w:pPr>
              <w:spacing w:line="400" w:lineRule="exact"/>
              <w:rPr>
                <w:rFonts w:ascii="仿宋" w:eastAsia="仿宋" w:hAnsi="仿宋"/>
                <w:bCs/>
                <w:sz w:val="32"/>
                <w:szCs w:val="32"/>
              </w:rPr>
            </w:pPr>
          </w:p>
        </w:tc>
        <w:tc>
          <w:tcPr>
            <w:tcW w:w="1276" w:type="dxa"/>
            <w:vAlign w:val="center"/>
          </w:tcPr>
          <w:p w14:paraId="42FD1498" w14:textId="77777777" w:rsidR="00FF5D66" w:rsidRDefault="00FF5D66">
            <w:pPr>
              <w:spacing w:line="400" w:lineRule="exact"/>
              <w:rPr>
                <w:rFonts w:ascii="仿宋" w:eastAsia="仿宋" w:hAnsi="仿宋"/>
                <w:bCs/>
                <w:sz w:val="32"/>
                <w:szCs w:val="32"/>
              </w:rPr>
            </w:pPr>
          </w:p>
        </w:tc>
        <w:tc>
          <w:tcPr>
            <w:tcW w:w="917" w:type="dxa"/>
            <w:vAlign w:val="center"/>
          </w:tcPr>
          <w:p w14:paraId="020BF073" w14:textId="77777777" w:rsidR="00FF5D66" w:rsidRDefault="00FF5D66">
            <w:pPr>
              <w:spacing w:line="400" w:lineRule="exact"/>
              <w:rPr>
                <w:rFonts w:ascii="仿宋" w:eastAsia="仿宋" w:hAnsi="仿宋"/>
                <w:bCs/>
                <w:sz w:val="32"/>
                <w:szCs w:val="32"/>
              </w:rPr>
            </w:pPr>
          </w:p>
        </w:tc>
        <w:tc>
          <w:tcPr>
            <w:tcW w:w="955" w:type="dxa"/>
            <w:vAlign w:val="center"/>
          </w:tcPr>
          <w:p w14:paraId="1F142E77" w14:textId="77777777" w:rsidR="00FF5D66" w:rsidRDefault="00FF5D66">
            <w:pPr>
              <w:spacing w:line="400" w:lineRule="exact"/>
              <w:rPr>
                <w:rFonts w:ascii="仿宋" w:eastAsia="仿宋" w:hAnsi="仿宋"/>
                <w:bCs/>
                <w:sz w:val="32"/>
                <w:szCs w:val="32"/>
              </w:rPr>
            </w:pPr>
          </w:p>
        </w:tc>
        <w:tc>
          <w:tcPr>
            <w:tcW w:w="992" w:type="dxa"/>
            <w:vAlign w:val="center"/>
          </w:tcPr>
          <w:p w14:paraId="64475808" w14:textId="77777777" w:rsidR="00FF5D66" w:rsidRDefault="00FF5D66">
            <w:pPr>
              <w:spacing w:line="400" w:lineRule="exact"/>
              <w:rPr>
                <w:rFonts w:ascii="仿宋" w:eastAsia="仿宋" w:hAnsi="仿宋"/>
                <w:bCs/>
                <w:sz w:val="32"/>
                <w:szCs w:val="32"/>
              </w:rPr>
            </w:pPr>
          </w:p>
        </w:tc>
      </w:tr>
      <w:tr w:rsidR="00FF5D66" w14:paraId="6D81F5FE" w14:textId="77777777">
        <w:trPr>
          <w:cantSplit/>
          <w:trHeight w:hRule="exact" w:val="545"/>
          <w:jc w:val="center"/>
        </w:trPr>
        <w:tc>
          <w:tcPr>
            <w:tcW w:w="568" w:type="dxa"/>
            <w:vAlign w:val="center"/>
          </w:tcPr>
          <w:p w14:paraId="1985B155" w14:textId="77777777" w:rsidR="00FF5D66" w:rsidRDefault="00FF5D66">
            <w:pPr>
              <w:spacing w:line="400" w:lineRule="exact"/>
              <w:rPr>
                <w:rFonts w:ascii="仿宋" w:eastAsia="仿宋" w:hAnsi="仿宋"/>
                <w:bCs/>
                <w:sz w:val="32"/>
                <w:szCs w:val="32"/>
              </w:rPr>
            </w:pPr>
          </w:p>
        </w:tc>
        <w:tc>
          <w:tcPr>
            <w:tcW w:w="1525" w:type="dxa"/>
            <w:vAlign w:val="center"/>
          </w:tcPr>
          <w:p w14:paraId="38F0BE1B" w14:textId="77777777" w:rsidR="00FF5D66" w:rsidRDefault="00FF5D66">
            <w:pPr>
              <w:spacing w:line="400" w:lineRule="exact"/>
              <w:rPr>
                <w:rFonts w:ascii="仿宋" w:eastAsia="仿宋" w:hAnsi="仿宋"/>
                <w:bCs/>
                <w:sz w:val="32"/>
                <w:szCs w:val="32"/>
              </w:rPr>
            </w:pPr>
          </w:p>
        </w:tc>
        <w:tc>
          <w:tcPr>
            <w:tcW w:w="992" w:type="dxa"/>
          </w:tcPr>
          <w:p w14:paraId="06B9DC71" w14:textId="77777777" w:rsidR="00FF5D66" w:rsidRDefault="00FF5D66">
            <w:pPr>
              <w:spacing w:line="400" w:lineRule="exact"/>
              <w:rPr>
                <w:rFonts w:ascii="仿宋" w:eastAsia="仿宋" w:hAnsi="仿宋"/>
                <w:bCs/>
                <w:sz w:val="32"/>
                <w:szCs w:val="32"/>
              </w:rPr>
            </w:pPr>
          </w:p>
        </w:tc>
        <w:tc>
          <w:tcPr>
            <w:tcW w:w="992" w:type="dxa"/>
            <w:vAlign w:val="center"/>
          </w:tcPr>
          <w:p w14:paraId="234A8B3B" w14:textId="77777777" w:rsidR="00FF5D66" w:rsidRDefault="00FF5D66">
            <w:pPr>
              <w:spacing w:line="400" w:lineRule="exact"/>
              <w:rPr>
                <w:rFonts w:ascii="仿宋" w:eastAsia="仿宋" w:hAnsi="仿宋"/>
                <w:bCs/>
                <w:sz w:val="32"/>
                <w:szCs w:val="32"/>
              </w:rPr>
            </w:pPr>
          </w:p>
        </w:tc>
        <w:tc>
          <w:tcPr>
            <w:tcW w:w="1276" w:type="dxa"/>
            <w:vAlign w:val="center"/>
          </w:tcPr>
          <w:p w14:paraId="7DCC2867" w14:textId="77777777" w:rsidR="00FF5D66" w:rsidRDefault="00FF5D66">
            <w:pPr>
              <w:spacing w:line="400" w:lineRule="exact"/>
              <w:rPr>
                <w:rFonts w:ascii="仿宋" w:eastAsia="仿宋" w:hAnsi="仿宋"/>
                <w:bCs/>
                <w:sz w:val="32"/>
                <w:szCs w:val="32"/>
              </w:rPr>
            </w:pPr>
          </w:p>
        </w:tc>
        <w:tc>
          <w:tcPr>
            <w:tcW w:w="917" w:type="dxa"/>
            <w:vAlign w:val="center"/>
          </w:tcPr>
          <w:p w14:paraId="1C36ECAF" w14:textId="77777777" w:rsidR="00FF5D66" w:rsidRDefault="00FF5D66">
            <w:pPr>
              <w:spacing w:line="400" w:lineRule="exact"/>
              <w:rPr>
                <w:rFonts w:ascii="仿宋" w:eastAsia="仿宋" w:hAnsi="仿宋"/>
                <w:bCs/>
                <w:sz w:val="32"/>
                <w:szCs w:val="32"/>
              </w:rPr>
            </w:pPr>
          </w:p>
        </w:tc>
        <w:tc>
          <w:tcPr>
            <w:tcW w:w="955" w:type="dxa"/>
            <w:vAlign w:val="center"/>
          </w:tcPr>
          <w:p w14:paraId="0222B365" w14:textId="77777777" w:rsidR="00FF5D66" w:rsidRDefault="00FF5D66">
            <w:pPr>
              <w:spacing w:line="400" w:lineRule="exact"/>
              <w:rPr>
                <w:rFonts w:ascii="仿宋" w:eastAsia="仿宋" w:hAnsi="仿宋"/>
                <w:bCs/>
                <w:sz w:val="32"/>
                <w:szCs w:val="32"/>
              </w:rPr>
            </w:pPr>
          </w:p>
        </w:tc>
        <w:tc>
          <w:tcPr>
            <w:tcW w:w="992" w:type="dxa"/>
            <w:vAlign w:val="center"/>
          </w:tcPr>
          <w:p w14:paraId="0848D78D" w14:textId="77777777" w:rsidR="00FF5D66" w:rsidRDefault="00FF5D66">
            <w:pPr>
              <w:spacing w:line="400" w:lineRule="exact"/>
              <w:rPr>
                <w:rFonts w:ascii="仿宋" w:eastAsia="仿宋" w:hAnsi="仿宋"/>
                <w:bCs/>
                <w:sz w:val="32"/>
                <w:szCs w:val="32"/>
              </w:rPr>
            </w:pPr>
          </w:p>
        </w:tc>
      </w:tr>
      <w:tr w:rsidR="00FF5D66" w14:paraId="7C87563B" w14:textId="77777777">
        <w:trPr>
          <w:cantSplit/>
          <w:trHeight w:hRule="exact" w:val="545"/>
          <w:jc w:val="center"/>
        </w:trPr>
        <w:tc>
          <w:tcPr>
            <w:tcW w:w="6270" w:type="dxa"/>
            <w:gridSpan w:val="6"/>
            <w:vAlign w:val="center"/>
          </w:tcPr>
          <w:p w14:paraId="2DC703D5" w14:textId="77777777" w:rsidR="00FF5D66" w:rsidRDefault="00EA068E">
            <w:pPr>
              <w:spacing w:line="400" w:lineRule="exact"/>
              <w:jc w:val="right"/>
              <w:rPr>
                <w:rFonts w:ascii="仿宋" w:eastAsia="仿宋" w:hAnsi="仿宋"/>
                <w:bCs/>
                <w:sz w:val="32"/>
                <w:szCs w:val="32"/>
              </w:rPr>
            </w:pPr>
            <w:r>
              <w:rPr>
                <w:rFonts w:ascii="仿宋" w:eastAsia="仿宋" w:hAnsi="仿宋" w:hint="eastAsia"/>
                <w:sz w:val="32"/>
                <w:szCs w:val="32"/>
              </w:rPr>
              <w:t>合计金额：</w:t>
            </w:r>
          </w:p>
        </w:tc>
        <w:tc>
          <w:tcPr>
            <w:tcW w:w="955" w:type="dxa"/>
            <w:vAlign w:val="center"/>
          </w:tcPr>
          <w:p w14:paraId="46EAC298" w14:textId="77777777" w:rsidR="00FF5D66" w:rsidRDefault="00FF5D66">
            <w:pPr>
              <w:spacing w:line="400" w:lineRule="exact"/>
              <w:rPr>
                <w:rFonts w:ascii="仿宋" w:eastAsia="仿宋" w:hAnsi="仿宋"/>
                <w:bCs/>
                <w:sz w:val="32"/>
                <w:szCs w:val="32"/>
              </w:rPr>
            </w:pPr>
          </w:p>
        </w:tc>
        <w:tc>
          <w:tcPr>
            <w:tcW w:w="992" w:type="dxa"/>
            <w:vAlign w:val="center"/>
          </w:tcPr>
          <w:p w14:paraId="37380E3F" w14:textId="77777777" w:rsidR="00FF5D66" w:rsidRDefault="00FF5D66">
            <w:pPr>
              <w:spacing w:line="400" w:lineRule="exact"/>
              <w:rPr>
                <w:rFonts w:ascii="仿宋" w:eastAsia="仿宋" w:hAnsi="仿宋"/>
                <w:bCs/>
                <w:sz w:val="32"/>
                <w:szCs w:val="32"/>
              </w:rPr>
            </w:pPr>
          </w:p>
        </w:tc>
      </w:tr>
    </w:tbl>
    <w:p w14:paraId="6F042358" w14:textId="77777777" w:rsidR="00FF5D66" w:rsidRDefault="00EA068E">
      <w:pPr>
        <w:spacing w:line="400" w:lineRule="exact"/>
        <w:ind w:left="1059" w:hangingChars="331" w:hanging="1059"/>
        <w:rPr>
          <w:rFonts w:ascii="仿宋" w:eastAsia="仿宋" w:hAnsi="仿宋"/>
          <w:bCs/>
          <w:sz w:val="32"/>
          <w:szCs w:val="32"/>
        </w:rPr>
      </w:pPr>
      <w:r>
        <w:rPr>
          <w:rFonts w:ascii="仿宋" w:eastAsia="仿宋" w:hAnsi="仿宋" w:hint="eastAsia"/>
          <w:bCs/>
          <w:sz w:val="32"/>
          <w:szCs w:val="32"/>
        </w:rPr>
        <w:t>注：</w:t>
      </w:r>
    </w:p>
    <w:p w14:paraId="0CCCE860" w14:textId="77777777" w:rsidR="00FF5D66" w:rsidRDefault="00EA068E">
      <w:pPr>
        <w:pStyle w:val="af7"/>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14:paraId="2BFB52AA" w14:textId="77777777" w:rsidR="00FF5D66" w:rsidRDefault="00EA068E">
      <w:pPr>
        <w:pStyle w:val="af7"/>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参加单位使用本表或自由报价单格式报价均可，但应能清晰体现总报价及分项报价信息。</w:t>
      </w:r>
    </w:p>
    <w:p w14:paraId="639F088A" w14:textId="77777777" w:rsidR="00FF5D66" w:rsidRDefault="00EA068E">
      <w:pPr>
        <w:pStyle w:val="af7"/>
        <w:numPr>
          <w:ilvl w:val="1"/>
          <w:numId w:val="20"/>
        </w:numPr>
        <w:spacing w:line="400" w:lineRule="exact"/>
        <w:ind w:firstLineChars="0"/>
        <w:rPr>
          <w:rFonts w:ascii="仿宋_GB2312" w:eastAsia="仿宋_GB2312" w:hAnsi="宋体"/>
          <w:sz w:val="32"/>
          <w:szCs w:val="32"/>
        </w:rPr>
      </w:pPr>
      <w:r>
        <w:rPr>
          <w:rFonts w:ascii="仿宋" w:eastAsia="仿宋" w:hAnsi="仿宋" w:hint="eastAsia"/>
          <w:sz w:val="32"/>
          <w:szCs w:val="32"/>
        </w:rPr>
        <w:t>如果分项报价与总价不一致，以总价为准。</w:t>
      </w:r>
    </w:p>
    <w:p w14:paraId="67178C98" w14:textId="77777777" w:rsidR="00FF5D66" w:rsidRDefault="00FF5D66">
      <w:pPr>
        <w:spacing w:line="360" w:lineRule="auto"/>
        <w:rPr>
          <w:rFonts w:ascii="仿宋" w:eastAsia="仿宋" w:hAnsi="仿宋"/>
          <w:sz w:val="32"/>
          <w:szCs w:val="32"/>
        </w:rPr>
      </w:pPr>
    </w:p>
    <w:p w14:paraId="0D7983BB" w14:textId="77777777" w:rsidR="00FF5D66" w:rsidRDefault="00EA068E">
      <w:pPr>
        <w:spacing w:line="360" w:lineRule="auto"/>
        <w:rPr>
          <w:rFonts w:ascii="仿宋" w:eastAsia="仿宋" w:hAnsi="仿宋"/>
          <w:b/>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p>
    <w:p w14:paraId="09BF4E9D"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参加单位（盖章）：</w:t>
      </w:r>
      <w:r>
        <w:rPr>
          <w:rFonts w:ascii="仿宋" w:eastAsia="仿宋" w:hAnsi="仿宋" w:hint="eastAsia"/>
          <w:sz w:val="32"/>
          <w:szCs w:val="32"/>
          <w:u w:val="single"/>
        </w:rPr>
        <w:t xml:space="preserve">                        </w:t>
      </w:r>
    </w:p>
    <w:p w14:paraId="0B37A0EC" w14:textId="77777777" w:rsidR="00FF5D66" w:rsidRDefault="00EA068E">
      <w:pPr>
        <w:spacing w:line="360" w:lineRule="auto"/>
        <w:rPr>
          <w:rFonts w:ascii="仿宋_GB2312" w:eastAsia="仿宋_GB2312"/>
          <w:sz w:val="32"/>
          <w:szCs w:val="32"/>
        </w:rPr>
      </w:pPr>
      <w:r>
        <w:rPr>
          <w:rFonts w:ascii="仿宋" w:eastAsia="仿宋" w:hAnsi="仿宋" w:hint="eastAsia"/>
          <w:sz w:val="32"/>
          <w:szCs w:val="32"/>
        </w:rPr>
        <w:t>报价日期：______________________________</w:t>
      </w:r>
    </w:p>
    <w:p w14:paraId="702546F0" w14:textId="77777777" w:rsidR="00FF5D66" w:rsidRDefault="00FF5D66">
      <w:pPr>
        <w:spacing w:line="360" w:lineRule="auto"/>
        <w:rPr>
          <w:rFonts w:ascii="仿宋_GB2312" w:eastAsia="仿宋_GB2312"/>
          <w:sz w:val="32"/>
          <w:szCs w:val="32"/>
        </w:rPr>
      </w:pPr>
    </w:p>
    <w:p w14:paraId="611F50C8" w14:textId="77777777" w:rsidR="00FF5D66" w:rsidRDefault="00EA068E">
      <w:pPr>
        <w:spacing w:line="0" w:lineRule="atLeast"/>
        <w:outlineLvl w:val="1"/>
        <w:rPr>
          <w:rFonts w:ascii="仿宋" w:eastAsia="仿宋" w:hAnsi="仿宋"/>
          <w:sz w:val="32"/>
          <w:szCs w:val="32"/>
        </w:rPr>
      </w:pPr>
      <w:bookmarkStart w:id="59" w:name="_Toc236803111"/>
      <w:bookmarkStart w:id="60" w:name="_Toc395883088"/>
      <w:bookmarkStart w:id="61" w:name="_Toc25409284"/>
      <w:r>
        <w:rPr>
          <w:rFonts w:ascii="仿宋" w:eastAsia="仿宋" w:hAnsi="仿宋" w:hint="eastAsia"/>
          <w:sz w:val="32"/>
          <w:szCs w:val="32"/>
        </w:rPr>
        <w:lastRenderedPageBreak/>
        <w:t>附件5：报价一览表</w:t>
      </w:r>
      <w:bookmarkEnd w:id="59"/>
      <w:bookmarkEnd w:id="60"/>
      <w:r>
        <w:rPr>
          <w:rFonts w:ascii="仿宋" w:eastAsia="仿宋" w:hAnsi="仿宋" w:hint="eastAsia"/>
          <w:sz w:val="32"/>
          <w:szCs w:val="32"/>
        </w:rPr>
        <w:t>（货物）</w:t>
      </w:r>
      <w:bookmarkEnd w:id="61"/>
    </w:p>
    <w:p w14:paraId="096B0291" w14:textId="77777777" w:rsidR="00FF5D66" w:rsidRDefault="00EA068E">
      <w:pPr>
        <w:spacing w:before="120" w:after="240"/>
        <w:jc w:val="center"/>
        <w:rPr>
          <w:rFonts w:ascii="宋体" w:hAnsi="宋体"/>
          <w:b/>
          <w:sz w:val="32"/>
          <w:szCs w:val="32"/>
        </w:rPr>
      </w:pPr>
      <w:bookmarkStart w:id="62" w:name="_Toc211248412"/>
      <w:r>
        <w:rPr>
          <w:rFonts w:ascii="宋体" w:hAnsi="宋体" w:hint="eastAsia"/>
          <w:b/>
          <w:sz w:val="32"/>
          <w:szCs w:val="32"/>
        </w:rPr>
        <w:t>报价一览表</w:t>
      </w:r>
      <w:bookmarkEnd w:id="62"/>
      <w:r>
        <w:rPr>
          <w:rFonts w:ascii="宋体" w:hAnsi="宋体" w:hint="eastAsia"/>
          <w:b/>
          <w:sz w:val="32"/>
          <w:szCs w:val="32"/>
        </w:rPr>
        <w:t>（货物）</w:t>
      </w:r>
    </w:p>
    <w:p w14:paraId="694E3C74" w14:textId="77777777" w:rsidR="00FF5D66" w:rsidRDefault="00EA068E">
      <w:pPr>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hint="eastAsia"/>
          <w:sz w:val="32"/>
          <w:szCs w:val="32"/>
          <w:u w:val="single"/>
        </w:rPr>
        <w:t xml:space="preserve">                 ____________________   __</w:t>
      </w:r>
    </w:p>
    <w:p w14:paraId="79722ECA"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Pr>
          <w:rFonts w:ascii="仿宋" w:eastAsia="仿宋" w:hAnsi="仿宋" w:hint="eastAsia"/>
          <w:sz w:val="32"/>
          <w:szCs w:val="32"/>
        </w:rPr>
        <w:t>交货地点：</w:t>
      </w:r>
      <w:r>
        <w:rPr>
          <w:rFonts w:ascii="仿宋" w:eastAsia="仿宋" w:hAnsi="仿宋" w:hint="eastAsia"/>
          <w:sz w:val="32"/>
          <w:szCs w:val="32"/>
          <w:u w:val="single"/>
        </w:rPr>
        <w:t xml:space="preserve">                  </w:t>
      </w:r>
      <w:r>
        <w:rPr>
          <w:rFonts w:ascii="仿宋" w:eastAsia="仿宋" w:hAnsi="仿宋" w:hint="eastAsia"/>
          <w:sz w:val="32"/>
          <w:szCs w:val="32"/>
        </w:rPr>
        <w:t xml:space="preserve">  交货期：</w:t>
      </w:r>
      <w:r>
        <w:rPr>
          <w:rFonts w:ascii="仿宋" w:eastAsia="仿宋" w:hAnsi="仿宋" w:hint="eastAsia"/>
          <w:sz w:val="32"/>
          <w:szCs w:val="32"/>
          <w:u w:val="single"/>
        </w:rPr>
        <w:t xml:space="preserve">          </w:t>
      </w:r>
    </w:p>
    <w:p w14:paraId="2C79F6DE" w14:textId="77777777" w:rsidR="00FF5D66" w:rsidRDefault="00EA068E">
      <w:pPr>
        <w:spacing w:after="80" w:line="360" w:lineRule="auto"/>
        <w:rPr>
          <w:rFonts w:ascii="仿宋" w:eastAsia="仿宋" w:hAnsi="仿宋"/>
          <w:sz w:val="32"/>
          <w:szCs w:val="32"/>
        </w:rPr>
      </w:pPr>
      <w:r>
        <w:rPr>
          <w:rFonts w:ascii="仿宋" w:eastAsia="仿宋" w:hAnsi="仿宋" w:hint="eastAsia"/>
          <w:sz w:val="32"/>
          <w:szCs w:val="32"/>
        </w:rPr>
        <w:t>币种：人民币         税率：</w:t>
      </w:r>
      <w:r>
        <w:rPr>
          <w:rFonts w:ascii="仿宋" w:eastAsia="仿宋" w:hAnsi="仿宋" w:hint="eastAsia"/>
          <w:sz w:val="32"/>
          <w:szCs w:val="32"/>
          <w:u w:val="single"/>
        </w:rPr>
        <w:t xml:space="preserve">    </w:t>
      </w:r>
      <w:r>
        <w:rPr>
          <w:rFonts w:ascii="仿宋" w:eastAsia="仿宋" w:hAnsi="仿宋" w:hint="eastAsia"/>
          <w:sz w:val="32"/>
          <w:szCs w:val="32"/>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675"/>
        <w:gridCol w:w="1728"/>
        <w:gridCol w:w="1107"/>
        <w:gridCol w:w="709"/>
        <w:gridCol w:w="709"/>
        <w:gridCol w:w="1122"/>
        <w:gridCol w:w="850"/>
        <w:gridCol w:w="851"/>
      </w:tblGrid>
      <w:tr w:rsidR="00FF5D66" w14:paraId="59E7F60C" w14:textId="77777777" w:rsidTr="002E61E7">
        <w:trPr>
          <w:trHeight w:val="292"/>
          <w:jc w:val="center"/>
        </w:trPr>
        <w:tc>
          <w:tcPr>
            <w:tcW w:w="583" w:type="dxa"/>
            <w:vAlign w:val="center"/>
          </w:tcPr>
          <w:p w14:paraId="5E00634F"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序号</w:t>
            </w:r>
          </w:p>
        </w:tc>
        <w:tc>
          <w:tcPr>
            <w:tcW w:w="1675" w:type="dxa"/>
            <w:vAlign w:val="center"/>
          </w:tcPr>
          <w:p w14:paraId="4FEEC489"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名称</w:t>
            </w:r>
          </w:p>
        </w:tc>
        <w:tc>
          <w:tcPr>
            <w:tcW w:w="1728" w:type="dxa"/>
            <w:vAlign w:val="center"/>
          </w:tcPr>
          <w:p w14:paraId="15F698C2"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型号和规格</w:t>
            </w:r>
          </w:p>
        </w:tc>
        <w:tc>
          <w:tcPr>
            <w:tcW w:w="1107" w:type="dxa"/>
            <w:vAlign w:val="center"/>
          </w:tcPr>
          <w:p w14:paraId="304F0DEA"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制造商</w:t>
            </w:r>
          </w:p>
        </w:tc>
        <w:tc>
          <w:tcPr>
            <w:tcW w:w="709" w:type="dxa"/>
            <w:vAlign w:val="center"/>
          </w:tcPr>
          <w:p w14:paraId="63D58FC4" w14:textId="20802D25" w:rsidR="00FF5D66" w:rsidRDefault="00002399">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品牌</w:t>
            </w:r>
          </w:p>
        </w:tc>
        <w:tc>
          <w:tcPr>
            <w:tcW w:w="709" w:type="dxa"/>
            <w:vAlign w:val="center"/>
          </w:tcPr>
          <w:p w14:paraId="12F9302B"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单位</w:t>
            </w:r>
          </w:p>
        </w:tc>
        <w:tc>
          <w:tcPr>
            <w:tcW w:w="1122" w:type="dxa"/>
            <w:vAlign w:val="center"/>
          </w:tcPr>
          <w:p w14:paraId="7CB98C8D"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数量</w:t>
            </w:r>
          </w:p>
        </w:tc>
        <w:tc>
          <w:tcPr>
            <w:tcW w:w="850" w:type="dxa"/>
            <w:vAlign w:val="center"/>
          </w:tcPr>
          <w:p w14:paraId="7552007E"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单价</w:t>
            </w:r>
          </w:p>
        </w:tc>
        <w:tc>
          <w:tcPr>
            <w:tcW w:w="851" w:type="dxa"/>
            <w:vAlign w:val="center"/>
          </w:tcPr>
          <w:p w14:paraId="65E9EAF7" w14:textId="77777777" w:rsidR="00FF5D66" w:rsidRDefault="00EA068E">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小计金额</w:t>
            </w:r>
          </w:p>
        </w:tc>
      </w:tr>
      <w:tr w:rsidR="00FF5D66" w14:paraId="5B6DD095" w14:textId="77777777" w:rsidTr="002E61E7">
        <w:trPr>
          <w:trHeight w:val="530"/>
          <w:jc w:val="center"/>
        </w:trPr>
        <w:tc>
          <w:tcPr>
            <w:tcW w:w="583" w:type="dxa"/>
            <w:vAlign w:val="center"/>
          </w:tcPr>
          <w:p w14:paraId="32D70EEA"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7F63F7B4"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3922A648"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0151F599"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40478F1A"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1449ABD8"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695242C6"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13D8A6CF"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798416DB" w14:textId="77777777" w:rsidR="00FF5D66" w:rsidRDefault="00FF5D66">
            <w:pPr>
              <w:autoSpaceDE w:val="0"/>
              <w:autoSpaceDN w:val="0"/>
              <w:adjustRightInd w:val="0"/>
              <w:rPr>
                <w:rFonts w:ascii="仿宋" w:eastAsia="仿宋" w:hAnsi="仿宋"/>
                <w:sz w:val="32"/>
                <w:szCs w:val="32"/>
              </w:rPr>
            </w:pPr>
          </w:p>
        </w:tc>
      </w:tr>
      <w:tr w:rsidR="00FF5D66" w14:paraId="525142FC" w14:textId="77777777" w:rsidTr="002E61E7">
        <w:trPr>
          <w:trHeight w:val="552"/>
          <w:jc w:val="center"/>
        </w:trPr>
        <w:tc>
          <w:tcPr>
            <w:tcW w:w="583" w:type="dxa"/>
            <w:vAlign w:val="center"/>
          </w:tcPr>
          <w:p w14:paraId="1EE7DC3E"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3FF8F085"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4C2FE86C"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64F4435C"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09C90F3F"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015A89CE"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096553DE"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0F4F2FB0"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6BE52F37" w14:textId="77777777" w:rsidR="00FF5D66" w:rsidRDefault="00FF5D66">
            <w:pPr>
              <w:autoSpaceDE w:val="0"/>
              <w:autoSpaceDN w:val="0"/>
              <w:adjustRightInd w:val="0"/>
              <w:rPr>
                <w:rFonts w:ascii="仿宋" w:eastAsia="仿宋" w:hAnsi="仿宋"/>
                <w:sz w:val="32"/>
                <w:szCs w:val="32"/>
              </w:rPr>
            </w:pPr>
          </w:p>
        </w:tc>
      </w:tr>
      <w:tr w:rsidR="00FF5D66" w14:paraId="58A72194" w14:textId="77777777" w:rsidTr="002E61E7">
        <w:trPr>
          <w:trHeight w:val="418"/>
          <w:jc w:val="center"/>
        </w:trPr>
        <w:tc>
          <w:tcPr>
            <w:tcW w:w="583" w:type="dxa"/>
            <w:vAlign w:val="center"/>
          </w:tcPr>
          <w:p w14:paraId="1283924B"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5C900B6E"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1D13600B"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0B583AC0"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52D2866E"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717C0A04"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3E993669"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16C936D5"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4049574E" w14:textId="77777777" w:rsidR="00FF5D66" w:rsidRDefault="00FF5D66">
            <w:pPr>
              <w:autoSpaceDE w:val="0"/>
              <w:autoSpaceDN w:val="0"/>
              <w:adjustRightInd w:val="0"/>
              <w:rPr>
                <w:rFonts w:ascii="仿宋" w:eastAsia="仿宋" w:hAnsi="仿宋"/>
                <w:sz w:val="32"/>
                <w:szCs w:val="32"/>
              </w:rPr>
            </w:pPr>
          </w:p>
        </w:tc>
      </w:tr>
      <w:tr w:rsidR="00FF5D66" w14:paraId="52D71F9B" w14:textId="77777777" w:rsidTr="002E61E7">
        <w:trPr>
          <w:trHeight w:val="426"/>
          <w:jc w:val="center"/>
        </w:trPr>
        <w:tc>
          <w:tcPr>
            <w:tcW w:w="583" w:type="dxa"/>
            <w:vAlign w:val="center"/>
          </w:tcPr>
          <w:p w14:paraId="1EC0073B"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47E21B74"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484413BF"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76B661B9"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4DCFE028"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3AD73260"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6CB47087"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614DDB35"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02DF7D50" w14:textId="77777777" w:rsidR="00FF5D66" w:rsidRDefault="00FF5D66">
            <w:pPr>
              <w:autoSpaceDE w:val="0"/>
              <w:autoSpaceDN w:val="0"/>
              <w:adjustRightInd w:val="0"/>
              <w:rPr>
                <w:rFonts w:ascii="仿宋" w:eastAsia="仿宋" w:hAnsi="仿宋"/>
                <w:sz w:val="32"/>
                <w:szCs w:val="32"/>
              </w:rPr>
            </w:pPr>
          </w:p>
        </w:tc>
      </w:tr>
      <w:tr w:rsidR="00FF5D66" w14:paraId="72B45FD0" w14:textId="77777777" w:rsidTr="002E61E7">
        <w:trPr>
          <w:trHeight w:val="421"/>
          <w:jc w:val="center"/>
        </w:trPr>
        <w:tc>
          <w:tcPr>
            <w:tcW w:w="583" w:type="dxa"/>
            <w:vAlign w:val="center"/>
          </w:tcPr>
          <w:p w14:paraId="21E46A55"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52D0145F"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13AA6405"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0ACBCFB0"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47EB4B6F"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28B9B984"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780ECEC6"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6B1F6941"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2F15CF09" w14:textId="77777777" w:rsidR="00FF5D66" w:rsidRDefault="00FF5D66">
            <w:pPr>
              <w:autoSpaceDE w:val="0"/>
              <w:autoSpaceDN w:val="0"/>
              <w:adjustRightInd w:val="0"/>
              <w:rPr>
                <w:rFonts w:ascii="仿宋" w:eastAsia="仿宋" w:hAnsi="仿宋"/>
                <w:sz w:val="32"/>
                <w:szCs w:val="32"/>
              </w:rPr>
            </w:pPr>
          </w:p>
        </w:tc>
      </w:tr>
      <w:tr w:rsidR="00FF5D66" w14:paraId="7A9B2B2E" w14:textId="77777777" w:rsidTr="002E61E7">
        <w:trPr>
          <w:trHeight w:val="421"/>
          <w:jc w:val="center"/>
        </w:trPr>
        <w:tc>
          <w:tcPr>
            <w:tcW w:w="583" w:type="dxa"/>
            <w:vAlign w:val="center"/>
          </w:tcPr>
          <w:p w14:paraId="0CCC9CB6" w14:textId="77777777" w:rsidR="00FF5D66" w:rsidRDefault="00FF5D66">
            <w:pPr>
              <w:autoSpaceDE w:val="0"/>
              <w:autoSpaceDN w:val="0"/>
              <w:adjustRightInd w:val="0"/>
              <w:rPr>
                <w:rFonts w:ascii="仿宋" w:eastAsia="仿宋" w:hAnsi="仿宋"/>
                <w:sz w:val="32"/>
                <w:szCs w:val="32"/>
              </w:rPr>
            </w:pPr>
          </w:p>
        </w:tc>
        <w:tc>
          <w:tcPr>
            <w:tcW w:w="1675" w:type="dxa"/>
            <w:vAlign w:val="center"/>
          </w:tcPr>
          <w:p w14:paraId="20A4A632" w14:textId="77777777" w:rsidR="00FF5D66" w:rsidRDefault="00FF5D66">
            <w:pPr>
              <w:autoSpaceDE w:val="0"/>
              <w:autoSpaceDN w:val="0"/>
              <w:adjustRightInd w:val="0"/>
              <w:rPr>
                <w:rFonts w:ascii="仿宋" w:eastAsia="仿宋" w:hAnsi="仿宋"/>
                <w:sz w:val="32"/>
                <w:szCs w:val="32"/>
              </w:rPr>
            </w:pPr>
          </w:p>
        </w:tc>
        <w:tc>
          <w:tcPr>
            <w:tcW w:w="1728" w:type="dxa"/>
            <w:vAlign w:val="center"/>
          </w:tcPr>
          <w:p w14:paraId="678888DB" w14:textId="77777777" w:rsidR="00FF5D66" w:rsidRDefault="00FF5D66">
            <w:pPr>
              <w:autoSpaceDE w:val="0"/>
              <w:autoSpaceDN w:val="0"/>
              <w:adjustRightInd w:val="0"/>
              <w:rPr>
                <w:rFonts w:ascii="仿宋" w:eastAsia="仿宋" w:hAnsi="仿宋"/>
                <w:sz w:val="32"/>
                <w:szCs w:val="32"/>
              </w:rPr>
            </w:pPr>
          </w:p>
        </w:tc>
        <w:tc>
          <w:tcPr>
            <w:tcW w:w="1107" w:type="dxa"/>
            <w:vAlign w:val="center"/>
          </w:tcPr>
          <w:p w14:paraId="7BF71857"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516DB931" w14:textId="77777777" w:rsidR="00FF5D66" w:rsidRDefault="00FF5D66">
            <w:pPr>
              <w:autoSpaceDE w:val="0"/>
              <w:autoSpaceDN w:val="0"/>
              <w:adjustRightInd w:val="0"/>
              <w:rPr>
                <w:rFonts w:ascii="仿宋" w:eastAsia="仿宋" w:hAnsi="仿宋"/>
                <w:sz w:val="32"/>
                <w:szCs w:val="32"/>
              </w:rPr>
            </w:pPr>
          </w:p>
        </w:tc>
        <w:tc>
          <w:tcPr>
            <w:tcW w:w="709" w:type="dxa"/>
            <w:vAlign w:val="center"/>
          </w:tcPr>
          <w:p w14:paraId="796662BE" w14:textId="77777777" w:rsidR="00FF5D66" w:rsidRDefault="00FF5D66">
            <w:pPr>
              <w:autoSpaceDE w:val="0"/>
              <w:autoSpaceDN w:val="0"/>
              <w:adjustRightInd w:val="0"/>
              <w:rPr>
                <w:rFonts w:ascii="仿宋" w:eastAsia="仿宋" w:hAnsi="仿宋"/>
                <w:sz w:val="32"/>
                <w:szCs w:val="32"/>
              </w:rPr>
            </w:pPr>
          </w:p>
        </w:tc>
        <w:tc>
          <w:tcPr>
            <w:tcW w:w="1122" w:type="dxa"/>
            <w:vAlign w:val="center"/>
          </w:tcPr>
          <w:p w14:paraId="67E6F9F9" w14:textId="77777777" w:rsidR="00FF5D66" w:rsidRDefault="00FF5D66">
            <w:pPr>
              <w:autoSpaceDE w:val="0"/>
              <w:autoSpaceDN w:val="0"/>
              <w:adjustRightInd w:val="0"/>
              <w:rPr>
                <w:rFonts w:ascii="仿宋" w:eastAsia="仿宋" w:hAnsi="仿宋"/>
                <w:sz w:val="32"/>
                <w:szCs w:val="32"/>
              </w:rPr>
            </w:pPr>
          </w:p>
        </w:tc>
        <w:tc>
          <w:tcPr>
            <w:tcW w:w="850" w:type="dxa"/>
            <w:vAlign w:val="center"/>
          </w:tcPr>
          <w:p w14:paraId="2310B57A" w14:textId="77777777" w:rsidR="00FF5D66" w:rsidRDefault="00FF5D66">
            <w:pPr>
              <w:autoSpaceDE w:val="0"/>
              <w:autoSpaceDN w:val="0"/>
              <w:adjustRightInd w:val="0"/>
              <w:rPr>
                <w:rFonts w:ascii="仿宋" w:eastAsia="仿宋" w:hAnsi="仿宋"/>
                <w:sz w:val="32"/>
                <w:szCs w:val="32"/>
              </w:rPr>
            </w:pPr>
          </w:p>
        </w:tc>
        <w:tc>
          <w:tcPr>
            <w:tcW w:w="851" w:type="dxa"/>
            <w:vAlign w:val="center"/>
          </w:tcPr>
          <w:p w14:paraId="530ED200" w14:textId="77777777" w:rsidR="00FF5D66" w:rsidRDefault="00FF5D66">
            <w:pPr>
              <w:autoSpaceDE w:val="0"/>
              <w:autoSpaceDN w:val="0"/>
              <w:adjustRightInd w:val="0"/>
              <w:rPr>
                <w:rFonts w:ascii="仿宋" w:eastAsia="仿宋" w:hAnsi="仿宋"/>
                <w:sz w:val="32"/>
                <w:szCs w:val="32"/>
              </w:rPr>
            </w:pPr>
          </w:p>
        </w:tc>
      </w:tr>
      <w:tr w:rsidR="00FF5D66" w14:paraId="50A09AAB" w14:textId="77777777">
        <w:trPr>
          <w:trHeight w:val="635"/>
          <w:jc w:val="center"/>
        </w:trPr>
        <w:tc>
          <w:tcPr>
            <w:tcW w:w="8483" w:type="dxa"/>
            <w:gridSpan w:val="8"/>
            <w:vAlign w:val="center"/>
          </w:tcPr>
          <w:p w14:paraId="2DD4741B" w14:textId="77777777" w:rsidR="00FF5D66" w:rsidRDefault="00EA068E">
            <w:pPr>
              <w:autoSpaceDE w:val="0"/>
              <w:autoSpaceDN w:val="0"/>
              <w:adjustRightInd w:val="0"/>
              <w:jc w:val="right"/>
              <w:rPr>
                <w:rFonts w:ascii="仿宋" w:eastAsia="仿宋" w:hAnsi="仿宋"/>
                <w:sz w:val="32"/>
                <w:szCs w:val="32"/>
              </w:rPr>
            </w:pPr>
            <w:r>
              <w:rPr>
                <w:rFonts w:ascii="仿宋" w:eastAsia="仿宋" w:hAnsi="仿宋"/>
                <w:sz w:val="32"/>
                <w:szCs w:val="32"/>
              </w:rPr>
              <w:t>合计</w:t>
            </w:r>
            <w:r>
              <w:rPr>
                <w:rFonts w:ascii="仿宋" w:eastAsia="仿宋" w:hAnsi="仿宋" w:hint="eastAsia"/>
                <w:sz w:val="32"/>
                <w:szCs w:val="32"/>
              </w:rPr>
              <w:t>金额：</w:t>
            </w:r>
          </w:p>
        </w:tc>
        <w:tc>
          <w:tcPr>
            <w:tcW w:w="851" w:type="dxa"/>
            <w:vAlign w:val="center"/>
          </w:tcPr>
          <w:p w14:paraId="4A76F4F8" w14:textId="77777777" w:rsidR="00FF5D66" w:rsidRDefault="00FF5D66">
            <w:pPr>
              <w:autoSpaceDE w:val="0"/>
              <w:autoSpaceDN w:val="0"/>
              <w:adjustRightInd w:val="0"/>
              <w:jc w:val="right"/>
              <w:rPr>
                <w:rFonts w:ascii="仿宋" w:eastAsia="仿宋" w:hAnsi="仿宋"/>
                <w:sz w:val="32"/>
                <w:szCs w:val="32"/>
              </w:rPr>
            </w:pPr>
          </w:p>
        </w:tc>
      </w:tr>
    </w:tbl>
    <w:p w14:paraId="3C5A8463"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注：</w:t>
      </w:r>
    </w:p>
    <w:p w14:paraId="7795A3E0" w14:textId="77777777" w:rsidR="00FF5D66" w:rsidRDefault="00EA068E">
      <w:pPr>
        <w:pStyle w:val="af7"/>
        <w:numPr>
          <w:ilvl w:val="1"/>
          <w:numId w:val="21"/>
        </w:numPr>
        <w:spacing w:line="400" w:lineRule="exact"/>
        <w:ind w:left="709" w:firstLineChars="0" w:hanging="283"/>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14:paraId="42BCC761"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14:paraId="5F39A994"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如果分项报价与总价不一致，以总价为准。</w:t>
      </w:r>
    </w:p>
    <w:p w14:paraId="422B8EB2"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表中“名称”为构成总价的各分项名称，如分项名称不涉及制造商、型号及产地信息等可打“—”。</w:t>
      </w:r>
    </w:p>
    <w:p w14:paraId="1C0E2D24" w14:textId="77777777" w:rsidR="00FF5D66" w:rsidRDefault="00FF5D66">
      <w:pPr>
        <w:spacing w:line="0" w:lineRule="atLeast"/>
        <w:rPr>
          <w:rFonts w:ascii="仿宋" w:eastAsia="仿宋" w:hAnsi="仿宋"/>
          <w:sz w:val="32"/>
          <w:szCs w:val="32"/>
        </w:rPr>
      </w:pPr>
    </w:p>
    <w:p w14:paraId="66E675D3" w14:textId="0561ADF3"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3242FEE3"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4F391F22"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报价日期：______________________________</w:t>
      </w:r>
    </w:p>
    <w:p w14:paraId="5D6C3EEE" w14:textId="77777777" w:rsidR="00FF5D66" w:rsidRDefault="00EA068E">
      <w:pPr>
        <w:spacing w:line="0" w:lineRule="atLeast"/>
        <w:outlineLvl w:val="1"/>
        <w:rPr>
          <w:rFonts w:ascii="仿宋" w:eastAsia="仿宋" w:hAnsi="仿宋"/>
          <w:sz w:val="32"/>
          <w:szCs w:val="32"/>
        </w:rPr>
      </w:pPr>
      <w:r>
        <w:rPr>
          <w:rFonts w:ascii="仿宋" w:eastAsia="仿宋" w:hAnsi="仿宋"/>
          <w:sz w:val="32"/>
          <w:szCs w:val="32"/>
        </w:rPr>
        <w:br w:type="page"/>
      </w:r>
      <w:bookmarkStart w:id="63" w:name="_Toc25409285"/>
      <w:r>
        <w:rPr>
          <w:rFonts w:ascii="仿宋" w:eastAsia="仿宋" w:hAnsi="仿宋" w:hint="eastAsia"/>
          <w:sz w:val="32"/>
          <w:szCs w:val="32"/>
        </w:rPr>
        <w:lastRenderedPageBreak/>
        <w:t>附件6：报价一览表（服务）（本项目不适用）</w:t>
      </w:r>
      <w:bookmarkEnd w:id="63"/>
    </w:p>
    <w:p w14:paraId="1CB719AA" w14:textId="77777777" w:rsidR="00FF5D66" w:rsidRDefault="00EA068E">
      <w:pPr>
        <w:spacing w:before="120" w:after="240"/>
        <w:jc w:val="center"/>
        <w:rPr>
          <w:rFonts w:ascii="宋体" w:hAnsi="宋体"/>
          <w:b/>
          <w:sz w:val="32"/>
          <w:szCs w:val="32"/>
        </w:rPr>
      </w:pPr>
      <w:r>
        <w:rPr>
          <w:rFonts w:ascii="宋体" w:hAnsi="宋体" w:hint="eastAsia"/>
          <w:b/>
          <w:sz w:val="32"/>
          <w:szCs w:val="32"/>
        </w:rPr>
        <w:t>报价一览表（服务）</w:t>
      </w:r>
    </w:p>
    <w:p w14:paraId="37604322" w14:textId="77777777" w:rsidR="00FF5D66" w:rsidRDefault="00EA068E">
      <w:pPr>
        <w:spacing w:after="80"/>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hint="eastAsia"/>
          <w:sz w:val="32"/>
          <w:szCs w:val="32"/>
          <w:u w:val="single"/>
        </w:rPr>
        <w:t xml:space="preserve">                                             </w:t>
      </w:r>
    </w:p>
    <w:p w14:paraId="02FC47EC" w14:textId="77777777" w:rsidR="00FF5D66" w:rsidRDefault="00EA068E">
      <w:pPr>
        <w:spacing w:after="80" w:line="360" w:lineRule="auto"/>
        <w:rPr>
          <w:rFonts w:ascii="仿宋" w:eastAsia="仿宋" w:hAnsi="仿宋"/>
          <w:sz w:val="32"/>
          <w:szCs w:val="32"/>
          <w:u w:val="single"/>
        </w:rPr>
      </w:pPr>
      <w:r>
        <w:rPr>
          <w:rFonts w:ascii="仿宋" w:eastAsia="仿宋" w:hAnsi="仿宋" w:hint="eastAsia"/>
          <w:sz w:val="32"/>
          <w:szCs w:val="32"/>
        </w:rPr>
        <w:t>币种：人民币         税率：</w:t>
      </w:r>
      <w:r>
        <w:rPr>
          <w:rFonts w:ascii="仿宋" w:eastAsia="仿宋" w:hAnsi="仿宋" w:hint="eastAsia"/>
          <w:sz w:val="32"/>
          <w:szCs w:val="32"/>
          <w:u w:val="single"/>
        </w:rPr>
        <w:t xml:space="preserve">     </w:t>
      </w:r>
      <w:r>
        <w:rPr>
          <w:rFonts w:ascii="仿宋" w:eastAsia="仿宋" w:hAnsi="仿宋" w:hint="eastAsia"/>
          <w:sz w:val="32"/>
          <w:szCs w:val="32"/>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FF5D66" w14:paraId="19E804F1"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235FD0AC"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2DD52936"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tcPr>
          <w:p w14:paraId="659AB51C"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7B22F1B9"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06A03E65"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4C8669A7"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5B901803"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1F61DF5"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备注</w:t>
            </w:r>
          </w:p>
        </w:tc>
      </w:tr>
      <w:tr w:rsidR="00FF5D66" w14:paraId="144CC9D7"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5124938"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598FE7F9"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00C31467"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56F257D5"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2A206ADC"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38B04F1E"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5ED7F987"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1E8CA2C3" w14:textId="77777777" w:rsidR="00FF5D66" w:rsidRDefault="00FF5D66">
            <w:pPr>
              <w:jc w:val="right"/>
              <w:rPr>
                <w:rFonts w:ascii="仿宋" w:eastAsia="仿宋" w:hAnsi="仿宋"/>
                <w:sz w:val="32"/>
                <w:szCs w:val="32"/>
              </w:rPr>
            </w:pPr>
          </w:p>
        </w:tc>
      </w:tr>
      <w:tr w:rsidR="00FF5D66" w14:paraId="0DF0CC93"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60E7FD05"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3EE28055"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12621CB7"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58F4582B"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30E75299"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35587D6B"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1ED03070"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33DF05DD" w14:textId="77777777" w:rsidR="00FF5D66" w:rsidRDefault="00FF5D66">
            <w:pPr>
              <w:jc w:val="right"/>
              <w:rPr>
                <w:rFonts w:ascii="仿宋" w:eastAsia="仿宋" w:hAnsi="仿宋"/>
                <w:sz w:val="32"/>
                <w:szCs w:val="32"/>
              </w:rPr>
            </w:pPr>
          </w:p>
        </w:tc>
      </w:tr>
      <w:tr w:rsidR="00FF5D66" w14:paraId="7040B13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9E4DC58"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0BE61DF9"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1618928E"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47BB14CC"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6F19AD53"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471B337A"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79929F91"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09006C20" w14:textId="77777777" w:rsidR="00FF5D66" w:rsidRDefault="00FF5D66">
            <w:pPr>
              <w:jc w:val="right"/>
              <w:rPr>
                <w:rFonts w:ascii="仿宋" w:eastAsia="仿宋" w:hAnsi="仿宋"/>
                <w:sz w:val="32"/>
                <w:szCs w:val="32"/>
              </w:rPr>
            </w:pPr>
          </w:p>
        </w:tc>
      </w:tr>
      <w:tr w:rsidR="00FF5D66" w14:paraId="1E6E8314"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CDB372F"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00E10CE0"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54B79828"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22552BDF"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3880DA30"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423F248D"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0B6A0925"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7DED94B3" w14:textId="77777777" w:rsidR="00FF5D66" w:rsidRDefault="00FF5D66">
            <w:pPr>
              <w:jc w:val="right"/>
              <w:rPr>
                <w:rFonts w:ascii="仿宋" w:eastAsia="仿宋" w:hAnsi="仿宋"/>
                <w:sz w:val="32"/>
                <w:szCs w:val="32"/>
              </w:rPr>
            </w:pPr>
          </w:p>
        </w:tc>
      </w:tr>
      <w:tr w:rsidR="00FF5D66" w14:paraId="7C22D0FD"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10A7470C"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7C5D5459"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2379D4FE"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13ECD517"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7FB78B66"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3F6BC32A"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242AE685"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1CDA4201" w14:textId="77777777" w:rsidR="00FF5D66" w:rsidRDefault="00FF5D66">
            <w:pPr>
              <w:jc w:val="right"/>
              <w:rPr>
                <w:rFonts w:ascii="仿宋" w:eastAsia="仿宋" w:hAnsi="仿宋"/>
                <w:sz w:val="32"/>
                <w:szCs w:val="32"/>
              </w:rPr>
            </w:pPr>
          </w:p>
        </w:tc>
      </w:tr>
      <w:tr w:rsidR="00FF5D66" w14:paraId="0E7ECA35"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5EB875B1" w14:textId="77777777" w:rsidR="00FF5D66" w:rsidRDefault="00EA068E">
            <w:pPr>
              <w:jc w:val="right"/>
              <w:rPr>
                <w:rFonts w:ascii="仿宋" w:eastAsia="仿宋" w:hAnsi="仿宋"/>
                <w:sz w:val="32"/>
                <w:szCs w:val="32"/>
              </w:rPr>
            </w:pPr>
            <w:r>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14:paraId="6587E3D6" w14:textId="77777777" w:rsidR="00FF5D66" w:rsidRDefault="00FF5D66">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14:paraId="293C6F19" w14:textId="77777777" w:rsidR="00FF5D66" w:rsidRDefault="00FF5D66">
            <w:pPr>
              <w:jc w:val="center"/>
              <w:rPr>
                <w:rFonts w:ascii="仿宋" w:eastAsia="仿宋" w:hAnsi="仿宋"/>
                <w:sz w:val="32"/>
                <w:szCs w:val="32"/>
              </w:rPr>
            </w:pPr>
          </w:p>
        </w:tc>
      </w:tr>
    </w:tbl>
    <w:p w14:paraId="3120089B" w14:textId="77777777" w:rsidR="00FF5D66" w:rsidRDefault="00EA068E">
      <w:pPr>
        <w:spacing w:line="400" w:lineRule="exact"/>
        <w:rPr>
          <w:rFonts w:ascii="仿宋" w:eastAsia="仿宋" w:hAnsi="仿宋"/>
          <w:bCs/>
          <w:sz w:val="32"/>
          <w:szCs w:val="32"/>
          <w:u w:val="single"/>
        </w:rPr>
      </w:pPr>
      <w:r>
        <w:rPr>
          <w:rFonts w:ascii="仿宋" w:eastAsia="仿宋" w:hAnsi="仿宋" w:hint="eastAsia"/>
          <w:sz w:val="32"/>
          <w:szCs w:val="32"/>
        </w:rPr>
        <w:t>注：</w:t>
      </w:r>
    </w:p>
    <w:p w14:paraId="34F6E260"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参加单位如果需要对报价或其它内容加以说明，可在备注一栏中填写。</w:t>
      </w:r>
    </w:p>
    <w:p w14:paraId="7E573BF6"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14:paraId="73A44A52"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如果分项报价与总价不一致，以总价为准。</w:t>
      </w:r>
    </w:p>
    <w:p w14:paraId="00C412AB"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 xml:space="preserve">    </w:t>
      </w:r>
    </w:p>
    <w:p w14:paraId="7D0CECBB" w14:textId="77777777" w:rsidR="00FF5D66" w:rsidRDefault="00FF5D66">
      <w:pPr>
        <w:spacing w:line="360" w:lineRule="auto"/>
        <w:rPr>
          <w:rFonts w:ascii="仿宋" w:eastAsia="仿宋" w:hAnsi="仿宋"/>
          <w:sz w:val="32"/>
          <w:szCs w:val="32"/>
        </w:rPr>
      </w:pPr>
    </w:p>
    <w:p w14:paraId="73E2AE21" w14:textId="43A190AC"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5A3F1874"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419A0CB5"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报价日期：______________________________</w:t>
      </w:r>
    </w:p>
    <w:p w14:paraId="4DE64B2D" w14:textId="77777777" w:rsidR="00FF5D66" w:rsidRDefault="00EA068E">
      <w:pPr>
        <w:widowControl/>
        <w:jc w:val="left"/>
        <w:rPr>
          <w:rFonts w:ascii="仿宋" w:eastAsia="仿宋" w:hAnsi="仿宋"/>
          <w:sz w:val="32"/>
          <w:szCs w:val="32"/>
        </w:rPr>
      </w:pPr>
      <w:r>
        <w:rPr>
          <w:rFonts w:ascii="仿宋" w:eastAsia="仿宋" w:hAnsi="仿宋"/>
          <w:sz w:val="32"/>
          <w:szCs w:val="32"/>
        </w:rPr>
        <w:br w:type="page"/>
      </w:r>
    </w:p>
    <w:p w14:paraId="16DEEBDF" w14:textId="77777777" w:rsidR="00FF5D66" w:rsidRDefault="00EA068E">
      <w:pPr>
        <w:spacing w:line="0" w:lineRule="atLeast"/>
        <w:outlineLvl w:val="1"/>
        <w:rPr>
          <w:rFonts w:ascii="仿宋" w:eastAsia="仿宋" w:hAnsi="仿宋"/>
          <w:sz w:val="32"/>
          <w:szCs w:val="32"/>
        </w:rPr>
      </w:pPr>
      <w:bookmarkStart w:id="64" w:name="_Toc25409286"/>
      <w:r>
        <w:rPr>
          <w:rFonts w:ascii="仿宋" w:eastAsia="仿宋" w:hAnsi="仿宋" w:hint="eastAsia"/>
          <w:sz w:val="32"/>
          <w:szCs w:val="32"/>
        </w:rPr>
        <w:lastRenderedPageBreak/>
        <w:t>附件7：法定代表人证明书</w:t>
      </w:r>
      <w:bookmarkEnd w:id="64"/>
    </w:p>
    <w:p w14:paraId="010B7A6B" w14:textId="77777777" w:rsidR="00FF5D66" w:rsidRDefault="00FF5D66">
      <w:pPr>
        <w:spacing w:line="0" w:lineRule="atLeast"/>
        <w:rPr>
          <w:rFonts w:ascii="仿宋_GB2312" w:eastAsia="仿宋_GB2312" w:hAnsi="仿宋"/>
          <w:sz w:val="32"/>
          <w:szCs w:val="32"/>
        </w:rPr>
      </w:pPr>
    </w:p>
    <w:p w14:paraId="30641B63" w14:textId="77777777" w:rsidR="00FF5D66" w:rsidRDefault="00EA068E">
      <w:pPr>
        <w:spacing w:before="120" w:after="240"/>
        <w:jc w:val="center"/>
        <w:rPr>
          <w:rFonts w:ascii="宋体" w:hAnsi="宋体"/>
          <w:b/>
          <w:sz w:val="32"/>
          <w:szCs w:val="32"/>
        </w:rPr>
      </w:pPr>
      <w:r>
        <w:rPr>
          <w:rFonts w:ascii="宋体" w:hAnsi="宋体" w:hint="eastAsia"/>
          <w:b/>
          <w:sz w:val="32"/>
          <w:szCs w:val="32"/>
        </w:rPr>
        <w:t>法定代表人证明书</w:t>
      </w:r>
    </w:p>
    <w:p w14:paraId="0B7B6782" w14:textId="77777777"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参加单位名称：</w:t>
      </w:r>
      <w:r>
        <w:rPr>
          <w:rFonts w:ascii="仿宋" w:eastAsia="仿宋" w:hAnsi="仿宋" w:hint="eastAsia"/>
          <w:color w:val="000000"/>
          <w:sz w:val="32"/>
          <w:szCs w:val="32"/>
          <w:u w:val="single"/>
        </w:rPr>
        <w:t xml:space="preserve">                                  </w:t>
      </w:r>
    </w:p>
    <w:p w14:paraId="183E8A3B" w14:textId="77777777"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参加单位地址：</w:t>
      </w:r>
      <w:r>
        <w:rPr>
          <w:rFonts w:ascii="仿宋" w:eastAsia="仿宋" w:hAnsi="仿宋" w:hint="eastAsia"/>
          <w:color w:val="000000"/>
          <w:sz w:val="32"/>
          <w:szCs w:val="32"/>
          <w:u w:val="single"/>
        </w:rPr>
        <w:t xml:space="preserve">                                  </w:t>
      </w:r>
    </w:p>
    <w:p w14:paraId="3249CAC5" w14:textId="77777777" w:rsidR="00FF5D66" w:rsidRDefault="00EA068E">
      <w:pPr>
        <w:snapToGrid w:val="0"/>
        <w:spacing w:line="360" w:lineRule="auto"/>
        <w:rPr>
          <w:rFonts w:ascii="仿宋" w:eastAsia="仿宋" w:hAnsi="仿宋"/>
          <w:color w:val="000000"/>
          <w:sz w:val="32"/>
          <w:szCs w:val="32"/>
        </w:rPr>
      </w:pPr>
      <w:r>
        <w:rPr>
          <w:rFonts w:ascii="仿宋" w:eastAsia="仿宋" w:hAnsi="仿宋" w:hint="eastAsia"/>
          <w:color w:val="000000"/>
          <w:sz w:val="32"/>
          <w:szCs w:val="32"/>
        </w:rPr>
        <w:t>营业执照号码：</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，经济性质： </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w:t>
      </w:r>
    </w:p>
    <w:p w14:paraId="53F4B4C7" w14:textId="77777777"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姓名：</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，性别：</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，年龄：</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，职务：</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w:t>
      </w:r>
    </w:p>
    <w:p w14:paraId="6DC82A3E" w14:textId="77777777" w:rsidR="00FF5D66" w:rsidRDefault="00EA068E">
      <w:pPr>
        <w:snapToGrid w:val="0"/>
        <w:spacing w:line="360" w:lineRule="auto"/>
        <w:rPr>
          <w:rFonts w:ascii="仿宋" w:eastAsia="仿宋" w:hAnsi="仿宋"/>
          <w:color w:val="000000"/>
          <w:sz w:val="32"/>
          <w:szCs w:val="32"/>
        </w:rPr>
      </w:pPr>
      <w:r>
        <w:rPr>
          <w:rFonts w:ascii="仿宋" w:eastAsia="仿宋" w:hAnsi="仿宋" w:hint="eastAsia"/>
          <w:color w:val="000000"/>
          <w:sz w:val="32"/>
          <w:szCs w:val="32"/>
        </w:rPr>
        <w:t>系</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的法定代表人。</w:t>
      </w:r>
    </w:p>
    <w:p w14:paraId="33097CEB" w14:textId="77777777" w:rsidR="00FF5D66" w:rsidRDefault="00EA068E">
      <w:pPr>
        <w:snapToGrid w:val="0"/>
        <w:spacing w:line="360" w:lineRule="auto"/>
        <w:ind w:firstLine="570"/>
        <w:rPr>
          <w:rFonts w:ascii="仿宋" w:eastAsia="仿宋" w:hAnsi="仿宋"/>
          <w:color w:val="000000"/>
          <w:sz w:val="32"/>
          <w:szCs w:val="32"/>
        </w:rPr>
      </w:pPr>
      <w:r>
        <w:rPr>
          <w:rFonts w:ascii="仿宋" w:eastAsia="仿宋" w:hAnsi="仿宋" w:hint="eastAsia"/>
          <w:color w:val="000000"/>
          <w:sz w:val="32"/>
          <w:szCs w:val="32"/>
        </w:rPr>
        <w:t>特此证明</w:t>
      </w:r>
    </w:p>
    <w:p w14:paraId="0E0A0889" w14:textId="77777777" w:rsidR="00FF5D66" w:rsidRDefault="00EA068E">
      <w:pPr>
        <w:spacing w:line="360" w:lineRule="auto"/>
        <w:ind w:leftChars="-171" w:left="-358" w:hanging="1"/>
        <w:rPr>
          <w:rFonts w:ascii="仿宋" w:eastAsia="仿宋" w:hAnsi="仿宋"/>
          <w:sz w:val="32"/>
          <w:szCs w:val="32"/>
        </w:rPr>
      </w:pPr>
      <w:r>
        <w:rPr>
          <w:rFonts w:ascii="仿宋" w:eastAsia="仿宋" w:hAnsi="仿宋" w:hint="eastAsia"/>
          <w:sz w:val="32"/>
          <w:szCs w:val="32"/>
        </w:rPr>
        <w:t>说明：</w:t>
      </w:r>
    </w:p>
    <w:p w14:paraId="31F615FC" w14:textId="77777777" w:rsidR="00FF5D66" w:rsidRDefault="00EA068E">
      <w:pPr>
        <w:spacing w:line="360" w:lineRule="auto"/>
        <w:ind w:leftChars="230" w:left="845" w:hangingChars="113" w:hanging="362"/>
        <w:rPr>
          <w:rFonts w:ascii="仿宋" w:eastAsia="仿宋" w:hAnsi="仿宋"/>
          <w:sz w:val="32"/>
          <w:szCs w:val="32"/>
        </w:rPr>
      </w:pPr>
      <w:r>
        <w:rPr>
          <w:rFonts w:ascii="仿宋" w:eastAsia="仿宋" w:hAnsi="仿宋" w:hint="eastAsia"/>
          <w:sz w:val="32"/>
          <w:szCs w:val="32"/>
        </w:rPr>
        <w:t>1.法定代表人为企业事业单位、国家机关、社会团体的主要行政负责人。</w:t>
      </w:r>
    </w:p>
    <w:p w14:paraId="48B63073" w14:textId="77777777" w:rsidR="00FF5D66" w:rsidRDefault="00EA068E">
      <w:pPr>
        <w:spacing w:line="360" w:lineRule="auto"/>
        <w:ind w:leftChars="-171" w:left="-358" w:hanging="1"/>
        <w:rPr>
          <w:rFonts w:ascii="仿宋" w:eastAsia="仿宋" w:hAnsi="仿宋"/>
          <w:sz w:val="32"/>
          <w:szCs w:val="32"/>
        </w:rPr>
      </w:pPr>
      <w:r>
        <w:rPr>
          <w:rFonts w:ascii="仿宋" w:eastAsia="仿宋" w:hAnsi="仿宋" w:hint="eastAsia"/>
          <w:sz w:val="32"/>
          <w:szCs w:val="32"/>
        </w:rPr>
        <w:t xml:space="preserve">      2.内容必须填写真实、清楚，涂改无效，不得转让、买卖。</w:t>
      </w:r>
    </w:p>
    <w:p w14:paraId="106D85B2" w14:textId="77777777" w:rsidR="00FF5D66" w:rsidRDefault="00EA068E">
      <w:pPr>
        <w:spacing w:line="360" w:lineRule="auto"/>
        <w:ind w:leftChars="-171" w:left="-359" w:firstLineChars="300" w:firstLine="960"/>
        <w:rPr>
          <w:rFonts w:ascii="仿宋" w:eastAsia="仿宋" w:hAnsi="仿宋"/>
          <w:sz w:val="32"/>
          <w:szCs w:val="32"/>
        </w:rPr>
      </w:pPr>
      <w:r>
        <w:rPr>
          <w:rFonts w:ascii="仿宋" w:eastAsia="仿宋" w:hAnsi="仿宋" w:hint="eastAsia"/>
          <w:sz w:val="32"/>
          <w:szCs w:val="32"/>
        </w:rPr>
        <w:t>3.将此证明书提交对方作为合同附件。</w:t>
      </w:r>
    </w:p>
    <w:p w14:paraId="54AEAFF1" w14:textId="77777777" w:rsidR="00FF5D66" w:rsidRDefault="00FF5D66">
      <w:pPr>
        <w:snapToGrid w:val="0"/>
        <w:spacing w:line="288" w:lineRule="auto"/>
        <w:ind w:firstLine="570"/>
        <w:rPr>
          <w:rFonts w:ascii="仿宋" w:eastAsia="仿宋" w:hAnsi="仿宋"/>
          <w:color w:val="000000"/>
          <w:sz w:val="32"/>
          <w:szCs w:val="32"/>
        </w:rPr>
      </w:pPr>
    </w:p>
    <w:p w14:paraId="4CA085D2"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Pr>
          <w:rFonts w:ascii="仿宋" w:eastAsia="仿宋" w:hAnsi="仿宋" w:hint="eastAsia"/>
          <w:color w:val="000000"/>
          <w:sz w:val="32"/>
          <w:szCs w:val="32"/>
          <w:u w:val="single"/>
        </w:rPr>
        <w:t xml:space="preserve">                  </w:t>
      </w:r>
    </w:p>
    <w:p w14:paraId="453A97E4"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日    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月</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w:t>
      </w:r>
    </w:p>
    <w:p w14:paraId="73E1CE0E" w14:textId="5875E733" w:rsidR="00FF5D66" w:rsidRDefault="00E93487">
      <w:pPr>
        <w:spacing w:line="440" w:lineRule="exact"/>
        <w:ind w:leftChars="-171" w:left="-358" w:hanging="1"/>
        <w:rPr>
          <w:rFonts w:ascii="仿宋_GB2312" w:eastAsia="仿宋_GB2312" w:hAnsi="宋体"/>
          <w:sz w:val="32"/>
          <w:szCs w:val="32"/>
        </w:rPr>
      </w:pPr>
      <w:r>
        <w:rPr>
          <w:rFonts w:ascii="仿宋_GB2312" w:eastAsia="仿宋_GB2312" w:hAnsi="宋体"/>
          <w:b/>
          <w:noProof/>
          <w:color w:val="000000"/>
          <w:sz w:val="32"/>
          <w:szCs w:val="32"/>
        </w:rPr>
        <mc:AlternateContent>
          <mc:Choice Requires="wps">
            <w:drawing>
              <wp:anchor distT="0" distB="0" distL="114300" distR="114300" simplePos="0" relativeHeight="251657216" behindDoc="0" locked="0" layoutInCell="1" allowOverlap="1" wp14:anchorId="05084305" wp14:editId="69EA3165">
                <wp:simplePos x="0" y="0"/>
                <wp:positionH relativeFrom="column">
                  <wp:posOffset>2847340</wp:posOffset>
                </wp:positionH>
                <wp:positionV relativeFrom="paragraph">
                  <wp:posOffset>135890</wp:posOffset>
                </wp:positionV>
                <wp:extent cx="2994025" cy="1638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38300"/>
                        </a:xfrm>
                        <a:prstGeom prst="rect">
                          <a:avLst/>
                        </a:prstGeom>
                        <a:solidFill>
                          <a:srgbClr val="FFFFFF"/>
                        </a:solidFill>
                        <a:ln w="9525">
                          <a:solidFill>
                            <a:srgbClr val="000000"/>
                          </a:solidFill>
                          <a:miter lim="800000"/>
                        </a:ln>
                      </wps:spPr>
                      <wps:txbx>
                        <w:txbxContent>
                          <w:p w14:paraId="04607F82" w14:textId="77777777" w:rsidR="003B4C1E" w:rsidRDefault="003B4C1E">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5084305" id="_x0000_t202" coordsize="21600,21600" o:spt="202" path="m,l,21600r21600,l21600,xe">
                <v:stroke joinstyle="miter"/>
                <v:path gradientshapeok="t" o:connecttype="rect"/>
              </v:shapetype>
              <v:shape id="Text Box 3" o:spid="_x0000_s1026" type="#_x0000_t202" style="position:absolute;left:0;text-align:left;margin-left:224.2pt;margin-top:10.7pt;width:235.75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">
                <v:textbox>
                  <w:txbxContent>
                    <w:p w14:paraId="04607F82" w14:textId="77777777" w:rsidR="003B4C1E" w:rsidRDefault="003B4C1E">
                      <w:r>
                        <w:rPr>
                          <w:rFonts w:hint="eastAsia"/>
                        </w:rPr>
                        <w:t>法人身份证</w:t>
                      </w:r>
                      <w:r>
                        <w:t>复印件</w:t>
                      </w:r>
                      <w:r>
                        <w:rPr>
                          <w:rFonts w:hint="eastAsia"/>
                        </w:rPr>
                        <w:t>（反面）</w:t>
                      </w:r>
                    </w:p>
                  </w:txbxContent>
                </v:textbox>
              </v:shape>
            </w:pict>
          </mc:Fallback>
        </mc:AlternateContent>
      </w:r>
      <w:r>
        <w:rPr>
          <w:rFonts w:ascii="仿宋_GB2312" w:eastAsia="仿宋_GB2312" w:hAnsi="宋体"/>
          <w:b/>
          <w:noProof/>
          <w:color w:val="000000"/>
          <w:sz w:val="32"/>
          <w:szCs w:val="32"/>
        </w:rPr>
        <mc:AlternateContent>
          <mc:Choice Requires="wps">
            <w:drawing>
              <wp:anchor distT="0" distB="0" distL="114300" distR="114300" simplePos="0" relativeHeight="251656192" behindDoc="0" locked="0" layoutInCell="1" allowOverlap="1" wp14:anchorId="701C8EFB" wp14:editId="0D800819">
                <wp:simplePos x="0" y="0"/>
                <wp:positionH relativeFrom="column">
                  <wp:posOffset>-240665</wp:posOffset>
                </wp:positionH>
                <wp:positionV relativeFrom="paragraph">
                  <wp:posOffset>135890</wp:posOffset>
                </wp:positionV>
                <wp:extent cx="2994025" cy="16389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38935"/>
                        </a:xfrm>
                        <a:prstGeom prst="rect">
                          <a:avLst/>
                        </a:prstGeom>
                        <a:solidFill>
                          <a:srgbClr val="FFFFFF"/>
                        </a:solidFill>
                        <a:ln w="9525">
                          <a:solidFill>
                            <a:srgbClr val="000000"/>
                          </a:solidFill>
                          <a:miter lim="800000"/>
                        </a:ln>
                      </wps:spPr>
                      <wps:txbx>
                        <w:txbxContent>
                          <w:p w14:paraId="72598A53" w14:textId="77777777" w:rsidR="003B4C1E" w:rsidRDefault="003B4C1E">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01C8EFB" id="Text Box 2" o:spid="_x0000_s1027" type="#_x0000_t202" style="position:absolute;left:0;text-align:left;margin-left:-18.95pt;margin-top:10.7pt;width:235.75pt;height:12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">
                <v:textbox>
                  <w:txbxContent>
                    <w:p w14:paraId="72598A53" w14:textId="77777777" w:rsidR="003B4C1E" w:rsidRDefault="003B4C1E">
                      <w:r>
                        <w:rPr>
                          <w:rFonts w:hint="eastAsia"/>
                        </w:rPr>
                        <w:t>法人身份证</w:t>
                      </w:r>
                      <w:r>
                        <w:t>复印件</w:t>
                      </w:r>
                      <w:r>
                        <w:rPr>
                          <w:rFonts w:hint="eastAsia"/>
                        </w:rPr>
                        <w:t>（正面）</w:t>
                      </w:r>
                    </w:p>
                  </w:txbxContent>
                </v:textbox>
              </v:shape>
            </w:pict>
          </mc:Fallback>
        </mc:AlternateContent>
      </w:r>
    </w:p>
    <w:p w14:paraId="0ADAC810" w14:textId="77777777" w:rsidR="00FF5D66" w:rsidRDefault="00EA068E">
      <w:pPr>
        <w:spacing w:line="0" w:lineRule="atLeast"/>
        <w:outlineLvl w:val="1"/>
        <w:rPr>
          <w:rFonts w:ascii="仿宋_GB2312" w:eastAsia="仿宋_GB2312" w:hAnsi="宋体"/>
          <w:b/>
          <w:color w:val="000000"/>
          <w:sz w:val="32"/>
          <w:szCs w:val="32"/>
        </w:rPr>
      </w:pPr>
      <w:r>
        <w:rPr>
          <w:rFonts w:ascii="仿宋_GB2312" w:eastAsia="仿宋_GB2312" w:hAnsi="宋体" w:hint="eastAsia"/>
          <w:b/>
          <w:color w:val="000000"/>
          <w:sz w:val="32"/>
          <w:szCs w:val="32"/>
        </w:rPr>
        <w:br w:type="page"/>
      </w:r>
    </w:p>
    <w:p w14:paraId="0639C9E9" w14:textId="77777777" w:rsidR="00FF5D66" w:rsidRDefault="00FF5D66">
      <w:pPr>
        <w:spacing w:line="0" w:lineRule="atLeast"/>
        <w:outlineLvl w:val="1"/>
        <w:rPr>
          <w:rFonts w:ascii="仿宋_GB2312" w:eastAsia="仿宋_GB2312" w:hAnsi="宋体"/>
          <w:b/>
          <w:color w:val="000000"/>
          <w:sz w:val="32"/>
          <w:szCs w:val="32"/>
        </w:rPr>
      </w:pPr>
    </w:p>
    <w:p w14:paraId="720396AE" w14:textId="77777777" w:rsidR="00FF5D66" w:rsidRDefault="00EA068E">
      <w:pPr>
        <w:spacing w:line="0" w:lineRule="atLeast"/>
        <w:outlineLvl w:val="1"/>
        <w:rPr>
          <w:rFonts w:ascii="仿宋" w:eastAsia="仿宋" w:hAnsi="仿宋"/>
          <w:sz w:val="32"/>
          <w:szCs w:val="32"/>
        </w:rPr>
      </w:pPr>
      <w:bookmarkStart w:id="65" w:name="_Toc25409287"/>
      <w:r>
        <w:rPr>
          <w:rFonts w:ascii="仿宋" w:eastAsia="仿宋" w:hAnsi="仿宋" w:hint="eastAsia"/>
          <w:sz w:val="32"/>
          <w:szCs w:val="32"/>
        </w:rPr>
        <w:t>附件8：法人授权委托证明书</w:t>
      </w:r>
      <w:bookmarkEnd w:id="65"/>
    </w:p>
    <w:p w14:paraId="0EB88368" w14:textId="77777777" w:rsidR="00FF5D66" w:rsidRDefault="00FF5D66">
      <w:pPr>
        <w:spacing w:line="0" w:lineRule="atLeast"/>
        <w:rPr>
          <w:rFonts w:ascii="仿宋_GB2312" w:eastAsia="仿宋_GB2312" w:hAnsi="仿宋"/>
          <w:sz w:val="32"/>
          <w:szCs w:val="32"/>
        </w:rPr>
      </w:pPr>
    </w:p>
    <w:p w14:paraId="5795D95D" w14:textId="77777777" w:rsidR="00FF5D66" w:rsidRDefault="00EA068E">
      <w:pPr>
        <w:spacing w:before="120" w:after="240"/>
        <w:jc w:val="center"/>
        <w:rPr>
          <w:rFonts w:ascii="宋体" w:hAnsi="宋体"/>
          <w:b/>
          <w:sz w:val="32"/>
          <w:szCs w:val="32"/>
        </w:rPr>
      </w:pPr>
      <w:r>
        <w:rPr>
          <w:rFonts w:ascii="宋体" w:hAnsi="宋体" w:hint="eastAsia"/>
          <w:b/>
          <w:sz w:val="32"/>
          <w:szCs w:val="32"/>
        </w:rPr>
        <w:t>法人授权委托证明书</w:t>
      </w:r>
    </w:p>
    <w:p w14:paraId="2AC0A18C" w14:textId="77777777" w:rsidR="00FF5D66" w:rsidRDefault="00EA068E">
      <w:pPr>
        <w:snapToGrid w:val="0"/>
        <w:spacing w:line="360" w:lineRule="auto"/>
        <w:ind w:firstLine="570"/>
        <w:jc w:val="left"/>
        <w:rPr>
          <w:rFonts w:ascii="仿宋" w:eastAsia="仿宋" w:hAnsi="仿宋"/>
          <w:color w:val="000000"/>
          <w:sz w:val="32"/>
          <w:szCs w:val="32"/>
        </w:rPr>
      </w:pPr>
      <w:r>
        <w:rPr>
          <w:rFonts w:ascii="仿宋" w:eastAsia="仿宋" w:hAnsi="仿宋" w:hint="eastAsia"/>
          <w:color w:val="000000"/>
          <w:sz w:val="32"/>
          <w:szCs w:val="32"/>
        </w:rPr>
        <w:t>本授权书声明：我</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姓名）系</w:t>
      </w:r>
      <w:r>
        <w:rPr>
          <w:rFonts w:ascii="仿宋" w:eastAsia="仿宋" w:hAnsi="仿宋" w:hint="eastAsia"/>
          <w:color w:val="000000"/>
          <w:sz w:val="32"/>
          <w:szCs w:val="32"/>
          <w:u w:val="single"/>
        </w:rPr>
        <w:t xml:space="preserve">                          </w:t>
      </w:r>
    </w:p>
    <w:p w14:paraId="3B024CC1"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（参加单位名称）的法定代表人，现授权委托</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（单位名称）的</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姓名）为我公司参与本项目公开询价的法定代表人的授权委托代理人，代理人全权代表我所签署的本项目已递交的报价及公开询价响应文件内容我均承认，并全权代表我参与本项目所有公开询价过程。本委托书有效期截至</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月</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w:t>
      </w:r>
    </w:p>
    <w:p w14:paraId="62475A3C" w14:textId="77777777" w:rsidR="00FF5D66" w:rsidRDefault="00EA068E">
      <w:pPr>
        <w:snapToGrid w:val="0"/>
        <w:spacing w:line="360" w:lineRule="auto"/>
        <w:ind w:firstLine="570"/>
        <w:jc w:val="left"/>
        <w:rPr>
          <w:rFonts w:ascii="仿宋" w:eastAsia="仿宋" w:hAnsi="仿宋"/>
          <w:color w:val="000000"/>
          <w:sz w:val="32"/>
          <w:szCs w:val="32"/>
        </w:rPr>
      </w:pPr>
      <w:r>
        <w:rPr>
          <w:rFonts w:ascii="仿宋" w:eastAsia="仿宋" w:hAnsi="仿宋" w:hint="eastAsia"/>
          <w:color w:val="000000"/>
          <w:sz w:val="32"/>
          <w:szCs w:val="32"/>
        </w:rPr>
        <w:t>代理人无转委托权，特此委托。</w:t>
      </w:r>
    </w:p>
    <w:p w14:paraId="665D8CA2"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附：</w:t>
      </w:r>
    </w:p>
    <w:p w14:paraId="2DE8FEB7" w14:textId="77777777" w:rsidR="00FF5D66" w:rsidRDefault="00EA068E">
      <w:pPr>
        <w:snapToGrid w:val="0"/>
        <w:spacing w:line="360" w:lineRule="auto"/>
        <w:jc w:val="left"/>
        <w:rPr>
          <w:rFonts w:ascii="仿宋" w:eastAsia="仿宋" w:hAnsi="仿宋"/>
          <w:color w:val="000000"/>
          <w:sz w:val="32"/>
          <w:szCs w:val="32"/>
          <w:u w:val="single"/>
        </w:rPr>
      </w:pPr>
      <w:r>
        <w:rPr>
          <w:rFonts w:ascii="仿宋" w:eastAsia="仿宋" w:hAnsi="仿宋" w:hint="eastAsia"/>
          <w:color w:val="000000"/>
          <w:sz w:val="32"/>
          <w:szCs w:val="32"/>
        </w:rPr>
        <w:t>代理人：</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 ，性别：</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，年龄：</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w:t>
      </w:r>
    </w:p>
    <w:p w14:paraId="5E80807B" w14:textId="77777777" w:rsidR="00FF5D66" w:rsidRDefault="00EA068E">
      <w:pPr>
        <w:snapToGrid w:val="0"/>
        <w:spacing w:line="360" w:lineRule="auto"/>
        <w:jc w:val="left"/>
        <w:rPr>
          <w:rFonts w:ascii="仿宋" w:eastAsia="仿宋" w:hAnsi="仿宋"/>
          <w:color w:val="000000"/>
          <w:sz w:val="32"/>
          <w:szCs w:val="32"/>
          <w:u w:val="single"/>
        </w:rPr>
      </w:pPr>
      <w:r>
        <w:rPr>
          <w:rFonts w:ascii="仿宋" w:eastAsia="仿宋" w:hAnsi="仿宋" w:hint="eastAsia"/>
          <w:color w:val="000000"/>
          <w:sz w:val="32"/>
          <w:szCs w:val="32"/>
        </w:rPr>
        <w:t>身份证号码：</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，职务：</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w:t>
      </w:r>
    </w:p>
    <w:p w14:paraId="02CDCBE6"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Pr>
          <w:rFonts w:ascii="仿宋" w:eastAsia="仿宋" w:hAnsi="仿宋" w:hint="eastAsia"/>
          <w:color w:val="000000"/>
          <w:sz w:val="32"/>
          <w:szCs w:val="32"/>
          <w:u w:val="single"/>
        </w:rPr>
        <w:t xml:space="preserve">                            </w:t>
      </w:r>
    </w:p>
    <w:p w14:paraId="2C13E889"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参加单位法定代表人：</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（签字或盖章）</w:t>
      </w:r>
    </w:p>
    <w:p w14:paraId="12CC892C"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授权委托日期：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年 </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 xml:space="preserve">月 </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w:t>
      </w:r>
    </w:p>
    <w:p w14:paraId="4BB70658" w14:textId="77777777" w:rsidR="00FF5D66" w:rsidRDefault="00EA068E">
      <w:pPr>
        <w:adjustRightInd w:val="0"/>
        <w:snapToGrid w:val="0"/>
        <w:spacing w:line="400" w:lineRule="exact"/>
        <w:rPr>
          <w:rFonts w:ascii="仿宋" w:eastAsia="仿宋" w:hAnsi="仿宋"/>
          <w:color w:val="000000"/>
          <w:sz w:val="32"/>
          <w:szCs w:val="32"/>
        </w:rPr>
      </w:pPr>
      <w:r>
        <w:rPr>
          <w:rFonts w:ascii="仿宋" w:eastAsia="仿宋" w:hAnsi="仿宋"/>
          <w:color w:val="000000"/>
          <w:sz w:val="32"/>
          <w:szCs w:val="32"/>
        </w:rPr>
        <w:t>说明：1.委托书内容必须填写真实、清楚，涂改无效。</w:t>
      </w:r>
    </w:p>
    <w:p w14:paraId="477B41FF" w14:textId="77777777" w:rsidR="00FF5D66" w:rsidRDefault="00EA068E">
      <w:pPr>
        <w:tabs>
          <w:tab w:val="left" w:pos="882"/>
        </w:tabs>
        <w:adjustRightInd w:val="0"/>
        <w:snapToGrid w:val="0"/>
        <w:spacing w:line="400" w:lineRule="exact"/>
        <w:ind w:firstLineChars="320" w:firstLine="1024"/>
        <w:rPr>
          <w:rFonts w:ascii="仿宋" w:eastAsia="仿宋" w:hAnsi="仿宋"/>
          <w:color w:val="000000"/>
          <w:sz w:val="32"/>
          <w:szCs w:val="32"/>
        </w:rPr>
      </w:pPr>
      <w:r>
        <w:rPr>
          <w:rFonts w:ascii="仿宋" w:eastAsia="仿宋" w:hAnsi="仿宋"/>
          <w:color w:val="000000"/>
          <w:sz w:val="32"/>
          <w:szCs w:val="32"/>
        </w:rPr>
        <w:t>2.委托书不得转让、买卖。</w:t>
      </w:r>
    </w:p>
    <w:p w14:paraId="5E9FC048" w14:textId="77777777" w:rsidR="00FF5D66" w:rsidRDefault="00EA068E">
      <w:pPr>
        <w:tabs>
          <w:tab w:val="left" w:pos="882"/>
        </w:tabs>
        <w:adjustRightInd w:val="0"/>
        <w:snapToGrid w:val="0"/>
        <w:spacing w:line="400" w:lineRule="exact"/>
        <w:ind w:firstLineChars="320" w:firstLine="1024"/>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将此委托书提交对方作为合同</w:t>
      </w:r>
      <w:r>
        <w:rPr>
          <w:rFonts w:ascii="仿宋" w:eastAsia="仿宋" w:hAnsi="仿宋" w:hint="eastAsia"/>
          <w:color w:val="000000"/>
          <w:sz w:val="32"/>
          <w:szCs w:val="32"/>
        </w:rPr>
        <w:t>附件</w:t>
      </w:r>
      <w:r>
        <w:rPr>
          <w:rFonts w:ascii="仿宋" w:eastAsia="仿宋" w:hAnsi="仿宋"/>
          <w:color w:val="000000"/>
          <w:sz w:val="32"/>
          <w:szCs w:val="32"/>
        </w:rPr>
        <w:t>。</w:t>
      </w:r>
    </w:p>
    <w:p w14:paraId="31A07288" w14:textId="511D090C" w:rsidR="00FF5D66" w:rsidRDefault="00E93487">
      <w:pPr>
        <w:snapToGrid w:val="0"/>
        <w:spacing w:line="360" w:lineRule="auto"/>
        <w:jc w:val="left"/>
        <w:rPr>
          <w:rFonts w:ascii="仿宋" w:eastAsia="仿宋" w:hAnsi="仿宋"/>
          <w:color w:val="000000"/>
          <w:sz w:val="32"/>
          <w:szCs w:val="32"/>
        </w:rPr>
      </w:pPr>
      <w:r>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14:anchorId="19C7A057" wp14:editId="4A80FAA9">
                <wp:simplePos x="0" y="0"/>
                <wp:positionH relativeFrom="column">
                  <wp:posOffset>2977515</wp:posOffset>
                </wp:positionH>
                <wp:positionV relativeFrom="paragraph">
                  <wp:posOffset>64135</wp:posOffset>
                </wp:positionV>
                <wp:extent cx="2994025" cy="135318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353185"/>
                        </a:xfrm>
                        <a:prstGeom prst="rect">
                          <a:avLst/>
                        </a:prstGeom>
                        <a:solidFill>
                          <a:srgbClr val="FFFFFF"/>
                        </a:solidFill>
                        <a:ln w="9525">
                          <a:solidFill>
                            <a:srgbClr val="000000"/>
                          </a:solidFill>
                          <a:miter lim="800000"/>
                        </a:ln>
                      </wps:spPr>
                      <wps:txbx>
                        <w:txbxContent>
                          <w:p w14:paraId="7B702EFD" w14:textId="77777777" w:rsidR="003B4C1E" w:rsidRDefault="003B4C1E">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9C7A057" id="Text Box 5" o:spid="_x0000_s1028" type="#_x0000_t202" style="position:absolute;margin-left:234.45pt;margin-top:5.05pt;width:235.75pt;height:10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">
                <v:textbox>
                  <w:txbxContent>
                    <w:p w14:paraId="7B702EFD" w14:textId="77777777" w:rsidR="003B4C1E" w:rsidRDefault="003B4C1E">
                      <w:r>
                        <w:rPr>
                          <w:rFonts w:hint="eastAsia"/>
                        </w:rPr>
                        <w:t>代理人身份证</w:t>
                      </w:r>
                      <w:r>
                        <w:t>复印件</w:t>
                      </w:r>
                      <w:r>
                        <w:rPr>
                          <w:rFonts w:hint="eastAsia"/>
                        </w:rPr>
                        <w:t>（反面）</w:t>
                      </w:r>
                    </w:p>
                  </w:txbxContent>
                </v:textbox>
              </v:shape>
            </w:pict>
          </mc:Fallback>
        </mc:AlternateContent>
      </w:r>
      <w:r>
        <w:rPr>
          <w:rFonts w:ascii="仿宋" w:eastAsia="仿宋" w:hAnsi="仿宋"/>
          <w:noProof/>
          <w:color w:val="000000"/>
          <w:sz w:val="32"/>
          <w:szCs w:val="32"/>
        </w:rPr>
        <mc:AlternateContent>
          <mc:Choice Requires="wps">
            <w:drawing>
              <wp:anchor distT="0" distB="0" distL="114300" distR="114300" simplePos="0" relativeHeight="251658240" behindDoc="0" locked="0" layoutInCell="1" allowOverlap="1" wp14:anchorId="6BEAF34F" wp14:editId="2EDE33D9">
                <wp:simplePos x="0" y="0"/>
                <wp:positionH relativeFrom="column">
                  <wp:posOffset>-86360</wp:posOffset>
                </wp:positionH>
                <wp:positionV relativeFrom="paragraph">
                  <wp:posOffset>64135</wp:posOffset>
                </wp:positionV>
                <wp:extent cx="2994025" cy="13538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353820"/>
                        </a:xfrm>
                        <a:prstGeom prst="rect">
                          <a:avLst/>
                        </a:prstGeom>
                        <a:solidFill>
                          <a:srgbClr val="FFFFFF"/>
                        </a:solidFill>
                        <a:ln w="9525">
                          <a:solidFill>
                            <a:srgbClr val="000000"/>
                          </a:solidFill>
                          <a:miter lim="800000"/>
                        </a:ln>
                      </wps:spPr>
                      <wps:txbx>
                        <w:txbxContent>
                          <w:p w14:paraId="6254D7E2" w14:textId="77777777" w:rsidR="003B4C1E" w:rsidRDefault="003B4C1E">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BEAF34F" id="Text Box 4" o:spid="_x0000_s1029" type="#_x0000_t202" style="position:absolute;margin-left:-6.8pt;margin-top:5.05pt;width:235.75pt;height:10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">
                <v:textbox>
                  <w:txbxContent>
                    <w:p w14:paraId="6254D7E2" w14:textId="77777777" w:rsidR="003B4C1E" w:rsidRDefault="003B4C1E">
                      <w:r>
                        <w:rPr>
                          <w:rFonts w:hint="eastAsia"/>
                        </w:rPr>
                        <w:t>代理人身份证</w:t>
                      </w:r>
                      <w:r>
                        <w:t>复印件</w:t>
                      </w:r>
                      <w:r>
                        <w:rPr>
                          <w:rFonts w:hint="eastAsia"/>
                        </w:rPr>
                        <w:t>（正面）</w:t>
                      </w:r>
                    </w:p>
                  </w:txbxContent>
                </v:textbox>
              </v:shape>
            </w:pict>
          </mc:Fallback>
        </mc:AlternateContent>
      </w:r>
      <w:r w:rsidR="00EA068E">
        <w:rPr>
          <w:rFonts w:ascii="仿宋" w:eastAsia="仿宋" w:hAnsi="仿宋" w:hint="eastAsia"/>
          <w:color w:val="000000"/>
          <w:sz w:val="32"/>
          <w:szCs w:val="32"/>
        </w:rPr>
        <w:t xml:space="preserve"> </w:t>
      </w:r>
    </w:p>
    <w:p w14:paraId="1C91CA04" w14:textId="77777777" w:rsidR="00FF5D66" w:rsidRDefault="00FF5D66">
      <w:pPr>
        <w:snapToGrid w:val="0"/>
        <w:spacing w:line="360" w:lineRule="auto"/>
        <w:ind w:firstLineChars="602" w:firstLine="1926"/>
        <w:jc w:val="left"/>
        <w:rPr>
          <w:rFonts w:ascii="仿宋" w:eastAsia="仿宋" w:hAnsi="仿宋"/>
          <w:color w:val="000000"/>
          <w:sz w:val="32"/>
          <w:szCs w:val="32"/>
        </w:rPr>
      </w:pPr>
    </w:p>
    <w:p w14:paraId="1FFFB9A5" w14:textId="77777777" w:rsidR="00FF5D66" w:rsidRDefault="00FF5D66">
      <w:pPr>
        <w:snapToGrid w:val="0"/>
        <w:spacing w:line="360" w:lineRule="auto"/>
        <w:ind w:firstLineChars="602" w:firstLine="1926"/>
        <w:rPr>
          <w:rFonts w:ascii="仿宋_GB2312" w:eastAsia="仿宋_GB2312" w:hAnsi="宋体"/>
          <w:color w:val="000000"/>
          <w:sz w:val="32"/>
          <w:szCs w:val="32"/>
        </w:rPr>
      </w:pPr>
    </w:p>
    <w:p w14:paraId="3081BFA4" w14:textId="77777777" w:rsidR="00FF5D66" w:rsidRDefault="00FF5D66">
      <w:pPr>
        <w:snapToGrid w:val="0"/>
        <w:spacing w:line="360" w:lineRule="auto"/>
        <w:ind w:firstLineChars="602" w:firstLine="1926"/>
        <w:rPr>
          <w:rFonts w:ascii="仿宋_GB2312" w:eastAsia="仿宋_GB2312" w:hAnsi="宋体"/>
          <w:color w:val="000000"/>
          <w:sz w:val="32"/>
          <w:szCs w:val="32"/>
        </w:rPr>
      </w:pPr>
    </w:p>
    <w:p w14:paraId="7CA1C21A" w14:textId="77777777" w:rsidR="00FF5D66" w:rsidRDefault="00EA068E">
      <w:pPr>
        <w:spacing w:line="0" w:lineRule="atLeast"/>
        <w:outlineLvl w:val="1"/>
        <w:rPr>
          <w:rFonts w:ascii="仿宋" w:eastAsia="仿宋" w:hAnsi="仿宋"/>
          <w:sz w:val="32"/>
          <w:szCs w:val="32"/>
        </w:rPr>
      </w:pPr>
      <w:bookmarkStart w:id="66" w:name="_Toc25409288"/>
      <w:r>
        <w:rPr>
          <w:rFonts w:ascii="仿宋" w:eastAsia="仿宋" w:hAnsi="仿宋" w:hint="eastAsia"/>
          <w:sz w:val="32"/>
          <w:szCs w:val="32"/>
        </w:rPr>
        <w:lastRenderedPageBreak/>
        <w:t>附件9：经营业绩一览表</w:t>
      </w:r>
      <w:bookmarkEnd w:id="66"/>
    </w:p>
    <w:p w14:paraId="64A0633E" w14:textId="77777777" w:rsidR="00FF5D66" w:rsidRDefault="00FF5D66">
      <w:pPr>
        <w:spacing w:line="0" w:lineRule="atLeast"/>
        <w:outlineLvl w:val="1"/>
        <w:rPr>
          <w:rFonts w:ascii="仿宋" w:eastAsia="仿宋" w:hAnsi="仿宋"/>
          <w:sz w:val="32"/>
          <w:szCs w:val="32"/>
        </w:rPr>
      </w:pPr>
    </w:p>
    <w:p w14:paraId="780C2ED7" w14:textId="77777777" w:rsidR="00FF5D66" w:rsidRDefault="00EA068E">
      <w:pPr>
        <w:spacing w:before="120" w:after="240"/>
        <w:jc w:val="center"/>
        <w:rPr>
          <w:rFonts w:ascii="宋体" w:hAnsi="宋体"/>
          <w:b/>
          <w:sz w:val="32"/>
          <w:szCs w:val="32"/>
        </w:rPr>
      </w:pPr>
      <w:r>
        <w:rPr>
          <w:rFonts w:ascii="宋体" w:hAnsi="宋体" w:hint="eastAsia"/>
          <w:b/>
          <w:sz w:val="32"/>
          <w:szCs w:val="32"/>
        </w:rPr>
        <w:t>经营业绩一览表</w:t>
      </w:r>
    </w:p>
    <w:tbl>
      <w:tblPr>
        <w:tblW w:w="9206"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403"/>
      </w:tblGrid>
      <w:tr w:rsidR="00FF5D66" w14:paraId="1F9655A9" w14:textId="77777777" w:rsidTr="0049659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66DEED6"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42703D9E"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66F8A0E0"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6B40A057"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29542A2F"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1CE31B3A"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业主单位</w:t>
            </w:r>
          </w:p>
        </w:tc>
        <w:tc>
          <w:tcPr>
            <w:tcW w:w="1403" w:type="dxa"/>
            <w:tcBorders>
              <w:top w:val="single" w:sz="4" w:space="0" w:color="auto"/>
              <w:left w:val="single" w:sz="6" w:space="0" w:color="auto"/>
              <w:bottom w:val="single" w:sz="4" w:space="0" w:color="auto"/>
              <w:right w:val="single" w:sz="6" w:space="0" w:color="auto"/>
            </w:tcBorders>
            <w:vAlign w:val="center"/>
          </w:tcPr>
          <w:p w14:paraId="4F9844DB"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服务/施工地点</w:t>
            </w:r>
          </w:p>
        </w:tc>
      </w:tr>
      <w:tr w:rsidR="00FF5D66" w14:paraId="516438DB" w14:textId="77777777" w:rsidTr="0049659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6560EE89"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52ABFC2C"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2AF60E3C"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3C8CDD01"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0307349A"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4679A521"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43C0AAC6" w14:textId="77777777" w:rsidR="00FF5D66" w:rsidRDefault="00FF5D66">
            <w:pPr>
              <w:jc w:val="center"/>
              <w:rPr>
                <w:rFonts w:ascii="仿宋" w:eastAsia="仿宋" w:hAnsi="仿宋"/>
                <w:sz w:val="32"/>
                <w:szCs w:val="32"/>
              </w:rPr>
            </w:pPr>
          </w:p>
        </w:tc>
      </w:tr>
      <w:tr w:rsidR="00FF5D66" w14:paraId="1F9154EC" w14:textId="77777777" w:rsidTr="0049659B">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0CE61BFA" w14:textId="77777777" w:rsidR="00FF5D66" w:rsidRDefault="00FF5D66">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14:paraId="72CC074E" w14:textId="77777777" w:rsidR="00FF5D66" w:rsidRDefault="00FF5D66">
            <w:pPr>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14:paraId="1841321A"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82BBF2D"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6151EFDF"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1F6C25A4"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12ECC013" w14:textId="77777777" w:rsidR="00FF5D66" w:rsidRDefault="00FF5D66">
            <w:pPr>
              <w:jc w:val="center"/>
              <w:rPr>
                <w:rFonts w:ascii="仿宋" w:eastAsia="仿宋" w:hAnsi="仿宋"/>
                <w:sz w:val="32"/>
                <w:szCs w:val="32"/>
              </w:rPr>
            </w:pPr>
          </w:p>
        </w:tc>
      </w:tr>
      <w:tr w:rsidR="00FF5D66" w14:paraId="0A414A96" w14:textId="77777777" w:rsidTr="0049659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573A82B"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14:paraId="61074991"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14:paraId="6F9E389C"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23EE98F5"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36EB238"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18B7BF33"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5C2ECB7C" w14:textId="77777777" w:rsidR="00FF5D66" w:rsidRDefault="00FF5D66">
            <w:pPr>
              <w:jc w:val="center"/>
              <w:rPr>
                <w:rFonts w:ascii="仿宋" w:eastAsia="仿宋" w:hAnsi="仿宋"/>
                <w:sz w:val="32"/>
                <w:szCs w:val="32"/>
              </w:rPr>
            </w:pPr>
          </w:p>
        </w:tc>
      </w:tr>
      <w:tr w:rsidR="00FF5D66" w14:paraId="43A6F4C1" w14:textId="77777777" w:rsidTr="0049659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5D71D9C"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2897973B"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5A9176B1"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983505A"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DAE3D53"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00736E93"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6765B393" w14:textId="77777777" w:rsidR="00FF5D66" w:rsidRDefault="00FF5D66">
            <w:pPr>
              <w:jc w:val="center"/>
              <w:rPr>
                <w:rFonts w:ascii="仿宋" w:eastAsia="仿宋" w:hAnsi="仿宋"/>
                <w:sz w:val="32"/>
                <w:szCs w:val="32"/>
              </w:rPr>
            </w:pPr>
          </w:p>
        </w:tc>
      </w:tr>
      <w:tr w:rsidR="00FF5D66" w14:paraId="16E3A7CC" w14:textId="77777777" w:rsidTr="0049659B">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77087A0F" w14:textId="77777777" w:rsidR="00FF5D66" w:rsidRDefault="00FF5D66">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14:paraId="1B3F8B83" w14:textId="77777777" w:rsidR="00FF5D66" w:rsidRDefault="00FF5D66">
            <w:pPr>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14:paraId="6FD7D004"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455428D5"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8AF4520"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06FBBCFD"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028DD9A8" w14:textId="77777777" w:rsidR="00FF5D66" w:rsidRDefault="00FF5D66">
            <w:pPr>
              <w:jc w:val="center"/>
              <w:rPr>
                <w:rFonts w:ascii="仿宋" w:eastAsia="仿宋" w:hAnsi="仿宋"/>
                <w:sz w:val="32"/>
                <w:szCs w:val="32"/>
              </w:rPr>
            </w:pPr>
          </w:p>
        </w:tc>
      </w:tr>
      <w:tr w:rsidR="00FF5D66" w14:paraId="7C11C598" w14:textId="77777777" w:rsidTr="0049659B">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36A90591"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14:paraId="0D476EF6" w14:textId="77777777" w:rsidR="00FF5D66" w:rsidRDefault="00FF5D66">
            <w:pPr>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14:paraId="08787A55"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0F9D3BE"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B3CD0BA"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47204BF5"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3D0ECE6B" w14:textId="77777777" w:rsidR="00FF5D66" w:rsidRDefault="00FF5D66">
            <w:pPr>
              <w:jc w:val="center"/>
              <w:rPr>
                <w:rFonts w:ascii="仿宋" w:eastAsia="仿宋" w:hAnsi="仿宋"/>
                <w:sz w:val="32"/>
                <w:szCs w:val="32"/>
              </w:rPr>
            </w:pPr>
          </w:p>
        </w:tc>
      </w:tr>
      <w:tr w:rsidR="00FF5D66" w14:paraId="7EE36491" w14:textId="77777777" w:rsidTr="0049659B">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50D6598B"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14:paraId="4A36171E" w14:textId="77777777" w:rsidR="00FF5D66" w:rsidRDefault="00FF5D66">
            <w:pPr>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14:paraId="1821A9C6"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14:paraId="5E7ADC88"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2A6B31D0"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14:paraId="6D62BB52"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6" w:space="0" w:color="auto"/>
              <w:right w:val="single" w:sz="6" w:space="0" w:color="auto"/>
            </w:tcBorders>
            <w:vAlign w:val="center"/>
          </w:tcPr>
          <w:p w14:paraId="7FB932EB" w14:textId="77777777" w:rsidR="00FF5D66" w:rsidRDefault="00FF5D66">
            <w:pPr>
              <w:jc w:val="center"/>
              <w:rPr>
                <w:rFonts w:ascii="仿宋" w:eastAsia="仿宋" w:hAnsi="仿宋"/>
                <w:sz w:val="32"/>
                <w:szCs w:val="32"/>
              </w:rPr>
            </w:pPr>
          </w:p>
        </w:tc>
      </w:tr>
    </w:tbl>
    <w:p w14:paraId="02B48FF3" w14:textId="64030F1A" w:rsidR="00414C48" w:rsidRDefault="00EA068E">
      <w:pPr>
        <w:rPr>
          <w:rFonts w:ascii="仿宋" w:eastAsia="仿宋" w:hAnsi="仿宋"/>
          <w:sz w:val="32"/>
          <w:szCs w:val="32"/>
        </w:rPr>
      </w:pPr>
      <w:r>
        <w:rPr>
          <w:rFonts w:ascii="仿宋" w:eastAsia="仿宋" w:hAnsi="仿宋" w:hint="eastAsia"/>
          <w:sz w:val="32"/>
          <w:szCs w:val="32"/>
        </w:rPr>
        <w:t>注：</w:t>
      </w:r>
    </w:p>
    <w:p w14:paraId="749610F9" w14:textId="1E1AD5AC" w:rsidR="00FF5D66" w:rsidRPr="006F7A60" w:rsidRDefault="00EA068E" w:rsidP="006F7A60">
      <w:pPr>
        <w:pStyle w:val="af7"/>
        <w:numPr>
          <w:ilvl w:val="3"/>
          <w:numId w:val="22"/>
        </w:numPr>
        <w:ind w:left="709" w:firstLineChars="0" w:hanging="283"/>
        <w:rPr>
          <w:rFonts w:ascii="仿宋" w:eastAsia="仿宋" w:hAnsi="仿宋"/>
          <w:sz w:val="32"/>
          <w:szCs w:val="32"/>
        </w:rPr>
      </w:pPr>
      <w:r w:rsidRPr="006F7A60">
        <w:rPr>
          <w:rFonts w:ascii="仿宋" w:eastAsia="仿宋" w:hAnsi="仿宋" w:hint="eastAsia"/>
          <w:sz w:val="32"/>
          <w:szCs w:val="32"/>
        </w:rPr>
        <w:t>此表格式如不合适，参加单位可自行调整。</w:t>
      </w:r>
    </w:p>
    <w:p w14:paraId="4D1B3DFA" w14:textId="0092EFFD" w:rsidR="00414C48" w:rsidRPr="006F7A60" w:rsidRDefault="00414C48" w:rsidP="006F7A60">
      <w:pPr>
        <w:pStyle w:val="af7"/>
        <w:numPr>
          <w:ilvl w:val="3"/>
          <w:numId w:val="22"/>
        </w:numPr>
        <w:ind w:left="709" w:firstLineChars="0" w:hanging="283"/>
        <w:rPr>
          <w:rFonts w:ascii="仿宋" w:eastAsia="仿宋" w:hAnsi="仿宋"/>
          <w:sz w:val="32"/>
          <w:szCs w:val="32"/>
        </w:rPr>
      </w:pPr>
      <w:r>
        <w:rPr>
          <w:rFonts w:ascii="仿宋" w:eastAsia="仿宋" w:hAnsi="仿宋" w:hint="eastAsia"/>
          <w:sz w:val="32"/>
          <w:szCs w:val="32"/>
        </w:rPr>
        <w:t>所有业绩必须提供相应的合同或订单关键页作为证明资料。</w:t>
      </w:r>
    </w:p>
    <w:p w14:paraId="3C161BDD" w14:textId="77777777" w:rsidR="00FF5D66" w:rsidRDefault="00FF5D66">
      <w:pPr>
        <w:snapToGrid w:val="0"/>
        <w:spacing w:line="360" w:lineRule="auto"/>
        <w:jc w:val="left"/>
        <w:rPr>
          <w:rFonts w:ascii="仿宋" w:eastAsia="仿宋" w:hAnsi="仿宋"/>
          <w:color w:val="000000"/>
          <w:sz w:val="32"/>
          <w:szCs w:val="32"/>
        </w:rPr>
      </w:pPr>
    </w:p>
    <w:p w14:paraId="3737CD6B" w14:textId="77777777" w:rsidR="00FF5D66" w:rsidRDefault="00FF5D66">
      <w:pPr>
        <w:snapToGrid w:val="0"/>
        <w:spacing w:line="360" w:lineRule="auto"/>
        <w:jc w:val="left"/>
        <w:rPr>
          <w:rFonts w:ascii="仿宋" w:eastAsia="仿宋" w:hAnsi="仿宋"/>
          <w:color w:val="000000"/>
          <w:sz w:val="32"/>
          <w:szCs w:val="32"/>
        </w:rPr>
      </w:pPr>
    </w:p>
    <w:p w14:paraId="72D05D6E" w14:textId="3B617CE2"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3E9D43D1"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323F7055" w14:textId="77777777" w:rsidR="00FF5D66" w:rsidRDefault="00FF5D66">
      <w:pPr>
        <w:snapToGrid w:val="0"/>
        <w:spacing w:line="360" w:lineRule="auto"/>
        <w:jc w:val="left"/>
        <w:rPr>
          <w:rFonts w:ascii="仿宋_GB2312" w:eastAsia="仿宋_GB2312" w:hAnsi="宋体"/>
          <w:color w:val="000000"/>
          <w:sz w:val="32"/>
          <w:szCs w:val="32"/>
        </w:rPr>
      </w:pPr>
    </w:p>
    <w:p w14:paraId="6FBBF7F0" w14:textId="77777777" w:rsidR="00FF5D66" w:rsidRDefault="00EA068E">
      <w:pPr>
        <w:widowControl/>
        <w:jc w:val="left"/>
        <w:rPr>
          <w:rFonts w:ascii="仿宋" w:eastAsia="仿宋" w:hAnsi="仿宋"/>
          <w:sz w:val="32"/>
          <w:szCs w:val="32"/>
        </w:rPr>
      </w:pPr>
      <w:r>
        <w:rPr>
          <w:rFonts w:ascii="仿宋" w:eastAsia="仿宋" w:hAnsi="仿宋"/>
          <w:sz w:val="32"/>
          <w:szCs w:val="32"/>
        </w:rPr>
        <w:br w:type="page"/>
      </w:r>
    </w:p>
    <w:p w14:paraId="1923A97A" w14:textId="77777777" w:rsidR="00FF5D66" w:rsidRDefault="00EA068E">
      <w:pPr>
        <w:spacing w:line="0" w:lineRule="atLeast"/>
        <w:outlineLvl w:val="1"/>
        <w:rPr>
          <w:rFonts w:ascii="仿宋" w:eastAsia="仿宋" w:hAnsi="仿宋"/>
          <w:sz w:val="32"/>
          <w:szCs w:val="32"/>
        </w:rPr>
      </w:pPr>
      <w:bookmarkStart w:id="67" w:name="_Toc25409289"/>
      <w:r>
        <w:rPr>
          <w:rFonts w:ascii="仿宋" w:eastAsia="仿宋" w:hAnsi="仿宋" w:hint="eastAsia"/>
          <w:sz w:val="32"/>
          <w:szCs w:val="32"/>
        </w:rPr>
        <w:lastRenderedPageBreak/>
        <w:t>附件10：售后服务承诺书</w:t>
      </w:r>
      <w:bookmarkEnd w:id="67"/>
    </w:p>
    <w:p w14:paraId="08296765" w14:textId="77777777" w:rsidR="00FF5D66" w:rsidRDefault="00FF5D66">
      <w:pPr>
        <w:spacing w:line="0" w:lineRule="atLeast"/>
        <w:outlineLvl w:val="1"/>
        <w:rPr>
          <w:rFonts w:ascii="仿宋" w:eastAsia="仿宋" w:hAnsi="仿宋"/>
          <w:sz w:val="32"/>
          <w:szCs w:val="32"/>
        </w:rPr>
      </w:pPr>
    </w:p>
    <w:p w14:paraId="37703867" w14:textId="77777777" w:rsidR="00FF5D66" w:rsidRDefault="00EA068E">
      <w:pPr>
        <w:tabs>
          <w:tab w:val="left" w:pos="8248"/>
          <w:tab w:val="left" w:pos="9368"/>
        </w:tabs>
        <w:ind w:left="-66"/>
        <w:rPr>
          <w:rFonts w:ascii="仿宋" w:eastAsia="仿宋" w:hAnsi="仿宋"/>
          <w:color w:val="000000"/>
          <w:sz w:val="32"/>
          <w:szCs w:val="32"/>
          <w:u w:val="single"/>
        </w:rPr>
      </w:pPr>
      <w:r>
        <w:rPr>
          <w:rFonts w:ascii="宋体" w:hAnsi="宋体" w:hint="eastAsia"/>
          <w:b/>
          <w:sz w:val="32"/>
          <w:szCs w:val="32"/>
        </w:rPr>
        <w:t>售后服务承诺书</w:t>
      </w:r>
      <w:r>
        <w:rPr>
          <w:rFonts w:ascii="仿宋" w:eastAsia="仿宋" w:hAnsi="仿宋" w:hint="eastAsia"/>
          <w:sz w:val="32"/>
          <w:szCs w:val="32"/>
        </w:rPr>
        <w:t>主要内容应包括但不仅限于如下内容：</w:t>
      </w:r>
    </w:p>
    <w:p w14:paraId="67308F6C" w14:textId="77777777" w:rsidR="00FF5D66" w:rsidRDefault="00EA068E">
      <w:pPr>
        <w:rPr>
          <w:rFonts w:ascii="仿宋" w:eastAsia="仿宋" w:hAnsi="仿宋"/>
          <w:sz w:val="32"/>
          <w:szCs w:val="32"/>
        </w:rPr>
      </w:pPr>
      <w:r>
        <w:rPr>
          <w:rFonts w:ascii="仿宋" w:eastAsia="仿宋" w:hAnsi="仿宋" w:hint="eastAsia"/>
          <w:sz w:val="32"/>
          <w:szCs w:val="32"/>
        </w:rPr>
        <w:t>（注：参加单位可根据项目需求及承诺</w:t>
      </w:r>
      <w:proofErr w:type="gramStart"/>
      <w:r>
        <w:rPr>
          <w:rFonts w:ascii="仿宋" w:eastAsia="仿宋" w:hAnsi="仿宋" w:hint="eastAsia"/>
          <w:sz w:val="32"/>
          <w:szCs w:val="32"/>
        </w:rPr>
        <w:t>书具体</w:t>
      </w:r>
      <w:proofErr w:type="gramEnd"/>
      <w:r>
        <w:rPr>
          <w:rFonts w:ascii="仿宋" w:eastAsia="仿宋" w:hAnsi="仿宋" w:hint="eastAsia"/>
          <w:sz w:val="32"/>
          <w:szCs w:val="32"/>
        </w:rPr>
        <w:t>内容自行调整相关格式）</w:t>
      </w:r>
    </w:p>
    <w:p w14:paraId="4CFB116D"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售后服务内容及范围（含保修服务）；</w:t>
      </w:r>
    </w:p>
    <w:p w14:paraId="56D871B7"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售后服务人员安排及联系方式；</w:t>
      </w:r>
    </w:p>
    <w:p w14:paraId="488F61A1"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应急响应时间安排；</w:t>
      </w:r>
    </w:p>
    <w:p w14:paraId="3FA149C3"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维修服务收费标准；</w:t>
      </w:r>
    </w:p>
    <w:p w14:paraId="29978360"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主要零配件价格；</w:t>
      </w:r>
    </w:p>
    <w:p w14:paraId="3497C2EE"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其它服务承诺。</w:t>
      </w:r>
    </w:p>
    <w:p w14:paraId="3D1E021F" w14:textId="77777777" w:rsidR="00FF5D66" w:rsidRDefault="00FF5D66">
      <w:pPr>
        <w:spacing w:line="360" w:lineRule="auto"/>
        <w:rPr>
          <w:rFonts w:ascii="仿宋" w:eastAsia="仿宋" w:hAnsi="仿宋"/>
          <w:color w:val="000000"/>
          <w:sz w:val="32"/>
          <w:szCs w:val="32"/>
        </w:rPr>
      </w:pPr>
    </w:p>
    <w:p w14:paraId="43443B0D" w14:textId="77777777" w:rsidR="00FF5D66" w:rsidRDefault="00FF5D66">
      <w:pPr>
        <w:tabs>
          <w:tab w:val="left" w:pos="8248"/>
          <w:tab w:val="left" w:pos="9368"/>
        </w:tabs>
        <w:ind w:left="-66"/>
        <w:rPr>
          <w:rFonts w:ascii="仿宋" w:eastAsia="仿宋" w:hAnsi="仿宋"/>
          <w:color w:val="000000"/>
          <w:sz w:val="32"/>
          <w:szCs w:val="32"/>
          <w:u w:val="single"/>
        </w:rPr>
      </w:pPr>
    </w:p>
    <w:p w14:paraId="2B9A28C2" w14:textId="77777777" w:rsidR="00FF5D66" w:rsidRDefault="00FF5D66">
      <w:pPr>
        <w:tabs>
          <w:tab w:val="left" w:pos="8248"/>
          <w:tab w:val="left" w:pos="9368"/>
        </w:tabs>
        <w:ind w:left="-66"/>
        <w:rPr>
          <w:rFonts w:ascii="仿宋" w:eastAsia="仿宋" w:hAnsi="仿宋"/>
          <w:color w:val="000000"/>
          <w:sz w:val="32"/>
          <w:szCs w:val="32"/>
          <w:u w:val="single"/>
        </w:rPr>
      </w:pPr>
    </w:p>
    <w:p w14:paraId="541A5572" w14:textId="77777777" w:rsidR="00FF5D66" w:rsidRDefault="00FF5D66">
      <w:pPr>
        <w:tabs>
          <w:tab w:val="left" w:pos="8248"/>
          <w:tab w:val="left" w:pos="9368"/>
        </w:tabs>
        <w:ind w:left="-66"/>
        <w:rPr>
          <w:rFonts w:ascii="仿宋" w:eastAsia="仿宋" w:hAnsi="仿宋"/>
          <w:color w:val="000000"/>
          <w:sz w:val="32"/>
          <w:szCs w:val="32"/>
          <w:u w:val="single"/>
        </w:rPr>
      </w:pPr>
    </w:p>
    <w:p w14:paraId="114CCE62" w14:textId="77777777" w:rsidR="00FF5D66" w:rsidRDefault="00FF5D66">
      <w:pPr>
        <w:tabs>
          <w:tab w:val="left" w:pos="8248"/>
          <w:tab w:val="left" w:pos="9368"/>
        </w:tabs>
        <w:ind w:left="-66"/>
        <w:rPr>
          <w:rFonts w:ascii="仿宋" w:eastAsia="仿宋" w:hAnsi="仿宋"/>
          <w:color w:val="000000"/>
          <w:sz w:val="32"/>
          <w:szCs w:val="32"/>
          <w:u w:val="single"/>
        </w:rPr>
      </w:pPr>
    </w:p>
    <w:p w14:paraId="4A964285"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0182B5A6"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32"/>
          <w:szCs w:val="32"/>
          <w:u w:val="single"/>
        </w:rPr>
      </w:pPr>
      <w:r>
        <w:rPr>
          <w:rFonts w:ascii="仿宋" w:eastAsia="仿宋" w:hAnsi="仿宋" w:hint="eastAsia"/>
          <w:sz w:val="32"/>
          <w:szCs w:val="32"/>
        </w:rPr>
        <w:t>参加单位名称及盖章：</w:t>
      </w:r>
      <w:r>
        <w:rPr>
          <w:rFonts w:ascii="仿宋" w:eastAsia="仿宋" w:hAnsi="仿宋" w:hint="eastAsia"/>
          <w:sz w:val="32"/>
          <w:szCs w:val="32"/>
          <w:u w:val="single"/>
        </w:rPr>
        <w:t xml:space="preserve">                        </w:t>
      </w:r>
    </w:p>
    <w:p w14:paraId="0E7F3FCE"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日期：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年</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月</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日</w:t>
      </w:r>
    </w:p>
    <w:p w14:paraId="42BF728A" w14:textId="77777777" w:rsidR="00FF5D66" w:rsidRDefault="00FF5D66">
      <w:pPr>
        <w:snapToGrid w:val="0"/>
        <w:spacing w:line="360" w:lineRule="auto"/>
        <w:jc w:val="left"/>
        <w:rPr>
          <w:rFonts w:ascii="宋体" w:hAnsi="宋体"/>
          <w:color w:val="000000"/>
          <w:sz w:val="32"/>
          <w:szCs w:val="32"/>
        </w:rPr>
      </w:pPr>
    </w:p>
    <w:p w14:paraId="459A0005" w14:textId="77777777" w:rsidR="00FF5D66" w:rsidRDefault="00FF5D66">
      <w:pPr>
        <w:spacing w:line="0" w:lineRule="atLeast"/>
        <w:rPr>
          <w:rFonts w:ascii="仿宋" w:eastAsia="仿宋" w:hAnsi="仿宋"/>
          <w:sz w:val="32"/>
          <w:szCs w:val="32"/>
        </w:rPr>
      </w:pPr>
    </w:p>
    <w:p w14:paraId="3FFFA6EB" w14:textId="77777777" w:rsidR="00FF5D66" w:rsidRDefault="00FF5D66">
      <w:pPr>
        <w:spacing w:line="0" w:lineRule="atLeast"/>
        <w:outlineLvl w:val="1"/>
        <w:rPr>
          <w:rFonts w:ascii="仿宋" w:eastAsia="仿宋" w:hAnsi="仿宋"/>
          <w:sz w:val="32"/>
          <w:szCs w:val="32"/>
        </w:rPr>
      </w:pPr>
    </w:p>
    <w:sectPr w:rsidR="00FF5D66" w:rsidSect="00BE136A">
      <w:footerReference w:type="default" r:id="rId12"/>
      <w:footerReference w:type="first" r:id="rId13"/>
      <w:pgSz w:w="11906" w:h="16838"/>
      <w:pgMar w:top="1276" w:right="991" w:bottom="993" w:left="1134" w:header="851" w:footer="686"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823EE" w14:textId="77777777" w:rsidR="005C557E" w:rsidRDefault="005C557E">
      <w:r>
        <w:separator/>
      </w:r>
    </w:p>
  </w:endnote>
  <w:endnote w:type="continuationSeparator" w:id="0">
    <w:p w14:paraId="0DDCC691" w14:textId="77777777" w:rsidR="005C557E" w:rsidRDefault="005C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_GB2312">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176CF" w14:textId="77777777" w:rsidR="003B4C1E" w:rsidRDefault="003B4C1E">
    <w:pPr>
      <w:pStyle w:val="ab"/>
      <w:jc w:val="center"/>
    </w:pPr>
  </w:p>
  <w:p w14:paraId="0CB7981A" w14:textId="77777777" w:rsidR="003B4C1E" w:rsidRDefault="003B4C1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BB7D8" w14:textId="77777777" w:rsidR="003B4C1E" w:rsidRDefault="003B4C1E">
    <w:pPr>
      <w:pStyle w:val="ab"/>
      <w:jc w:val="center"/>
    </w:pPr>
    <w:r>
      <w:fldChar w:fldCharType="begin"/>
    </w:r>
    <w:r>
      <w:instrText xml:space="preserve"> PAGE   \* MERGEFORMAT </w:instrText>
    </w:r>
    <w:r>
      <w:fldChar w:fldCharType="separate"/>
    </w:r>
    <w:r>
      <w:rPr>
        <w:lang w:val="zh-CN"/>
      </w:rPr>
      <w:t>2</w:t>
    </w:r>
    <w:r>
      <w:rPr>
        <w:lang w:val="zh-CN"/>
      </w:rPr>
      <w:fldChar w:fldCharType="end"/>
    </w:r>
  </w:p>
  <w:p w14:paraId="5488CEE1" w14:textId="77777777" w:rsidR="003B4C1E" w:rsidRDefault="003B4C1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C706D" w14:textId="77777777" w:rsidR="003B4C1E" w:rsidRDefault="003B4C1E">
    <w:pPr>
      <w:pStyle w:val="ab"/>
      <w:jc w:val="center"/>
    </w:pPr>
    <w:r>
      <w:fldChar w:fldCharType="begin"/>
    </w:r>
    <w:r>
      <w:instrText xml:space="preserve"> PAGE   \* MERGEFORMAT </w:instrText>
    </w:r>
    <w:r>
      <w:fldChar w:fldCharType="separate"/>
    </w:r>
    <w:r>
      <w:rPr>
        <w:lang w:val="zh-CN"/>
      </w:rPr>
      <w:t>1</w:t>
    </w:r>
    <w:r>
      <w:rPr>
        <w:lang w:val="zh-CN"/>
      </w:rPr>
      <w:fldChar w:fldCharType="end"/>
    </w:r>
  </w:p>
  <w:p w14:paraId="1371EFC6" w14:textId="77777777" w:rsidR="003B4C1E" w:rsidRDefault="003B4C1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15BFE" w14:textId="77777777" w:rsidR="005C557E" w:rsidRDefault="005C557E">
      <w:r>
        <w:separator/>
      </w:r>
    </w:p>
  </w:footnote>
  <w:footnote w:type="continuationSeparator" w:id="0">
    <w:p w14:paraId="7FDB2F20" w14:textId="77777777" w:rsidR="005C557E" w:rsidRDefault="005C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81FDB" w14:textId="77777777" w:rsidR="003B4C1E" w:rsidRDefault="003B4C1E">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7B25A9B"/>
    <w:multiLevelType w:val="multilevel"/>
    <w:tmpl w:val="07B25A9B"/>
    <w:lvl w:ilvl="0">
      <w:start w:val="1"/>
      <w:numFmt w:val="chineseCountingThousand"/>
      <w:lvlText w:val="(%1)"/>
      <w:lvlJc w:val="left"/>
      <w:pPr>
        <w:ind w:left="1060" w:hanging="420"/>
      </w:pPr>
      <w:rPr>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088F12D4"/>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22E72238"/>
    <w:multiLevelType w:val="hybridMultilevel"/>
    <w:tmpl w:val="DB94722C"/>
    <w:lvl w:ilvl="0" w:tplc="0409000F">
      <w:start w:val="1"/>
      <w:numFmt w:val="decimal"/>
      <w:lvlText w:val="%1."/>
      <w:lvlJc w:val="left"/>
      <w:pPr>
        <w:ind w:left="1066" w:hanging="420"/>
      </w:p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8" w15:restartNumberingAfterBreak="0">
    <w:nsid w:val="326B6C7F"/>
    <w:multiLevelType w:val="multilevel"/>
    <w:tmpl w:val="326B6C7F"/>
    <w:lvl w:ilvl="0">
      <w:start w:val="1"/>
      <w:numFmt w:val="decimal"/>
      <w:lvlText w:val="%1."/>
      <w:lvlJc w:val="left"/>
      <w:pPr>
        <w:ind w:left="1792" w:hanging="420"/>
      </w:p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9"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6E0599"/>
    <w:multiLevelType w:val="multilevel"/>
    <w:tmpl w:val="356E0599"/>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2" w15:restartNumberingAfterBreak="0">
    <w:nsid w:val="414248B5"/>
    <w:multiLevelType w:val="multilevel"/>
    <w:tmpl w:val="414248B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F02CB"/>
    <w:multiLevelType w:val="multilevel"/>
    <w:tmpl w:val="424F0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57F59EE"/>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A4362C"/>
    <w:multiLevelType w:val="multilevel"/>
    <w:tmpl w:val="46A4362C"/>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9E3416E"/>
    <w:multiLevelType w:val="multilevel"/>
    <w:tmpl w:val="49E3416E"/>
    <w:lvl w:ilvl="0">
      <w:start w:val="1"/>
      <w:numFmt w:val="decimal"/>
      <w:lvlText w:val="%1."/>
      <w:lvlJc w:val="left"/>
      <w:pPr>
        <w:ind w:left="0" w:firstLine="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29D1CB7"/>
    <w:multiLevelType w:val="multilevel"/>
    <w:tmpl w:val="529D1CB7"/>
    <w:lvl w:ilvl="0">
      <w:start w:val="1"/>
      <w:numFmt w:val="decimal"/>
      <w:lvlText w:val="（%1）"/>
      <w:lvlJc w:val="left"/>
      <w:pPr>
        <w:ind w:left="1792" w:hanging="420"/>
      </w:pPr>
      <w:rPr>
        <w:rFonts w:hint="eastAsia"/>
        <w:lang w:val="en-US"/>
      </w:r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20" w15:restartNumberingAfterBreak="0">
    <w:nsid w:val="55B84A44"/>
    <w:multiLevelType w:val="multilevel"/>
    <w:tmpl w:val="55B84A44"/>
    <w:lvl w:ilvl="0">
      <w:start w:val="1"/>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62460B2"/>
    <w:multiLevelType w:val="singleLevel"/>
    <w:tmpl w:val="562460B2"/>
    <w:lvl w:ilvl="0">
      <w:start w:val="1"/>
      <w:numFmt w:val="chineseCounting"/>
      <w:suff w:val="nothing"/>
      <w:lvlText w:val="%1、"/>
      <w:lvlJc w:val="left"/>
    </w:lvl>
  </w:abstractNum>
  <w:abstractNum w:abstractNumId="22" w15:restartNumberingAfterBreak="0">
    <w:nsid w:val="58A57CB7"/>
    <w:multiLevelType w:val="hybridMultilevel"/>
    <w:tmpl w:val="A328E234"/>
    <w:lvl w:ilvl="0" w:tplc="5CB02ED2">
      <w:start w:val="1"/>
      <w:numFmt w:val="decimal"/>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23" w15:restartNumberingAfterBreak="0">
    <w:nsid w:val="5AC86966"/>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FA037FB"/>
    <w:multiLevelType w:val="multilevel"/>
    <w:tmpl w:val="64D238CE"/>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7" w15:restartNumberingAfterBreak="0">
    <w:nsid w:val="6C070622"/>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21"/>
  </w:num>
  <w:num w:numId="3">
    <w:abstractNumId w:val="6"/>
  </w:num>
  <w:num w:numId="4">
    <w:abstractNumId w:val="14"/>
  </w:num>
  <w:num w:numId="5">
    <w:abstractNumId w:val="18"/>
  </w:num>
  <w:num w:numId="6">
    <w:abstractNumId w:val="12"/>
  </w:num>
  <w:num w:numId="7">
    <w:abstractNumId w:val="5"/>
  </w:num>
  <w:num w:numId="8">
    <w:abstractNumId w:val="20"/>
  </w:num>
  <w:num w:numId="9">
    <w:abstractNumId w:val="24"/>
  </w:num>
  <w:num w:numId="10">
    <w:abstractNumId w:val="25"/>
  </w:num>
  <w:num w:numId="11">
    <w:abstractNumId w:val="17"/>
  </w:num>
  <w:num w:numId="12">
    <w:abstractNumId w:val="2"/>
  </w:num>
  <w:num w:numId="13">
    <w:abstractNumId w:val="8"/>
  </w:num>
  <w:num w:numId="14">
    <w:abstractNumId w:val="19"/>
  </w:num>
  <w:num w:numId="15">
    <w:abstractNumId w:val="4"/>
  </w:num>
  <w:num w:numId="16">
    <w:abstractNumId w:val="16"/>
  </w:num>
  <w:num w:numId="17">
    <w:abstractNumId w:val="10"/>
  </w:num>
  <w:num w:numId="18">
    <w:abstractNumId w:val="1"/>
  </w:num>
  <w:num w:numId="19">
    <w:abstractNumId w:val="0"/>
  </w:num>
  <w:num w:numId="20">
    <w:abstractNumId w:val="9"/>
  </w:num>
  <w:num w:numId="21">
    <w:abstractNumId w:val="26"/>
  </w:num>
  <w:num w:numId="22">
    <w:abstractNumId w:val="11"/>
  </w:num>
  <w:num w:numId="23">
    <w:abstractNumId w:val="3"/>
  </w:num>
  <w:num w:numId="24">
    <w:abstractNumId w:val="15"/>
  </w:num>
  <w:num w:numId="25">
    <w:abstractNumId w:val="23"/>
  </w:num>
  <w:num w:numId="26">
    <w:abstractNumId w:val="27"/>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D"/>
    <w:rsid w:val="0000080C"/>
    <w:rsid w:val="00002399"/>
    <w:rsid w:val="00002A1A"/>
    <w:rsid w:val="00002F23"/>
    <w:rsid w:val="00004C66"/>
    <w:rsid w:val="00006886"/>
    <w:rsid w:val="000119C8"/>
    <w:rsid w:val="0001464A"/>
    <w:rsid w:val="000153D1"/>
    <w:rsid w:val="000160C5"/>
    <w:rsid w:val="000164F5"/>
    <w:rsid w:val="00017E0E"/>
    <w:rsid w:val="000203FC"/>
    <w:rsid w:val="000208BA"/>
    <w:rsid w:val="000208EE"/>
    <w:rsid w:val="00020EC8"/>
    <w:rsid w:val="00020F3C"/>
    <w:rsid w:val="00021C63"/>
    <w:rsid w:val="00022D1E"/>
    <w:rsid w:val="00023692"/>
    <w:rsid w:val="00023874"/>
    <w:rsid w:val="00023A0A"/>
    <w:rsid w:val="00023A39"/>
    <w:rsid w:val="000251D7"/>
    <w:rsid w:val="000254DD"/>
    <w:rsid w:val="0002560C"/>
    <w:rsid w:val="00026379"/>
    <w:rsid w:val="000268AE"/>
    <w:rsid w:val="0003151D"/>
    <w:rsid w:val="000350ED"/>
    <w:rsid w:val="00037354"/>
    <w:rsid w:val="0003776C"/>
    <w:rsid w:val="00042439"/>
    <w:rsid w:val="00046736"/>
    <w:rsid w:val="00051D1D"/>
    <w:rsid w:val="00053424"/>
    <w:rsid w:val="00053981"/>
    <w:rsid w:val="00054148"/>
    <w:rsid w:val="00054C5E"/>
    <w:rsid w:val="00054FCE"/>
    <w:rsid w:val="00057338"/>
    <w:rsid w:val="0006057D"/>
    <w:rsid w:val="00060C5A"/>
    <w:rsid w:val="00060FE9"/>
    <w:rsid w:val="00063A13"/>
    <w:rsid w:val="00063D4A"/>
    <w:rsid w:val="000648A3"/>
    <w:rsid w:val="00064B6E"/>
    <w:rsid w:val="00064F41"/>
    <w:rsid w:val="000650A4"/>
    <w:rsid w:val="00065FA3"/>
    <w:rsid w:val="000671E8"/>
    <w:rsid w:val="00070E14"/>
    <w:rsid w:val="00071FBE"/>
    <w:rsid w:val="000735F6"/>
    <w:rsid w:val="00073904"/>
    <w:rsid w:val="00073A1E"/>
    <w:rsid w:val="00075A13"/>
    <w:rsid w:val="000760D5"/>
    <w:rsid w:val="00076D5A"/>
    <w:rsid w:val="000776DE"/>
    <w:rsid w:val="0008001B"/>
    <w:rsid w:val="000805B4"/>
    <w:rsid w:val="00083F07"/>
    <w:rsid w:val="0008478E"/>
    <w:rsid w:val="00086CB8"/>
    <w:rsid w:val="00087D1C"/>
    <w:rsid w:val="00087F2F"/>
    <w:rsid w:val="000925A9"/>
    <w:rsid w:val="00092D63"/>
    <w:rsid w:val="00093EE8"/>
    <w:rsid w:val="000948A6"/>
    <w:rsid w:val="00095AB9"/>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5C8C"/>
    <w:rsid w:val="000B63B7"/>
    <w:rsid w:val="000B767B"/>
    <w:rsid w:val="000B76D4"/>
    <w:rsid w:val="000C208E"/>
    <w:rsid w:val="000C235D"/>
    <w:rsid w:val="000C355B"/>
    <w:rsid w:val="000C3B6F"/>
    <w:rsid w:val="000C407B"/>
    <w:rsid w:val="000C4EC6"/>
    <w:rsid w:val="000C52A9"/>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A7"/>
    <w:rsid w:val="00120FEE"/>
    <w:rsid w:val="00121D95"/>
    <w:rsid w:val="001224F2"/>
    <w:rsid w:val="00125731"/>
    <w:rsid w:val="00126686"/>
    <w:rsid w:val="001269FD"/>
    <w:rsid w:val="00127B92"/>
    <w:rsid w:val="00135550"/>
    <w:rsid w:val="00135F10"/>
    <w:rsid w:val="001378E1"/>
    <w:rsid w:val="00141DB7"/>
    <w:rsid w:val="00144A42"/>
    <w:rsid w:val="001457ED"/>
    <w:rsid w:val="00145BC0"/>
    <w:rsid w:val="0014646F"/>
    <w:rsid w:val="00146973"/>
    <w:rsid w:val="00151A95"/>
    <w:rsid w:val="00152616"/>
    <w:rsid w:val="00153F25"/>
    <w:rsid w:val="00154C18"/>
    <w:rsid w:val="001554B2"/>
    <w:rsid w:val="001560BB"/>
    <w:rsid w:val="001565FC"/>
    <w:rsid w:val="00156AEA"/>
    <w:rsid w:val="00156D7B"/>
    <w:rsid w:val="00157941"/>
    <w:rsid w:val="001612E7"/>
    <w:rsid w:val="00161EA3"/>
    <w:rsid w:val="0016364D"/>
    <w:rsid w:val="00165519"/>
    <w:rsid w:val="00165AE5"/>
    <w:rsid w:val="00165ED8"/>
    <w:rsid w:val="001666FA"/>
    <w:rsid w:val="00166744"/>
    <w:rsid w:val="001707EA"/>
    <w:rsid w:val="00171B38"/>
    <w:rsid w:val="0017291A"/>
    <w:rsid w:val="001750C7"/>
    <w:rsid w:val="001758B0"/>
    <w:rsid w:val="00175DCB"/>
    <w:rsid w:val="00177239"/>
    <w:rsid w:val="0017791C"/>
    <w:rsid w:val="00180869"/>
    <w:rsid w:val="00183C15"/>
    <w:rsid w:val="00186DE2"/>
    <w:rsid w:val="00187E19"/>
    <w:rsid w:val="00187FAE"/>
    <w:rsid w:val="0019287F"/>
    <w:rsid w:val="00195245"/>
    <w:rsid w:val="001961EB"/>
    <w:rsid w:val="00196746"/>
    <w:rsid w:val="00197DBD"/>
    <w:rsid w:val="001A224F"/>
    <w:rsid w:val="001A2C57"/>
    <w:rsid w:val="001A4BE1"/>
    <w:rsid w:val="001A7375"/>
    <w:rsid w:val="001B0ABB"/>
    <w:rsid w:val="001B202E"/>
    <w:rsid w:val="001B34B5"/>
    <w:rsid w:val="001B48CE"/>
    <w:rsid w:val="001B6CDD"/>
    <w:rsid w:val="001B6F6D"/>
    <w:rsid w:val="001B7DE5"/>
    <w:rsid w:val="001C081E"/>
    <w:rsid w:val="001C10AA"/>
    <w:rsid w:val="001C1D7C"/>
    <w:rsid w:val="001C1F15"/>
    <w:rsid w:val="001C1F39"/>
    <w:rsid w:val="001C2737"/>
    <w:rsid w:val="001C3040"/>
    <w:rsid w:val="001C42DF"/>
    <w:rsid w:val="001C43C1"/>
    <w:rsid w:val="001C5574"/>
    <w:rsid w:val="001D15BC"/>
    <w:rsid w:val="001D15FD"/>
    <w:rsid w:val="001D3AE9"/>
    <w:rsid w:val="001D4728"/>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5591"/>
    <w:rsid w:val="001F78A9"/>
    <w:rsid w:val="001F7AE3"/>
    <w:rsid w:val="002002E1"/>
    <w:rsid w:val="00201954"/>
    <w:rsid w:val="00201A04"/>
    <w:rsid w:val="00204174"/>
    <w:rsid w:val="0020469F"/>
    <w:rsid w:val="00206208"/>
    <w:rsid w:val="002062BC"/>
    <w:rsid w:val="00206A68"/>
    <w:rsid w:val="0021083E"/>
    <w:rsid w:val="002121FC"/>
    <w:rsid w:val="002132E9"/>
    <w:rsid w:val="00217174"/>
    <w:rsid w:val="002206BC"/>
    <w:rsid w:val="00221332"/>
    <w:rsid w:val="00221402"/>
    <w:rsid w:val="00222233"/>
    <w:rsid w:val="0022294D"/>
    <w:rsid w:val="0022371C"/>
    <w:rsid w:val="00223DFB"/>
    <w:rsid w:val="00224CB1"/>
    <w:rsid w:val="002255AA"/>
    <w:rsid w:val="002258E0"/>
    <w:rsid w:val="00225912"/>
    <w:rsid w:val="00226A07"/>
    <w:rsid w:val="00227A24"/>
    <w:rsid w:val="00231753"/>
    <w:rsid w:val="00231A03"/>
    <w:rsid w:val="00232931"/>
    <w:rsid w:val="00232EB5"/>
    <w:rsid w:val="002330C7"/>
    <w:rsid w:val="00234A26"/>
    <w:rsid w:val="00234BE4"/>
    <w:rsid w:val="00235152"/>
    <w:rsid w:val="00236C27"/>
    <w:rsid w:val="0023732C"/>
    <w:rsid w:val="00237CC9"/>
    <w:rsid w:val="002401DC"/>
    <w:rsid w:val="00240D80"/>
    <w:rsid w:val="00244516"/>
    <w:rsid w:val="00244E1C"/>
    <w:rsid w:val="00245254"/>
    <w:rsid w:val="00247061"/>
    <w:rsid w:val="00251495"/>
    <w:rsid w:val="00253008"/>
    <w:rsid w:val="00255730"/>
    <w:rsid w:val="00256D1E"/>
    <w:rsid w:val="0026084D"/>
    <w:rsid w:val="002616C1"/>
    <w:rsid w:val="002623BE"/>
    <w:rsid w:val="00262AEF"/>
    <w:rsid w:val="00263A22"/>
    <w:rsid w:val="002641B4"/>
    <w:rsid w:val="002648A5"/>
    <w:rsid w:val="002648D0"/>
    <w:rsid w:val="00264A20"/>
    <w:rsid w:val="002660A3"/>
    <w:rsid w:val="0026639D"/>
    <w:rsid w:val="0026661A"/>
    <w:rsid w:val="00271258"/>
    <w:rsid w:val="002727FE"/>
    <w:rsid w:val="002728DE"/>
    <w:rsid w:val="00277F3B"/>
    <w:rsid w:val="002800C0"/>
    <w:rsid w:val="00282894"/>
    <w:rsid w:val="00282989"/>
    <w:rsid w:val="00283ECE"/>
    <w:rsid w:val="00284F52"/>
    <w:rsid w:val="00285BCC"/>
    <w:rsid w:val="002862B6"/>
    <w:rsid w:val="00286A34"/>
    <w:rsid w:val="00293149"/>
    <w:rsid w:val="00294372"/>
    <w:rsid w:val="002949AE"/>
    <w:rsid w:val="00297073"/>
    <w:rsid w:val="002A0419"/>
    <w:rsid w:val="002A1072"/>
    <w:rsid w:val="002A2322"/>
    <w:rsid w:val="002A284A"/>
    <w:rsid w:val="002A30B4"/>
    <w:rsid w:val="002A3432"/>
    <w:rsid w:val="002B0ED4"/>
    <w:rsid w:val="002B11B8"/>
    <w:rsid w:val="002B1829"/>
    <w:rsid w:val="002B1E76"/>
    <w:rsid w:val="002B44A5"/>
    <w:rsid w:val="002B55C9"/>
    <w:rsid w:val="002B60E4"/>
    <w:rsid w:val="002B6698"/>
    <w:rsid w:val="002B6D67"/>
    <w:rsid w:val="002C0519"/>
    <w:rsid w:val="002C0EA0"/>
    <w:rsid w:val="002C19B4"/>
    <w:rsid w:val="002C523F"/>
    <w:rsid w:val="002C5967"/>
    <w:rsid w:val="002C64CA"/>
    <w:rsid w:val="002C67B1"/>
    <w:rsid w:val="002C7295"/>
    <w:rsid w:val="002D07BD"/>
    <w:rsid w:val="002D1472"/>
    <w:rsid w:val="002D185B"/>
    <w:rsid w:val="002D21FB"/>
    <w:rsid w:val="002D327C"/>
    <w:rsid w:val="002D4535"/>
    <w:rsid w:val="002D64B0"/>
    <w:rsid w:val="002D76B5"/>
    <w:rsid w:val="002E61E7"/>
    <w:rsid w:val="002E7C11"/>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3E56"/>
    <w:rsid w:val="00324D4E"/>
    <w:rsid w:val="00325905"/>
    <w:rsid w:val="00325ADD"/>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170"/>
    <w:rsid w:val="003745D2"/>
    <w:rsid w:val="00375E0D"/>
    <w:rsid w:val="00376F66"/>
    <w:rsid w:val="00377CD6"/>
    <w:rsid w:val="00383497"/>
    <w:rsid w:val="00384885"/>
    <w:rsid w:val="0038529F"/>
    <w:rsid w:val="0038645D"/>
    <w:rsid w:val="0038660A"/>
    <w:rsid w:val="003876AD"/>
    <w:rsid w:val="003902CC"/>
    <w:rsid w:val="0039211E"/>
    <w:rsid w:val="003927AD"/>
    <w:rsid w:val="0039592A"/>
    <w:rsid w:val="00396A05"/>
    <w:rsid w:val="00397CE6"/>
    <w:rsid w:val="003A06DB"/>
    <w:rsid w:val="003A0B9C"/>
    <w:rsid w:val="003A2B77"/>
    <w:rsid w:val="003A3AB1"/>
    <w:rsid w:val="003A4024"/>
    <w:rsid w:val="003A431D"/>
    <w:rsid w:val="003A589D"/>
    <w:rsid w:val="003A67C0"/>
    <w:rsid w:val="003A7B29"/>
    <w:rsid w:val="003B34EB"/>
    <w:rsid w:val="003B4725"/>
    <w:rsid w:val="003B4955"/>
    <w:rsid w:val="003B4BB4"/>
    <w:rsid w:val="003B4C1E"/>
    <w:rsid w:val="003B7321"/>
    <w:rsid w:val="003C0135"/>
    <w:rsid w:val="003C0CDC"/>
    <w:rsid w:val="003C12A7"/>
    <w:rsid w:val="003C1D71"/>
    <w:rsid w:val="003C4767"/>
    <w:rsid w:val="003C63C4"/>
    <w:rsid w:val="003C7670"/>
    <w:rsid w:val="003D2DD4"/>
    <w:rsid w:val="003D4463"/>
    <w:rsid w:val="003D58C9"/>
    <w:rsid w:val="003D6431"/>
    <w:rsid w:val="003D7C10"/>
    <w:rsid w:val="003E1DCD"/>
    <w:rsid w:val="003E36DD"/>
    <w:rsid w:val="003E4D87"/>
    <w:rsid w:val="003E57D4"/>
    <w:rsid w:val="003E5838"/>
    <w:rsid w:val="003E6CEE"/>
    <w:rsid w:val="003F0303"/>
    <w:rsid w:val="003F1210"/>
    <w:rsid w:val="003F2A0D"/>
    <w:rsid w:val="003F2D6F"/>
    <w:rsid w:val="003F3818"/>
    <w:rsid w:val="003F485F"/>
    <w:rsid w:val="003F5439"/>
    <w:rsid w:val="003F7981"/>
    <w:rsid w:val="0040055A"/>
    <w:rsid w:val="0040188B"/>
    <w:rsid w:val="00402485"/>
    <w:rsid w:val="00403474"/>
    <w:rsid w:val="0041101E"/>
    <w:rsid w:val="004112D1"/>
    <w:rsid w:val="00414B39"/>
    <w:rsid w:val="00414C48"/>
    <w:rsid w:val="004151CE"/>
    <w:rsid w:val="00415B59"/>
    <w:rsid w:val="004166AE"/>
    <w:rsid w:val="004168CB"/>
    <w:rsid w:val="0042163B"/>
    <w:rsid w:val="00421B2C"/>
    <w:rsid w:val="00423BA2"/>
    <w:rsid w:val="004244FA"/>
    <w:rsid w:val="004246E4"/>
    <w:rsid w:val="004247C6"/>
    <w:rsid w:val="004249D1"/>
    <w:rsid w:val="00426A38"/>
    <w:rsid w:val="00427436"/>
    <w:rsid w:val="00430255"/>
    <w:rsid w:val="004311FF"/>
    <w:rsid w:val="00431C3E"/>
    <w:rsid w:val="00432D1F"/>
    <w:rsid w:val="004359CD"/>
    <w:rsid w:val="00435D6D"/>
    <w:rsid w:val="004412F6"/>
    <w:rsid w:val="00442B2C"/>
    <w:rsid w:val="00443A0B"/>
    <w:rsid w:val="0044441B"/>
    <w:rsid w:val="004469DF"/>
    <w:rsid w:val="00446FB0"/>
    <w:rsid w:val="004471E4"/>
    <w:rsid w:val="00450C81"/>
    <w:rsid w:val="00450DCF"/>
    <w:rsid w:val="0045239B"/>
    <w:rsid w:val="004547BC"/>
    <w:rsid w:val="0045665C"/>
    <w:rsid w:val="004610C0"/>
    <w:rsid w:val="004615AB"/>
    <w:rsid w:val="00462002"/>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1F0A"/>
    <w:rsid w:val="004929B2"/>
    <w:rsid w:val="00492A67"/>
    <w:rsid w:val="00492EF7"/>
    <w:rsid w:val="0049659B"/>
    <w:rsid w:val="00497AED"/>
    <w:rsid w:val="004A07DE"/>
    <w:rsid w:val="004A0DCD"/>
    <w:rsid w:val="004A10C7"/>
    <w:rsid w:val="004A30A0"/>
    <w:rsid w:val="004A37E8"/>
    <w:rsid w:val="004A3F57"/>
    <w:rsid w:val="004A3FD7"/>
    <w:rsid w:val="004A552F"/>
    <w:rsid w:val="004A5609"/>
    <w:rsid w:val="004A60CF"/>
    <w:rsid w:val="004A6AEE"/>
    <w:rsid w:val="004B03E6"/>
    <w:rsid w:val="004B26E0"/>
    <w:rsid w:val="004B3513"/>
    <w:rsid w:val="004B39AD"/>
    <w:rsid w:val="004B4329"/>
    <w:rsid w:val="004B4BE7"/>
    <w:rsid w:val="004B6309"/>
    <w:rsid w:val="004B650A"/>
    <w:rsid w:val="004B778B"/>
    <w:rsid w:val="004C26E2"/>
    <w:rsid w:val="004C459F"/>
    <w:rsid w:val="004C5434"/>
    <w:rsid w:val="004C692A"/>
    <w:rsid w:val="004C6EF9"/>
    <w:rsid w:val="004C757B"/>
    <w:rsid w:val="004C77C0"/>
    <w:rsid w:val="004C7A1F"/>
    <w:rsid w:val="004D0C6F"/>
    <w:rsid w:val="004D0D76"/>
    <w:rsid w:val="004D1C28"/>
    <w:rsid w:val="004D1FEA"/>
    <w:rsid w:val="004D286A"/>
    <w:rsid w:val="004D2B0D"/>
    <w:rsid w:val="004D445A"/>
    <w:rsid w:val="004D4B86"/>
    <w:rsid w:val="004D5864"/>
    <w:rsid w:val="004D60B3"/>
    <w:rsid w:val="004D6179"/>
    <w:rsid w:val="004D6F2D"/>
    <w:rsid w:val="004D7DA8"/>
    <w:rsid w:val="004E16F0"/>
    <w:rsid w:val="004E1A92"/>
    <w:rsid w:val="004E2160"/>
    <w:rsid w:val="004E28E9"/>
    <w:rsid w:val="004E36BA"/>
    <w:rsid w:val="004E5B34"/>
    <w:rsid w:val="004E6803"/>
    <w:rsid w:val="004E6BA9"/>
    <w:rsid w:val="004F0AFC"/>
    <w:rsid w:val="004F0DE9"/>
    <w:rsid w:val="004F117C"/>
    <w:rsid w:val="004F156E"/>
    <w:rsid w:val="004F2BA8"/>
    <w:rsid w:val="004F3F85"/>
    <w:rsid w:val="004F415D"/>
    <w:rsid w:val="004F47BE"/>
    <w:rsid w:val="004F48B4"/>
    <w:rsid w:val="004F5358"/>
    <w:rsid w:val="004F5553"/>
    <w:rsid w:val="004F563A"/>
    <w:rsid w:val="004F68AA"/>
    <w:rsid w:val="004F6C7C"/>
    <w:rsid w:val="004F721C"/>
    <w:rsid w:val="00500D66"/>
    <w:rsid w:val="00502474"/>
    <w:rsid w:val="00503109"/>
    <w:rsid w:val="0050393A"/>
    <w:rsid w:val="005041D2"/>
    <w:rsid w:val="005045FC"/>
    <w:rsid w:val="00505E95"/>
    <w:rsid w:val="005067D9"/>
    <w:rsid w:val="005072F8"/>
    <w:rsid w:val="00507F29"/>
    <w:rsid w:val="00510B23"/>
    <w:rsid w:val="00510ECD"/>
    <w:rsid w:val="0051244B"/>
    <w:rsid w:val="00512D53"/>
    <w:rsid w:val="0051317E"/>
    <w:rsid w:val="00515C63"/>
    <w:rsid w:val="00515D7B"/>
    <w:rsid w:val="00515E8A"/>
    <w:rsid w:val="0051648E"/>
    <w:rsid w:val="005178C6"/>
    <w:rsid w:val="00523A9D"/>
    <w:rsid w:val="00524290"/>
    <w:rsid w:val="00524809"/>
    <w:rsid w:val="00525932"/>
    <w:rsid w:val="00526156"/>
    <w:rsid w:val="005265AC"/>
    <w:rsid w:val="00526C17"/>
    <w:rsid w:val="00527C3B"/>
    <w:rsid w:val="00527E36"/>
    <w:rsid w:val="00530144"/>
    <w:rsid w:val="005302F9"/>
    <w:rsid w:val="00531410"/>
    <w:rsid w:val="005328BB"/>
    <w:rsid w:val="00532AFA"/>
    <w:rsid w:val="00534AE1"/>
    <w:rsid w:val="00535F6A"/>
    <w:rsid w:val="0053641A"/>
    <w:rsid w:val="005369EE"/>
    <w:rsid w:val="00536FC1"/>
    <w:rsid w:val="00541722"/>
    <w:rsid w:val="00541E0B"/>
    <w:rsid w:val="005424F1"/>
    <w:rsid w:val="00542B53"/>
    <w:rsid w:val="00543513"/>
    <w:rsid w:val="0054372C"/>
    <w:rsid w:val="00543BA2"/>
    <w:rsid w:val="005445DB"/>
    <w:rsid w:val="00545C6A"/>
    <w:rsid w:val="0055000C"/>
    <w:rsid w:val="005528F2"/>
    <w:rsid w:val="00552990"/>
    <w:rsid w:val="005538EC"/>
    <w:rsid w:val="00553F2D"/>
    <w:rsid w:val="00553FEC"/>
    <w:rsid w:val="0055631B"/>
    <w:rsid w:val="005575AB"/>
    <w:rsid w:val="00557883"/>
    <w:rsid w:val="0056033B"/>
    <w:rsid w:val="00560608"/>
    <w:rsid w:val="00561502"/>
    <w:rsid w:val="005644BE"/>
    <w:rsid w:val="00565CC4"/>
    <w:rsid w:val="0056734D"/>
    <w:rsid w:val="00567FDE"/>
    <w:rsid w:val="00570475"/>
    <w:rsid w:val="00571300"/>
    <w:rsid w:val="0057141F"/>
    <w:rsid w:val="00572A34"/>
    <w:rsid w:val="00572D05"/>
    <w:rsid w:val="005730FB"/>
    <w:rsid w:val="00574FE6"/>
    <w:rsid w:val="005757AD"/>
    <w:rsid w:val="0058304B"/>
    <w:rsid w:val="00583B9E"/>
    <w:rsid w:val="00586537"/>
    <w:rsid w:val="00586669"/>
    <w:rsid w:val="005905B2"/>
    <w:rsid w:val="00591575"/>
    <w:rsid w:val="005919E9"/>
    <w:rsid w:val="0059296D"/>
    <w:rsid w:val="0059340C"/>
    <w:rsid w:val="005965A1"/>
    <w:rsid w:val="00597291"/>
    <w:rsid w:val="00597FC8"/>
    <w:rsid w:val="005A0437"/>
    <w:rsid w:val="005A1084"/>
    <w:rsid w:val="005A16BD"/>
    <w:rsid w:val="005A2998"/>
    <w:rsid w:val="005A37D5"/>
    <w:rsid w:val="005A3EFB"/>
    <w:rsid w:val="005A6359"/>
    <w:rsid w:val="005A63BF"/>
    <w:rsid w:val="005A6789"/>
    <w:rsid w:val="005B0402"/>
    <w:rsid w:val="005B0E2A"/>
    <w:rsid w:val="005B19B0"/>
    <w:rsid w:val="005C4EC9"/>
    <w:rsid w:val="005C557E"/>
    <w:rsid w:val="005C6A62"/>
    <w:rsid w:val="005C7CCA"/>
    <w:rsid w:val="005D0AAB"/>
    <w:rsid w:val="005D0ACB"/>
    <w:rsid w:val="005D1649"/>
    <w:rsid w:val="005D2040"/>
    <w:rsid w:val="005D274D"/>
    <w:rsid w:val="005D339D"/>
    <w:rsid w:val="005D36B8"/>
    <w:rsid w:val="005D76EE"/>
    <w:rsid w:val="005D7C80"/>
    <w:rsid w:val="005E01BC"/>
    <w:rsid w:val="005E1F12"/>
    <w:rsid w:val="005E208E"/>
    <w:rsid w:val="005E4C5C"/>
    <w:rsid w:val="005E5E3F"/>
    <w:rsid w:val="005E7F93"/>
    <w:rsid w:val="005F12D2"/>
    <w:rsid w:val="005F27AC"/>
    <w:rsid w:val="005F38C5"/>
    <w:rsid w:val="005F4017"/>
    <w:rsid w:val="005F450F"/>
    <w:rsid w:val="005F591F"/>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459"/>
    <w:rsid w:val="00623A3E"/>
    <w:rsid w:val="006241F7"/>
    <w:rsid w:val="00624F26"/>
    <w:rsid w:val="00626B19"/>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5C61"/>
    <w:rsid w:val="00647284"/>
    <w:rsid w:val="00652BE9"/>
    <w:rsid w:val="00652FB0"/>
    <w:rsid w:val="00654D9D"/>
    <w:rsid w:val="006578F6"/>
    <w:rsid w:val="00660AAD"/>
    <w:rsid w:val="006620CA"/>
    <w:rsid w:val="006630E3"/>
    <w:rsid w:val="006633E4"/>
    <w:rsid w:val="00665AE0"/>
    <w:rsid w:val="00666367"/>
    <w:rsid w:val="0066650E"/>
    <w:rsid w:val="006665BD"/>
    <w:rsid w:val="006675D4"/>
    <w:rsid w:val="006678F6"/>
    <w:rsid w:val="00671E36"/>
    <w:rsid w:val="00672A60"/>
    <w:rsid w:val="00672EB8"/>
    <w:rsid w:val="006731CE"/>
    <w:rsid w:val="00675FB3"/>
    <w:rsid w:val="006766DF"/>
    <w:rsid w:val="00676757"/>
    <w:rsid w:val="00676BA5"/>
    <w:rsid w:val="00680466"/>
    <w:rsid w:val="00680E04"/>
    <w:rsid w:val="00682AB5"/>
    <w:rsid w:val="006848BD"/>
    <w:rsid w:val="00685E0A"/>
    <w:rsid w:val="00686A93"/>
    <w:rsid w:val="00686ABA"/>
    <w:rsid w:val="00691312"/>
    <w:rsid w:val="00691693"/>
    <w:rsid w:val="00691DEC"/>
    <w:rsid w:val="00692985"/>
    <w:rsid w:val="006940DA"/>
    <w:rsid w:val="006945B1"/>
    <w:rsid w:val="00694DCC"/>
    <w:rsid w:val="006975DC"/>
    <w:rsid w:val="00697701"/>
    <w:rsid w:val="006979C9"/>
    <w:rsid w:val="006A0A52"/>
    <w:rsid w:val="006A0EC2"/>
    <w:rsid w:val="006A119A"/>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35B9"/>
    <w:rsid w:val="006C426D"/>
    <w:rsid w:val="006C61E4"/>
    <w:rsid w:val="006C63A0"/>
    <w:rsid w:val="006C6DAB"/>
    <w:rsid w:val="006C7A96"/>
    <w:rsid w:val="006D1298"/>
    <w:rsid w:val="006D133D"/>
    <w:rsid w:val="006D1C91"/>
    <w:rsid w:val="006D5014"/>
    <w:rsid w:val="006D6462"/>
    <w:rsid w:val="006D6616"/>
    <w:rsid w:val="006E09FD"/>
    <w:rsid w:val="006E0B2C"/>
    <w:rsid w:val="006E2AEA"/>
    <w:rsid w:val="006E49EF"/>
    <w:rsid w:val="006F11C8"/>
    <w:rsid w:val="006F24F9"/>
    <w:rsid w:val="006F3320"/>
    <w:rsid w:val="006F3DBB"/>
    <w:rsid w:val="006F41AD"/>
    <w:rsid w:val="006F5B7B"/>
    <w:rsid w:val="006F74D7"/>
    <w:rsid w:val="006F7A60"/>
    <w:rsid w:val="00700139"/>
    <w:rsid w:val="0070232E"/>
    <w:rsid w:val="00704313"/>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214C"/>
    <w:rsid w:val="00723B0D"/>
    <w:rsid w:val="007251C6"/>
    <w:rsid w:val="0072572D"/>
    <w:rsid w:val="007260AD"/>
    <w:rsid w:val="00727816"/>
    <w:rsid w:val="00727C12"/>
    <w:rsid w:val="00730697"/>
    <w:rsid w:val="00730DD8"/>
    <w:rsid w:val="00731EB1"/>
    <w:rsid w:val="00732717"/>
    <w:rsid w:val="00736147"/>
    <w:rsid w:val="007366B3"/>
    <w:rsid w:val="00736CF5"/>
    <w:rsid w:val="00737CAA"/>
    <w:rsid w:val="00737D1B"/>
    <w:rsid w:val="007410F7"/>
    <w:rsid w:val="00741E4C"/>
    <w:rsid w:val="00743AAD"/>
    <w:rsid w:val="00745FFB"/>
    <w:rsid w:val="007467E4"/>
    <w:rsid w:val="00746D25"/>
    <w:rsid w:val="00750C03"/>
    <w:rsid w:val="0075517D"/>
    <w:rsid w:val="00755AA2"/>
    <w:rsid w:val="00757301"/>
    <w:rsid w:val="007579B5"/>
    <w:rsid w:val="007607A6"/>
    <w:rsid w:val="00761639"/>
    <w:rsid w:val="00762BBA"/>
    <w:rsid w:val="00763757"/>
    <w:rsid w:val="00763979"/>
    <w:rsid w:val="00764469"/>
    <w:rsid w:val="007644D9"/>
    <w:rsid w:val="00766A08"/>
    <w:rsid w:val="00766CED"/>
    <w:rsid w:val="00767D33"/>
    <w:rsid w:val="007724B0"/>
    <w:rsid w:val="00772500"/>
    <w:rsid w:val="00772CD5"/>
    <w:rsid w:val="007731F2"/>
    <w:rsid w:val="00774498"/>
    <w:rsid w:val="007755E2"/>
    <w:rsid w:val="00777C4B"/>
    <w:rsid w:val="00780287"/>
    <w:rsid w:val="0078219C"/>
    <w:rsid w:val="00791A50"/>
    <w:rsid w:val="00791BE5"/>
    <w:rsid w:val="00792A00"/>
    <w:rsid w:val="00794C77"/>
    <w:rsid w:val="00796306"/>
    <w:rsid w:val="00796AD9"/>
    <w:rsid w:val="00797ED6"/>
    <w:rsid w:val="007A0307"/>
    <w:rsid w:val="007A1381"/>
    <w:rsid w:val="007A2855"/>
    <w:rsid w:val="007A4A16"/>
    <w:rsid w:val="007A5BFB"/>
    <w:rsid w:val="007A6816"/>
    <w:rsid w:val="007A75B3"/>
    <w:rsid w:val="007A7A10"/>
    <w:rsid w:val="007B005D"/>
    <w:rsid w:val="007B00CB"/>
    <w:rsid w:val="007B15E0"/>
    <w:rsid w:val="007B1A49"/>
    <w:rsid w:val="007B6AE3"/>
    <w:rsid w:val="007B6F83"/>
    <w:rsid w:val="007C0D7A"/>
    <w:rsid w:val="007C11FA"/>
    <w:rsid w:val="007C25F2"/>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2A26"/>
    <w:rsid w:val="007F3198"/>
    <w:rsid w:val="007F6EE2"/>
    <w:rsid w:val="007F6F27"/>
    <w:rsid w:val="007F7A60"/>
    <w:rsid w:val="00800591"/>
    <w:rsid w:val="00800A66"/>
    <w:rsid w:val="00801898"/>
    <w:rsid w:val="00801CDB"/>
    <w:rsid w:val="00804702"/>
    <w:rsid w:val="00807F5D"/>
    <w:rsid w:val="00812991"/>
    <w:rsid w:val="00815285"/>
    <w:rsid w:val="00816270"/>
    <w:rsid w:val="00816667"/>
    <w:rsid w:val="00821C37"/>
    <w:rsid w:val="00823413"/>
    <w:rsid w:val="008275B6"/>
    <w:rsid w:val="008277E4"/>
    <w:rsid w:val="008313EE"/>
    <w:rsid w:val="008317E9"/>
    <w:rsid w:val="00832A93"/>
    <w:rsid w:val="00833116"/>
    <w:rsid w:val="00841113"/>
    <w:rsid w:val="00844082"/>
    <w:rsid w:val="008478F9"/>
    <w:rsid w:val="008505C2"/>
    <w:rsid w:val="0085566A"/>
    <w:rsid w:val="00855762"/>
    <w:rsid w:val="00855FE3"/>
    <w:rsid w:val="008573B7"/>
    <w:rsid w:val="00860582"/>
    <w:rsid w:val="0086060B"/>
    <w:rsid w:val="00861EDA"/>
    <w:rsid w:val="008657FF"/>
    <w:rsid w:val="00865E11"/>
    <w:rsid w:val="00866132"/>
    <w:rsid w:val="00866765"/>
    <w:rsid w:val="00870CE9"/>
    <w:rsid w:val="008711C7"/>
    <w:rsid w:val="00872099"/>
    <w:rsid w:val="008727BF"/>
    <w:rsid w:val="008739BD"/>
    <w:rsid w:val="00873E3B"/>
    <w:rsid w:val="00874228"/>
    <w:rsid w:val="00874468"/>
    <w:rsid w:val="008753A3"/>
    <w:rsid w:val="008755F4"/>
    <w:rsid w:val="00876E2E"/>
    <w:rsid w:val="008775CC"/>
    <w:rsid w:val="00877EC1"/>
    <w:rsid w:val="00880266"/>
    <w:rsid w:val="00883A8A"/>
    <w:rsid w:val="00883C79"/>
    <w:rsid w:val="00885BEF"/>
    <w:rsid w:val="00886C0D"/>
    <w:rsid w:val="0088731F"/>
    <w:rsid w:val="008919E9"/>
    <w:rsid w:val="0089266E"/>
    <w:rsid w:val="00894B46"/>
    <w:rsid w:val="0089570A"/>
    <w:rsid w:val="008A04F2"/>
    <w:rsid w:val="008A1378"/>
    <w:rsid w:val="008A1545"/>
    <w:rsid w:val="008A2040"/>
    <w:rsid w:val="008A3118"/>
    <w:rsid w:val="008A330B"/>
    <w:rsid w:val="008A38DE"/>
    <w:rsid w:val="008A392E"/>
    <w:rsid w:val="008A5A8B"/>
    <w:rsid w:val="008A5DD5"/>
    <w:rsid w:val="008A7927"/>
    <w:rsid w:val="008B03D6"/>
    <w:rsid w:val="008B0E15"/>
    <w:rsid w:val="008B1F9B"/>
    <w:rsid w:val="008B4518"/>
    <w:rsid w:val="008B739E"/>
    <w:rsid w:val="008C2292"/>
    <w:rsid w:val="008C25E9"/>
    <w:rsid w:val="008C3700"/>
    <w:rsid w:val="008C3931"/>
    <w:rsid w:val="008C58A7"/>
    <w:rsid w:val="008C5E5C"/>
    <w:rsid w:val="008C6726"/>
    <w:rsid w:val="008C6962"/>
    <w:rsid w:val="008C7177"/>
    <w:rsid w:val="008D30AE"/>
    <w:rsid w:val="008D3B09"/>
    <w:rsid w:val="008D3FF9"/>
    <w:rsid w:val="008D4AE2"/>
    <w:rsid w:val="008D63E6"/>
    <w:rsid w:val="008D67DD"/>
    <w:rsid w:val="008D69C3"/>
    <w:rsid w:val="008D6DB9"/>
    <w:rsid w:val="008D6E28"/>
    <w:rsid w:val="008D7A24"/>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1AF1"/>
    <w:rsid w:val="0091279D"/>
    <w:rsid w:val="00913B4E"/>
    <w:rsid w:val="00913BBD"/>
    <w:rsid w:val="009166D6"/>
    <w:rsid w:val="00916AA8"/>
    <w:rsid w:val="00916E15"/>
    <w:rsid w:val="00921383"/>
    <w:rsid w:val="0092266A"/>
    <w:rsid w:val="00923740"/>
    <w:rsid w:val="0092381F"/>
    <w:rsid w:val="00923F80"/>
    <w:rsid w:val="0092417F"/>
    <w:rsid w:val="00925295"/>
    <w:rsid w:val="00925767"/>
    <w:rsid w:val="00926428"/>
    <w:rsid w:val="00926B75"/>
    <w:rsid w:val="00927F48"/>
    <w:rsid w:val="0093106E"/>
    <w:rsid w:val="00931510"/>
    <w:rsid w:val="00932734"/>
    <w:rsid w:val="009343F5"/>
    <w:rsid w:val="009345CB"/>
    <w:rsid w:val="00935365"/>
    <w:rsid w:val="00935397"/>
    <w:rsid w:val="0093564C"/>
    <w:rsid w:val="00940363"/>
    <w:rsid w:val="00942878"/>
    <w:rsid w:val="00942AA8"/>
    <w:rsid w:val="00942ACC"/>
    <w:rsid w:val="00946F44"/>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1E1E"/>
    <w:rsid w:val="00976A0E"/>
    <w:rsid w:val="00977C15"/>
    <w:rsid w:val="0098050B"/>
    <w:rsid w:val="00980CF8"/>
    <w:rsid w:val="00981DB1"/>
    <w:rsid w:val="00984FF1"/>
    <w:rsid w:val="0098560E"/>
    <w:rsid w:val="009874B3"/>
    <w:rsid w:val="009902FF"/>
    <w:rsid w:val="00990760"/>
    <w:rsid w:val="00990E45"/>
    <w:rsid w:val="009919B3"/>
    <w:rsid w:val="00991F40"/>
    <w:rsid w:val="00994AFA"/>
    <w:rsid w:val="00995578"/>
    <w:rsid w:val="00997514"/>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3B5"/>
    <w:rsid w:val="009C7A78"/>
    <w:rsid w:val="009D0669"/>
    <w:rsid w:val="009D0B95"/>
    <w:rsid w:val="009D0BDB"/>
    <w:rsid w:val="009D3623"/>
    <w:rsid w:val="009D6FF5"/>
    <w:rsid w:val="009D7690"/>
    <w:rsid w:val="009E009E"/>
    <w:rsid w:val="009E0455"/>
    <w:rsid w:val="009E20AC"/>
    <w:rsid w:val="009E3274"/>
    <w:rsid w:val="009E3FA5"/>
    <w:rsid w:val="009E62B2"/>
    <w:rsid w:val="009E7DA0"/>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2F14"/>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B2"/>
    <w:rsid w:val="00A35968"/>
    <w:rsid w:val="00A370B3"/>
    <w:rsid w:val="00A428DF"/>
    <w:rsid w:val="00A43504"/>
    <w:rsid w:val="00A45021"/>
    <w:rsid w:val="00A45C63"/>
    <w:rsid w:val="00A45D2C"/>
    <w:rsid w:val="00A46C67"/>
    <w:rsid w:val="00A47223"/>
    <w:rsid w:val="00A47474"/>
    <w:rsid w:val="00A50478"/>
    <w:rsid w:val="00A51BDB"/>
    <w:rsid w:val="00A52C14"/>
    <w:rsid w:val="00A53608"/>
    <w:rsid w:val="00A577D1"/>
    <w:rsid w:val="00A57D45"/>
    <w:rsid w:val="00A60272"/>
    <w:rsid w:val="00A60A1C"/>
    <w:rsid w:val="00A61BDD"/>
    <w:rsid w:val="00A65605"/>
    <w:rsid w:val="00A6567C"/>
    <w:rsid w:val="00A65C83"/>
    <w:rsid w:val="00A73C95"/>
    <w:rsid w:val="00A7501D"/>
    <w:rsid w:val="00A768F6"/>
    <w:rsid w:val="00A76922"/>
    <w:rsid w:val="00A8404F"/>
    <w:rsid w:val="00A86578"/>
    <w:rsid w:val="00A86E59"/>
    <w:rsid w:val="00A909AD"/>
    <w:rsid w:val="00A90BDC"/>
    <w:rsid w:val="00A93701"/>
    <w:rsid w:val="00A9377B"/>
    <w:rsid w:val="00A950FC"/>
    <w:rsid w:val="00A953E0"/>
    <w:rsid w:val="00A96E7B"/>
    <w:rsid w:val="00A96F30"/>
    <w:rsid w:val="00A97933"/>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B7910"/>
    <w:rsid w:val="00AC17B7"/>
    <w:rsid w:val="00AC1AEF"/>
    <w:rsid w:val="00AC1D54"/>
    <w:rsid w:val="00AC384E"/>
    <w:rsid w:val="00AC53FA"/>
    <w:rsid w:val="00AC5E34"/>
    <w:rsid w:val="00AD0DD4"/>
    <w:rsid w:val="00AD1532"/>
    <w:rsid w:val="00AD1D87"/>
    <w:rsid w:val="00AD3B97"/>
    <w:rsid w:val="00AD433A"/>
    <w:rsid w:val="00AD7BC4"/>
    <w:rsid w:val="00AD7CBA"/>
    <w:rsid w:val="00AE140F"/>
    <w:rsid w:val="00AE2AC4"/>
    <w:rsid w:val="00AE3421"/>
    <w:rsid w:val="00AE346F"/>
    <w:rsid w:val="00AE51EF"/>
    <w:rsid w:val="00AE5C8D"/>
    <w:rsid w:val="00AE68C5"/>
    <w:rsid w:val="00AF0271"/>
    <w:rsid w:val="00AF1F7A"/>
    <w:rsid w:val="00AF2242"/>
    <w:rsid w:val="00AF50D9"/>
    <w:rsid w:val="00AF55B7"/>
    <w:rsid w:val="00AF5B05"/>
    <w:rsid w:val="00AF6399"/>
    <w:rsid w:val="00AF6B0D"/>
    <w:rsid w:val="00AF70A5"/>
    <w:rsid w:val="00AF7849"/>
    <w:rsid w:val="00B01133"/>
    <w:rsid w:val="00B0127B"/>
    <w:rsid w:val="00B014E7"/>
    <w:rsid w:val="00B017DD"/>
    <w:rsid w:val="00B025AD"/>
    <w:rsid w:val="00B03664"/>
    <w:rsid w:val="00B04372"/>
    <w:rsid w:val="00B05A85"/>
    <w:rsid w:val="00B05DF2"/>
    <w:rsid w:val="00B103D6"/>
    <w:rsid w:val="00B1460B"/>
    <w:rsid w:val="00B15F5C"/>
    <w:rsid w:val="00B15F5D"/>
    <w:rsid w:val="00B15F8F"/>
    <w:rsid w:val="00B1619F"/>
    <w:rsid w:val="00B25B5C"/>
    <w:rsid w:val="00B274CC"/>
    <w:rsid w:val="00B304D2"/>
    <w:rsid w:val="00B30833"/>
    <w:rsid w:val="00B30FA2"/>
    <w:rsid w:val="00B3434A"/>
    <w:rsid w:val="00B40E1E"/>
    <w:rsid w:val="00B41136"/>
    <w:rsid w:val="00B42E4B"/>
    <w:rsid w:val="00B452DD"/>
    <w:rsid w:val="00B46383"/>
    <w:rsid w:val="00B46FC9"/>
    <w:rsid w:val="00B472F0"/>
    <w:rsid w:val="00B47611"/>
    <w:rsid w:val="00B50876"/>
    <w:rsid w:val="00B5128D"/>
    <w:rsid w:val="00B513A9"/>
    <w:rsid w:val="00B51AFD"/>
    <w:rsid w:val="00B5244C"/>
    <w:rsid w:val="00B530B0"/>
    <w:rsid w:val="00B53579"/>
    <w:rsid w:val="00B54CD2"/>
    <w:rsid w:val="00B5529E"/>
    <w:rsid w:val="00B5568D"/>
    <w:rsid w:val="00B55F89"/>
    <w:rsid w:val="00B56266"/>
    <w:rsid w:val="00B568DF"/>
    <w:rsid w:val="00B6275E"/>
    <w:rsid w:val="00B640E2"/>
    <w:rsid w:val="00B64887"/>
    <w:rsid w:val="00B6562C"/>
    <w:rsid w:val="00B65E34"/>
    <w:rsid w:val="00B66131"/>
    <w:rsid w:val="00B6616F"/>
    <w:rsid w:val="00B663CA"/>
    <w:rsid w:val="00B670CC"/>
    <w:rsid w:val="00B70372"/>
    <w:rsid w:val="00B708F8"/>
    <w:rsid w:val="00B73D49"/>
    <w:rsid w:val="00B81214"/>
    <w:rsid w:val="00B84179"/>
    <w:rsid w:val="00B85356"/>
    <w:rsid w:val="00B8581D"/>
    <w:rsid w:val="00B86CC3"/>
    <w:rsid w:val="00B86F0C"/>
    <w:rsid w:val="00B90311"/>
    <w:rsid w:val="00B9184B"/>
    <w:rsid w:val="00B91D43"/>
    <w:rsid w:val="00B9354E"/>
    <w:rsid w:val="00B94997"/>
    <w:rsid w:val="00B975DF"/>
    <w:rsid w:val="00BA0D10"/>
    <w:rsid w:val="00BA39EA"/>
    <w:rsid w:val="00BA6158"/>
    <w:rsid w:val="00BA6857"/>
    <w:rsid w:val="00BA6AF7"/>
    <w:rsid w:val="00BA73AE"/>
    <w:rsid w:val="00BA7684"/>
    <w:rsid w:val="00BA7BC1"/>
    <w:rsid w:val="00BA7BE4"/>
    <w:rsid w:val="00BA7F61"/>
    <w:rsid w:val="00BB1B7D"/>
    <w:rsid w:val="00BB1FBB"/>
    <w:rsid w:val="00BB2B6C"/>
    <w:rsid w:val="00BB4823"/>
    <w:rsid w:val="00BB5C3A"/>
    <w:rsid w:val="00BB7246"/>
    <w:rsid w:val="00BC1D1C"/>
    <w:rsid w:val="00BC26A8"/>
    <w:rsid w:val="00BC400B"/>
    <w:rsid w:val="00BD001D"/>
    <w:rsid w:val="00BD0E12"/>
    <w:rsid w:val="00BD1C23"/>
    <w:rsid w:val="00BD2C50"/>
    <w:rsid w:val="00BD2E91"/>
    <w:rsid w:val="00BD3735"/>
    <w:rsid w:val="00BD3B86"/>
    <w:rsid w:val="00BD4DF3"/>
    <w:rsid w:val="00BD58F0"/>
    <w:rsid w:val="00BD593F"/>
    <w:rsid w:val="00BD6AC5"/>
    <w:rsid w:val="00BD7063"/>
    <w:rsid w:val="00BD7A69"/>
    <w:rsid w:val="00BE0436"/>
    <w:rsid w:val="00BE136A"/>
    <w:rsid w:val="00BE1655"/>
    <w:rsid w:val="00BE2FD2"/>
    <w:rsid w:val="00BE4344"/>
    <w:rsid w:val="00BE4EFF"/>
    <w:rsid w:val="00BE501F"/>
    <w:rsid w:val="00BE56D4"/>
    <w:rsid w:val="00BE6EE4"/>
    <w:rsid w:val="00BE7945"/>
    <w:rsid w:val="00BE7F70"/>
    <w:rsid w:val="00BF069C"/>
    <w:rsid w:val="00BF06E1"/>
    <w:rsid w:val="00BF1874"/>
    <w:rsid w:val="00BF1E05"/>
    <w:rsid w:val="00BF1EF8"/>
    <w:rsid w:val="00BF2DAF"/>
    <w:rsid w:val="00BF3E51"/>
    <w:rsid w:val="00BF45B1"/>
    <w:rsid w:val="00BF46B4"/>
    <w:rsid w:val="00BF625E"/>
    <w:rsid w:val="00BF68A3"/>
    <w:rsid w:val="00C017A8"/>
    <w:rsid w:val="00C03A40"/>
    <w:rsid w:val="00C05AAB"/>
    <w:rsid w:val="00C05C43"/>
    <w:rsid w:val="00C07EDE"/>
    <w:rsid w:val="00C1051A"/>
    <w:rsid w:val="00C11EE3"/>
    <w:rsid w:val="00C12B63"/>
    <w:rsid w:val="00C13789"/>
    <w:rsid w:val="00C138AF"/>
    <w:rsid w:val="00C15921"/>
    <w:rsid w:val="00C15D6F"/>
    <w:rsid w:val="00C20AB9"/>
    <w:rsid w:val="00C21D2A"/>
    <w:rsid w:val="00C21FF0"/>
    <w:rsid w:val="00C24503"/>
    <w:rsid w:val="00C25E49"/>
    <w:rsid w:val="00C26F7B"/>
    <w:rsid w:val="00C272AB"/>
    <w:rsid w:val="00C27DBD"/>
    <w:rsid w:val="00C3085D"/>
    <w:rsid w:val="00C30CFE"/>
    <w:rsid w:val="00C31E1C"/>
    <w:rsid w:val="00C3239D"/>
    <w:rsid w:val="00C33439"/>
    <w:rsid w:val="00C33F50"/>
    <w:rsid w:val="00C3543C"/>
    <w:rsid w:val="00C35CF3"/>
    <w:rsid w:val="00C36FC4"/>
    <w:rsid w:val="00C37961"/>
    <w:rsid w:val="00C37B96"/>
    <w:rsid w:val="00C4178D"/>
    <w:rsid w:val="00C42271"/>
    <w:rsid w:val="00C44028"/>
    <w:rsid w:val="00C45100"/>
    <w:rsid w:val="00C47A15"/>
    <w:rsid w:val="00C50832"/>
    <w:rsid w:val="00C519E8"/>
    <w:rsid w:val="00C52316"/>
    <w:rsid w:val="00C52739"/>
    <w:rsid w:val="00C52A3A"/>
    <w:rsid w:val="00C53CFA"/>
    <w:rsid w:val="00C571E6"/>
    <w:rsid w:val="00C572F6"/>
    <w:rsid w:val="00C57A9B"/>
    <w:rsid w:val="00C6025A"/>
    <w:rsid w:val="00C60786"/>
    <w:rsid w:val="00C60AB9"/>
    <w:rsid w:val="00C61498"/>
    <w:rsid w:val="00C62C04"/>
    <w:rsid w:val="00C62E00"/>
    <w:rsid w:val="00C6462B"/>
    <w:rsid w:val="00C64811"/>
    <w:rsid w:val="00C65C25"/>
    <w:rsid w:val="00C66553"/>
    <w:rsid w:val="00C676B2"/>
    <w:rsid w:val="00C67B6D"/>
    <w:rsid w:val="00C71441"/>
    <w:rsid w:val="00C72C6F"/>
    <w:rsid w:val="00C73DF0"/>
    <w:rsid w:val="00C76CC9"/>
    <w:rsid w:val="00C7715E"/>
    <w:rsid w:val="00C7726F"/>
    <w:rsid w:val="00C773B7"/>
    <w:rsid w:val="00C773F4"/>
    <w:rsid w:val="00C7752E"/>
    <w:rsid w:val="00C801C5"/>
    <w:rsid w:val="00C803EA"/>
    <w:rsid w:val="00C84D69"/>
    <w:rsid w:val="00C858EA"/>
    <w:rsid w:val="00C94A64"/>
    <w:rsid w:val="00C9502E"/>
    <w:rsid w:val="00C952F7"/>
    <w:rsid w:val="00C97CD3"/>
    <w:rsid w:val="00CA020D"/>
    <w:rsid w:val="00CA1222"/>
    <w:rsid w:val="00CA3EB3"/>
    <w:rsid w:val="00CA49A5"/>
    <w:rsid w:val="00CA504F"/>
    <w:rsid w:val="00CB000D"/>
    <w:rsid w:val="00CB0850"/>
    <w:rsid w:val="00CB159B"/>
    <w:rsid w:val="00CB3CA2"/>
    <w:rsid w:val="00CB48E2"/>
    <w:rsid w:val="00CB5C1D"/>
    <w:rsid w:val="00CB6079"/>
    <w:rsid w:val="00CB64CF"/>
    <w:rsid w:val="00CB64F5"/>
    <w:rsid w:val="00CC0089"/>
    <w:rsid w:val="00CC21E0"/>
    <w:rsid w:val="00CC34B5"/>
    <w:rsid w:val="00CC5741"/>
    <w:rsid w:val="00CD1751"/>
    <w:rsid w:val="00CD2903"/>
    <w:rsid w:val="00CD332A"/>
    <w:rsid w:val="00CD3394"/>
    <w:rsid w:val="00CD3B87"/>
    <w:rsid w:val="00CD3F91"/>
    <w:rsid w:val="00CD75FB"/>
    <w:rsid w:val="00CE2BF6"/>
    <w:rsid w:val="00CE2E78"/>
    <w:rsid w:val="00CE3557"/>
    <w:rsid w:val="00CE4148"/>
    <w:rsid w:val="00CE46E6"/>
    <w:rsid w:val="00CE6372"/>
    <w:rsid w:val="00CE6AFD"/>
    <w:rsid w:val="00CE6D6E"/>
    <w:rsid w:val="00CF1209"/>
    <w:rsid w:val="00CF130D"/>
    <w:rsid w:val="00CF1BEE"/>
    <w:rsid w:val="00CF4B58"/>
    <w:rsid w:val="00CF55A1"/>
    <w:rsid w:val="00CF6AE0"/>
    <w:rsid w:val="00CF7B66"/>
    <w:rsid w:val="00CF7E87"/>
    <w:rsid w:val="00D00F3C"/>
    <w:rsid w:val="00D01CE4"/>
    <w:rsid w:val="00D02272"/>
    <w:rsid w:val="00D02E5F"/>
    <w:rsid w:val="00D050A3"/>
    <w:rsid w:val="00D058E1"/>
    <w:rsid w:val="00D112BA"/>
    <w:rsid w:val="00D11D83"/>
    <w:rsid w:val="00D128E8"/>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1E7A"/>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5321"/>
    <w:rsid w:val="00D56ADF"/>
    <w:rsid w:val="00D56F64"/>
    <w:rsid w:val="00D607D9"/>
    <w:rsid w:val="00D611EC"/>
    <w:rsid w:val="00D61E49"/>
    <w:rsid w:val="00D626B9"/>
    <w:rsid w:val="00D62FD9"/>
    <w:rsid w:val="00D633C0"/>
    <w:rsid w:val="00D643D8"/>
    <w:rsid w:val="00D658A9"/>
    <w:rsid w:val="00D660E7"/>
    <w:rsid w:val="00D73715"/>
    <w:rsid w:val="00D73966"/>
    <w:rsid w:val="00D741FE"/>
    <w:rsid w:val="00D7533C"/>
    <w:rsid w:val="00D75600"/>
    <w:rsid w:val="00D77488"/>
    <w:rsid w:val="00D8030C"/>
    <w:rsid w:val="00D807EF"/>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A24F0"/>
    <w:rsid w:val="00DA2C0C"/>
    <w:rsid w:val="00DA2E96"/>
    <w:rsid w:val="00DA359F"/>
    <w:rsid w:val="00DA3898"/>
    <w:rsid w:val="00DA4F0B"/>
    <w:rsid w:val="00DA532F"/>
    <w:rsid w:val="00DA61A4"/>
    <w:rsid w:val="00DA7483"/>
    <w:rsid w:val="00DA79C7"/>
    <w:rsid w:val="00DA79F5"/>
    <w:rsid w:val="00DB222E"/>
    <w:rsid w:val="00DB319A"/>
    <w:rsid w:val="00DB4079"/>
    <w:rsid w:val="00DB4733"/>
    <w:rsid w:val="00DB72E5"/>
    <w:rsid w:val="00DB7883"/>
    <w:rsid w:val="00DB7C31"/>
    <w:rsid w:val="00DC0264"/>
    <w:rsid w:val="00DC18A8"/>
    <w:rsid w:val="00DC6D78"/>
    <w:rsid w:val="00DD031D"/>
    <w:rsid w:val="00DD03DB"/>
    <w:rsid w:val="00DD1120"/>
    <w:rsid w:val="00DD12F8"/>
    <w:rsid w:val="00DD1B7D"/>
    <w:rsid w:val="00DD21A3"/>
    <w:rsid w:val="00DD29A1"/>
    <w:rsid w:val="00DD2B79"/>
    <w:rsid w:val="00DD30E5"/>
    <w:rsid w:val="00DD5152"/>
    <w:rsid w:val="00DD5E22"/>
    <w:rsid w:val="00DD61FF"/>
    <w:rsid w:val="00DD6893"/>
    <w:rsid w:val="00DE0859"/>
    <w:rsid w:val="00DE1A05"/>
    <w:rsid w:val="00DE21AC"/>
    <w:rsid w:val="00DE2A94"/>
    <w:rsid w:val="00DE53C1"/>
    <w:rsid w:val="00DE5C8A"/>
    <w:rsid w:val="00DE72B8"/>
    <w:rsid w:val="00DE7717"/>
    <w:rsid w:val="00DF2079"/>
    <w:rsid w:val="00DF5344"/>
    <w:rsid w:val="00DF6B6D"/>
    <w:rsid w:val="00DF7634"/>
    <w:rsid w:val="00E00183"/>
    <w:rsid w:val="00E00532"/>
    <w:rsid w:val="00E00A0E"/>
    <w:rsid w:val="00E01C38"/>
    <w:rsid w:val="00E02D66"/>
    <w:rsid w:val="00E02E93"/>
    <w:rsid w:val="00E03135"/>
    <w:rsid w:val="00E03FBB"/>
    <w:rsid w:val="00E04E14"/>
    <w:rsid w:val="00E05675"/>
    <w:rsid w:val="00E10965"/>
    <w:rsid w:val="00E11348"/>
    <w:rsid w:val="00E1192B"/>
    <w:rsid w:val="00E11E9D"/>
    <w:rsid w:val="00E120B1"/>
    <w:rsid w:val="00E12166"/>
    <w:rsid w:val="00E12409"/>
    <w:rsid w:val="00E1377F"/>
    <w:rsid w:val="00E14D1E"/>
    <w:rsid w:val="00E15615"/>
    <w:rsid w:val="00E16354"/>
    <w:rsid w:val="00E16BF3"/>
    <w:rsid w:val="00E17760"/>
    <w:rsid w:val="00E17955"/>
    <w:rsid w:val="00E208F5"/>
    <w:rsid w:val="00E21364"/>
    <w:rsid w:val="00E2144A"/>
    <w:rsid w:val="00E216F3"/>
    <w:rsid w:val="00E217A2"/>
    <w:rsid w:val="00E21924"/>
    <w:rsid w:val="00E2340A"/>
    <w:rsid w:val="00E23432"/>
    <w:rsid w:val="00E23795"/>
    <w:rsid w:val="00E24F2B"/>
    <w:rsid w:val="00E24F90"/>
    <w:rsid w:val="00E27ED8"/>
    <w:rsid w:val="00E30C68"/>
    <w:rsid w:val="00E31421"/>
    <w:rsid w:val="00E3346A"/>
    <w:rsid w:val="00E33615"/>
    <w:rsid w:val="00E36311"/>
    <w:rsid w:val="00E3699E"/>
    <w:rsid w:val="00E42FBA"/>
    <w:rsid w:val="00E45B01"/>
    <w:rsid w:val="00E475DA"/>
    <w:rsid w:val="00E47F53"/>
    <w:rsid w:val="00E5011A"/>
    <w:rsid w:val="00E50B63"/>
    <w:rsid w:val="00E50EB4"/>
    <w:rsid w:val="00E54550"/>
    <w:rsid w:val="00E56691"/>
    <w:rsid w:val="00E56BD4"/>
    <w:rsid w:val="00E57897"/>
    <w:rsid w:val="00E60648"/>
    <w:rsid w:val="00E60C4C"/>
    <w:rsid w:val="00E61CF1"/>
    <w:rsid w:val="00E61F14"/>
    <w:rsid w:val="00E623D6"/>
    <w:rsid w:val="00E6249E"/>
    <w:rsid w:val="00E62B69"/>
    <w:rsid w:val="00E63DCC"/>
    <w:rsid w:val="00E64C92"/>
    <w:rsid w:val="00E65055"/>
    <w:rsid w:val="00E66AA2"/>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3487"/>
    <w:rsid w:val="00E93D74"/>
    <w:rsid w:val="00E94EE6"/>
    <w:rsid w:val="00E95771"/>
    <w:rsid w:val="00E957CF"/>
    <w:rsid w:val="00E9604F"/>
    <w:rsid w:val="00E97359"/>
    <w:rsid w:val="00EA068E"/>
    <w:rsid w:val="00EA110F"/>
    <w:rsid w:val="00EA22CA"/>
    <w:rsid w:val="00EA40FF"/>
    <w:rsid w:val="00EA55D9"/>
    <w:rsid w:val="00EA55FC"/>
    <w:rsid w:val="00EA7299"/>
    <w:rsid w:val="00EA7E82"/>
    <w:rsid w:val="00EB09CB"/>
    <w:rsid w:val="00EB12F3"/>
    <w:rsid w:val="00EB15E9"/>
    <w:rsid w:val="00EB1983"/>
    <w:rsid w:val="00EB4491"/>
    <w:rsid w:val="00EB52BA"/>
    <w:rsid w:val="00EB5821"/>
    <w:rsid w:val="00EB5CD2"/>
    <w:rsid w:val="00EB5E61"/>
    <w:rsid w:val="00EB7038"/>
    <w:rsid w:val="00EC1E2B"/>
    <w:rsid w:val="00EC3C62"/>
    <w:rsid w:val="00EC73F6"/>
    <w:rsid w:val="00ED0015"/>
    <w:rsid w:val="00ED2AC3"/>
    <w:rsid w:val="00ED2D0B"/>
    <w:rsid w:val="00ED4969"/>
    <w:rsid w:val="00ED5C4C"/>
    <w:rsid w:val="00ED6E52"/>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78D"/>
    <w:rsid w:val="00F028A9"/>
    <w:rsid w:val="00F047AF"/>
    <w:rsid w:val="00F06308"/>
    <w:rsid w:val="00F0751F"/>
    <w:rsid w:val="00F07969"/>
    <w:rsid w:val="00F13856"/>
    <w:rsid w:val="00F14090"/>
    <w:rsid w:val="00F14AB4"/>
    <w:rsid w:val="00F150D2"/>
    <w:rsid w:val="00F159CE"/>
    <w:rsid w:val="00F16C93"/>
    <w:rsid w:val="00F20F17"/>
    <w:rsid w:val="00F2100E"/>
    <w:rsid w:val="00F21E95"/>
    <w:rsid w:val="00F22B90"/>
    <w:rsid w:val="00F24768"/>
    <w:rsid w:val="00F25602"/>
    <w:rsid w:val="00F25D4D"/>
    <w:rsid w:val="00F25FBD"/>
    <w:rsid w:val="00F2748A"/>
    <w:rsid w:val="00F27785"/>
    <w:rsid w:val="00F30004"/>
    <w:rsid w:val="00F30A13"/>
    <w:rsid w:val="00F30DF4"/>
    <w:rsid w:val="00F30F66"/>
    <w:rsid w:val="00F31272"/>
    <w:rsid w:val="00F325F3"/>
    <w:rsid w:val="00F32A11"/>
    <w:rsid w:val="00F331E3"/>
    <w:rsid w:val="00F3418E"/>
    <w:rsid w:val="00F34DD5"/>
    <w:rsid w:val="00F35C4F"/>
    <w:rsid w:val="00F3743B"/>
    <w:rsid w:val="00F37F1A"/>
    <w:rsid w:val="00F4116D"/>
    <w:rsid w:val="00F4259A"/>
    <w:rsid w:val="00F438B3"/>
    <w:rsid w:val="00F4468F"/>
    <w:rsid w:val="00F45281"/>
    <w:rsid w:val="00F46C4A"/>
    <w:rsid w:val="00F5035A"/>
    <w:rsid w:val="00F508EE"/>
    <w:rsid w:val="00F51D6F"/>
    <w:rsid w:val="00F52766"/>
    <w:rsid w:val="00F54562"/>
    <w:rsid w:val="00F54FFF"/>
    <w:rsid w:val="00F55C07"/>
    <w:rsid w:val="00F57490"/>
    <w:rsid w:val="00F60C6F"/>
    <w:rsid w:val="00F6117E"/>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4A40"/>
    <w:rsid w:val="00F94F38"/>
    <w:rsid w:val="00F95266"/>
    <w:rsid w:val="00F95959"/>
    <w:rsid w:val="00F961D2"/>
    <w:rsid w:val="00F9711B"/>
    <w:rsid w:val="00FA06D3"/>
    <w:rsid w:val="00FA276C"/>
    <w:rsid w:val="00FA2F96"/>
    <w:rsid w:val="00FA301C"/>
    <w:rsid w:val="00FA52B7"/>
    <w:rsid w:val="00FA5B41"/>
    <w:rsid w:val="00FA5D53"/>
    <w:rsid w:val="00FA75E2"/>
    <w:rsid w:val="00FA7C07"/>
    <w:rsid w:val="00FB176C"/>
    <w:rsid w:val="00FB206A"/>
    <w:rsid w:val="00FB25C8"/>
    <w:rsid w:val="00FB33B0"/>
    <w:rsid w:val="00FB501C"/>
    <w:rsid w:val="00FB55C2"/>
    <w:rsid w:val="00FB6C88"/>
    <w:rsid w:val="00FB71ED"/>
    <w:rsid w:val="00FC20AF"/>
    <w:rsid w:val="00FC2240"/>
    <w:rsid w:val="00FC3377"/>
    <w:rsid w:val="00FC50E0"/>
    <w:rsid w:val="00FC5770"/>
    <w:rsid w:val="00FC63B0"/>
    <w:rsid w:val="00FC7A7C"/>
    <w:rsid w:val="00FD0006"/>
    <w:rsid w:val="00FD15B4"/>
    <w:rsid w:val="00FD1C10"/>
    <w:rsid w:val="00FD20B4"/>
    <w:rsid w:val="00FD2393"/>
    <w:rsid w:val="00FD26BC"/>
    <w:rsid w:val="00FD2795"/>
    <w:rsid w:val="00FD2943"/>
    <w:rsid w:val="00FD2F30"/>
    <w:rsid w:val="00FD34BF"/>
    <w:rsid w:val="00FD4065"/>
    <w:rsid w:val="00FD46D1"/>
    <w:rsid w:val="00FD6570"/>
    <w:rsid w:val="00FD68E1"/>
    <w:rsid w:val="00FD6EDD"/>
    <w:rsid w:val="00FE147C"/>
    <w:rsid w:val="00FE2874"/>
    <w:rsid w:val="00FE3097"/>
    <w:rsid w:val="00FE445C"/>
    <w:rsid w:val="00FE5F09"/>
    <w:rsid w:val="00FE71BB"/>
    <w:rsid w:val="00FF1523"/>
    <w:rsid w:val="00FF1DDC"/>
    <w:rsid w:val="00FF4CFB"/>
    <w:rsid w:val="00FF5D66"/>
    <w:rsid w:val="00FF60FC"/>
    <w:rsid w:val="00FF6131"/>
    <w:rsid w:val="061B164C"/>
    <w:rsid w:val="06A77C3C"/>
    <w:rsid w:val="086664D0"/>
    <w:rsid w:val="19474FA5"/>
    <w:rsid w:val="1AD44D7E"/>
    <w:rsid w:val="1F682A07"/>
    <w:rsid w:val="20E63754"/>
    <w:rsid w:val="22A80B32"/>
    <w:rsid w:val="2D800C11"/>
    <w:rsid w:val="388A1F80"/>
    <w:rsid w:val="38F83832"/>
    <w:rsid w:val="3CE647A3"/>
    <w:rsid w:val="400A6319"/>
    <w:rsid w:val="442A2445"/>
    <w:rsid w:val="44BF0419"/>
    <w:rsid w:val="44D26C8A"/>
    <w:rsid w:val="4AC32FD4"/>
    <w:rsid w:val="4CFF3396"/>
    <w:rsid w:val="55CE7CF2"/>
    <w:rsid w:val="5F2836C7"/>
    <w:rsid w:val="61F83A15"/>
    <w:rsid w:val="6B470F85"/>
    <w:rsid w:val="716D69B9"/>
    <w:rsid w:val="7354428C"/>
    <w:rsid w:val="7DFB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41D559B"/>
  <w15:docId w15:val="{83D3942E-7DD3-43AD-B9ED-8E813F82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annotation text"/>
    <w:basedOn w:val="a"/>
    <w:link w:val="a4"/>
    <w:uiPriority w:val="99"/>
    <w:unhideWhenUsed/>
    <w:qFormat/>
    <w:pPr>
      <w:jc w:val="left"/>
    </w:pPr>
  </w:style>
  <w:style w:type="paragraph" w:styleId="a5">
    <w:name w:val="Body Text Indent"/>
    <w:basedOn w:val="a"/>
    <w:link w:val="a6"/>
    <w:qFormat/>
    <w:pPr>
      <w:spacing w:after="120"/>
      <w:ind w:leftChars="200" w:left="420"/>
    </w:pPr>
    <w:rPr>
      <w:rFonts w:ascii="Calibri" w:hAnsi="Calibri"/>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unhideWhenUsed/>
    <w:qFormat/>
    <w:pPr>
      <w:ind w:leftChars="1400" w:left="2940"/>
    </w:pPr>
  </w:style>
  <w:style w:type="paragraph" w:styleId="a7">
    <w:name w:val="Date"/>
    <w:basedOn w:val="a"/>
    <w:next w:val="a"/>
    <w:link w:val="a8"/>
    <w:unhideWhenUsed/>
    <w:qFormat/>
    <w:pPr>
      <w:ind w:leftChars="2500" w:left="100"/>
    </w:pPr>
  </w:style>
  <w:style w:type="paragraph" w:styleId="a9">
    <w:name w:val="Balloon Text"/>
    <w:basedOn w:val="a"/>
    <w:link w:val="aa"/>
    <w:uiPriority w:val="99"/>
    <w:unhideWhenUsed/>
    <w:qFormat/>
    <w:rPr>
      <w:kern w:val="0"/>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Emphasis"/>
    <w:basedOn w:val="a0"/>
    <w:uiPriority w:val="20"/>
    <w:qFormat/>
    <w:rPr>
      <w:color w:val="CC0000"/>
    </w:rPr>
  </w:style>
  <w:style w:type="character" w:styleId="af4">
    <w:name w:val="Hyperlink"/>
    <w:basedOn w:val="a0"/>
    <w:uiPriority w:val="99"/>
    <w:unhideWhenUsed/>
    <w:qFormat/>
    <w:rPr>
      <w:color w:val="0000FF"/>
      <w:u w:val="single"/>
    </w:rPr>
  </w:style>
  <w:style w:type="character" w:styleId="af5">
    <w:name w:val="annotation reference"/>
    <w:uiPriority w:val="99"/>
    <w:unhideWhenUsed/>
    <w:qFormat/>
    <w:rPr>
      <w:sz w:val="21"/>
      <w:szCs w:val="21"/>
    </w:rPr>
  </w:style>
  <w:style w:type="character" w:customStyle="1" w:styleId="ae">
    <w:name w:val="页眉 字符"/>
    <w:link w:val="ad"/>
    <w:uiPriority w:val="99"/>
    <w:qFormat/>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11">
    <w:name w:val="标题1"/>
    <w:basedOn w:val="a0"/>
    <w:qFormat/>
  </w:style>
  <w:style w:type="character" w:customStyle="1" w:styleId="af1">
    <w:name w:val="批注主题 字符"/>
    <w:link w:val="af0"/>
    <w:uiPriority w:val="99"/>
    <w:semiHidden/>
    <w:qFormat/>
    <w:rPr>
      <w:rFonts w:ascii="Times New Roman" w:hAnsi="Times New Roman"/>
      <w:b/>
      <w:bCs/>
      <w:kern w:val="2"/>
      <w:sz w:val="21"/>
      <w:szCs w:val="24"/>
    </w:rPr>
  </w:style>
  <w:style w:type="character" w:customStyle="1" w:styleId="af6">
    <w:name w:val="列表段落 字符"/>
    <w:link w:val="af7"/>
    <w:uiPriority w:val="34"/>
    <w:qFormat/>
    <w:rPr>
      <w:rFonts w:ascii="Times New Roman" w:hAnsi="Times New Roman"/>
      <w:kern w:val="2"/>
      <w:sz w:val="21"/>
      <w:szCs w:val="24"/>
    </w:rPr>
  </w:style>
  <w:style w:type="paragraph" w:styleId="af7">
    <w:name w:val="List Paragraph"/>
    <w:basedOn w:val="a"/>
    <w:link w:val="af6"/>
    <w:uiPriority w:val="34"/>
    <w:qFormat/>
    <w:pPr>
      <w:ind w:firstLineChars="200" w:firstLine="420"/>
    </w:pPr>
  </w:style>
  <w:style w:type="character" w:customStyle="1" w:styleId="apple-converted-space">
    <w:name w:val="apple-converted-space"/>
    <w:basedOn w:val="a0"/>
    <w:qFormat/>
  </w:style>
  <w:style w:type="character" w:customStyle="1" w:styleId="a8">
    <w:name w:val="日期 字符"/>
    <w:link w:val="a7"/>
    <w:qFormat/>
    <w:rPr>
      <w:rFonts w:ascii="Times New Roman" w:hAnsi="Times New Roman"/>
      <w:kern w:val="2"/>
      <w:sz w:val="21"/>
      <w:szCs w:val="24"/>
    </w:rPr>
  </w:style>
  <w:style w:type="character" w:customStyle="1" w:styleId="a4">
    <w:name w:val="批注文字 字符"/>
    <w:link w:val="a3"/>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c">
    <w:name w:val="页脚 字符"/>
    <w:link w:val="ab"/>
    <w:uiPriority w:val="99"/>
    <w:qFormat/>
    <w:rPr>
      <w:rFonts w:ascii="Times New Roman" w:eastAsia="宋体" w:hAnsi="Times New Roman" w:cs="Times New Roman"/>
      <w:sz w:val="18"/>
      <w:szCs w:val="18"/>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6">
    <w:name w:val="正文文本缩进 字符"/>
    <w:link w:val="a5"/>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13">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
    <w:name w:val="标题2"/>
    <w:basedOn w:val="a0"/>
    <w:qFormat/>
  </w:style>
  <w:style w:type="character" w:customStyle="1" w:styleId="14">
    <w:name w:val="列表段落 字符1"/>
    <w:uiPriority w:val="34"/>
    <w:qFormat/>
    <w:rPr>
      <w:rFonts w:ascii="Times New Roman" w:hAnsi="Times New Roman"/>
      <w:kern w:val="2"/>
      <w:sz w:val="21"/>
      <w:szCs w:val="24"/>
    </w:rPr>
  </w:style>
  <w:style w:type="character" w:customStyle="1" w:styleId="Char">
    <w:name w:val="列出段落 Char"/>
    <w:link w:val="Style49"/>
    <w:uiPriority w:val="34"/>
    <w:qFormat/>
    <w:rPr>
      <w:rFonts w:ascii="Times New Roman" w:hAnsi="Times New Roman"/>
      <w:kern w:val="2"/>
      <w:sz w:val="21"/>
      <w:szCs w:val="24"/>
    </w:rPr>
  </w:style>
  <w:style w:type="paragraph" w:customStyle="1" w:styleId="Style49">
    <w:name w:val="_Style 49"/>
    <w:basedOn w:val="a"/>
    <w:next w:val="af7"/>
    <w:link w:val="Char"/>
    <w:uiPriority w:val="34"/>
    <w:qFormat/>
    <w:pPr>
      <w:ind w:firstLineChars="200" w:firstLine="420"/>
    </w:pPr>
  </w:style>
  <w:style w:type="character" w:styleId="af9">
    <w:name w:val="Unresolved Mention"/>
    <w:basedOn w:val="a0"/>
    <w:uiPriority w:val="99"/>
    <w:semiHidden/>
    <w:unhideWhenUsed/>
    <w:rsid w:val="00F30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0326C-989E-4020-BDB0-97D5E662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22</Pages>
  <Words>1625</Words>
  <Characters>9269</Characters>
  <Application>Microsoft Office Word</Application>
  <DocSecurity>0</DocSecurity>
  <Lines>77</Lines>
  <Paragraphs>21</Paragraphs>
  <ScaleCrop>false</ScaleCrop>
  <Company>深圳会展中心管理有限责任公司</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Young Tony</cp:lastModifiedBy>
  <cp:revision>17</cp:revision>
  <cp:lastPrinted>2019-11-26T06:46:00Z</cp:lastPrinted>
  <dcterms:created xsi:type="dcterms:W3CDTF">2020-01-13T07:09:00Z</dcterms:created>
  <dcterms:modified xsi:type="dcterms:W3CDTF">2020-03-25T08:12:00Z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