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631CE0" w:rsidRPr="00631CE0">
        <w:rPr>
          <w:rStyle w:val="a6"/>
          <w:rFonts w:hint="eastAsia"/>
          <w:sz w:val="32"/>
          <w:szCs w:val="32"/>
        </w:rPr>
        <w:t>第二十二届高交会临时办公设备租赁服务采购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631CE0">
        <w:rPr>
          <w:rFonts w:ascii="仿宋" w:eastAsia="仿宋" w:hAnsi="仿宋" w:hint="eastAsia"/>
          <w:sz w:val="28"/>
          <w:szCs w:val="28"/>
        </w:rPr>
        <w:t>第二十二届高交会临时办公设备租赁服务采购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64" w:rsidRDefault="00BE5664" w:rsidP="002923B4">
      <w:r>
        <w:separator/>
      </w:r>
    </w:p>
  </w:endnote>
  <w:endnote w:type="continuationSeparator" w:id="0">
    <w:p w:rsidR="00BE5664" w:rsidRDefault="00BE5664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64" w:rsidRDefault="00BE5664" w:rsidP="002923B4">
      <w:r>
        <w:separator/>
      </w:r>
    </w:p>
  </w:footnote>
  <w:footnote w:type="continuationSeparator" w:id="0">
    <w:p w:rsidR="00BE5664" w:rsidRDefault="00BE5664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248</Characters>
  <Application>Microsoft Office Word</Application>
  <DocSecurity>0</DocSecurity>
  <Lines>2</Lines>
  <Paragraphs>1</Paragraphs>
  <ScaleCrop>false</ScaleCrop>
  <Company>SZCEC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6</cp:revision>
  <dcterms:created xsi:type="dcterms:W3CDTF">2019-12-18T07:55:00Z</dcterms:created>
  <dcterms:modified xsi:type="dcterms:W3CDTF">2020-07-15T03:28:00Z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