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1F7E364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DC1330" w:rsidRPr="00DC1330">
        <w:rPr>
          <w:rStyle w:val="a8"/>
          <w:rFonts w:hint="eastAsia"/>
          <w:sz w:val="36"/>
          <w:szCs w:val="36"/>
        </w:rPr>
        <w:t>深圳会展中心堡垒机及数据库审计系统采购项目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0AC15E59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DC1330" w:rsidRPr="00DC1330">
        <w:rPr>
          <w:rFonts w:ascii="仿宋" w:eastAsia="仿宋" w:hAnsi="仿宋" w:hint="eastAsia"/>
          <w:sz w:val="32"/>
          <w:szCs w:val="32"/>
        </w:rPr>
        <w:t>深圳会展中心堡垒机及数据库审计系统采购项目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AD2390">
      <w:footerReference w:type="default" r:id="rId7"/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FC9D" w14:textId="77777777" w:rsidR="00527512" w:rsidRDefault="00527512" w:rsidP="00FC74CD">
      <w:r>
        <w:separator/>
      </w:r>
    </w:p>
  </w:endnote>
  <w:endnote w:type="continuationSeparator" w:id="0">
    <w:p w14:paraId="71BB4765" w14:textId="77777777" w:rsidR="00527512" w:rsidRDefault="00527512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0127" w14:textId="77777777" w:rsidR="00527512" w:rsidRDefault="00527512" w:rsidP="00FC74CD">
      <w:r>
        <w:separator/>
      </w:r>
    </w:p>
  </w:footnote>
  <w:footnote w:type="continuationSeparator" w:id="0">
    <w:p w14:paraId="07DC4AD3" w14:textId="77777777" w:rsidR="00527512" w:rsidRDefault="00527512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43</cp:revision>
  <dcterms:created xsi:type="dcterms:W3CDTF">2017-03-27T08:04:00Z</dcterms:created>
  <dcterms:modified xsi:type="dcterms:W3CDTF">2020-10-23T08:30:00Z</dcterms:modified>
</cp:coreProperties>
</file>