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7A637C7D" w14:textId="77777777" w:rsidR="0029565C" w:rsidRDefault="00FD1820" w:rsidP="00B959DA">
      <w:pPr>
        <w:pStyle w:val="a7"/>
        <w:jc w:val="center"/>
        <w:rPr>
          <w:rStyle w:val="a8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29565C" w:rsidRPr="0029565C">
        <w:rPr>
          <w:rStyle w:val="a8"/>
          <w:rFonts w:hint="eastAsia"/>
          <w:sz w:val="36"/>
          <w:szCs w:val="36"/>
        </w:rPr>
        <w:t>深圳会展中心电瓶车采购项目</w:t>
      </w:r>
    </w:p>
    <w:p w14:paraId="2AEA9CCA" w14:textId="2786D343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bookmarkStart w:id="0" w:name="_GoBack"/>
      <w:bookmarkEnd w:id="0"/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7FBEAB87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bookmarkStart w:id="1" w:name="_Hlk65847782"/>
      <w:r w:rsidR="0029565C" w:rsidRPr="0029565C">
        <w:rPr>
          <w:rFonts w:ascii="仿宋" w:eastAsia="仿宋" w:hAnsi="仿宋" w:hint="eastAsia"/>
          <w:sz w:val="32"/>
          <w:szCs w:val="32"/>
        </w:rPr>
        <w:t>深圳会展中心电瓶车采购项目</w:t>
      </w:r>
      <w:bookmarkEnd w:id="1"/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7232E290" w14:textId="77777777" w:rsidR="008775C4" w:rsidRDefault="008775C4" w:rsidP="008775C4">
      <w:pPr>
        <w:pStyle w:val="a5"/>
        <w:rPr>
          <w:b/>
          <w:sz w:val="21"/>
          <w:szCs w:val="21"/>
        </w:rPr>
      </w:pPr>
    </w:p>
    <w:p w14:paraId="6DD27999" w14:textId="77777777" w:rsidR="008775C4" w:rsidRDefault="008775C4" w:rsidP="008775C4">
      <w:pPr>
        <w:pStyle w:val="a5"/>
        <w:rPr>
          <w:b/>
          <w:sz w:val="21"/>
          <w:szCs w:val="21"/>
        </w:rPr>
      </w:pPr>
    </w:p>
    <w:p w14:paraId="06915785" w14:textId="252A963D" w:rsidR="008775C4" w:rsidRDefault="008775C4" w:rsidP="008775C4">
      <w:pPr>
        <w:pStyle w:val="a5"/>
        <w:rPr>
          <w:b/>
          <w:sz w:val="21"/>
          <w:szCs w:val="21"/>
        </w:rPr>
      </w:pPr>
      <w:r w:rsidRPr="00782806">
        <w:rPr>
          <w:rFonts w:hint="eastAsia"/>
          <w:b/>
          <w:sz w:val="21"/>
          <w:szCs w:val="21"/>
        </w:rPr>
        <w:t>注：</w:t>
      </w:r>
      <w:r>
        <w:rPr>
          <w:rFonts w:hint="eastAsia"/>
          <w:b/>
          <w:sz w:val="21"/>
          <w:szCs w:val="21"/>
        </w:rPr>
        <w:t>1.</w:t>
      </w:r>
      <w:r>
        <w:rPr>
          <w:rFonts w:hint="eastAsia"/>
          <w:b/>
          <w:sz w:val="21"/>
          <w:szCs w:val="21"/>
        </w:rPr>
        <w:t>本件电子档及盖章后的扫描件按要求发送至指定电子信箱，并致电确认；</w:t>
      </w:r>
    </w:p>
    <w:p w14:paraId="10D7499C" w14:textId="77777777" w:rsidR="008775C4" w:rsidRDefault="008775C4" w:rsidP="008775C4">
      <w:pPr>
        <w:pStyle w:val="a5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上述</w:t>
      </w:r>
      <w:r w:rsidRPr="00782806">
        <w:rPr>
          <w:rFonts w:hint="eastAsia"/>
          <w:b/>
          <w:sz w:val="21"/>
          <w:szCs w:val="21"/>
        </w:rPr>
        <w:t>内容</w:t>
      </w:r>
      <w:r>
        <w:rPr>
          <w:rFonts w:hint="eastAsia"/>
          <w:b/>
          <w:sz w:val="21"/>
          <w:szCs w:val="21"/>
        </w:rPr>
        <w:t>均为必填项，必须按要求如实、</w:t>
      </w:r>
      <w:r w:rsidRPr="00782806">
        <w:rPr>
          <w:rFonts w:hint="eastAsia"/>
          <w:b/>
          <w:sz w:val="21"/>
          <w:szCs w:val="21"/>
        </w:rPr>
        <w:t>完整</w:t>
      </w:r>
      <w:r>
        <w:rPr>
          <w:rFonts w:hint="eastAsia"/>
          <w:b/>
          <w:sz w:val="21"/>
          <w:szCs w:val="21"/>
        </w:rPr>
        <w:t>填报</w:t>
      </w:r>
      <w:r w:rsidRPr="00782806">
        <w:rPr>
          <w:rFonts w:hint="eastAsia"/>
          <w:b/>
          <w:sz w:val="21"/>
          <w:szCs w:val="21"/>
        </w:rPr>
        <w:t>，</w:t>
      </w:r>
      <w:r>
        <w:rPr>
          <w:rFonts w:hint="eastAsia"/>
          <w:b/>
          <w:sz w:val="21"/>
          <w:szCs w:val="21"/>
        </w:rPr>
        <w:t>印</w:t>
      </w:r>
      <w:r w:rsidRPr="00782806">
        <w:rPr>
          <w:rFonts w:hint="eastAsia"/>
          <w:b/>
          <w:sz w:val="21"/>
          <w:szCs w:val="21"/>
        </w:rPr>
        <w:t>章清晰；否则，报名无效。</w:t>
      </w:r>
    </w:p>
    <w:p w14:paraId="6531919C" w14:textId="77777777" w:rsidR="00FC74CD" w:rsidRPr="008775C4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6320F568" w:rsidR="00EA3FC5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</w:t>
      </w:r>
      <w:r w:rsidR="00AD2390" w:rsidRPr="00B5048A">
        <w:rPr>
          <w:rFonts w:ascii="仿宋" w:eastAsia="仿宋" w:hAnsi="仿宋" w:hint="eastAsia"/>
          <w:sz w:val="32"/>
          <w:szCs w:val="32"/>
        </w:rPr>
        <w:t>_</w:t>
      </w:r>
      <w:r w:rsidR="00AD2390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Sect="00C0254A">
      <w:pgSz w:w="11906" w:h="16838"/>
      <w:pgMar w:top="1440" w:right="1416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47DE" w14:textId="77777777" w:rsidR="0086442F" w:rsidRDefault="0086442F" w:rsidP="00FC74CD">
      <w:r>
        <w:separator/>
      </w:r>
    </w:p>
  </w:endnote>
  <w:endnote w:type="continuationSeparator" w:id="0">
    <w:p w14:paraId="25E5A1EF" w14:textId="77777777" w:rsidR="0086442F" w:rsidRDefault="0086442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9966" w14:textId="77777777" w:rsidR="0086442F" w:rsidRDefault="0086442F" w:rsidP="00FC74CD">
      <w:r>
        <w:separator/>
      </w:r>
    </w:p>
  </w:footnote>
  <w:footnote w:type="continuationSeparator" w:id="0">
    <w:p w14:paraId="0673BBC2" w14:textId="77777777" w:rsidR="0086442F" w:rsidRDefault="0086442F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9565C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775C4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54A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SZCEC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3</cp:revision>
  <dcterms:created xsi:type="dcterms:W3CDTF">2021-03-05T06:50:00Z</dcterms:created>
  <dcterms:modified xsi:type="dcterms:W3CDTF">2021-03-05T06:50:00Z</dcterms:modified>
</cp:coreProperties>
</file>