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41D1" w14:textId="77777777" w:rsidR="007A4BF5" w:rsidRDefault="007A4BF5">
      <w:pPr>
        <w:pStyle w:val="af6"/>
        <w:tabs>
          <w:tab w:val="left" w:pos="8640"/>
        </w:tabs>
        <w:ind w:left="360" w:firstLineChars="0" w:firstLine="0"/>
        <w:rPr>
          <w:color w:val="000000" w:themeColor="text1"/>
          <w:sz w:val="30"/>
          <w:szCs w:val="30"/>
          <w:highlight w:val="yellow"/>
        </w:rPr>
      </w:pPr>
    </w:p>
    <w:p w14:paraId="3877CBC3" w14:textId="77777777" w:rsidR="007A4BF5" w:rsidRDefault="007A4BF5">
      <w:pPr>
        <w:pStyle w:val="af6"/>
        <w:tabs>
          <w:tab w:val="left" w:pos="8640"/>
        </w:tabs>
        <w:ind w:left="360" w:firstLineChars="0" w:firstLine="0"/>
        <w:rPr>
          <w:color w:val="000000" w:themeColor="text1"/>
          <w:sz w:val="30"/>
          <w:szCs w:val="30"/>
          <w:highlight w:val="yellow"/>
        </w:rPr>
      </w:pPr>
    </w:p>
    <w:p w14:paraId="66D0D3B3" w14:textId="77777777" w:rsidR="007A4BF5" w:rsidRDefault="00C923C8">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74566E63" w14:textId="77777777" w:rsidR="007A4BF5" w:rsidRDefault="007A4BF5">
      <w:pPr>
        <w:spacing w:line="0" w:lineRule="atLeast"/>
        <w:jc w:val="center"/>
        <w:rPr>
          <w:rFonts w:ascii="方正小标宋_GBK" w:eastAsia="方正小标宋_GBK" w:hAnsi="方正小标宋_GBK" w:cs="方正小标宋_GBK"/>
          <w:b/>
          <w:bCs/>
          <w:sz w:val="48"/>
          <w:szCs w:val="48"/>
        </w:rPr>
      </w:pPr>
    </w:p>
    <w:p w14:paraId="32D5CF8A" w14:textId="77777777" w:rsidR="007A4BF5" w:rsidRDefault="00C923C8">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4F87B979" w14:textId="77777777" w:rsidR="007A4BF5" w:rsidRDefault="007A4BF5">
      <w:pPr>
        <w:jc w:val="center"/>
        <w:rPr>
          <w:b/>
          <w:sz w:val="72"/>
        </w:rPr>
      </w:pPr>
    </w:p>
    <w:p w14:paraId="24E336B8" w14:textId="77777777" w:rsidR="007A4BF5" w:rsidRDefault="00C923C8">
      <w:pPr>
        <w:spacing w:line="360" w:lineRule="auto"/>
        <w:ind w:left="1603" w:hangingChars="501" w:hanging="1603"/>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项目名称：深圳会展中心第二十四届高交会IT展人工智能领域行业垂直媒体宣传采购项目</w:t>
      </w:r>
    </w:p>
    <w:p w14:paraId="3BB6E991" w14:textId="77777777" w:rsidR="007A4BF5" w:rsidRDefault="007A4BF5">
      <w:pPr>
        <w:tabs>
          <w:tab w:val="left" w:pos="2127"/>
          <w:tab w:val="left" w:pos="2694"/>
        </w:tabs>
        <w:spacing w:line="360" w:lineRule="auto"/>
        <w:ind w:firstLineChars="632" w:firstLine="2030"/>
        <w:rPr>
          <w:rFonts w:ascii="宋体" w:hAnsi="宋体"/>
          <w:b/>
          <w:sz w:val="32"/>
          <w:szCs w:val="32"/>
        </w:rPr>
      </w:pPr>
    </w:p>
    <w:p w14:paraId="732B2668" w14:textId="77777777" w:rsidR="007A4BF5" w:rsidRDefault="007A4BF5">
      <w:pPr>
        <w:tabs>
          <w:tab w:val="left" w:pos="2127"/>
          <w:tab w:val="left" w:pos="2694"/>
        </w:tabs>
        <w:spacing w:line="360" w:lineRule="auto"/>
        <w:ind w:firstLineChars="632" w:firstLine="2030"/>
        <w:rPr>
          <w:rFonts w:ascii="宋体" w:hAnsi="宋体"/>
          <w:b/>
          <w:sz w:val="32"/>
          <w:szCs w:val="32"/>
        </w:rPr>
      </w:pPr>
    </w:p>
    <w:p w14:paraId="596D4F9A" w14:textId="77777777" w:rsidR="007A4BF5" w:rsidRDefault="007A4BF5">
      <w:pPr>
        <w:tabs>
          <w:tab w:val="left" w:pos="2127"/>
          <w:tab w:val="left" w:pos="2694"/>
        </w:tabs>
        <w:spacing w:line="360" w:lineRule="auto"/>
        <w:jc w:val="left"/>
        <w:rPr>
          <w:rFonts w:ascii="宋体" w:hAnsi="宋体"/>
          <w:b/>
          <w:color w:val="0D0D0D" w:themeColor="text1" w:themeTint="F2"/>
          <w:sz w:val="32"/>
          <w:szCs w:val="32"/>
          <w:highlight w:val="green"/>
        </w:rPr>
      </w:pPr>
    </w:p>
    <w:p w14:paraId="5193AF78" w14:textId="77777777" w:rsidR="007A4BF5" w:rsidRDefault="007A4BF5">
      <w:pPr>
        <w:pStyle w:val="2"/>
        <w:rPr>
          <w:highlight w:val="green"/>
        </w:rPr>
      </w:pPr>
    </w:p>
    <w:p w14:paraId="29BF7758" w14:textId="77777777" w:rsidR="007A4BF5" w:rsidRDefault="007A4BF5">
      <w:pPr>
        <w:pStyle w:val="2"/>
        <w:rPr>
          <w:highlight w:val="green"/>
        </w:rPr>
      </w:pPr>
    </w:p>
    <w:p w14:paraId="31524243" w14:textId="77777777" w:rsidR="007A4BF5" w:rsidRDefault="007A4BF5">
      <w:pPr>
        <w:pStyle w:val="2"/>
        <w:rPr>
          <w:highlight w:val="green"/>
        </w:rPr>
      </w:pPr>
    </w:p>
    <w:p w14:paraId="3BC4CF45" w14:textId="77777777" w:rsidR="007A4BF5" w:rsidRDefault="007A4BF5">
      <w:pPr>
        <w:pStyle w:val="2"/>
        <w:rPr>
          <w:highlight w:val="green"/>
        </w:rPr>
      </w:pPr>
    </w:p>
    <w:p w14:paraId="06312A27" w14:textId="77777777" w:rsidR="007A4BF5" w:rsidRDefault="007A4BF5">
      <w:pPr>
        <w:pStyle w:val="2"/>
        <w:rPr>
          <w:highlight w:val="green"/>
        </w:rPr>
      </w:pPr>
    </w:p>
    <w:p w14:paraId="272AC9D3" w14:textId="77777777" w:rsidR="007A4BF5" w:rsidRDefault="007A4BF5">
      <w:pPr>
        <w:tabs>
          <w:tab w:val="left" w:pos="2127"/>
          <w:tab w:val="left" w:pos="2694"/>
        </w:tabs>
        <w:spacing w:line="360" w:lineRule="auto"/>
        <w:ind w:firstLineChars="632" w:firstLine="2030"/>
        <w:rPr>
          <w:rFonts w:ascii="宋体" w:hAnsi="宋体"/>
          <w:b/>
          <w:sz w:val="32"/>
          <w:szCs w:val="32"/>
        </w:rPr>
      </w:pPr>
    </w:p>
    <w:p w14:paraId="2F8D6B36" w14:textId="77777777" w:rsidR="007A4BF5" w:rsidRDefault="007A4BF5">
      <w:pPr>
        <w:tabs>
          <w:tab w:val="left" w:pos="2127"/>
          <w:tab w:val="left" w:pos="2694"/>
        </w:tabs>
        <w:spacing w:line="360" w:lineRule="auto"/>
        <w:ind w:firstLineChars="632" w:firstLine="2030"/>
        <w:rPr>
          <w:rFonts w:ascii="宋体" w:hAnsi="宋体"/>
          <w:b/>
          <w:sz w:val="32"/>
          <w:szCs w:val="32"/>
        </w:rPr>
      </w:pPr>
    </w:p>
    <w:p w14:paraId="5F56BC00" w14:textId="77777777" w:rsidR="007A4BF5" w:rsidRDefault="00C923C8">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1D772D7C" w14:textId="4A30488E" w:rsidR="007A4BF5" w:rsidRDefault="00C923C8">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Pr>
          <w:rFonts w:ascii="方正小标宋_GBK" w:eastAsia="方正小标宋_GBK" w:hAnsi="方正小标宋_GBK" w:cs="方正小标宋_GBK"/>
          <w:b/>
          <w:sz w:val="32"/>
          <w:szCs w:val="32"/>
        </w:rPr>
        <w:t>5</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0018AD97" w14:textId="77777777" w:rsidR="007A4BF5" w:rsidRDefault="00C923C8">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2F95E27E" w14:textId="6D833007" w:rsidR="00256A4B" w:rsidRDefault="00C923C8">
      <w:pPr>
        <w:pStyle w:val="TOC1"/>
        <w:tabs>
          <w:tab w:val="right" w:leader="dot" w:pos="8302"/>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03071408" w:history="1">
        <w:r w:rsidR="00256A4B" w:rsidRPr="003C797C">
          <w:rPr>
            <w:rStyle w:val="af3"/>
            <w:rFonts w:ascii="方正小标宋_GBK" w:eastAsia="方正小标宋_GBK" w:hAnsi="方正小标宋_GBK"/>
            <w:b/>
            <w:noProof/>
          </w:rPr>
          <w:t>第一部分 项目要求</w:t>
        </w:r>
        <w:r w:rsidR="00256A4B">
          <w:rPr>
            <w:noProof/>
          </w:rPr>
          <w:tab/>
        </w:r>
        <w:r w:rsidR="00256A4B">
          <w:rPr>
            <w:noProof/>
          </w:rPr>
          <w:fldChar w:fldCharType="begin"/>
        </w:r>
        <w:r w:rsidR="00256A4B">
          <w:rPr>
            <w:noProof/>
          </w:rPr>
          <w:instrText xml:space="preserve"> PAGEREF _Toc103071408 \h </w:instrText>
        </w:r>
        <w:r w:rsidR="00256A4B">
          <w:rPr>
            <w:noProof/>
          </w:rPr>
        </w:r>
        <w:r w:rsidR="00256A4B">
          <w:rPr>
            <w:noProof/>
          </w:rPr>
          <w:fldChar w:fldCharType="separate"/>
        </w:r>
        <w:r w:rsidR="00256A4B">
          <w:rPr>
            <w:noProof/>
          </w:rPr>
          <w:t>1</w:t>
        </w:r>
        <w:r w:rsidR="00256A4B">
          <w:rPr>
            <w:noProof/>
          </w:rPr>
          <w:fldChar w:fldCharType="end"/>
        </w:r>
      </w:hyperlink>
    </w:p>
    <w:p w14:paraId="241ED983" w14:textId="0226CCBC" w:rsidR="00256A4B" w:rsidRPr="00256A4B" w:rsidRDefault="00C00212">
      <w:pPr>
        <w:pStyle w:val="TOC2"/>
        <w:tabs>
          <w:tab w:val="right" w:leader="dot" w:pos="8302"/>
        </w:tabs>
        <w:rPr>
          <w:rFonts w:asciiTheme="minorHAnsi" w:eastAsiaTheme="minorEastAsia" w:hAnsiTheme="minorHAnsi" w:cstheme="minorBidi"/>
          <w:noProof/>
          <w:szCs w:val="22"/>
        </w:rPr>
      </w:pPr>
      <w:hyperlink w:anchor="_Toc103071409" w:history="1">
        <w:r w:rsidR="00256A4B" w:rsidRPr="00256A4B">
          <w:rPr>
            <w:rStyle w:val="af3"/>
            <w:rFonts w:ascii="宋体" w:hAnsi="宋体" w:cs="仿宋"/>
            <w:noProof/>
          </w:rPr>
          <w:t>一、</w:t>
        </w:r>
        <w:r w:rsidR="00256A4B" w:rsidRPr="00256A4B">
          <w:rPr>
            <w:rStyle w:val="af3"/>
            <w:rFonts w:ascii="宋体" w:hAnsi="宋体"/>
            <w:noProof/>
          </w:rPr>
          <w:t xml:space="preserve"> 投标人须知</w:t>
        </w:r>
        <w:r w:rsidR="00256A4B" w:rsidRPr="00256A4B">
          <w:rPr>
            <w:noProof/>
          </w:rPr>
          <w:tab/>
        </w:r>
        <w:r w:rsidR="00256A4B" w:rsidRPr="00256A4B">
          <w:rPr>
            <w:noProof/>
          </w:rPr>
          <w:fldChar w:fldCharType="begin"/>
        </w:r>
        <w:r w:rsidR="00256A4B" w:rsidRPr="00256A4B">
          <w:rPr>
            <w:noProof/>
          </w:rPr>
          <w:instrText xml:space="preserve"> PAGEREF _Toc103071409 \h </w:instrText>
        </w:r>
        <w:r w:rsidR="00256A4B" w:rsidRPr="00256A4B">
          <w:rPr>
            <w:noProof/>
          </w:rPr>
        </w:r>
        <w:r w:rsidR="00256A4B" w:rsidRPr="00256A4B">
          <w:rPr>
            <w:noProof/>
          </w:rPr>
          <w:fldChar w:fldCharType="separate"/>
        </w:r>
        <w:r w:rsidR="00256A4B" w:rsidRPr="00256A4B">
          <w:rPr>
            <w:noProof/>
          </w:rPr>
          <w:t>1</w:t>
        </w:r>
        <w:r w:rsidR="00256A4B" w:rsidRPr="00256A4B">
          <w:rPr>
            <w:noProof/>
          </w:rPr>
          <w:fldChar w:fldCharType="end"/>
        </w:r>
      </w:hyperlink>
    </w:p>
    <w:p w14:paraId="4E8B32FB" w14:textId="44ECADE8" w:rsidR="00256A4B" w:rsidRPr="00256A4B" w:rsidRDefault="00C00212">
      <w:pPr>
        <w:pStyle w:val="TOC2"/>
        <w:tabs>
          <w:tab w:val="right" w:leader="dot" w:pos="8302"/>
        </w:tabs>
        <w:rPr>
          <w:rFonts w:asciiTheme="minorHAnsi" w:eastAsiaTheme="minorEastAsia" w:hAnsiTheme="minorHAnsi" w:cstheme="minorBidi"/>
          <w:noProof/>
          <w:szCs w:val="22"/>
        </w:rPr>
      </w:pPr>
      <w:hyperlink w:anchor="_Toc103071410" w:history="1">
        <w:r w:rsidR="00256A4B" w:rsidRPr="00256A4B">
          <w:rPr>
            <w:rStyle w:val="af3"/>
            <w:rFonts w:ascii="宋体" w:hAnsi="宋体" w:cs="仿宋"/>
            <w:noProof/>
          </w:rPr>
          <w:t>二、</w:t>
        </w:r>
        <w:r w:rsidR="00256A4B" w:rsidRPr="00256A4B">
          <w:rPr>
            <w:rStyle w:val="af3"/>
            <w:rFonts w:ascii="宋体" w:hAnsi="宋体"/>
            <w:noProof/>
          </w:rPr>
          <w:t xml:space="preserve"> 特别说明</w:t>
        </w:r>
        <w:r w:rsidR="00256A4B" w:rsidRPr="00256A4B">
          <w:rPr>
            <w:noProof/>
          </w:rPr>
          <w:tab/>
        </w:r>
        <w:r w:rsidR="00256A4B" w:rsidRPr="00256A4B">
          <w:rPr>
            <w:noProof/>
          </w:rPr>
          <w:fldChar w:fldCharType="begin"/>
        </w:r>
        <w:r w:rsidR="00256A4B" w:rsidRPr="00256A4B">
          <w:rPr>
            <w:noProof/>
          </w:rPr>
          <w:instrText xml:space="preserve"> PAGEREF _Toc103071410 \h </w:instrText>
        </w:r>
        <w:r w:rsidR="00256A4B" w:rsidRPr="00256A4B">
          <w:rPr>
            <w:noProof/>
          </w:rPr>
        </w:r>
        <w:r w:rsidR="00256A4B" w:rsidRPr="00256A4B">
          <w:rPr>
            <w:noProof/>
          </w:rPr>
          <w:fldChar w:fldCharType="separate"/>
        </w:r>
        <w:r w:rsidR="00256A4B" w:rsidRPr="00256A4B">
          <w:rPr>
            <w:noProof/>
          </w:rPr>
          <w:t>3</w:t>
        </w:r>
        <w:r w:rsidR="00256A4B" w:rsidRPr="00256A4B">
          <w:rPr>
            <w:noProof/>
          </w:rPr>
          <w:fldChar w:fldCharType="end"/>
        </w:r>
      </w:hyperlink>
    </w:p>
    <w:p w14:paraId="4D2FB075" w14:textId="23F57636" w:rsidR="00256A4B" w:rsidRPr="00256A4B" w:rsidRDefault="00C00212">
      <w:pPr>
        <w:pStyle w:val="TOC2"/>
        <w:tabs>
          <w:tab w:val="right" w:leader="dot" w:pos="8302"/>
        </w:tabs>
        <w:rPr>
          <w:rFonts w:asciiTheme="minorHAnsi" w:eastAsiaTheme="minorEastAsia" w:hAnsiTheme="minorHAnsi" w:cstheme="minorBidi"/>
          <w:noProof/>
          <w:szCs w:val="22"/>
        </w:rPr>
      </w:pPr>
      <w:hyperlink w:anchor="_Toc103071411" w:history="1">
        <w:r w:rsidR="00256A4B" w:rsidRPr="00256A4B">
          <w:rPr>
            <w:rStyle w:val="af3"/>
            <w:rFonts w:ascii="宋体" w:hAnsi="宋体" w:cs="仿宋"/>
            <w:noProof/>
          </w:rPr>
          <w:t>三、</w:t>
        </w:r>
        <w:r w:rsidR="00256A4B" w:rsidRPr="00256A4B">
          <w:rPr>
            <w:rStyle w:val="af3"/>
            <w:rFonts w:ascii="宋体" w:hAnsi="宋体"/>
            <w:noProof/>
          </w:rPr>
          <w:t xml:space="preserve"> 投标文件编制</w:t>
        </w:r>
        <w:r w:rsidR="00256A4B" w:rsidRPr="00256A4B">
          <w:rPr>
            <w:noProof/>
          </w:rPr>
          <w:tab/>
        </w:r>
        <w:r w:rsidR="00256A4B" w:rsidRPr="00256A4B">
          <w:rPr>
            <w:noProof/>
          </w:rPr>
          <w:fldChar w:fldCharType="begin"/>
        </w:r>
        <w:r w:rsidR="00256A4B" w:rsidRPr="00256A4B">
          <w:rPr>
            <w:noProof/>
          </w:rPr>
          <w:instrText xml:space="preserve"> PAGEREF _Toc103071411 \h </w:instrText>
        </w:r>
        <w:r w:rsidR="00256A4B" w:rsidRPr="00256A4B">
          <w:rPr>
            <w:noProof/>
          </w:rPr>
        </w:r>
        <w:r w:rsidR="00256A4B" w:rsidRPr="00256A4B">
          <w:rPr>
            <w:noProof/>
          </w:rPr>
          <w:fldChar w:fldCharType="separate"/>
        </w:r>
        <w:r w:rsidR="00256A4B" w:rsidRPr="00256A4B">
          <w:rPr>
            <w:noProof/>
          </w:rPr>
          <w:t>3</w:t>
        </w:r>
        <w:r w:rsidR="00256A4B" w:rsidRPr="00256A4B">
          <w:rPr>
            <w:noProof/>
          </w:rPr>
          <w:fldChar w:fldCharType="end"/>
        </w:r>
      </w:hyperlink>
    </w:p>
    <w:p w14:paraId="39915A36" w14:textId="103F0448" w:rsidR="00256A4B" w:rsidRPr="00256A4B" w:rsidRDefault="00C00212">
      <w:pPr>
        <w:pStyle w:val="TOC2"/>
        <w:tabs>
          <w:tab w:val="right" w:leader="dot" w:pos="8302"/>
        </w:tabs>
        <w:rPr>
          <w:rFonts w:asciiTheme="minorHAnsi" w:eastAsiaTheme="minorEastAsia" w:hAnsiTheme="minorHAnsi" w:cstheme="minorBidi"/>
          <w:noProof/>
          <w:szCs w:val="22"/>
        </w:rPr>
      </w:pPr>
      <w:hyperlink w:anchor="_Toc103071412" w:history="1">
        <w:r w:rsidR="00256A4B" w:rsidRPr="00256A4B">
          <w:rPr>
            <w:rStyle w:val="af3"/>
            <w:rFonts w:ascii="宋体" w:hAnsi="宋体" w:cs="仿宋"/>
            <w:noProof/>
          </w:rPr>
          <w:t>四、</w:t>
        </w:r>
        <w:r w:rsidR="00256A4B" w:rsidRPr="00256A4B">
          <w:rPr>
            <w:rStyle w:val="af3"/>
            <w:rFonts w:ascii="宋体" w:hAnsi="宋体"/>
            <w:noProof/>
          </w:rPr>
          <w:t xml:space="preserve"> 项目要求及数量</w:t>
        </w:r>
        <w:r w:rsidR="00256A4B" w:rsidRPr="00256A4B">
          <w:rPr>
            <w:noProof/>
          </w:rPr>
          <w:tab/>
        </w:r>
        <w:r w:rsidR="00256A4B" w:rsidRPr="00256A4B">
          <w:rPr>
            <w:noProof/>
          </w:rPr>
          <w:fldChar w:fldCharType="begin"/>
        </w:r>
        <w:r w:rsidR="00256A4B" w:rsidRPr="00256A4B">
          <w:rPr>
            <w:noProof/>
          </w:rPr>
          <w:instrText xml:space="preserve"> PAGEREF _Toc103071412 \h </w:instrText>
        </w:r>
        <w:r w:rsidR="00256A4B" w:rsidRPr="00256A4B">
          <w:rPr>
            <w:noProof/>
          </w:rPr>
        </w:r>
        <w:r w:rsidR="00256A4B" w:rsidRPr="00256A4B">
          <w:rPr>
            <w:noProof/>
          </w:rPr>
          <w:fldChar w:fldCharType="separate"/>
        </w:r>
        <w:r w:rsidR="00256A4B" w:rsidRPr="00256A4B">
          <w:rPr>
            <w:noProof/>
          </w:rPr>
          <w:t>4</w:t>
        </w:r>
        <w:r w:rsidR="00256A4B" w:rsidRPr="00256A4B">
          <w:rPr>
            <w:noProof/>
          </w:rPr>
          <w:fldChar w:fldCharType="end"/>
        </w:r>
      </w:hyperlink>
    </w:p>
    <w:p w14:paraId="183E9E10" w14:textId="3EF06D33" w:rsidR="00256A4B" w:rsidRPr="00256A4B" w:rsidRDefault="00C00212">
      <w:pPr>
        <w:pStyle w:val="TOC2"/>
        <w:tabs>
          <w:tab w:val="right" w:leader="dot" w:pos="8302"/>
        </w:tabs>
        <w:rPr>
          <w:rFonts w:asciiTheme="minorHAnsi" w:eastAsiaTheme="minorEastAsia" w:hAnsiTheme="minorHAnsi" w:cstheme="minorBidi"/>
          <w:noProof/>
          <w:szCs w:val="22"/>
        </w:rPr>
      </w:pPr>
      <w:hyperlink w:anchor="_Toc103071413" w:history="1">
        <w:r w:rsidR="00256A4B" w:rsidRPr="00256A4B">
          <w:rPr>
            <w:rStyle w:val="af3"/>
            <w:rFonts w:ascii="宋体" w:hAnsi="宋体" w:cs="仿宋"/>
            <w:noProof/>
          </w:rPr>
          <w:t>五、</w:t>
        </w:r>
        <w:r w:rsidR="00256A4B" w:rsidRPr="00256A4B">
          <w:rPr>
            <w:rStyle w:val="af3"/>
            <w:rFonts w:ascii="宋体" w:hAnsi="宋体"/>
            <w:noProof/>
          </w:rPr>
          <w:t xml:space="preserve"> 其他项目说明资料</w:t>
        </w:r>
        <w:r w:rsidR="00256A4B" w:rsidRPr="00256A4B">
          <w:rPr>
            <w:noProof/>
          </w:rPr>
          <w:tab/>
        </w:r>
        <w:r w:rsidR="00256A4B" w:rsidRPr="00256A4B">
          <w:rPr>
            <w:noProof/>
          </w:rPr>
          <w:fldChar w:fldCharType="begin"/>
        </w:r>
        <w:r w:rsidR="00256A4B" w:rsidRPr="00256A4B">
          <w:rPr>
            <w:noProof/>
          </w:rPr>
          <w:instrText xml:space="preserve"> PAGEREF _Toc103071413 \h </w:instrText>
        </w:r>
        <w:r w:rsidR="00256A4B" w:rsidRPr="00256A4B">
          <w:rPr>
            <w:noProof/>
          </w:rPr>
        </w:r>
        <w:r w:rsidR="00256A4B" w:rsidRPr="00256A4B">
          <w:rPr>
            <w:noProof/>
          </w:rPr>
          <w:fldChar w:fldCharType="separate"/>
        </w:r>
        <w:r w:rsidR="00256A4B" w:rsidRPr="00256A4B">
          <w:rPr>
            <w:noProof/>
          </w:rPr>
          <w:t>7</w:t>
        </w:r>
        <w:r w:rsidR="00256A4B" w:rsidRPr="00256A4B">
          <w:rPr>
            <w:noProof/>
          </w:rPr>
          <w:fldChar w:fldCharType="end"/>
        </w:r>
      </w:hyperlink>
    </w:p>
    <w:p w14:paraId="35429A7D" w14:textId="7E7FEACF" w:rsidR="00256A4B" w:rsidRDefault="00C00212">
      <w:pPr>
        <w:pStyle w:val="TOC1"/>
        <w:tabs>
          <w:tab w:val="right" w:leader="dot" w:pos="8302"/>
        </w:tabs>
        <w:rPr>
          <w:rFonts w:asciiTheme="minorHAnsi" w:eastAsiaTheme="minorEastAsia" w:hAnsiTheme="minorHAnsi" w:cstheme="minorBidi"/>
          <w:noProof/>
          <w:szCs w:val="22"/>
        </w:rPr>
      </w:pPr>
      <w:hyperlink w:anchor="_Toc103071414" w:history="1">
        <w:r w:rsidR="00256A4B" w:rsidRPr="003C797C">
          <w:rPr>
            <w:rStyle w:val="af3"/>
            <w:rFonts w:ascii="方正小标宋_GBK" w:eastAsia="方正小标宋_GBK" w:hAnsi="方正小标宋_GBK"/>
            <w:b/>
            <w:noProof/>
          </w:rPr>
          <w:t>第二部分：开标流程</w:t>
        </w:r>
        <w:r w:rsidR="00256A4B">
          <w:rPr>
            <w:noProof/>
          </w:rPr>
          <w:tab/>
        </w:r>
        <w:r w:rsidR="00256A4B">
          <w:rPr>
            <w:noProof/>
          </w:rPr>
          <w:fldChar w:fldCharType="begin"/>
        </w:r>
        <w:r w:rsidR="00256A4B">
          <w:rPr>
            <w:noProof/>
          </w:rPr>
          <w:instrText xml:space="preserve"> PAGEREF _Toc103071414 \h </w:instrText>
        </w:r>
        <w:r w:rsidR="00256A4B">
          <w:rPr>
            <w:noProof/>
          </w:rPr>
        </w:r>
        <w:r w:rsidR="00256A4B">
          <w:rPr>
            <w:noProof/>
          </w:rPr>
          <w:fldChar w:fldCharType="separate"/>
        </w:r>
        <w:r w:rsidR="00256A4B">
          <w:rPr>
            <w:noProof/>
          </w:rPr>
          <w:t>8</w:t>
        </w:r>
        <w:r w:rsidR="00256A4B">
          <w:rPr>
            <w:noProof/>
          </w:rPr>
          <w:fldChar w:fldCharType="end"/>
        </w:r>
      </w:hyperlink>
    </w:p>
    <w:p w14:paraId="572D7C9C" w14:textId="5B134EDA" w:rsidR="00256A4B" w:rsidRPr="00256A4B" w:rsidRDefault="00C00212">
      <w:pPr>
        <w:pStyle w:val="TOC2"/>
        <w:tabs>
          <w:tab w:val="right" w:leader="dot" w:pos="8302"/>
        </w:tabs>
        <w:rPr>
          <w:rFonts w:asciiTheme="minorHAnsi" w:eastAsiaTheme="minorEastAsia" w:hAnsiTheme="minorHAnsi" w:cstheme="minorBidi"/>
          <w:noProof/>
          <w:szCs w:val="22"/>
        </w:rPr>
      </w:pPr>
      <w:hyperlink w:anchor="_Toc103071415" w:history="1">
        <w:r w:rsidR="00256A4B" w:rsidRPr="00256A4B">
          <w:rPr>
            <w:rStyle w:val="af3"/>
            <w:rFonts w:ascii="宋体" w:hAnsi="宋体" w:cs="仿宋"/>
            <w:noProof/>
          </w:rPr>
          <w:t>六、</w:t>
        </w:r>
        <w:r w:rsidR="00256A4B" w:rsidRPr="00256A4B">
          <w:rPr>
            <w:rStyle w:val="af3"/>
            <w:rFonts w:ascii="宋体" w:hAnsi="宋体"/>
            <w:noProof/>
          </w:rPr>
          <w:t xml:space="preserve"> 开标流程</w:t>
        </w:r>
        <w:r w:rsidR="00256A4B" w:rsidRPr="00256A4B">
          <w:rPr>
            <w:noProof/>
          </w:rPr>
          <w:tab/>
        </w:r>
        <w:r w:rsidR="00256A4B" w:rsidRPr="00256A4B">
          <w:rPr>
            <w:noProof/>
          </w:rPr>
          <w:fldChar w:fldCharType="begin"/>
        </w:r>
        <w:r w:rsidR="00256A4B" w:rsidRPr="00256A4B">
          <w:rPr>
            <w:noProof/>
          </w:rPr>
          <w:instrText xml:space="preserve"> PAGEREF _Toc103071415 \h </w:instrText>
        </w:r>
        <w:r w:rsidR="00256A4B" w:rsidRPr="00256A4B">
          <w:rPr>
            <w:noProof/>
          </w:rPr>
        </w:r>
        <w:r w:rsidR="00256A4B" w:rsidRPr="00256A4B">
          <w:rPr>
            <w:noProof/>
          </w:rPr>
          <w:fldChar w:fldCharType="separate"/>
        </w:r>
        <w:r w:rsidR="00256A4B" w:rsidRPr="00256A4B">
          <w:rPr>
            <w:noProof/>
          </w:rPr>
          <w:t>8</w:t>
        </w:r>
        <w:r w:rsidR="00256A4B" w:rsidRPr="00256A4B">
          <w:rPr>
            <w:noProof/>
          </w:rPr>
          <w:fldChar w:fldCharType="end"/>
        </w:r>
      </w:hyperlink>
    </w:p>
    <w:p w14:paraId="0712464A" w14:textId="05D7972C" w:rsidR="00256A4B" w:rsidRDefault="00C00212">
      <w:pPr>
        <w:pStyle w:val="TOC1"/>
        <w:tabs>
          <w:tab w:val="right" w:leader="dot" w:pos="8302"/>
        </w:tabs>
        <w:rPr>
          <w:rFonts w:asciiTheme="minorHAnsi" w:eastAsiaTheme="minorEastAsia" w:hAnsiTheme="minorHAnsi" w:cstheme="minorBidi"/>
          <w:noProof/>
          <w:szCs w:val="22"/>
        </w:rPr>
      </w:pPr>
      <w:hyperlink w:anchor="_Toc103071416" w:history="1">
        <w:r w:rsidR="00256A4B" w:rsidRPr="003C797C">
          <w:rPr>
            <w:rStyle w:val="af3"/>
            <w:rFonts w:ascii="方正小标宋_GBK" w:eastAsia="方正小标宋_GBK" w:hAnsi="方正小标宋_GBK"/>
            <w:b/>
            <w:noProof/>
          </w:rPr>
          <w:t>第三部分：评审办法</w:t>
        </w:r>
        <w:r w:rsidR="00256A4B">
          <w:rPr>
            <w:noProof/>
          </w:rPr>
          <w:tab/>
        </w:r>
        <w:r w:rsidR="00256A4B">
          <w:rPr>
            <w:noProof/>
          </w:rPr>
          <w:fldChar w:fldCharType="begin"/>
        </w:r>
        <w:r w:rsidR="00256A4B">
          <w:rPr>
            <w:noProof/>
          </w:rPr>
          <w:instrText xml:space="preserve"> PAGEREF _Toc103071416 \h </w:instrText>
        </w:r>
        <w:r w:rsidR="00256A4B">
          <w:rPr>
            <w:noProof/>
          </w:rPr>
        </w:r>
        <w:r w:rsidR="00256A4B">
          <w:rPr>
            <w:noProof/>
          </w:rPr>
          <w:fldChar w:fldCharType="separate"/>
        </w:r>
        <w:r w:rsidR="00256A4B">
          <w:rPr>
            <w:noProof/>
          </w:rPr>
          <w:t>9</w:t>
        </w:r>
        <w:r w:rsidR="00256A4B">
          <w:rPr>
            <w:noProof/>
          </w:rPr>
          <w:fldChar w:fldCharType="end"/>
        </w:r>
      </w:hyperlink>
    </w:p>
    <w:p w14:paraId="631F41A6" w14:textId="48321A98" w:rsidR="00256A4B" w:rsidRPr="00256A4B" w:rsidRDefault="00C00212">
      <w:pPr>
        <w:pStyle w:val="TOC2"/>
        <w:tabs>
          <w:tab w:val="right" w:leader="dot" w:pos="8302"/>
        </w:tabs>
        <w:rPr>
          <w:rFonts w:asciiTheme="minorHAnsi" w:eastAsiaTheme="minorEastAsia" w:hAnsiTheme="minorHAnsi" w:cstheme="minorBidi"/>
          <w:noProof/>
          <w:szCs w:val="22"/>
        </w:rPr>
      </w:pPr>
      <w:hyperlink w:anchor="_Toc103071417" w:history="1">
        <w:r w:rsidR="00256A4B" w:rsidRPr="00256A4B">
          <w:rPr>
            <w:rStyle w:val="af3"/>
            <w:rFonts w:ascii="宋体" w:hAnsi="宋体" w:cs="仿宋"/>
            <w:noProof/>
          </w:rPr>
          <w:t>七、</w:t>
        </w:r>
        <w:r w:rsidR="00256A4B" w:rsidRPr="00256A4B">
          <w:rPr>
            <w:rStyle w:val="af3"/>
            <w:rFonts w:ascii="宋体" w:hAnsi="宋体"/>
            <w:noProof/>
          </w:rPr>
          <w:t xml:space="preserve"> 评审办法</w:t>
        </w:r>
        <w:r w:rsidR="00256A4B" w:rsidRPr="00256A4B">
          <w:rPr>
            <w:noProof/>
          </w:rPr>
          <w:tab/>
        </w:r>
        <w:r w:rsidR="00256A4B" w:rsidRPr="00256A4B">
          <w:rPr>
            <w:noProof/>
          </w:rPr>
          <w:fldChar w:fldCharType="begin"/>
        </w:r>
        <w:r w:rsidR="00256A4B" w:rsidRPr="00256A4B">
          <w:rPr>
            <w:noProof/>
          </w:rPr>
          <w:instrText xml:space="preserve"> PAGEREF _Toc103071417 \h </w:instrText>
        </w:r>
        <w:r w:rsidR="00256A4B" w:rsidRPr="00256A4B">
          <w:rPr>
            <w:noProof/>
          </w:rPr>
        </w:r>
        <w:r w:rsidR="00256A4B" w:rsidRPr="00256A4B">
          <w:rPr>
            <w:noProof/>
          </w:rPr>
          <w:fldChar w:fldCharType="separate"/>
        </w:r>
        <w:r w:rsidR="00256A4B" w:rsidRPr="00256A4B">
          <w:rPr>
            <w:noProof/>
          </w:rPr>
          <w:t>9</w:t>
        </w:r>
        <w:r w:rsidR="00256A4B" w:rsidRPr="00256A4B">
          <w:rPr>
            <w:noProof/>
          </w:rPr>
          <w:fldChar w:fldCharType="end"/>
        </w:r>
      </w:hyperlink>
    </w:p>
    <w:p w14:paraId="4126630F" w14:textId="520E698E" w:rsidR="00256A4B" w:rsidRPr="00256A4B" w:rsidRDefault="00C00212">
      <w:pPr>
        <w:pStyle w:val="TOC3"/>
        <w:tabs>
          <w:tab w:val="left" w:pos="1682"/>
          <w:tab w:val="right" w:leader="dot" w:pos="8302"/>
        </w:tabs>
        <w:rPr>
          <w:rFonts w:asciiTheme="minorHAnsi" w:eastAsiaTheme="minorEastAsia" w:hAnsiTheme="minorHAnsi" w:cstheme="minorBidi"/>
          <w:noProof/>
          <w:szCs w:val="22"/>
        </w:rPr>
      </w:pPr>
      <w:hyperlink w:anchor="_Toc103071418" w:history="1">
        <w:r w:rsidR="00256A4B" w:rsidRPr="00256A4B">
          <w:rPr>
            <w:rStyle w:val="af3"/>
            <w:rFonts w:ascii="宋体" w:hAnsi="宋体"/>
            <w:noProof/>
          </w:rPr>
          <w:t>（一）</w:t>
        </w:r>
        <w:r w:rsidR="00256A4B" w:rsidRPr="00256A4B">
          <w:rPr>
            <w:rFonts w:asciiTheme="minorHAnsi" w:eastAsiaTheme="minorEastAsia" w:hAnsiTheme="minorHAnsi" w:cstheme="minorBidi"/>
            <w:noProof/>
            <w:szCs w:val="22"/>
          </w:rPr>
          <w:tab/>
        </w:r>
        <w:r w:rsidR="00256A4B" w:rsidRPr="00256A4B">
          <w:rPr>
            <w:rStyle w:val="af3"/>
            <w:rFonts w:ascii="宋体" w:hAnsi="宋体"/>
            <w:noProof/>
          </w:rPr>
          <w:t>符合性检查</w:t>
        </w:r>
        <w:r w:rsidR="00256A4B" w:rsidRPr="00256A4B">
          <w:rPr>
            <w:noProof/>
          </w:rPr>
          <w:tab/>
        </w:r>
        <w:r w:rsidR="00256A4B" w:rsidRPr="00256A4B">
          <w:rPr>
            <w:noProof/>
          </w:rPr>
          <w:fldChar w:fldCharType="begin"/>
        </w:r>
        <w:r w:rsidR="00256A4B" w:rsidRPr="00256A4B">
          <w:rPr>
            <w:noProof/>
          </w:rPr>
          <w:instrText xml:space="preserve"> PAGEREF _Toc103071418 \h </w:instrText>
        </w:r>
        <w:r w:rsidR="00256A4B" w:rsidRPr="00256A4B">
          <w:rPr>
            <w:noProof/>
          </w:rPr>
        </w:r>
        <w:r w:rsidR="00256A4B" w:rsidRPr="00256A4B">
          <w:rPr>
            <w:noProof/>
          </w:rPr>
          <w:fldChar w:fldCharType="separate"/>
        </w:r>
        <w:r w:rsidR="00256A4B" w:rsidRPr="00256A4B">
          <w:rPr>
            <w:noProof/>
          </w:rPr>
          <w:t>9</w:t>
        </w:r>
        <w:r w:rsidR="00256A4B" w:rsidRPr="00256A4B">
          <w:rPr>
            <w:noProof/>
          </w:rPr>
          <w:fldChar w:fldCharType="end"/>
        </w:r>
      </w:hyperlink>
    </w:p>
    <w:p w14:paraId="78B3038C" w14:textId="7A56C15C" w:rsidR="00256A4B" w:rsidRPr="00256A4B" w:rsidRDefault="00C00212">
      <w:pPr>
        <w:pStyle w:val="TOC3"/>
        <w:tabs>
          <w:tab w:val="left" w:pos="1682"/>
          <w:tab w:val="right" w:leader="dot" w:pos="8302"/>
        </w:tabs>
        <w:rPr>
          <w:rFonts w:asciiTheme="minorHAnsi" w:eastAsiaTheme="minorEastAsia" w:hAnsiTheme="minorHAnsi" w:cstheme="minorBidi"/>
          <w:noProof/>
          <w:szCs w:val="22"/>
        </w:rPr>
      </w:pPr>
      <w:hyperlink w:anchor="_Toc103071419" w:history="1">
        <w:r w:rsidR="00256A4B" w:rsidRPr="00256A4B">
          <w:rPr>
            <w:rStyle w:val="af3"/>
            <w:rFonts w:ascii="宋体" w:hAnsi="宋体"/>
            <w:noProof/>
          </w:rPr>
          <w:t>（二）</w:t>
        </w:r>
        <w:r w:rsidR="00256A4B" w:rsidRPr="00256A4B">
          <w:rPr>
            <w:rFonts w:asciiTheme="minorHAnsi" w:eastAsiaTheme="minorEastAsia" w:hAnsiTheme="minorHAnsi" w:cstheme="minorBidi"/>
            <w:noProof/>
            <w:szCs w:val="22"/>
          </w:rPr>
          <w:tab/>
        </w:r>
        <w:r w:rsidR="00256A4B" w:rsidRPr="00256A4B">
          <w:rPr>
            <w:rStyle w:val="af3"/>
            <w:rFonts w:ascii="宋体" w:hAnsi="宋体"/>
            <w:noProof/>
          </w:rPr>
          <w:t>综合评议指标表</w:t>
        </w:r>
        <w:r w:rsidR="00256A4B" w:rsidRPr="00256A4B">
          <w:rPr>
            <w:noProof/>
          </w:rPr>
          <w:tab/>
        </w:r>
        <w:r w:rsidR="00256A4B" w:rsidRPr="00256A4B">
          <w:rPr>
            <w:noProof/>
          </w:rPr>
          <w:fldChar w:fldCharType="begin"/>
        </w:r>
        <w:r w:rsidR="00256A4B" w:rsidRPr="00256A4B">
          <w:rPr>
            <w:noProof/>
          </w:rPr>
          <w:instrText xml:space="preserve"> PAGEREF _Toc103071419 \h </w:instrText>
        </w:r>
        <w:r w:rsidR="00256A4B" w:rsidRPr="00256A4B">
          <w:rPr>
            <w:noProof/>
          </w:rPr>
        </w:r>
        <w:r w:rsidR="00256A4B" w:rsidRPr="00256A4B">
          <w:rPr>
            <w:noProof/>
          </w:rPr>
          <w:fldChar w:fldCharType="separate"/>
        </w:r>
        <w:r w:rsidR="00256A4B" w:rsidRPr="00256A4B">
          <w:rPr>
            <w:noProof/>
          </w:rPr>
          <w:t>9</w:t>
        </w:r>
        <w:r w:rsidR="00256A4B" w:rsidRPr="00256A4B">
          <w:rPr>
            <w:noProof/>
          </w:rPr>
          <w:fldChar w:fldCharType="end"/>
        </w:r>
      </w:hyperlink>
    </w:p>
    <w:p w14:paraId="069C0E8B" w14:textId="189C11A7" w:rsidR="00256A4B" w:rsidRDefault="00C00212">
      <w:pPr>
        <w:pStyle w:val="TOC1"/>
        <w:tabs>
          <w:tab w:val="right" w:leader="dot" w:pos="8302"/>
        </w:tabs>
        <w:rPr>
          <w:rFonts w:asciiTheme="minorHAnsi" w:eastAsiaTheme="minorEastAsia" w:hAnsiTheme="minorHAnsi" w:cstheme="minorBidi"/>
          <w:noProof/>
          <w:szCs w:val="22"/>
        </w:rPr>
      </w:pPr>
      <w:hyperlink w:anchor="_Toc103071420" w:history="1">
        <w:r w:rsidR="00256A4B" w:rsidRPr="003C797C">
          <w:rPr>
            <w:rStyle w:val="af3"/>
            <w:rFonts w:ascii="方正小标宋_GBK" w:eastAsia="方正小标宋_GBK" w:hAnsi="方正小标宋_GBK"/>
            <w:b/>
            <w:noProof/>
          </w:rPr>
          <w:t>第四部分：合同条款及格式</w:t>
        </w:r>
        <w:r w:rsidR="00256A4B">
          <w:rPr>
            <w:noProof/>
          </w:rPr>
          <w:tab/>
        </w:r>
        <w:r w:rsidR="00256A4B">
          <w:rPr>
            <w:noProof/>
          </w:rPr>
          <w:fldChar w:fldCharType="begin"/>
        </w:r>
        <w:r w:rsidR="00256A4B">
          <w:rPr>
            <w:noProof/>
          </w:rPr>
          <w:instrText xml:space="preserve"> PAGEREF _Toc103071420 \h </w:instrText>
        </w:r>
        <w:r w:rsidR="00256A4B">
          <w:rPr>
            <w:noProof/>
          </w:rPr>
        </w:r>
        <w:r w:rsidR="00256A4B">
          <w:rPr>
            <w:noProof/>
          </w:rPr>
          <w:fldChar w:fldCharType="separate"/>
        </w:r>
        <w:r w:rsidR="00256A4B">
          <w:rPr>
            <w:noProof/>
          </w:rPr>
          <w:t>11</w:t>
        </w:r>
        <w:r w:rsidR="00256A4B">
          <w:rPr>
            <w:noProof/>
          </w:rPr>
          <w:fldChar w:fldCharType="end"/>
        </w:r>
      </w:hyperlink>
    </w:p>
    <w:p w14:paraId="2BE6A790" w14:textId="1CA8EEA4" w:rsidR="00256A4B" w:rsidRPr="00256A4B" w:rsidRDefault="00C00212">
      <w:pPr>
        <w:pStyle w:val="TOC1"/>
        <w:tabs>
          <w:tab w:val="right" w:leader="dot" w:pos="8302"/>
        </w:tabs>
        <w:rPr>
          <w:rStyle w:val="af3"/>
          <w:rFonts w:ascii="方正小标宋_GBK" w:eastAsia="方正小标宋_GBK" w:hAnsi="方正小标宋_GBK"/>
          <w:b/>
        </w:rPr>
      </w:pPr>
      <w:hyperlink w:anchor="_Toc103071421" w:history="1">
        <w:r w:rsidR="00256A4B" w:rsidRPr="00256A4B">
          <w:rPr>
            <w:rStyle w:val="af3"/>
            <w:rFonts w:ascii="方正小标宋_GBK" w:eastAsia="方正小标宋_GBK" w:hAnsi="方正小标宋_GBK"/>
            <w:b/>
            <w:noProof/>
          </w:rPr>
          <w:t>第五部分：参考附件</w:t>
        </w:r>
        <w:r w:rsidR="00256A4B" w:rsidRPr="00256A4B">
          <w:rPr>
            <w:noProof/>
          </w:rPr>
          <w:tab/>
        </w:r>
        <w:r w:rsidR="00256A4B" w:rsidRPr="00256A4B">
          <w:rPr>
            <w:noProof/>
          </w:rPr>
          <w:fldChar w:fldCharType="begin"/>
        </w:r>
        <w:r w:rsidR="00256A4B" w:rsidRPr="00256A4B">
          <w:rPr>
            <w:noProof/>
          </w:rPr>
          <w:instrText xml:space="preserve"> PAGEREF _Toc103071421 \h </w:instrText>
        </w:r>
        <w:r w:rsidR="00256A4B" w:rsidRPr="00256A4B">
          <w:rPr>
            <w:noProof/>
          </w:rPr>
        </w:r>
        <w:r w:rsidR="00256A4B" w:rsidRPr="00256A4B">
          <w:rPr>
            <w:noProof/>
          </w:rPr>
          <w:fldChar w:fldCharType="separate"/>
        </w:r>
        <w:r w:rsidR="00256A4B" w:rsidRPr="00256A4B">
          <w:rPr>
            <w:noProof/>
          </w:rPr>
          <w:t>18</w:t>
        </w:r>
        <w:r w:rsidR="00256A4B" w:rsidRPr="00256A4B">
          <w:rPr>
            <w:noProof/>
          </w:rPr>
          <w:fldChar w:fldCharType="end"/>
        </w:r>
      </w:hyperlink>
    </w:p>
    <w:p w14:paraId="4AB71A93" w14:textId="5CD57DB9" w:rsidR="00256A4B" w:rsidRDefault="00C00212">
      <w:pPr>
        <w:pStyle w:val="TOC2"/>
        <w:tabs>
          <w:tab w:val="right" w:leader="dot" w:pos="8302"/>
        </w:tabs>
        <w:rPr>
          <w:rFonts w:asciiTheme="minorHAnsi" w:eastAsiaTheme="minorEastAsia" w:hAnsiTheme="minorHAnsi" w:cstheme="minorBidi"/>
          <w:noProof/>
          <w:szCs w:val="22"/>
        </w:rPr>
      </w:pPr>
      <w:hyperlink w:anchor="_Toc103071422" w:history="1">
        <w:r w:rsidR="00256A4B" w:rsidRPr="003C797C">
          <w:rPr>
            <w:rStyle w:val="af3"/>
            <w:rFonts w:ascii="宋体" w:hAnsi="宋体"/>
            <w:noProof/>
          </w:rPr>
          <w:t>附件1：报名回函</w:t>
        </w:r>
        <w:r w:rsidR="00256A4B">
          <w:rPr>
            <w:noProof/>
          </w:rPr>
          <w:tab/>
        </w:r>
        <w:r w:rsidR="00256A4B">
          <w:rPr>
            <w:noProof/>
          </w:rPr>
          <w:fldChar w:fldCharType="begin"/>
        </w:r>
        <w:r w:rsidR="00256A4B">
          <w:rPr>
            <w:noProof/>
          </w:rPr>
          <w:instrText xml:space="preserve"> PAGEREF _Toc103071422 \h </w:instrText>
        </w:r>
        <w:r w:rsidR="00256A4B">
          <w:rPr>
            <w:noProof/>
          </w:rPr>
        </w:r>
        <w:r w:rsidR="00256A4B">
          <w:rPr>
            <w:noProof/>
          </w:rPr>
          <w:fldChar w:fldCharType="separate"/>
        </w:r>
        <w:r w:rsidR="00256A4B">
          <w:rPr>
            <w:noProof/>
          </w:rPr>
          <w:t>18</w:t>
        </w:r>
        <w:r w:rsidR="00256A4B">
          <w:rPr>
            <w:noProof/>
          </w:rPr>
          <w:fldChar w:fldCharType="end"/>
        </w:r>
      </w:hyperlink>
    </w:p>
    <w:p w14:paraId="6D835C61" w14:textId="5303A0F0" w:rsidR="00256A4B" w:rsidRDefault="00C00212">
      <w:pPr>
        <w:pStyle w:val="TOC2"/>
        <w:tabs>
          <w:tab w:val="right" w:leader="dot" w:pos="8302"/>
        </w:tabs>
        <w:rPr>
          <w:rFonts w:asciiTheme="minorHAnsi" w:eastAsiaTheme="minorEastAsia" w:hAnsiTheme="minorHAnsi" w:cstheme="minorBidi"/>
          <w:noProof/>
          <w:szCs w:val="22"/>
        </w:rPr>
      </w:pPr>
      <w:hyperlink w:anchor="_Toc103071423" w:history="1">
        <w:r w:rsidR="00256A4B" w:rsidRPr="003C797C">
          <w:rPr>
            <w:rStyle w:val="af3"/>
            <w:rFonts w:ascii="宋体" w:hAnsi="宋体"/>
            <w:noProof/>
          </w:rPr>
          <w:t>附件2：投标函</w:t>
        </w:r>
        <w:r w:rsidR="00256A4B">
          <w:rPr>
            <w:noProof/>
          </w:rPr>
          <w:tab/>
        </w:r>
        <w:r w:rsidR="00256A4B">
          <w:rPr>
            <w:noProof/>
          </w:rPr>
          <w:fldChar w:fldCharType="begin"/>
        </w:r>
        <w:r w:rsidR="00256A4B">
          <w:rPr>
            <w:noProof/>
          </w:rPr>
          <w:instrText xml:space="preserve"> PAGEREF _Toc103071423 \h </w:instrText>
        </w:r>
        <w:r w:rsidR="00256A4B">
          <w:rPr>
            <w:noProof/>
          </w:rPr>
        </w:r>
        <w:r w:rsidR="00256A4B">
          <w:rPr>
            <w:noProof/>
          </w:rPr>
          <w:fldChar w:fldCharType="separate"/>
        </w:r>
        <w:r w:rsidR="00256A4B">
          <w:rPr>
            <w:noProof/>
          </w:rPr>
          <w:t>19</w:t>
        </w:r>
        <w:r w:rsidR="00256A4B">
          <w:rPr>
            <w:noProof/>
          </w:rPr>
          <w:fldChar w:fldCharType="end"/>
        </w:r>
      </w:hyperlink>
    </w:p>
    <w:p w14:paraId="637BF36A" w14:textId="7AB5E2F2" w:rsidR="00256A4B" w:rsidRDefault="00C00212">
      <w:pPr>
        <w:pStyle w:val="TOC2"/>
        <w:tabs>
          <w:tab w:val="right" w:leader="dot" w:pos="8302"/>
        </w:tabs>
        <w:rPr>
          <w:rFonts w:asciiTheme="minorHAnsi" w:eastAsiaTheme="minorEastAsia" w:hAnsiTheme="minorHAnsi" w:cstheme="minorBidi"/>
          <w:noProof/>
          <w:szCs w:val="22"/>
        </w:rPr>
      </w:pPr>
      <w:hyperlink w:anchor="_Toc103071424" w:history="1">
        <w:r w:rsidR="00256A4B" w:rsidRPr="003C797C">
          <w:rPr>
            <w:rStyle w:val="af3"/>
            <w:rFonts w:ascii="宋体" w:hAnsi="宋体"/>
            <w:noProof/>
          </w:rPr>
          <w:t>附件3：投标一览表</w:t>
        </w:r>
        <w:r w:rsidR="00256A4B">
          <w:rPr>
            <w:noProof/>
          </w:rPr>
          <w:tab/>
        </w:r>
        <w:r w:rsidR="00256A4B">
          <w:rPr>
            <w:noProof/>
          </w:rPr>
          <w:fldChar w:fldCharType="begin"/>
        </w:r>
        <w:r w:rsidR="00256A4B">
          <w:rPr>
            <w:noProof/>
          </w:rPr>
          <w:instrText xml:space="preserve"> PAGEREF _Toc103071424 \h </w:instrText>
        </w:r>
        <w:r w:rsidR="00256A4B">
          <w:rPr>
            <w:noProof/>
          </w:rPr>
        </w:r>
        <w:r w:rsidR="00256A4B">
          <w:rPr>
            <w:noProof/>
          </w:rPr>
          <w:fldChar w:fldCharType="separate"/>
        </w:r>
        <w:r w:rsidR="00256A4B">
          <w:rPr>
            <w:noProof/>
          </w:rPr>
          <w:t>20</w:t>
        </w:r>
        <w:r w:rsidR="00256A4B">
          <w:rPr>
            <w:noProof/>
          </w:rPr>
          <w:fldChar w:fldCharType="end"/>
        </w:r>
      </w:hyperlink>
    </w:p>
    <w:p w14:paraId="25362537" w14:textId="146FF814" w:rsidR="00256A4B" w:rsidRDefault="00C00212">
      <w:pPr>
        <w:pStyle w:val="TOC2"/>
        <w:tabs>
          <w:tab w:val="right" w:leader="dot" w:pos="8302"/>
        </w:tabs>
        <w:rPr>
          <w:rFonts w:asciiTheme="minorHAnsi" w:eastAsiaTheme="minorEastAsia" w:hAnsiTheme="minorHAnsi" w:cstheme="minorBidi"/>
          <w:noProof/>
          <w:szCs w:val="22"/>
        </w:rPr>
      </w:pPr>
      <w:hyperlink w:anchor="_Toc103071425" w:history="1">
        <w:r w:rsidR="00256A4B" w:rsidRPr="003C797C">
          <w:rPr>
            <w:rStyle w:val="af3"/>
            <w:rFonts w:ascii="宋体" w:hAnsi="宋体"/>
            <w:noProof/>
          </w:rPr>
          <w:t>附件4：考察证明（本项目不适用）</w:t>
        </w:r>
        <w:r w:rsidR="00256A4B">
          <w:rPr>
            <w:noProof/>
          </w:rPr>
          <w:tab/>
        </w:r>
        <w:r w:rsidR="00256A4B">
          <w:rPr>
            <w:noProof/>
          </w:rPr>
          <w:fldChar w:fldCharType="begin"/>
        </w:r>
        <w:r w:rsidR="00256A4B">
          <w:rPr>
            <w:noProof/>
          </w:rPr>
          <w:instrText xml:space="preserve"> PAGEREF _Toc103071425 \h </w:instrText>
        </w:r>
        <w:r w:rsidR="00256A4B">
          <w:rPr>
            <w:noProof/>
          </w:rPr>
        </w:r>
        <w:r w:rsidR="00256A4B">
          <w:rPr>
            <w:noProof/>
          </w:rPr>
          <w:fldChar w:fldCharType="separate"/>
        </w:r>
        <w:r w:rsidR="00256A4B">
          <w:rPr>
            <w:noProof/>
          </w:rPr>
          <w:t>21</w:t>
        </w:r>
        <w:r w:rsidR="00256A4B">
          <w:rPr>
            <w:noProof/>
          </w:rPr>
          <w:fldChar w:fldCharType="end"/>
        </w:r>
      </w:hyperlink>
    </w:p>
    <w:p w14:paraId="293E848D" w14:textId="717D7102" w:rsidR="00256A4B" w:rsidRDefault="00C00212">
      <w:pPr>
        <w:pStyle w:val="TOC2"/>
        <w:tabs>
          <w:tab w:val="right" w:leader="dot" w:pos="8302"/>
        </w:tabs>
        <w:rPr>
          <w:rFonts w:asciiTheme="minorHAnsi" w:eastAsiaTheme="minorEastAsia" w:hAnsiTheme="minorHAnsi" w:cstheme="minorBidi"/>
          <w:noProof/>
          <w:szCs w:val="22"/>
        </w:rPr>
      </w:pPr>
      <w:hyperlink w:anchor="_Toc103071426" w:history="1">
        <w:r w:rsidR="00256A4B" w:rsidRPr="003C797C">
          <w:rPr>
            <w:rStyle w:val="af3"/>
            <w:rFonts w:ascii="宋体" w:hAnsi="宋体"/>
            <w:noProof/>
          </w:rPr>
          <w:t>附件5：技术服务响应/偏离表</w:t>
        </w:r>
        <w:r w:rsidR="00256A4B">
          <w:rPr>
            <w:noProof/>
          </w:rPr>
          <w:tab/>
        </w:r>
        <w:r w:rsidR="00256A4B">
          <w:rPr>
            <w:noProof/>
          </w:rPr>
          <w:fldChar w:fldCharType="begin"/>
        </w:r>
        <w:r w:rsidR="00256A4B">
          <w:rPr>
            <w:noProof/>
          </w:rPr>
          <w:instrText xml:space="preserve"> PAGEREF _Toc103071426 \h </w:instrText>
        </w:r>
        <w:r w:rsidR="00256A4B">
          <w:rPr>
            <w:noProof/>
          </w:rPr>
        </w:r>
        <w:r w:rsidR="00256A4B">
          <w:rPr>
            <w:noProof/>
          </w:rPr>
          <w:fldChar w:fldCharType="separate"/>
        </w:r>
        <w:r w:rsidR="00256A4B">
          <w:rPr>
            <w:noProof/>
          </w:rPr>
          <w:t>22</w:t>
        </w:r>
        <w:r w:rsidR="00256A4B">
          <w:rPr>
            <w:noProof/>
          </w:rPr>
          <w:fldChar w:fldCharType="end"/>
        </w:r>
      </w:hyperlink>
    </w:p>
    <w:p w14:paraId="5E6FD955" w14:textId="74A66A7A" w:rsidR="00256A4B" w:rsidRDefault="00C00212">
      <w:pPr>
        <w:pStyle w:val="TOC2"/>
        <w:tabs>
          <w:tab w:val="right" w:leader="dot" w:pos="8302"/>
        </w:tabs>
        <w:rPr>
          <w:rFonts w:asciiTheme="minorHAnsi" w:eastAsiaTheme="minorEastAsia" w:hAnsiTheme="minorHAnsi" w:cstheme="minorBidi"/>
          <w:noProof/>
          <w:szCs w:val="22"/>
        </w:rPr>
      </w:pPr>
      <w:hyperlink w:anchor="_Toc103071427" w:history="1">
        <w:r w:rsidR="00256A4B" w:rsidRPr="003C797C">
          <w:rPr>
            <w:rStyle w:val="af3"/>
            <w:rFonts w:ascii="宋体" w:hAnsi="宋体"/>
            <w:noProof/>
          </w:rPr>
          <w:t>附件6：商务条款响应/偏离表</w:t>
        </w:r>
        <w:r w:rsidR="00256A4B">
          <w:rPr>
            <w:noProof/>
          </w:rPr>
          <w:tab/>
        </w:r>
        <w:r w:rsidR="00256A4B">
          <w:rPr>
            <w:noProof/>
          </w:rPr>
          <w:fldChar w:fldCharType="begin"/>
        </w:r>
        <w:r w:rsidR="00256A4B">
          <w:rPr>
            <w:noProof/>
          </w:rPr>
          <w:instrText xml:space="preserve"> PAGEREF _Toc103071427 \h </w:instrText>
        </w:r>
        <w:r w:rsidR="00256A4B">
          <w:rPr>
            <w:noProof/>
          </w:rPr>
        </w:r>
        <w:r w:rsidR="00256A4B">
          <w:rPr>
            <w:noProof/>
          </w:rPr>
          <w:fldChar w:fldCharType="separate"/>
        </w:r>
        <w:r w:rsidR="00256A4B">
          <w:rPr>
            <w:noProof/>
          </w:rPr>
          <w:t>23</w:t>
        </w:r>
        <w:r w:rsidR="00256A4B">
          <w:rPr>
            <w:noProof/>
          </w:rPr>
          <w:fldChar w:fldCharType="end"/>
        </w:r>
      </w:hyperlink>
    </w:p>
    <w:p w14:paraId="03F16FFE" w14:textId="763A7533" w:rsidR="00256A4B" w:rsidRDefault="00C00212">
      <w:pPr>
        <w:pStyle w:val="TOC2"/>
        <w:tabs>
          <w:tab w:val="right" w:leader="dot" w:pos="8302"/>
        </w:tabs>
        <w:rPr>
          <w:rFonts w:asciiTheme="minorHAnsi" w:eastAsiaTheme="minorEastAsia" w:hAnsiTheme="minorHAnsi" w:cstheme="minorBidi"/>
          <w:noProof/>
          <w:szCs w:val="22"/>
        </w:rPr>
      </w:pPr>
      <w:hyperlink w:anchor="_Toc103071428" w:history="1">
        <w:r w:rsidR="00256A4B" w:rsidRPr="003C797C">
          <w:rPr>
            <w:rStyle w:val="af3"/>
            <w:rFonts w:ascii="宋体" w:hAnsi="宋体"/>
            <w:noProof/>
          </w:rPr>
          <w:t>附件7：报价一览表（货物）（本项目不适用）</w:t>
        </w:r>
        <w:r w:rsidR="00256A4B">
          <w:rPr>
            <w:noProof/>
          </w:rPr>
          <w:tab/>
        </w:r>
        <w:r w:rsidR="00256A4B">
          <w:rPr>
            <w:noProof/>
          </w:rPr>
          <w:fldChar w:fldCharType="begin"/>
        </w:r>
        <w:r w:rsidR="00256A4B">
          <w:rPr>
            <w:noProof/>
          </w:rPr>
          <w:instrText xml:space="preserve"> PAGEREF _Toc103071428 \h </w:instrText>
        </w:r>
        <w:r w:rsidR="00256A4B">
          <w:rPr>
            <w:noProof/>
          </w:rPr>
        </w:r>
        <w:r w:rsidR="00256A4B">
          <w:rPr>
            <w:noProof/>
          </w:rPr>
          <w:fldChar w:fldCharType="separate"/>
        </w:r>
        <w:r w:rsidR="00256A4B">
          <w:rPr>
            <w:noProof/>
          </w:rPr>
          <w:t>24</w:t>
        </w:r>
        <w:r w:rsidR="00256A4B">
          <w:rPr>
            <w:noProof/>
          </w:rPr>
          <w:fldChar w:fldCharType="end"/>
        </w:r>
      </w:hyperlink>
    </w:p>
    <w:p w14:paraId="60621C24" w14:textId="1E37085A" w:rsidR="00256A4B" w:rsidRDefault="00C00212">
      <w:pPr>
        <w:pStyle w:val="TOC2"/>
        <w:tabs>
          <w:tab w:val="right" w:leader="dot" w:pos="8302"/>
        </w:tabs>
        <w:rPr>
          <w:rFonts w:asciiTheme="minorHAnsi" w:eastAsiaTheme="minorEastAsia" w:hAnsiTheme="minorHAnsi" w:cstheme="minorBidi"/>
          <w:noProof/>
          <w:szCs w:val="22"/>
        </w:rPr>
      </w:pPr>
      <w:hyperlink w:anchor="_Toc103071429" w:history="1">
        <w:r w:rsidR="00256A4B" w:rsidRPr="003C797C">
          <w:rPr>
            <w:rStyle w:val="af3"/>
            <w:rFonts w:ascii="宋体" w:hAnsi="宋体"/>
            <w:noProof/>
          </w:rPr>
          <w:t>附件8：报价一览表（服务）</w:t>
        </w:r>
        <w:r w:rsidR="00256A4B">
          <w:rPr>
            <w:noProof/>
          </w:rPr>
          <w:tab/>
        </w:r>
        <w:r w:rsidR="00256A4B">
          <w:rPr>
            <w:noProof/>
          </w:rPr>
          <w:fldChar w:fldCharType="begin"/>
        </w:r>
        <w:r w:rsidR="00256A4B">
          <w:rPr>
            <w:noProof/>
          </w:rPr>
          <w:instrText xml:space="preserve"> PAGEREF _Toc103071429 \h </w:instrText>
        </w:r>
        <w:r w:rsidR="00256A4B">
          <w:rPr>
            <w:noProof/>
          </w:rPr>
        </w:r>
        <w:r w:rsidR="00256A4B">
          <w:rPr>
            <w:noProof/>
          </w:rPr>
          <w:fldChar w:fldCharType="separate"/>
        </w:r>
        <w:r w:rsidR="00256A4B">
          <w:rPr>
            <w:noProof/>
          </w:rPr>
          <w:t>25</w:t>
        </w:r>
        <w:r w:rsidR="00256A4B">
          <w:rPr>
            <w:noProof/>
          </w:rPr>
          <w:fldChar w:fldCharType="end"/>
        </w:r>
      </w:hyperlink>
    </w:p>
    <w:p w14:paraId="2EDE8C1D" w14:textId="7A22B3E2" w:rsidR="00256A4B" w:rsidRDefault="00C00212">
      <w:pPr>
        <w:pStyle w:val="TOC2"/>
        <w:tabs>
          <w:tab w:val="right" w:leader="dot" w:pos="8302"/>
        </w:tabs>
        <w:rPr>
          <w:rFonts w:asciiTheme="minorHAnsi" w:eastAsiaTheme="minorEastAsia" w:hAnsiTheme="minorHAnsi" w:cstheme="minorBidi"/>
          <w:noProof/>
          <w:szCs w:val="22"/>
        </w:rPr>
      </w:pPr>
      <w:hyperlink w:anchor="_Toc103071430" w:history="1">
        <w:r w:rsidR="00256A4B" w:rsidRPr="003C797C">
          <w:rPr>
            <w:rStyle w:val="af3"/>
            <w:rFonts w:ascii="宋体" w:hAnsi="宋体"/>
            <w:noProof/>
          </w:rPr>
          <w:t>附件9：报价一览表（工程）（本项目不适用）</w:t>
        </w:r>
        <w:r w:rsidR="00256A4B">
          <w:rPr>
            <w:noProof/>
          </w:rPr>
          <w:tab/>
        </w:r>
        <w:r w:rsidR="00256A4B">
          <w:rPr>
            <w:noProof/>
          </w:rPr>
          <w:fldChar w:fldCharType="begin"/>
        </w:r>
        <w:r w:rsidR="00256A4B">
          <w:rPr>
            <w:noProof/>
          </w:rPr>
          <w:instrText xml:space="preserve"> PAGEREF _Toc103071430 \h </w:instrText>
        </w:r>
        <w:r w:rsidR="00256A4B">
          <w:rPr>
            <w:noProof/>
          </w:rPr>
        </w:r>
        <w:r w:rsidR="00256A4B">
          <w:rPr>
            <w:noProof/>
          </w:rPr>
          <w:fldChar w:fldCharType="separate"/>
        </w:r>
        <w:r w:rsidR="00256A4B">
          <w:rPr>
            <w:noProof/>
          </w:rPr>
          <w:t>26</w:t>
        </w:r>
        <w:r w:rsidR="00256A4B">
          <w:rPr>
            <w:noProof/>
          </w:rPr>
          <w:fldChar w:fldCharType="end"/>
        </w:r>
      </w:hyperlink>
    </w:p>
    <w:p w14:paraId="2AB1F1C1" w14:textId="7893C328" w:rsidR="00256A4B" w:rsidRDefault="00C00212">
      <w:pPr>
        <w:pStyle w:val="TOC2"/>
        <w:tabs>
          <w:tab w:val="right" w:leader="dot" w:pos="8302"/>
        </w:tabs>
        <w:rPr>
          <w:rFonts w:asciiTheme="minorHAnsi" w:eastAsiaTheme="minorEastAsia" w:hAnsiTheme="minorHAnsi" w:cstheme="minorBidi"/>
          <w:noProof/>
          <w:szCs w:val="22"/>
        </w:rPr>
      </w:pPr>
      <w:hyperlink w:anchor="_Toc103071431" w:history="1">
        <w:r w:rsidR="00256A4B" w:rsidRPr="003C797C">
          <w:rPr>
            <w:rStyle w:val="af3"/>
            <w:rFonts w:ascii="宋体" w:hAnsi="宋体"/>
            <w:noProof/>
          </w:rPr>
          <w:t>附件10：法定代表人证明书</w:t>
        </w:r>
        <w:r w:rsidR="00256A4B">
          <w:rPr>
            <w:noProof/>
          </w:rPr>
          <w:tab/>
        </w:r>
        <w:r w:rsidR="00256A4B">
          <w:rPr>
            <w:noProof/>
          </w:rPr>
          <w:fldChar w:fldCharType="begin"/>
        </w:r>
        <w:r w:rsidR="00256A4B">
          <w:rPr>
            <w:noProof/>
          </w:rPr>
          <w:instrText xml:space="preserve"> PAGEREF _Toc103071431 \h </w:instrText>
        </w:r>
        <w:r w:rsidR="00256A4B">
          <w:rPr>
            <w:noProof/>
          </w:rPr>
        </w:r>
        <w:r w:rsidR="00256A4B">
          <w:rPr>
            <w:noProof/>
          </w:rPr>
          <w:fldChar w:fldCharType="separate"/>
        </w:r>
        <w:r w:rsidR="00256A4B">
          <w:rPr>
            <w:noProof/>
          </w:rPr>
          <w:t>27</w:t>
        </w:r>
        <w:r w:rsidR="00256A4B">
          <w:rPr>
            <w:noProof/>
          </w:rPr>
          <w:fldChar w:fldCharType="end"/>
        </w:r>
      </w:hyperlink>
    </w:p>
    <w:p w14:paraId="07943BF4" w14:textId="00326A77" w:rsidR="00256A4B" w:rsidRDefault="00C00212">
      <w:pPr>
        <w:pStyle w:val="TOC2"/>
        <w:tabs>
          <w:tab w:val="right" w:leader="dot" w:pos="8302"/>
        </w:tabs>
        <w:rPr>
          <w:rFonts w:asciiTheme="minorHAnsi" w:eastAsiaTheme="minorEastAsia" w:hAnsiTheme="minorHAnsi" w:cstheme="minorBidi"/>
          <w:noProof/>
          <w:szCs w:val="22"/>
        </w:rPr>
      </w:pPr>
      <w:hyperlink w:anchor="_Toc103071432" w:history="1">
        <w:r w:rsidR="00256A4B" w:rsidRPr="003C797C">
          <w:rPr>
            <w:rStyle w:val="af3"/>
            <w:rFonts w:ascii="宋体" w:hAnsi="宋体"/>
            <w:noProof/>
          </w:rPr>
          <w:t>附件11：法人授权委托证明书</w:t>
        </w:r>
        <w:r w:rsidR="00256A4B">
          <w:rPr>
            <w:noProof/>
          </w:rPr>
          <w:tab/>
        </w:r>
        <w:r w:rsidR="00256A4B">
          <w:rPr>
            <w:noProof/>
          </w:rPr>
          <w:fldChar w:fldCharType="begin"/>
        </w:r>
        <w:r w:rsidR="00256A4B">
          <w:rPr>
            <w:noProof/>
          </w:rPr>
          <w:instrText xml:space="preserve"> PAGEREF _Toc103071432 \h </w:instrText>
        </w:r>
        <w:r w:rsidR="00256A4B">
          <w:rPr>
            <w:noProof/>
          </w:rPr>
        </w:r>
        <w:r w:rsidR="00256A4B">
          <w:rPr>
            <w:noProof/>
          </w:rPr>
          <w:fldChar w:fldCharType="separate"/>
        </w:r>
        <w:r w:rsidR="00256A4B">
          <w:rPr>
            <w:noProof/>
          </w:rPr>
          <w:t>28</w:t>
        </w:r>
        <w:r w:rsidR="00256A4B">
          <w:rPr>
            <w:noProof/>
          </w:rPr>
          <w:fldChar w:fldCharType="end"/>
        </w:r>
      </w:hyperlink>
    </w:p>
    <w:p w14:paraId="5CCCB404" w14:textId="1D817420" w:rsidR="00256A4B" w:rsidRDefault="00C00212">
      <w:pPr>
        <w:pStyle w:val="TOC2"/>
        <w:tabs>
          <w:tab w:val="right" w:leader="dot" w:pos="8302"/>
        </w:tabs>
        <w:rPr>
          <w:rFonts w:asciiTheme="minorHAnsi" w:eastAsiaTheme="minorEastAsia" w:hAnsiTheme="minorHAnsi" w:cstheme="minorBidi"/>
          <w:noProof/>
          <w:szCs w:val="22"/>
        </w:rPr>
      </w:pPr>
      <w:hyperlink w:anchor="_Toc103071433" w:history="1">
        <w:r w:rsidR="00256A4B" w:rsidRPr="003C797C">
          <w:rPr>
            <w:rStyle w:val="af3"/>
            <w:rFonts w:ascii="宋体" w:hAnsi="宋体"/>
            <w:noProof/>
          </w:rPr>
          <w:t>附件12：经营业绩一览表</w:t>
        </w:r>
        <w:r w:rsidR="00256A4B">
          <w:rPr>
            <w:noProof/>
          </w:rPr>
          <w:tab/>
        </w:r>
        <w:r w:rsidR="00256A4B">
          <w:rPr>
            <w:noProof/>
          </w:rPr>
          <w:fldChar w:fldCharType="begin"/>
        </w:r>
        <w:r w:rsidR="00256A4B">
          <w:rPr>
            <w:noProof/>
          </w:rPr>
          <w:instrText xml:space="preserve"> PAGEREF _Toc103071433 \h </w:instrText>
        </w:r>
        <w:r w:rsidR="00256A4B">
          <w:rPr>
            <w:noProof/>
          </w:rPr>
        </w:r>
        <w:r w:rsidR="00256A4B">
          <w:rPr>
            <w:noProof/>
          </w:rPr>
          <w:fldChar w:fldCharType="separate"/>
        </w:r>
        <w:r w:rsidR="00256A4B">
          <w:rPr>
            <w:noProof/>
          </w:rPr>
          <w:t>29</w:t>
        </w:r>
        <w:r w:rsidR="00256A4B">
          <w:rPr>
            <w:noProof/>
          </w:rPr>
          <w:fldChar w:fldCharType="end"/>
        </w:r>
      </w:hyperlink>
    </w:p>
    <w:p w14:paraId="3422D605" w14:textId="18F2DD77" w:rsidR="00256A4B" w:rsidRDefault="00C00212">
      <w:pPr>
        <w:pStyle w:val="TOC2"/>
        <w:tabs>
          <w:tab w:val="right" w:leader="dot" w:pos="8302"/>
        </w:tabs>
        <w:rPr>
          <w:rFonts w:asciiTheme="minorHAnsi" w:eastAsiaTheme="minorEastAsia" w:hAnsiTheme="minorHAnsi" w:cstheme="minorBidi"/>
          <w:noProof/>
          <w:szCs w:val="22"/>
        </w:rPr>
      </w:pPr>
      <w:hyperlink w:anchor="_Toc103071434" w:history="1">
        <w:r w:rsidR="00256A4B" w:rsidRPr="003C797C">
          <w:rPr>
            <w:rStyle w:val="af3"/>
            <w:rFonts w:ascii="宋体" w:hAnsi="宋体"/>
            <w:noProof/>
          </w:rPr>
          <w:t>附件13：服务承诺书（质量保证服务承诺书）</w:t>
        </w:r>
        <w:r w:rsidR="00256A4B">
          <w:rPr>
            <w:noProof/>
          </w:rPr>
          <w:tab/>
        </w:r>
        <w:r w:rsidR="00256A4B">
          <w:rPr>
            <w:noProof/>
          </w:rPr>
          <w:fldChar w:fldCharType="begin"/>
        </w:r>
        <w:r w:rsidR="00256A4B">
          <w:rPr>
            <w:noProof/>
          </w:rPr>
          <w:instrText xml:space="preserve"> PAGEREF _Toc103071434 \h </w:instrText>
        </w:r>
        <w:r w:rsidR="00256A4B">
          <w:rPr>
            <w:noProof/>
          </w:rPr>
        </w:r>
        <w:r w:rsidR="00256A4B">
          <w:rPr>
            <w:noProof/>
          </w:rPr>
          <w:fldChar w:fldCharType="separate"/>
        </w:r>
        <w:r w:rsidR="00256A4B">
          <w:rPr>
            <w:noProof/>
          </w:rPr>
          <w:t>30</w:t>
        </w:r>
        <w:r w:rsidR="00256A4B">
          <w:rPr>
            <w:noProof/>
          </w:rPr>
          <w:fldChar w:fldCharType="end"/>
        </w:r>
      </w:hyperlink>
    </w:p>
    <w:p w14:paraId="37794C1E" w14:textId="0362C068" w:rsidR="00256A4B" w:rsidRDefault="00C00212">
      <w:pPr>
        <w:pStyle w:val="TOC2"/>
        <w:tabs>
          <w:tab w:val="right" w:leader="dot" w:pos="8302"/>
        </w:tabs>
        <w:rPr>
          <w:rFonts w:asciiTheme="minorHAnsi" w:eastAsiaTheme="minorEastAsia" w:hAnsiTheme="minorHAnsi" w:cstheme="minorBidi"/>
          <w:noProof/>
          <w:szCs w:val="22"/>
        </w:rPr>
      </w:pPr>
      <w:hyperlink w:anchor="_Toc103071435" w:history="1">
        <w:r w:rsidR="00256A4B" w:rsidRPr="003C797C">
          <w:rPr>
            <w:rStyle w:val="af3"/>
            <w:rFonts w:ascii="宋体" w:hAnsi="宋体"/>
            <w:noProof/>
          </w:rPr>
          <w:t>附件14：履约情况及社会信誉承诺书</w:t>
        </w:r>
        <w:r w:rsidR="00256A4B">
          <w:rPr>
            <w:noProof/>
          </w:rPr>
          <w:tab/>
        </w:r>
        <w:r w:rsidR="00256A4B">
          <w:rPr>
            <w:noProof/>
          </w:rPr>
          <w:fldChar w:fldCharType="begin"/>
        </w:r>
        <w:r w:rsidR="00256A4B">
          <w:rPr>
            <w:noProof/>
          </w:rPr>
          <w:instrText xml:space="preserve"> PAGEREF _Toc103071435 \h </w:instrText>
        </w:r>
        <w:r w:rsidR="00256A4B">
          <w:rPr>
            <w:noProof/>
          </w:rPr>
        </w:r>
        <w:r w:rsidR="00256A4B">
          <w:rPr>
            <w:noProof/>
          </w:rPr>
          <w:fldChar w:fldCharType="separate"/>
        </w:r>
        <w:r w:rsidR="00256A4B">
          <w:rPr>
            <w:noProof/>
          </w:rPr>
          <w:t>31</w:t>
        </w:r>
        <w:r w:rsidR="00256A4B">
          <w:rPr>
            <w:noProof/>
          </w:rPr>
          <w:fldChar w:fldCharType="end"/>
        </w:r>
      </w:hyperlink>
    </w:p>
    <w:p w14:paraId="4369ED9F" w14:textId="535A3469" w:rsidR="00256A4B" w:rsidRDefault="00C00212">
      <w:pPr>
        <w:pStyle w:val="TOC2"/>
        <w:tabs>
          <w:tab w:val="right" w:leader="dot" w:pos="8302"/>
        </w:tabs>
        <w:rPr>
          <w:rFonts w:asciiTheme="minorHAnsi" w:eastAsiaTheme="minorEastAsia" w:hAnsiTheme="minorHAnsi" w:cstheme="minorBidi"/>
          <w:noProof/>
          <w:szCs w:val="22"/>
        </w:rPr>
      </w:pPr>
      <w:hyperlink w:anchor="_Toc103071436" w:history="1">
        <w:r w:rsidR="00256A4B" w:rsidRPr="003C797C">
          <w:rPr>
            <w:rStyle w:val="af3"/>
            <w:rFonts w:ascii="宋体" w:hAnsi="宋体"/>
            <w:noProof/>
          </w:rPr>
          <w:t>附件15：投标文件密码</w:t>
        </w:r>
        <w:r w:rsidR="00256A4B">
          <w:rPr>
            <w:noProof/>
          </w:rPr>
          <w:tab/>
        </w:r>
        <w:r w:rsidR="00256A4B">
          <w:rPr>
            <w:noProof/>
          </w:rPr>
          <w:fldChar w:fldCharType="begin"/>
        </w:r>
        <w:r w:rsidR="00256A4B">
          <w:rPr>
            <w:noProof/>
          </w:rPr>
          <w:instrText xml:space="preserve"> PAGEREF _Toc103071436 \h </w:instrText>
        </w:r>
        <w:r w:rsidR="00256A4B">
          <w:rPr>
            <w:noProof/>
          </w:rPr>
        </w:r>
        <w:r w:rsidR="00256A4B">
          <w:rPr>
            <w:noProof/>
          </w:rPr>
          <w:fldChar w:fldCharType="separate"/>
        </w:r>
        <w:r w:rsidR="00256A4B">
          <w:rPr>
            <w:noProof/>
          </w:rPr>
          <w:t>32</w:t>
        </w:r>
        <w:r w:rsidR="00256A4B">
          <w:rPr>
            <w:noProof/>
          </w:rPr>
          <w:fldChar w:fldCharType="end"/>
        </w:r>
      </w:hyperlink>
    </w:p>
    <w:p w14:paraId="5F8D460A" w14:textId="51CDB49E" w:rsidR="007A4BF5" w:rsidRDefault="00C923C8">
      <w:pPr>
        <w:spacing w:line="400" w:lineRule="exact"/>
        <w:rPr>
          <w:rFonts w:ascii="宋体" w:hAnsi="宋体" w:cs="仿宋"/>
          <w:szCs w:val="21"/>
        </w:rPr>
        <w:sectPr w:rsidR="007A4BF5">
          <w:footerReference w:type="default" r:id="rId9"/>
          <w:type w:val="continuous"/>
          <w:pgSz w:w="11906" w:h="16838"/>
          <w:pgMar w:top="1134" w:right="1797" w:bottom="993" w:left="1797" w:header="851" w:footer="409" w:gutter="0"/>
          <w:pgNumType w:start="1"/>
          <w:cols w:space="425"/>
          <w:docGrid w:type="linesAndChars" w:linePitch="312"/>
        </w:sectPr>
      </w:pPr>
      <w:r>
        <w:rPr>
          <w:rFonts w:ascii="宋体" w:hAnsi="宋体" w:cs="仿宋" w:hint="eastAsia"/>
          <w:szCs w:val="21"/>
        </w:rPr>
        <w:fldChar w:fldCharType="end"/>
      </w:r>
    </w:p>
    <w:p w14:paraId="49C4CD17" w14:textId="77777777" w:rsidR="007A4BF5" w:rsidRDefault="007A4BF5">
      <w:pPr>
        <w:spacing w:line="400" w:lineRule="exact"/>
        <w:rPr>
          <w:rFonts w:ascii="宋体" w:hAnsi="宋体"/>
          <w:b/>
          <w:sz w:val="32"/>
          <w:szCs w:val="32"/>
        </w:rPr>
      </w:pPr>
    </w:p>
    <w:p w14:paraId="1DFCD4EF" w14:textId="77777777" w:rsidR="007A4BF5" w:rsidRDefault="00C923C8">
      <w:pPr>
        <w:spacing w:line="360" w:lineRule="auto"/>
        <w:jc w:val="center"/>
        <w:outlineLvl w:val="0"/>
        <w:rPr>
          <w:rFonts w:ascii="方正小标宋_GBK" w:eastAsia="方正小标宋_GBK" w:hAnsi="方正小标宋_GBK"/>
          <w:b/>
          <w:sz w:val="32"/>
          <w:szCs w:val="32"/>
        </w:rPr>
      </w:pPr>
      <w:bookmarkStart w:id="0" w:name="_Toc103071408"/>
      <w:r>
        <w:rPr>
          <w:rFonts w:ascii="方正小标宋_GBK" w:eastAsia="方正小标宋_GBK" w:hAnsi="方正小标宋_GBK" w:hint="eastAsia"/>
          <w:b/>
          <w:sz w:val="32"/>
          <w:szCs w:val="32"/>
        </w:rPr>
        <w:t>第一部分 项目要求</w:t>
      </w:r>
      <w:bookmarkEnd w:id="0"/>
    </w:p>
    <w:p w14:paraId="078185AE" w14:textId="77777777" w:rsidR="007A4BF5" w:rsidRDefault="00C923C8" w:rsidP="0060625F">
      <w:pPr>
        <w:numPr>
          <w:ilvl w:val="0"/>
          <w:numId w:val="1"/>
        </w:numPr>
        <w:spacing w:beforeLines="50" w:before="156" w:line="360" w:lineRule="auto"/>
        <w:outlineLvl w:val="1"/>
        <w:rPr>
          <w:rFonts w:ascii="宋体" w:hAnsi="宋体"/>
          <w:b/>
          <w:szCs w:val="21"/>
        </w:rPr>
      </w:pPr>
      <w:bookmarkStart w:id="1" w:name="_Toc103071409"/>
      <w:r>
        <w:rPr>
          <w:rFonts w:ascii="宋体" w:hAnsi="宋体" w:hint="eastAsia"/>
          <w:b/>
          <w:szCs w:val="21"/>
        </w:rPr>
        <w:t>投标人须知</w:t>
      </w:r>
      <w:bookmarkEnd w:id="1"/>
    </w:p>
    <w:p w14:paraId="0EF2282D" w14:textId="77777777" w:rsidR="007A4BF5" w:rsidRDefault="00C923C8">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7AFBF028" w14:textId="77777777" w:rsidR="007A4BF5" w:rsidRDefault="00C923C8" w:rsidP="0060625F">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E391602" w14:textId="77777777" w:rsidR="007A4BF5" w:rsidRDefault="00C923C8" w:rsidP="0060625F">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5F0E1EB8" w14:textId="77777777" w:rsidR="007A4BF5" w:rsidRDefault="00C923C8" w:rsidP="0060625F">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6615"/>
      </w:tblGrid>
      <w:tr w:rsidR="007A4BF5" w14:paraId="6CA90C3F" w14:textId="77777777">
        <w:trPr>
          <w:trHeight w:val="567"/>
          <w:jc w:val="center"/>
        </w:trPr>
        <w:tc>
          <w:tcPr>
            <w:tcW w:w="9510" w:type="dxa"/>
            <w:gridSpan w:val="3"/>
            <w:tcBorders>
              <w:top w:val="single" w:sz="4" w:space="0" w:color="auto"/>
            </w:tcBorders>
            <w:shd w:val="clear" w:color="auto" w:fill="FBE4D5" w:themeFill="accent2" w:themeFillTint="33"/>
            <w:vAlign w:val="center"/>
          </w:tcPr>
          <w:p w14:paraId="3BBD6A70" w14:textId="77777777" w:rsidR="007A4BF5" w:rsidRDefault="00C923C8">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7A4BF5" w14:paraId="5979B223" w14:textId="77777777">
        <w:trPr>
          <w:trHeight w:val="567"/>
          <w:jc w:val="center"/>
        </w:trPr>
        <w:tc>
          <w:tcPr>
            <w:tcW w:w="905" w:type="dxa"/>
            <w:vAlign w:val="center"/>
          </w:tcPr>
          <w:p w14:paraId="2C47CA9E" w14:textId="77777777" w:rsidR="007A4BF5" w:rsidRDefault="00C923C8">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5934E172" w14:textId="77777777" w:rsidR="007A4BF5" w:rsidRDefault="00C923C8">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615" w:type="dxa"/>
            <w:vAlign w:val="center"/>
          </w:tcPr>
          <w:p w14:paraId="5CB9A848" w14:textId="77777777" w:rsidR="007A4BF5" w:rsidRDefault="00C923C8">
            <w:pPr>
              <w:autoSpaceDE w:val="0"/>
              <w:autoSpaceDN w:val="0"/>
              <w:adjustRightInd w:val="0"/>
              <w:snapToGrid w:val="0"/>
              <w:jc w:val="center"/>
              <w:rPr>
                <w:rFonts w:ascii="宋体" w:hAnsi="宋体"/>
                <w:b/>
                <w:szCs w:val="21"/>
              </w:rPr>
            </w:pPr>
            <w:r>
              <w:rPr>
                <w:rFonts w:ascii="宋体" w:hAnsi="宋体"/>
                <w:b/>
                <w:szCs w:val="21"/>
              </w:rPr>
              <w:t>编列内容</w:t>
            </w:r>
          </w:p>
        </w:tc>
      </w:tr>
      <w:tr w:rsidR="007A4BF5" w14:paraId="4343372C" w14:textId="77777777">
        <w:trPr>
          <w:trHeight w:val="567"/>
          <w:jc w:val="center"/>
        </w:trPr>
        <w:tc>
          <w:tcPr>
            <w:tcW w:w="905" w:type="dxa"/>
            <w:vAlign w:val="center"/>
          </w:tcPr>
          <w:p w14:paraId="2CB3DCB5"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0B26C620" w14:textId="77777777" w:rsidR="007A4BF5" w:rsidRDefault="00C923C8">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6615" w:type="dxa"/>
            <w:vAlign w:val="center"/>
          </w:tcPr>
          <w:p w14:paraId="698B8035" w14:textId="77777777" w:rsidR="007A4BF5" w:rsidRPr="00CA5AE0" w:rsidRDefault="00C923C8">
            <w:pPr>
              <w:wordWrap w:val="0"/>
              <w:autoSpaceDE w:val="0"/>
              <w:autoSpaceDN w:val="0"/>
              <w:adjustRightInd w:val="0"/>
              <w:snapToGrid w:val="0"/>
              <w:rPr>
                <w:rFonts w:ascii="宋体" w:hAnsi="宋体"/>
                <w:szCs w:val="21"/>
              </w:rPr>
            </w:pPr>
            <w:r w:rsidRPr="00CA5AE0">
              <w:rPr>
                <w:rFonts w:ascii="宋体" w:hAnsi="宋体" w:hint="eastAsia"/>
                <w:szCs w:val="21"/>
              </w:rPr>
              <w:t>名称：深圳会展中心管理有限责任公司</w:t>
            </w:r>
          </w:p>
          <w:p w14:paraId="27C24F24" w14:textId="77777777" w:rsidR="007A4BF5" w:rsidRPr="00CA5AE0" w:rsidRDefault="00C923C8">
            <w:pPr>
              <w:wordWrap w:val="0"/>
              <w:autoSpaceDE w:val="0"/>
              <w:autoSpaceDN w:val="0"/>
              <w:adjustRightInd w:val="0"/>
              <w:snapToGrid w:val="0"/>
              <w:rPr>
                <w:rFonts w:ascii="宋体" w:hAnsi="宋体"/>
                <w:szCs w:val="21"/>
              </w:rPr>
            </w:pPr>
            <w:r w:rsidRPr="00CA5AE0">
              <w:rPr>
                <w:rFonts w:ascii="宋体" w:hAnsi="宋体" w:hint="eastAsia"/>
                <w:szCs w:val="21"/>
              </w:rPr>
              <w:t>联系地址：深圳市福田区福华三路深圳会展中心</w:t>
            </w:r>
          </w:p>
          <w:p w14:paraId="6462E268" w14:textId="77777777" w:rsidR="007A4BF5" w:rsidRPr="00CA5AE0" w:rsidRDefault="00C923C8">
            <w:pPr>
              <w:wordWrap w:val="0"/>
              <w:autoSpaceDE w:val="0"/>
              <w:autoSpaceDN w:val="0"/>
              <w:adjustRightInd w:val="0"/>
              <w:snapToGrid w:val="0"/>
              <w:rPr>
                <w:rFonts w:ascii="宋体" w:hAnsi="宋体"/>
                <w:szCs w:val="21"/>
              </w:rPr>
            </w:pPr>
            <w:r w:rsidRPr="00CA5AE0">
              <w:rPr>
                <w:rFonts w:ascii="宋体" w:hAnsi="宋体" w:hint="eastAsia"/>
                <w:szCs w:val="21"/>
              </w:rPr>
              <w:t>联系人：杨工</w:t>
            </w:r>
          </w:p>
          <w:p w14:paraId="409490D0" w14:textId="77777777" w:rsidR="007A4BF5" w:rsidRPr="00CA5AE0" w:rsidRDefault="00C923C8">
            <w:pPr>
              <w:wordWrap w:val="0"/>
              <w:autoSpaceDE w:val="0"/>
              <w:autoSpaceDN w:val="0"/>
              <w:adjustRightInd w:val="0"/>
              <w:snapToGrid w:val="0"/>
              <w:rPr>
                <w:rFonts w:ascii="宋体" w:hAnsi="宋体"/>
                <w:szCs w:val="21"/>
              </w:rPr>
            </w:pPr>
            <w:r w:rsidRPr="00CA5AE0">
              <w:rPr>
                <w:rFonts w:ascii="宋体" w:hAnsi="宋体" w:hint="eastAsia"/>
                <w:szCs w:val="21"/>
              </w:rPr>
              <w:t>电话：0755-82848</w:t>
            </w:r>
            <w:r w:rsidRPr="00CA5AE0">
              <w:rPr>
                <w:rFonts w:ascii="宋体" w:hAnsi="宋体"/>
                <w:szCs w:val="21"/>
              </w:rPr>
              <w:t>831</w:t>
            </w:r>
          </w:p>
          <w:p w14:paraId="1E845E05" w14:textId="77777777" w:rsidR="007A4BF5" w:rsidRPr="00CA5AE0" w:rsidRDefault="00C923C8">
            <w:pPr>
              <w:wordWrap w:val="0"/>
              <w:autoSpaceDE w:val="0"/>
              <w:autoSpaceDN w:val="0"/>
              <w:adjustRightInd w:val="0"/>
              <w:snapToGrid w:val="0"/>
              <w:rPr>
                <w:rFonts w:ascii="宋体" w:hAnsi="宋体"/>
                <w:szCs w:val="21"/>
              </w:rPr>
            </w:pPr>
            <w:r w:rsidRPr="00CA5AE0">
              <w:rPr>
                <w:rFonts w:ascii="宋体" w:hAnsi="宋体" w:hint="eastAsia"/>
                <w:szCs w:val="21"/>
              </w:rPr>
              <w:t>传真：0755-82848</w:t>
            </w:r>
            <w:r w:rsidRPr="00CA5AE0">
              <w:rPr>
                <w:rFonts w:ascii="宋体" w:hAnsi="宋体"/>
                <w:szCs w:val="21"/>
              </w:rPr>
              <w:t>831</w:t>
            </w:r>
          </w:p>
          <w:p w14:paraId="5717B337" w14:textId="77777777" w:rsidR="007A4BF5" w:rsidRPr="00CA5AE0" w:rsidRDefault="00C923C8">
            <w:pPr>
              <w:wordWrap w:val="0"/>
              <w:autoSpaceDE w:val="0"/>
              <w:autoSpaceDN w:val="0"/>
              <w:adjustRightInd w:val="0"/>
              <w:snapToGrid w:val="0"/>
              <w:rPr>
                <w:rFonts w:ascii="宋体" w:hAnsi="宋体"/>
                <w:kern w:val="0"/>
                <w:szCs w:val="21"/>
                <w:u w:val="single"/>
              </w:rPr>
            </w:pPr>
            <w:r w:rsidRPr="00CA5AE0">
              <w:rPr>
                <w:rFonts w:ascii="宋体" w:hAnsi="宋体" w:hint="eastAsia"/>
                <w:szCs w:val="21"/>
              </w:rPr>
              <w:t>邮箱：</w:t>
            </w:r>
            <w:hyperlink r:id="rId10" w:history="1">
              <w:r w:rsidRPr="00CA5AE0">
                <w:rPr>
                  <w:rStyle w:val="af3"/>
                  <w:rFonts w:ascii="宋体" w:hAnsi="宋体" w:hint="eastAsia"/>
                  <w:szCs w:val="21"/>
                </w:rPr>
                <w:t>y</w:t>
              </w:r>
              <w:r w:rsidRPr="00CA5AE0">
                <w:rPr>
                  <w:rStyle w:val="af3"/>
                  <w:rFonts w:ascii="宋体" w:hAnsi="宋体"/>
                  <w:szCs w:val="21"/>
                </w:rPr>
                <w:t>angxh</w:t>
              </w:r>
              <w:r w:rsidRPr="00CA5AE0">
                <w:rPr>
                  <w:rStyle w:val="af3"/>
                  <w:rFonts w:ascii="宋体" w:hAnsi="宋体" w:hint="eastAsia"/>
                  <w:szCs w:val="21"/>
                </w:rPr>
                <w:t>@</w:t>
              </w:r>
              <w:r w:rsidRPr="00CA5AE0">
                <w:rPr>
                  <w:rStyle w:val="af3"/>
                  <w:rFonts w:ascii="宋体" w:hAnsi="宋体"/>
                  <w:szCs w:val="21"/>
                </w:rPr>
                <w:t>chtf</w:t>
              </w:r>
              <w:r w:rsidRPr="00CA5AE0">
                <w:rPr>
                  <w:rStyle w:val="af3"/>
                  <w:rFonts w:ascii="宋体" w:hAnsi="宋体" w:hint="eastAsia"/>
                  <w:szCs w:val="21"/>
                </w:rPr>
                <w:t>.com</w:t>
              </w:r>
            </w:hyperlink>
          </w:p>
        </w:tc>
      </w:tr>
      <w:tr w:rsidR="007A4BF5" w14:paraId="68F86111" w14:textId="77777777">
        <w:trPr>
          <w:trHeight w:val="124"/>
          <w:jc w:val="center"/>
        </w:trPr>
        <w:tc>
          <w:tcPr>
            <w:tcW w:w="905" w:type="dxa"/>
            <w:vMerge w:val="restart"/>
            <w:vAlign w:val="center"/>
          </w:tcPr>
          <w:p w14:paraId="04A865EF"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4B5B3839" w14:textId="77777777" w:rsidR="007A4BF5" w:rsidRDefault="00C923C8">
            <w:pPr>
              <w:autoSpaceDE w:val="0"/>
              <w:autoSpaceDN w:val="0"/>
              <w:adjustRightInd w:val="0"/>
              <w:snapToGrid w:val="0"/>
              <w:jc w:val="center"/>
              <w:rPr>
                <w:rFonts w:ascii="宋体" w:hAnsi="宋体"/>
                <w:szCs w:val="21"/>
              </w:rPr>
            </w:pPr>
            <w:r>
              <w:rPr>
                <w:rFonts w:ascii="宋体" w:hAnsi="宋体"/>
                <w:szCs w:val="21"/>
              </w:rPr>
              <w:t>项目名称</w:t>
            </w:r>
          </w:p>
        </w:tc>
        <w:tc>
          <w:tcPr>
            <w:tcW w:w="6615" w:type="dxa"/>
            <w:vAlign w:val="center"/>
          </w:tcPr>
          <w:p w14:paraId="0588B79B" w14:textId="77777777" w:rsidR="007A4BF5" w:rsidRPr="00CA5AE0" w:rsidRDefault="00C923C8">
            <w:pPr>
              <w:autoSpaceDE w:val="0"/>
              <w:autoSpaceDN w:val="0"/>
              <w:adjustRightInd w:val="0"/>
              <w:snapToGrid w:val="0"/>
              <w:rPr>
                <w:rFonts w:ascii="宋体" w:hAnsi="宋体"/>
                <w:szCs w:val="21"/>
              </w:rPr>
            </w:pPr>
            <w:r w:rsidRPr="00CA5AE0">
              <w:rPr>
                <w:rFonts w:ascii="宋体" w:hAnsi="宋体" w:hint="eastAsia"/>
                <w:szCs w:val="21"/>
              </w:rPr>
              <w:t>深圳会展中心第二十四届高交会IT展人工智能领域行业垂直媒体宣传采购项目</w:t>
            </w:r>
          </w:p>
        </w:tc>
      </w:tr>
      <w:tr w:rsidR="007A4BF5" w14:paraId="703412C9" w14:textId="77777777">
        <w:trPr>
          <w:trHeight w:val="118"/>
          <w:jc w:val="center"/>
        </w:trPr>
        <w:tc>
          <w:tcPr>
            <w:tcW w:w="905" w:type="dxa"/>
            <w:vMerge/>
            <w:vAlign w:val="center"/>
          </w:tcPr>
          <w:p w14:paraId="1BB0A604" w14:textId="77777777" w:rsidR="007A4BF5" w:rsidRDefault="007A4BF5">
            <w:pPr>
              <w:autoSpaceDE w:val="0"/>
              <w:autoSpaceDN w:val="0"/>
              <w:adjustRightInd w:val="0"/>
              <w:snapToGrid w:val="0"/>
              <w:jc w:val="center"/>
              <w:rPr>
                <w:rFonts w:ascii="宋体" w:hAnsi="宋体"/>
                <w:szCs w:val="21"/>
              </w:rPr>
            </w:pPr>
          </w:p>
        </w:tc>
        <w:tc>
          <w:tcPr>
            <w:tcW w:w="1990" w:type="dxa"/>
            <w:vAlign w:val="center"/>
          </w:tcPr>
          <w:p w14:paraId="62DD9CF3"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项目介绍</w:t>
            </w:r>
          </w:p>
        </w:tc>
        <w:tc>
          <w:tcPr>
            <w:tcW w:w="6615" w:type="dxa"/>
            <w:vAlign w:val="center"/>
          </w:tcPr>
          <w:p w14:paraId="6ADB0AA4" w14:textId="77777777" w:rsidR="007A4BF5" w:rsidRPr="00CA5AE0" w:rsidRDefault="00C923C8">
            <w:pPr>
              <w:autoSpaceDE w:val="0"/>
              <w:autoSpaceDN w:val="0"/>
              <w:adjustRightInd w:val="0"/>
              <w:snapToGrid w:val="0"/>
              <w:jc w:val="left"/>
              <w:rPr>
                <w:rFonts w:ascii="宋体" w:hAnsi="宋体"/>
                <w:szCs w:val="21"/>
              </w:rPr>
            </w:pPr>
            <w:r w:rsidRPr="00CA5AE0">
              <w:rPr>
                <w:rFonts w:ascii="宋体" w:hAnsi="宋体" w:hint="eastAsia"/>
                <w:szCs w:val="21"/>
              </w:rPr>
              <w:t>为配合做好第二十四届高交会信息技术与产品展（简称IT展）人工智能亮点主题展区的业内宣传，树立专业形象，促进人工智能领域的招组展和专业观众邀请工作，</w:t>
            </w:r>
            <w:r w:rsidRPr="00CA5AE0">
              <w:rPr>
                <w:rFonts w:hAnsi="宋体" w:cstheme="minorBidi"/>
                <w:szCs w:val="21"/>
              </w:rPr>
              <w:t>拟</w:t>
            </w:r>
            <w:bookmarkStart w:id="2" w:name="_Hlk70446275"/>
            <w:r w:rsidRPr="00CA5AE0">
              <w:rPr>
                <w:rFonts w:hAnsi="宋体" w:cstheme="minorBidi" w:hint="eastAsia"/>
                <w:szCs w:val="21"/>
              </w:rPr>
              <w:t>采购人</w:t>
            </w:r>
            <w:r w:rsidRPr="00CA5AE0">
              <w:rPr>
                <w:rFonts w:hAnsi="宋体" w:cstheme="minorBidi"/>
                <w:szCs w:val="21"/>
              </w:rPr>
              <w:t>工智能领域</w:t>
            </w:r>
            <w:bookmarkEnd w:id="2"/>
            <w:r w:rsidRPr="00CA5AE0">
              <w:rPr>
                <w:rFonts w:hAnsi="宋体" w:cstheme="minorBidi" w:hint="eastAsia"/>
                <w:szCs w:val="21"/>
              </w:rPr>
              <w:t>媒体宣传推广服务。</w:t>
            </w:r>
          </w:p>
        </w:tc>
      </w:tr>
      <w:tr w:rsidR="007A4BF5" w14:paraId="7075378C" w14:textId="77777777">
        <w:trPr>
          <w:trHeight w:val="274"/>
          <w:jc w:val="center"/>
        </w:trPr>
        <w:tc>
          <w:tcPr>
            <w:tcW w:w="905" w:type="dxa"/>
            <w:vMerge/>
            <w:vAlign w:val="center"/>
          </w:tcPr>
          <w:p w14:paraId="18C1A7BA" w14:textId="77777777" w:rsidR="007A4BF5" w:rsidRDefault="007A4BF5">
            <w:pPr>
              <w:autoSpaceDE w:val="0"/>
              <w:autoSpaceDN w:val="0"/>
              <w:adjustRightInd w:val="0"/>
              <w:snapToGrid w:val="0"/>
              <w:jc w:val="center"/>
              <w:rPr>
                <w:rFonts w:ascii="宋体" w:hAnsi="宋体"/>
                <w:szCs w:val="21"/>
              </w:rPr>
            </w:pPr>
          </w:p>
        </w:tc>
        <w:tc>
          <w:tcPr>
            <w:tcW w:w="1990" w:type="dxa"/>
            <w:vAlign w:val="center"/>
          </w:tcPr>
          <w:p w14:paraId="584C440A"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项目类别</w:t>
            </w:r>
          </w:p>
        </w:tc>
        <w:tc>
          <w:tcPr>
            <w:tcW w:w="6615" w:type="dxa"/>
            <w:vAlign w:val="center"/>
          </w:tcPr>
          <w:p w14:paraId="00DB19B0" w14:textId="77777777" w:rsidR="007A4BF5" w:rsidRPr="00CA5AE0" w:rsidRDefault="00C923C8">
            <w:pPr>
              <w:autoSpaceDE w:val="0"/>
              <w:autoSpaceDN w:val="0"/>
              <w:adjustRightInd w:val="0"/>
              <w:snapToGrid w:val="0"/>
              <w:jc w:val="left"/>
              <w:rPr>
                <w:rFonts w:ascii="宋体" w:hAnsi="宋体"/>
                <w:i/>
                <w:szCs w:val="21"/>
              </w:rPr>
            </w:pPr>
            <w:r w:rsidRPr="00CA5AE0">
              <w:rPr>
                <w:rFonts w:ascii="宋体" w:hAnsi="宋体" w:hint="eastAsia"/>
                <w:szCs w:val="21"/>
              </w:rPr>
              <w:t>服务类</w:t>
            </w:r>
          </w:p>
        </w:tc>
      </w:tr>
      <w:tr w:rsidR="007A4BF5" w14:paraId="56C296EF" w14:textId="77777777">
        <w:trPr>
          <w:trHeight w:val="70"/>
          <w:jc w:val="center"/>
        </w:trPr>
        <w:tc>
          <w:tcPr>
            <w:tcW w:w="905" w:type="dxa"/>
            <w:vMerge/>
            <w:vAlign w:val="center"/>
          </w:tcPr>
          <w:p w14:paraId="5BE0E20E" w14:textId="77777777" w:rsidR="007A4BF5" w:rsidRDefault="007A4BF5">
            <w:pPr>
              <w:autoSpaceDE w:val="0"/>
              <w:autoSpaceDN w:val="0"/>
              <w:adjustRightInd w:val="0"/>
              <w:snapToGrid w:val="0"/>
              <w:jc w:val="center"/>
              <w:rPr>
                <w:rFonts w:ascii="宋体" w:hAnsi="宋体"/>
                <w:szCs w:val="21"/>
              </w:rPr>
            </w:pPr>
          </w:p>
        </w:tc>
        <w:tc>
          <w:tcPr>
            <w:tcW w:w="1990" w:type="dxa"/>
            <w:vAlign w:val="center"/>
          </w:tcPr>
          <w:p w14:paraId="5D4D238D"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服务地点</w:t>
            </w:r>
          </w:p>
        </w:tc>
        <w:tc>
          <w:tcPr>
            <w:tcW w:w="6615" w:type="dxa"/>
            <w:vAlign w:val="center"/>
          </w:tcPr>
          <w:p w14:paraId="7359CAB6" w14:textId="77777777" w:rsidR="007A4BF5" w:rsidRPr="00CA5AE0" w:rsidRDefault="00C923C8">
            <w:pPr>
              <w:autoSpaceDE w:val="0"/>
              <w:autoSpaceDN w:val="0"/>
              <w:adjustRightInd w:val="0"/>
              <w:snapToGrid w:val="0"/>
              <w:jc w:val="left"/>
              <w:rPr>
                <w:rFonts w:ascii="宋体" w:hAnsi="宋体"/>
                <w:szCs w:val="21"/>
              </w:rPr>
            </w:pPr>
            <w:r w:rsidRPr="00CA5AE0">
              <w:rPr>
                <w:rFonts w:ascii="宋体" w:hAnsi="宋体" w:hint="eastAsia"/>
                <w:szCs w:val="21"/>
              </w:rPr>
              <w:t>在相关媒体上投放</w:t>
            </w:r>
          </w:p>
        </w:tc>
      </w:tr>
      <w:tr w:rsidR="007A4BF5" w14:paraId="3E3D8260" w14:textId="77777777">
        <w:trPr>
          <w:trHeight w:val="64"/>
          <w:jc w:val="center"/>
        </w:trPr>
        <w:tc>
          <w:tcPr>
            <w:tcW w:w="905" w:type="dxa"/>
            <w:vMerge/>
            <w:vAlign w:val="center"/>
          </w:tcPr>
          <w:p w14:paraId="0225418B" w14:textId="77777777" w:rsidR="007A4BF5" w:rsidRDefault="007A4BF5">
            <w:pPr>
              <w:autoSpaceDE w:val="0"/>
              <w:autoSpaceDN w:val="0"/>
              <w:adjustRightInd w:val="0"/>
              <w:snapToGrid w:val="0"/>
              <w:jc w:val="center"/>
              <w:rPr>
                <w:rFonts w:ascii="宋体" w:hAnsi="宋体"/>
                <w:szCs w:val="21"/>
              </w:rPr>
            </w:pPr>
          </w:p>
        </w:tc>
        <w:tc>
          <w:tcPr>
            <w:tcW w:w="1990" w:type="dxa"/>
            <w:vAlign w:val="center"/>
          </w:tcPr>
          <w:p w14:paraId="6A50287E"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服务期</w:t>
            </w:r>
          </w:p>
        </w:tc>
        <w:tc>
          <w:tcPr>
            <w:tcW w:w="6615" w:type="dxa"/>
            <w:vAlign w:val="center"/>
          </w:tcPr>
          <w:p w14:paraId="202E500E" w14:textId="47235F46" w:rsidR="007A4BF5" w:rsidRPr="00CA5AE0" w:rsidRDefault="00C923C8">
            <w:pPr>
              <w:autoSpaceDE w:val="0"/>
              <w:autoSpaceDN w:val="0"/>
              <w:adjustRightInd w:val="0"/>
              <w:snapToGrid w:val="0"/>
              <w:rPr>
                <w:rFonts w:ascii="宋体" w:hAnsi="宋体"/>
                <w:szCs w:val="21"/>
              </w:rPr>
            </w:pPr>
            <w:r w:rsidRPr="00CA5AE0">
              <w:rPr>
                <w:rFonts w:ascii="宋体" w:hAnsi="宋体" w:cs="宋体" w:hint="eastAsia"/>
                <w:szCs w:val="21"/>
              </w:rPr>
              <w:t>签订合同之日起至</w:t>
            </w:r>
            <w:r w:rsidR="00C00212">
              <w:rPr>
                <w:rFonts w:ascii="宋体" w:hAnsi="宋体" w:cs="宋体" w:hint="eastAsia"/>
                <w:szCs w:val="21"/>
              </w:rPr>
              <w:t>2022年</w:t>
            </w:r>
            <w:r w:rsidRPr="00CA5AE0">
              <w:rPr>
                <w:rFonts w:ascii="宋体" w:hAnsi="宋体" w:cs="宋体" w:hint="eastAsia"/>
                <w:szCs w:val="21"/>
              </w:rPr>
              <w:t>11月30日</w:t>
            </w:r>
          </w:p>
        </w:tc>
      </w:tr>
      <w:tr w:rsidR="007A4BF5" w14:paraId="08CE2400" w14:textId="77777777">
        <w:trPr>
          <w:trHeight w:val="64"/>
          <w:jc w:val="center"/>
        </w:trPr>
        <w:tc>
          <w:tcPr>
            <w:tcW w:w="905" w:type="dxa"/>
            <w:vMerge w:val="restart"/>
            <w:vAlign w:val="center"/>
          </w:tcPr>
          <w:p w14:paraId="58BF821A"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45EF087F"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6615" w:type="dxa"/>
            <w:vAlign w:val="center"/>
          </w:tcPr>
          <w:p w14:paraId="7E25BCEF" w14:textId="4433A044" w:rsidR="007A4BF5" w:rsidRPr="00CA5AE0" w:rsidRDefault="00C923C8">
            <w:pPr>
              <w:autoSpaceDE w:val="0"/>
              <w:autoSpaceDN w:val="0"/>
              <w:adjustRightInd w:val="0"/>
              <w:snapToGrid w:val="0"/>
              <w:rPr>
                <w:rFonts w:ascii="宋体" w:hAnsi="宋体"/>
                <w:szCs w:val="21"/>
              </w:rPr>
            </w:pPr>
            <w:r w:rsidRPr="00CA5AE0">
              <w:rPr>
                <w:rFonts w:ascii="宋体" w:hAnsi="宋体" w:hint="eastAsia"/>
                <w:szCs w:val="21"/>
              </w:rPr>
              <w:t>2</w:t>
            </w:r>
            <w:r w:rsidRPr="00CA5AE0">
              <w:rPr>
                <w:rFonts w:ascii="宋体" w:hAnsi="宋体"/>
                <w:szCs w:val="21"/>
              </w:rPr>
              <w:t>02</w:t>
            </w:r>
            <w:r w:rsidRPr="00CA5AE0">
              <w:rPr>
                <w:rFonts w:ascii="宋体" w:hAnsi="宋体" w:hint="eastAsia"/>
                <w:szCs w:val="21"/>
              </w:rPr>
              <w:t>2</w:t>
            </w:r>
            <w:r w:rsidRPr="00CA5AE0">
              <w:rPr>
                <w:rFonts w:ascii="宋体" w:hAnsi="宋体"/>
                <w:szCs w:val="21"/>
              </w:rPr>
              <w:t>-</w:t>
            </w:r>
            <w:r w:rsidR="00927B33" w:rsidRPr="00CA5AE0">
              <w:rPr>
                <w:rFonts w:ascii="宋体" w:hAnsi="宋体" w:hint="eastAsia"/>
                <w:szCs w:val="21"/>
              </w:rPr>
              <w:t>5</w:t>
            </w:r>
            <w:r w:rsidRPr="00CA5AE0">
              <w:rPr>
                <w:rFonts w:ascii="宋体" w:hAnsi="宋体"/>
                <w:szCs w:val="21"/>
              </w:rPr>
              <w:t>-</w:t>
            </w:r>
            <w:r w:rsidR="00927B33" w:rsidRPr="00CA5AE0">
              <w:rPr>
                <w:rFonts w:ascii="宋体" w:hAnsi="宋体" w:hint="eastAsia"/>
                <w:szCs w:val="21"/>
              </w:rPr>
              <w:t>10</w:t>
            </w:r>
            <w:r w:rsidRPr="00CA5AE0">
              <w:rPr>
                <w:rFonts w:ascii="宋体" w:hAnsi="宋体"/>
                <w:szCs w:val="21"/>
              </w:rPr>
              <w:t xml:space="preserve"> </w:t>
            </w:r>
            <w:r w:rsidRPr="00CA5AE0">
              <w:rPr>
                <w:rFonts w:ascii="宋体" w:hAnsi="宋体" w:hint="eastAsia"/>
                <w:szCs w:val="21"/>
              </w:rPr>
              <w:t>1</w:t>
            </w:r>
            <w:r w:rsidRPr="00CA5AE0">
              <w:rPr>
                <w:rFonts w:ascii="宋体" w:hAnsi="宋体"/>
                <w:szCs w:val="21"/>
              </w:rPr>
              <w:t>2:</w:t>
            </w:r>
            <w:r w:rsidRPr="00CA5AE0">
              <w:rPr>
                <w:rFonts w:ascii="宋体" w:hAnsi="宋体" w:hint="eastAsia"/>
                <w:szCs w:val="21"/>
              </w:rPr>
              <w:t>0</w:t>
            </w:r>
            <w:r w:rsidRPr="00CA5AE0">
              <w:rPr>
                <w:rFonts w:ascii="宋体" w:hAnsi="宋体"/>
                <w:szCs w:val="21"/>
              </w:rPr>
              <w:t>0</w:t>
            </w:r>
            <w:r w:rsidRPr="00CA5AE0">
              <w:rPr>
                <w:rFonts w:ascii="宋体" w:hAnsi="宋体" w:hint="eastAsia"/>
                <w:szCs w:val="21"/>
              </w:rPr>
              <w:t>（北京时间</w:t>
            </w:r>
            <w:r w:rsidRPr="00CA5AE0">
              <w:rPr>
                <w:rFonts w:ascii="宋体" w:hAnsi="宋体"/>
                <w:szCs w:val="21"/>
              </w:rPr>
              <w:t>）</w:t>
            </w:r>
          </w:p>
        </w:tc>
      </w:tr>
      <w:tr w:rsidR="007A4BF5" w14:paraId="73160FBA" w14:textId="77777777">
        <w:trPr>
          <w:trHeight w:val="64"/>
          <w:jc w:val="center"/>
        </w:trPr>
        <w:tc>
          <w:tcPr>
            <w:tcW w:w="905" w:type="dxa"/>
            <w:vMerge/>
            <w:vAlign w:val="center"/>
          </w:tcPr>
          <w:p w14:paraId="6747BB2F" w14:textId="77777777" w:rsidR="007A4BF5" w:rsidRDefault="007A4BF5">
            <w:pPr>
              <w:autoSpaceDE w:val="0"/>
              <w:autoSpaceDN w:val="0"/>
              <w:adjustRightInd w:val="0"/>
              <w:snapToGrid w:val="0"/>
              <w:jc w:val="center"/>
              <w:rPr>
                <w:rFonts w:ascii="宋体" w:hAnsi="宋体"/>
                <w:szCs w:val="21"/>
              </w:rPr>
            </w:pPr>
          </w:p>
        </w:tc>
        <w:tc>
          <w:tcPr>
            <w:tcW w:w="1990" w:type="dxa"/>
            <w:vAlign w:val="center"/>
          </w:tcPr>
          <w:p w14:paraId="45E4FA34" w14:textId="77777777" w:rsidR="007A4BF5" w:rsidRDefault="00C923C8">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6615" w:type="dxa"/>
            <w:vAlign w:val="center"/>
          </w:tcPr>
          <w:p w14:paraId="7C5F6797" w14:textId="07662581" w:rsidR="007A4BF5" w:rsidRPr="00CA5AE0" w:rsidRDefault="00C923C8">
            <w:pPr>
              <w:autoSpaceDE w:val="0"/>
              <w:autoSpaceDN w:val="0"/>
              <w:adjustRightInd w:val="0"/>
              <w:snapToGrid w:val="0"/>
              <w:rPr>
                <w:rFonts w:ascii="宋体" w:hAnsi="宋体"/>
                <w:szCs w:val="21"/>
              </w:rPr>
            </w:pPr>
            <w:r w:rsidRPr="00CA5AE0">
              <w:rPr>
                <w:rFonts w:ascii="宋体" w:hAnsi="宋体" w:hint="eastAsia"/>
                <w:bCs/>
                <w:szCs w:val="21"/>
              </w:rPr>
              <w:t>完整填写本项目报名回函（详见采购公告）并加盖公司公章后，按要求至</w:t>
            </w:r>
            <w:r w:rsidR="00927B33" w:rsidRPr="00CA5AE0">
              <w:rPr>
                <w:rFonts w:ascii="宋体" w:hAnsi="宋体"/>
                <w:bCs/>
                <w:color w:val="FF0000"/>
              </w:rPr>
              <w:t>https://cg.szcec.com/sharing/t9ghZBqrw</w:t>
            </w:r>
            <w:r w:rsidRPr="00CA5AE0">
              <w:rPr>
                <w:rFonts w:ascii="宋体" w:hAnsi="宋体" w:hint="eastAsia"/>
                <w:bCs/>
              </w:rPr>
              <w:t>，</w:t>
            </w:r>
            <w:r w:rsidRPr="00CA5AE0">
              <w:rPr>
                <w:rFonts w:ascii="宋体" w:hAnsi="宋体" w:hint="eastAsia"/>
                <w:bCs/>
                <w:szCs w:val="21"/>
              </w:rPr>
              <w:t>并致电招标人确认；</w:t>
            </w:r>
            <w:r w:rsidRPr="00CA5AE0">
              <w:rPr>
                <w:rFonts w:ascii="宋体" w:hAnsi="宋体" w:hint="eastAsia"/>
                <w:szCs w:val="21"/>
              </w:rPr>
              <w:t>逾期报名的（以报名回函送达时间为准）将不予接受。</w:t>
            </w:r>
          </w:p>
        </w:tc>
      </w:tr>
      <w:tr w:rsidR="007A4BF5" w14:paraId="189DD2EB" w14:textId="77777777">
        <w:trPr>
          <w:trHeight w:val="133"/>
          <w:jc w:val="center"/>
        </w:trPr>
        <w:tc>
          <w:tcPr>
            <w:tcW w:w="905" w:type="dxa"/>
            <w:vMerge/>
            <w:vAlign w:val="center"/>
          </w:tcPr>
          <w:p w14:paraId="306646C9" w14:textId="77777777" w:rsidR="007A4BF5" w:rsidRDefault="007A4BF5">
            <w:pPr>
              <w:autoSpaceDE w:val="0"/>
              <w:autoSpaceDN w:val="0"/>
              <w:adjustRightInd w:val="0"/>
              <w:snapToGrid w:val="0"/>
              <w:jc w:val="center"/>
              <w:rPr>
                <w:rFonts w:ascii="宋体" w:hAnsi="宋体"/>
                <w:szCs w:val="21"/>
              </w:rPr>
            </w:pPr>
          </w:p>
        </w:tc>
        <w:tc>
          <w:tcPr>
            <w:tcW w:w="1990" w:type="dxa"/>
            <w:vAlign w:val="center"/>
          </w:tcPr>
          <w:p w14:paraId="5EB65C5E" w14:textId="77777777" w:rsidR="007A4BF5" w:rsidRDefault="00C923C8">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6615" w:type="dxa"/>
            <w:vAlign w:val="center"/>
          </w:tcPr>
          <w:p w14:paraId="150269B4" w14:textId="77777777" w:rsidR="007A4BF5" w:rsidRPr="00CA5AE0" w:rsidRDefault="00C923C8">
            <w:pPr>
              <w:autoSpaceDE w:val="0"/>
              <w:autoSpaceDN w:val="0"/>
              <w:adjustRightInd w:val="0"/>
              <w:snapToGrid w:val="0"/>
              <w:rPr>
                <w:rFonts w:ascii="宋体" w:hAnsi="宋体"/>
                <w:szCs w:val="21"/>
              </w:rPr>
            </w:pPr>
            <w:r w:rsidRPr="00CA5AE0">
              <w:rPr>
                <w:rFonts w:ascii="宋体" w:hAnsi="宋体" w:hint="eastAsia"/>
                <w:szCs w:val="21"/>
              </w:rPr>
              <w:t>深圳会展中心官网（www.szcec.com）下载。</w:t>
            </w:r>
          </w:p>
        </w:tc>
      </w:tr>
      <w:tr w:rsidR="007A4BF5" w14:paraId="102B9DFB" w14:textId="77777777">
        <w:trPr>
          <w:trHeight w:val="567"/>
          <w:jc w:val="center"/>
        </w:trPr>
        <w:tc>
          <w:tcPr>
            <w:tcW w:w="905" w:type="dxa"/>
            <w:vAlign w:val="center"/>
          </w:tcPr>
          <w:p w14:paraId="79B14182"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02B04A6" w14:textId="77777777" w:rsidR="007A4BF5" w:rsidRDefault="00C923C8">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6615" w:type="dxa"/>
            <w:vAlign w:val="center"/>
          </w:tcPr>
          <w:p w14:paraId="2D5E27DA" w14:textId="31867255" w:rsidR="007A4BF5" w:rsidRPr="00CA5AE0" w:rsidRDefault="00C923C8">
            <w:pPr>
              <w:tabs>
                <w:tab w:val="left" w:pos="284"/>
              </w:tabs>
              <w:jc w:val="left"/>
              <w:rPr>
                <w:rFonts w:ascii="宋体" w:hAnsi="宋体"/>
                <w:szCs w:val="21"/>
              </w:rPr>
            </w:pPr>
            <w:r w:rsidRPr="00CA5AE0">
              <w:rPr>
                <w:rFonts w:ascii="宋体" w:hAnsi="宋体" w:hint="eastAsia"/>
                <w:szCs w:val="21"/>
              </w:rPr>
              <w:t>2</w:t>
            </w:r>
            <w:r w:rsidRPr="00CA5AE0">
              <w:rPr>
                <w:rFonts w:ascii="宋体" w:hAnsi="宋体"/>
                <w:szCs w:val="21"/>
              </w:rPr>
              <w:t>02</w:t>
            </w:r>
            <w:r w:rsidRPr="00CA5AE0">
              <w:rPr>
                <w:rFonts w:ascii="宋体" w:hAnsi="宋体" w:hint="eastAsia"/>
                <w:szCs w:val="21"/>
              </w:rPr>
              <w:t>2</w:t>
            </w:r>
            <w:r w:rsidRPr="00CA5AE0">
              <w:rPr>
                <w:rFonts w:ascii="宋体" w:hAnsi="宋体"/>
                <w:szCs w:val="21"/>
              </w:rPr>
              <w:t>-</w:t>
            </w:r>
            <w:r w:rsidR="00927B33" w:rsidRPr="00CA5AE0">
              <w:rPr>
                <w:rFonts w:ascii="宋体" w:hAnsi="宋体" w:hint="eastAsia"/>
                <w:szCs w:val="21"/>
              </w:rPr>
              <w:t>5</w:t>
            </w:r>
            <w:r w:rsidRPr="00CA5AE0">
              <w:rPr>
                <w:rFonts w:ascii="宋体" w:hAnsi="宋体"/>
                <w:szCs w:val="21"/>
              </w:rPr>
              <w:t>-</w:t>
            </w:r>
            <w:r w:rsidR="00927B33" w:rsidRPr="00CA5AE0">
              <w:rPr>
                <w:rFonts w:ascii="宋体" w:hAnsi="宋体" w:hint="eastAsia"/>
                <w:szCs w:val="21"/>
              </w:rPr>
              <w:t>16</w:t>
            </w:r>
            <w:r w:rsidRPr="00CA5AE0">
              <w:rPr>
                <w:rFonts w:ascii="宋体" w:hAnsi="宋体"/>
                <w:szCs w:val="21"/>
              </w:rPr>
              <w:t xml:space="preserve"> </w:t>
            </w:r>
            <w:r w:rsidRPr="00CA5AE0">
              <w:rPr>
                <w:rFonts w:ascii="宋体" w:hAnsi="宋体" w:hint="eastAsia"/>
                <w:szCs w:val="21"/>
              </w:rPr>
              <w:t>1</w:t>
            </w:r>
            <w:r w:rsidR="00927B33" w:rsidRPr="00CA5AE0">
              <w:rPr>
                <w:rFonts w:ascii="宋体" w:hAnsi="宋体" w:hint="eastAsia"/>
                <w:szCs w:val="21"/>
              </w:rPr>
              <w:t>7</w:t>
            </w:r>
            <w:r w:rsidRPr="00CA5AE0">
              <w:rPr>
                <w:rFonts w:ascii="宋体" w:hAnsi="宋体"/>
                <w:szCs w:val="21"/>
              </w:rPr>
              <w:t>:</w:t>
            </w:r>
            <w:r w:rsidRPr="00CA5AE0">
              <w:rPr>
                <w:rFonts w:ascii="宋体" w:hAnsi="宋体" w:hint="eastAsia"/>
                <w:szCs w:val="21"/>
              </w:rPr>
              <w:t>0</w:t>
            </w:r>
            <w:r w:rsidRPr="00CA5AE0">
              <w:rPr>
                <w:rFonts w:ascii="宋体" w:hAnsi="宋体"/>
                <w:szCs w:val="21"/>
              </w:rPr>
              <w:t>0</w:t>
            </w:r>
            <w:r w:rsidRPr="00CA5AE0">
              <w:rPr>
                <w:rFonts w:ascii="宋体" w:hAnsi="宋体" w:hint="eastAsia"/>
                <w:szCs w:val="21"/>
              </w:rPr>
              <w:t>（北京时间</w:t>
            </w:r>
            <w:r w:rsidRPr="00CA5AE0">
              <w:rPr>
                <w:rFonts w:ascii="宋体" w:hAnsi="宋体"/>
                <w:szCs w:val="21"/>
              </w:rPr>
              <w:t>）</w:t>
            </w:r>
          </w:p>
        </w:tc>
      </w:tr>
      <w:tr w:rsidR="007A4BF5" w14:paraId="31F06CC2" w14:textId="77777777">
        <w:trPr>
          <w:trHeight w:val="567"/>
          <w:jc w:val="center"/>
        </w:trPr>
        <w:tc>
          <w:tcPr>
            <w:tcW w:w="905" w:type="dxa"/>
            <w:vMerge w:val="restart"/>
            <w:vAlign w:val="center"/>
          </w:tcPr>
          <w:p w14:paraId="74585A1B"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7C85B949" w14:textId="77777777" w:rsidR="007A4BF5" w:rsidRDefault="00C923C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312232E9" w14:textId="77777777" w:rsidR="007A4BF5" w:rsidRDefault="00C923C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6615" w:type="dxa"/>
            <w:vAlign w:val="center"/>
          </w:tcPr>
          <w:p w14:paraId="0807E532" w14:textId="1B6743A1" w:rsidR="007A4BF5" w:rsidRPr="00CA5AE0" w:rsidRDefault="00C923C8">
            <w:pPr>
              <w:autoSpaceDE w:val="0"/>
              <w:autoSpaceDN w:val="0"/>
              <w:adjustRightInd w:val="0"/>
              <w:snapToGrid w:val="0"/>
              <w:rPr>
                <w:rFonts w:ascii="宋体" w:hAnsi="宋体"/>
                <w:szCs w:val="21"/>
              </w:rPr>
            </w:pPr>
            <w:r w:rsidRPr="00CA5AE0">
              <w:rPr>
                <w:rFonts w:ascii="宋体" w:hAnsi="宋体" w:hint="eastAsia"/>
                <w:szCs w:val="21"/>
              </w:rPr>
              <w:t>2</w:t>
            </w:r>
            <w:r w:rsidRPr="00CA5AE0">
              <w:rPr>
                <w:rFonts w:ascii="宋体" w:hAnsi="宋体"/>
                <w:szCs w:val="21"/>
              </w:rPr>
              <w:t>02</w:t>
            </w:r>
            <w:r w:rsidRPr="00CA5AE0">
              <w:rPr>
                <w:rFonts w:ascii="宋体" w:hAnsi="宋体" w:hint="eastAsia"/>
                <w:szCs w:val="21"/>
              </w:rPr>
              <w:t>2</w:t>
            </w:r>
            <w:r w:rsidRPr="00CA5AE0">
              <w:rPr>
                <w:rFonts w:ascii="宋体" w:hAnsi="宋体"/>
                <w:szCs w:val="21"/>
              </w:rPr>
              <w:t>-</w:t>
            </w:r>
            <w:r w:rsidR="00927B33" w:rsidRPr="00CA5AE0">
              <w:rPr>
                <w:rFonts w:ascii="宋体" w:hAnsi="宋体" w:hint="eastAsia"/>
                <w:szCs w:val="21"/>
              </w:rPr>
              <w:t>5</w:t>
            </w:r>
            <w:r w:rsidRPr="00CA5AE0">
              <w:rPr>
                <w:rFonts w:ascii="宋体" w:hAnsi="宋体"/>
                <w:szCs w:val="21"/>
              </w:rPr>
              <w:t>-</w:t>
            </w:r>
            <w:r w:rsidR="00927B33" w:rsidRPr="00CA5AE0">
              <w:rPr>
                <w:rFonts w:ascii="宋体" w:hAnsi="宋体" w:hint="eastAsia"/>
                <w:szCs w:val="21"/>
              </w:rPr>
              <w:t>16</w:t>
            </w:r>
            <w:r w:rsidRPr="00CA5AE0">
              <w:rPr>
                <w:rFonts w:ascii="宋体" w:hAnsi="宋体"/>
                <w:szCs w:val="21"/>
              </w:rPr>
              <w:t xml:space="preserve"> </w:t>
            </w:r>
            <w:r w:rsidRPr="00CA5AE0">
              <w:rPr>
                <w:rFonts w:ascii="宋体" w:hAnsi="宋体" w:hint="eastAsia"/>
                <w:szCs w:val="21"/>
              </w:rPr>
              <w:t>1</w:t>
            </w:r>
            <w:r w:rsidR="00927B33" w:rsidRPr="00CA5AE0">
              <w:rPr>
                <w:rFonts w:ascii="宋体" w:hAnsi="宋体" w:hint="eastAsia"/>
                <w:szCs w:val="21"/>
              </w:rPr>
              <w:t>7</w:t>
            </w:r>
            <w:r w:rsidRPr="00CA5AE0">
              <w:rPr>
                <w:rFonts w:ascii="宋体" w:hAnsi="宋体"/>
                <w:szCs w:val="21"/>
              </w:rPr>
              <w:t>:</w:t>
            </w:r>
            <w:r w:rsidRPr="00CA5AE0">
              <w:rPr>
                <w:rFonts w:ascii="宋体" w:hAnsi="宋体" w:hint="eastAsia"/>
                <w:szCs w:val="21"/>
              </w:rPr>
              <w:t>0</w:t>
            </w:r>
            <w:r w:rsidRPr="00CA5AE0">
              <w:rPr>
                <w:rFonts w:ascii="宋体" w:hAnsi="宋体"/>
                <w:szCs w:val="21"/>
              </w:rPr>
              <w:t>0</w:t>
            </w:r>
            <w:r w:rsidRPr="00CA5AE0">
              <w:rPr>
                <w:rFonts w:ascii="宋体" w:hAnsi="宋体" w:hint="eastAsia"/>
                <w:szCs w:val="21"/>
              </w:rPr>
              <w:t>（北京时间</w:t>
            </w:r>
            <w:r w:rsidRPr="00CA5AE0">
              <w:rPr>
                <w:rFonts w:ascii="宋体" w:hAnsi="宋体"/>
                <w:szCs w:val="21"/>
              </w:rPr>
              <w:t>）</w:t>
            </w:r>
          </w:p>
        </w:tc>
      </w:tr>
      <w:tr w:rsidR="007A4BF5" w14:paraId="2296657B" w14:textId="77777777">
        <w:trPr>
          <w:trHeight w:val="567"/>
          <w:jc w:val="center"/>
        </w:trPr>
        <w:tc>
          <w:tcPr>
            <w:tcW w:w="905" w:type="dxa"/>
            <w:vMerge/>
            <w:vAlign w:val="center"/>
          </w:tcPr>
          <w:p w14:paraId="6F890DCA" w14:textId="77777777" w:rsidR="007A4BF5" w:rsidRDefault="007A4BF5">
            <w:pPr>
              <w:autoSpaceDE w:val="0"/>
              <w:autoSpaceDN w:val="0"/>
              <w:adjustRightInd w:val="0"/>
              <w:snapToGrid w:val="0"/>
              <w:jc w:val="center"/>
              <w:rPr>
                <w:rFonts w:ascii="宋体" w:hAnsi="宋体"/>
                <w:szCs w:val="21"/>
              </w:rPr>
            </w:pPr>
          </w:p>
        </w:tc>
        <w:tc>
          <w:tcPr>
            <w:tcW w:w="1990" w:type="dxa"/>
            <w:vAlign w:val="center"/>
          </w:tcPr>
          <w:p w14:paraId="77E2EAE0" w14:textId="77777777" w:rsidR="007A4BF5" w:rsidRDefault="00C923C8">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6615" w:type="dxa"/>
            <w:vAlign w:val="center"/>
          </w:tcPr>
          <w:p w14:paraId="5759942D" w14:textId="5E9F4603" w:rsidR="007A4BF5" w:rsidRPr="00CA5AE0" w:rsidRDefault="00C923C8">
            <w:pPr>
              <w:autoSpaceDE w:val="0"/>
              <w:autoSpaceDN w:val="0"/>
              <w:adjustRightInd w:val="0"/>
              <w:snapToGrid w:val="0"/>
              <w:rPr>
                <w:rFonts w:ascii="宋体" w:hAnsi="宋体"/>
                <w:szCs w:val="21"/>
              </w:rPr>
            </w:pPr>
            <w:r w:rsidRPr="00CA5AE0">
              <w:rPr>
                <w:rFonts w:ascii="宋体" w:hAnsi="宋体" w:hint="eastAsia"/>
                <w:szCs w:val="21"/>
              </w:rPr>
              <w:t>2</w:t>
            </w:r>
            <w:r w:rsidRPr="00CA5AE0">
              <w:rPr>
                <w:rFonts w:ascii="宋体" w:hAnsi="宋体"/>
                <w:szCs w:val="21"/>
              </w:rPr>
              <w:t>02</w:t>
            </w:r>
            <w:r w:rsidRPr="00CA5AE0">
              <w:rPr>
                <w:rFonts w:ascii="宋体" w:hAnsi="宋体" w:hint="eastAsia"/>
                <w:szCs w:val="21"/>
              </w:rPr>
              <w:t>2</w:t>
            </w:r>
            <w:r w:rsidRPr="00CA5AE0">
              <w:rPr>
                <w:rFonts w:ascii="宋体" w:hAnsi="宋体"/>
                <w:szCs w:val="21"/>
              </w:rPr>
              <w:t>-</w:t>
            </w:r>
            <w:r w:rsidR="00927B33" w:rsidRPr="00CA5AE0">
              <w:rPr>
                <w:rFonts w:ascii="宋体" w:hAnsi="宋体" w:hint="eastAsia"/>
                <w:szCs w:val="21"/>
              </w:rPr>
              <w:t>5</w:t>
            </w:r>
            <w:r w:rsidRPr="00CA5AE0">
              <w:rPr>
                <w:rFonts w:ascii="宋体" w:hAnsi="宋体"/>
                <w:szCs w:val="21"/>
              </w:rPr>
              <w:t>-</w:t>
            </w:r>
            <w:r w:rsidR="00927B33" w:rsidRPr="00CA5AE0">
              <w:rPr>
                <w:rFonts w:ascii="宋体" w:hAnsi="宋体" w:hint="eastAsia"/>
                <w:szCs w:val="21"/>
              </w:rPr>
              <w:t>17</w:t>
            </w:r>
            <w:r w:rsidRPr="00CA5AE0">
              <w:rPr>
                <w:rFonts w:ascii="宋体" w:hAnsi="宋体"/>
                <w:szCs w:val="21"/>
              </w:rPr>
              <w:t xml:space="preserve"> </w:t>
            </w:r>
            <w:r w:rsidRPr="00CA5AE0">
              <w:rPr>
                <w:rFonts w:ascii="宋体" w:hAnsi="宋体" w:hint="eastAsia"/>
                <w:szCs w:val="21"/>
              </w:rPr>
              <w:t>1</w:t>
            </w:r>
            <w:r w:rsidR="00927B33" w:rsidRPr="00CA5AE0">
              <w:rPr>
                <w:rFonts w:ascii="宋体" w:hAnsi="宋体" w:hint="eastAsia"/>
                <w:szCs w:val="21"/>
              </w:rPr>
              <w:t>7</w:t>
            </w:r>
            <w:r w:rsidRPr="00CA5AE0">
              <w:rPr>
                <w:rFonts w:ascii="宋体" w:hAnsi="宋体"/>
                <w:szCs w:val="21"/>
              </w:rPr>
              <w:t>:</w:t>
            </w:r>
            <w:r w:rsidRPr="00CA5AE0">
              <w:rPr>
                <w:rFonts w:ascii="宋体" w:hAnsi="宋体" w:hint="eastAsia"/>
                <w:szCs w:val="21"/>
              </w:rPr>
              <w:t>0</w:t>
            </w:r>
            <w:r w:rsidRPr="00CA5AE0">
              <w:rPr>
                <w:rFonts w:ascii="宋体" w:hAnsi="宋体"/>
                <w:szCs w:val="21"/>
              </w:rPr>
              <w:t>0</w:t>
            </w:r>
            <w:r w:rsidRPr="00CA5AE0">
              <w:rPr>
                <w:rFonts w:ascii="宋体" w:hAnsi="宋体" w:hint="eastAsia"/>
                <w:szCs w:val="21"/>
              </w:rPr>
              <w:t>（北京时间</w:t>
            </w:r>
            <w:r w:rsidRPr="00CA5AE0">
              <w:rPr>
                <w:rFonts w:ascii="宋体" w:hAnsi="宋体"/>
                <w:szCs w:val="21"/>
              </w:rPr>
              <w:t>）</w:t>
            </w:r>
          </w:p>
        </w:tc>
      </w:tr>
      <w:tr w:rsidR="007A4BF5" w14:paraId="30181383" w14:textId="77777777">
        <w:trPr>
          <w:trHeight w:val="64"/>
          <w:jc w:val="center"/>
        </w:trPr>
        <w:tc>
          <w:tcPr>
            <w:tcW w:w="905" w:type="dxa"/>
            <w:vAlign w:val="center"/>
          </w:tcPr>
          <w:p w14:paraId="7EBFDF12"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21DDA901" w14:textId="77777777" w:rsidR="007A4BF5" w:rsidRDefault="00C923C8">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6615" w:type="dxa"/>
            <w:vAlign w:val="center"/>
          </w:tcPr>
          <w:p w14:paraId="4FA961C1" w14:textId="6BEE89D7" w:rsidR="007A4BF5" w:rsidRPr="00CA5AE0" w:rsidRDefault="00C923C8">
            <w:pPr>
              <w:autoSpaceDE w:val="0"/>
              <w:autoSpaceDN w:val="0"/>
              <w:adjustRightInd w:val="0"/>
              <w:snapToGrid w:val="0"/>
              <w:rPr>
                <w:rFonts w:ascii="宋体" w:hAnsi="宋体"/>
                <w:szCs w:val="21"/>
              </w:rPr>
            </w:pPr>
            <w:r w:rsidRPr="00CA5AE0">
              <w:rPr>
                <w:rFonts w:ascii="宋体" w:hAnsi="宋体" w:hint="eastAsia"/>
                <w:szCs w:val="21"/>
              </w:rPr>
              <w:t>2</w:t>
            </w:r>
            <w:r w:rsidRPr="00CA5AE0">
              <w:rPr>
                <w:rFonts w:ascii="宋体" w:hAnsi="宋体"/>
                <w:szCs w:val="21"/>
              </w:rPr>
              <w:t>02</w:t>
            </w:r>
            <w:r w:rsidRPr="00CA5AE0">
              <w:rPr>
                <w:rFonts w:ascii="宋体" w:hAnsi="宋体" w:hint="eastAsia"/>
                <w:szCs w:val="21"/>
              </w:rPr>
              <w:t>2</w:t>
            </w:r>
            <w:r w:rsidRPr="00CA5AE0">
              <w:rPr>
                <w:rFonts w:ascii="宋体" w:hAnsi="宋体"/>
                <w:szCs w:val="21"/>
              </w:rPr>
              <w:t>-</w:t>
            </w:r>
            <w:r w:rsidR="00927B33" w:rsidRPr="00CA5AE0">
              <w:rPr>
                <w:rFonts w:ascii="宋体" w:hAnsi="宋体" w:hint="eastAsia"/>
                <w:szCs w:val="21"/>
              </w:rPr>
              <w:t>5</w:t>
            </w:r>
            <w:r w:rsidRPr="00CA5AE0">
              <w:rPr>
                <w:rFonts w:ascii="宋体" w:hAnsi="宋体"/>
                <w:szCs w:val="21"/>
              </w:rPr>
              <w:t>-</w:t>
            </w:r>
            <w:r w:rsidR="00927B33" w:rsidRPr="00CA5AE0">
              <w:rPr>
                <w:rFonts w:ascii="宋体" w:hAnsi="宋体" w:hint="eastAsia"/>
                <w:szCs w:val="21"/>
              </w:rPr>
              <w:t>20</w:t>
            </w:r>
            <w:r w:rsidRPr="00CA5AE0">
              <w:rPr>
                <w:rFonts w:ascii="宋体" w:hAnsi="宋体"/>
                <w:szCs w:val="21"/>
              </w:rPr>
              <w:t xml:space="preserve"> </w:t>
            </w:r>
            <w:r w:rsidRPr="00CA5AE0">
              <w:rPr>
                <w:rFonts w:ascii="宋体" w:hAnsi="宋体" w:hint="eastAsia"/>
                <w:szCs w:val="21"/>
              </w:rPr>
              <w:t>1</w:t>
            </w:r>
            <w:r w:rsidRPr="00CA5AE0">
              <w:rPr>
                <w:rFonts w:ascii="宋体" w:hAnsi="宋体"/>
                <w:szCs w:val="21"/>
              </w:rPr>
              <w:t>2:</w:t>
            </w:r>
            <w:r w:rsidRPr="00CA5AE0">
              <w:rPr>
                <w:rFonts w:ascii="宋体" w:hAnsi="宋体" w:hint="eastAsia"/>
                <w:szCs w:val="21"/>
              </w:rPr>
              <w:t>0</w:t>
            </w:r>
            <w:r w:rsidRPr="00CA5AE0">
              <w:rPr>
                <w:rFonts w:ascii="宋体" w:hAnsi="宋体"/>
                <w:szCs w:val="21"/>
              </w:rPr>
              <w:t>0</w:t>
            </w:r>
            <w:r w:rsidRPr="00CA5AE0">
              <w:rPr>
                <w:rFonts w:ascii="宋体" w:hAnsi="宋体" w:hint="eastAsia"/>
                <w:szCs w:val="21"/>
              </w:rPr>
              <w:t>（北京时间</w:t>
            </w:r>
            <w:r w:rsidRPr="00CA5AE0">
              <w:rPr>
                <w:rFonts w:ascii="宋体" w:hAnsi="宋体"/>
                <w:szCs w:val="21"/>
              </w:rPr>
              <w:t>）</w:t>
            </w:r>
          </w:p>
        </w:tc>
      </w:tr>
      <w:tr w:rsidR="007A4BF5" w14:paraId="114C9871" w14:textId="77777777">
        <w:trPr>
          <w:trHeight w:val="274"/>
          <w:jc w:val="center"/>
        </w:trPr>
        <w:tc>
          <w:tcPr>
            <w:tcW w:w="905" w:type="dxa"/>
            <w:vAlign w:val="center"/>
          </w:tcPr>
          <w:p w14:paraId="26B15FBC"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DB26C49" w14:textId="77777777" w:rsidR="007A4BF5" w:rsidRDefault="00C923C8">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6615" w:type="dxa"/>
          </w:tcPr>
          <w:p w14:paraId="40F1272D" w14:textId="417DD98E" w:rsidR="007A4BF5" w:rsidRPr="00CA5AE0" w:rsidRDefault="00C923C8">
            <w:pPr>
              <w:rPr>
                <w:rFonts w:ascii="宋体" w:hAnsi="宋体"/>
              </w:rPr>
            </w:pPr>
            <w:r w:rsidRPr="00CA5AE0">
              <w:rPr>
                <w:rFonts w:ascii="宋体" w:hAnsi="宋体" w:hint="eastAsia"/>
                <w:szCs w:val="21"/>
              </w:rPr>
              <w:t>投标文件应以扫描</w:t>
            </w:r>
            <w:r w:rsidRPr="00CA5AE0">
              <w:rPr>
                <w:rFonts w:ascii="宋体" w:hAnsi="宋体"/>
                <w:szCs w:val="21"/>
              </w:rPr>
              <w:t>版（PDF</w:t>
            </w:r>
            <w:r w:rsidRPr="00CA5AE0">
              <w:rPr>
                <w:rFonts w:ascii="宋体" w:hAnsi="宋体" w:hint="eastAsia"/>
                <w:szCs w:val="21"/>
              </w:rPr>
              <w:t>版</w:t>
            </w:r>
            <w:r w:rsidRPr="00CA5AE0">
              <w:rPr>
                <w:rFonts w:ascii="宋体" w:hAnsi="宋体"/>
                <w:szCs w:val="21"/>
              </w:rPr>
              <w:t>）</w:t>
            </w:r>
            <w:r w:rsidRPr="00CA5AE0">
              <w:rPr>
                <w:rFonts w:ascii="宋体" w:hAnsi="宋体" w:hint="eastAsia"/>
                <w:szCs w:val="21"/>
              </w:rPr>
              <w:t>及</w:t>
            </w:r>
            <w:r w:rsidRPr="00CA5AE0">
              <w:rPr>
                <w:rFonts w:ascii="宋体" w:hAnsi="宋体"/>
                <w:szCs w:val="21"/>
              </w:rPr>
              <w:t>Word</w:t>
            </w:r>
            <w:r w:rsidRPr="00CA5AE0">
              <w:rPr>
                <w:rFonts w:ascii="宋体" w:hAnsi="宋体" w:hint="eastAsia"/>
                <w:szCs w:val="21"/>
              </w:rPr>
              <w:t>版</w:t>
            </w:r>
            <w:r w:rsidRPr="00CA5AE0">
              <w:rPr>
                <w:rFonts w:ascii="宋体" w:hAnsi="宋体"/>
                <w:szCs w:val="21"/>
              </w:rPr>
              <w:t>文件</w:t>
            </w:r>
            <w:r w:rsidRPr="00CA5AE0">
              <w:rPr>
                <w:rFonts w:ascii="宋体" w:hAnsi="宋体" w:hint="eastAsia"/>
                <w:szCs w:val="21"/>
              </w:rPr>
              <w:t>加密形式上传至</w:t>
            </w:r>
            <w:r w:rsidR="00927B33" w:rsidRPr="00CA5AE0">
              <w:rPr>
                <w:rFonts w:ascii="宋体" w:hAnsi="宋体"/>
                <w:bCs/>
                <w:color w:val="FF0000"/>
              </w:rPr>
              <w:t>https://cg.szcec.com/sharing/5bWBCPOiQ</w:t>
            </w:r>
            <w:r w:rsidRPr="00CA5AE0">
              <w:rPr>
                <w:rFonts w:ascii="宋体" w:hAnsi="宋体" w:hint="eastAsia"/>
                <w:szCs w:val="21"/>
              </w:rPr>
              <w:t>，并致电确认，</w:t>
            </w:r>
            <w:bookmarkStart w:id="3" w:name="_Toc478393187"/>
            <w:bookmarkStart w:id="4" w:name="_Toc478110532"/>
            <w:bookmarkStart w:id="5" w:name="_Toc478392822"/>
            <w:r w:rsidRPr="00CA5AE0">
              <w:rPr>
                <w:rFonts w:ascii="宋体" w:hAnsi="宋体" w:hint="eastAsia"/>
              </w:rPr>
              <w:t>注意事项：</w:t>
            </w:r>
          </w:p>
          <w:p w14:paraId="7E78D085" w14:textId="77777777" w:rsidR="007A4BF5" w:rsidRPr="00CA5AE0" w:rsidRDefault="00C923C8" w:rsidP="0060625F">
            <w:pPr>
              <w:pStyle w:val="af6"/>
              <w:numPr>
                <w:ilvl w:val="0"/>
                <w:numId w:val="3"/>
              </w:numPr>
              <w:ind w:left="541" w:firstLineChars="0" w:hanging="541"/>
              <w:rPr>
                <w:rFonts w:ascii="宋体" w:eastAsia="宋体" w:hAnsi="宋体"/>
                <w:szCs w:val="21"/>
              </w:rPr>
            </w:pPr>
            <w:bookmarkStart w:id="6" w:name="_Hlk60498011"/>
            <w:r w:rsidRPr="00CA5AE0">
              <w:rPr>
                <w:rFonts w:ascii="宋体" w:eastAsia="宋体" w:hAnsi="宋体" w:hint="eastAsia"/>
                <w:szCs w:val="21"/>
              </w:rPr>
              <w:t>为便于开标时的解密操作，响应文件（</w:t>
            </w:r>
            <w:r w:rsidRPr="00CA5AE0">
              <w:rPr>
                <w:rFonts w:ascii="宋体" w:eastAsia="宋体" w:hAnsi="宋体"/>
                <w:szCs w:val="21"/>
              </w:rPr>
              <w:t>PDF</w:t>
            </w:r>
            <w:r w:rsidRPr="00CA5AE0">
              <w:rPr>
                <w:rFonts w:ascii="宋体" w:eastAsia="宋体" w:hAnsi="宋体" w:hint="eastAsia"/>
                <w:szCs w:val="21"/>
              </w:rPr>
              <w:t>版及Word版</w:t>
            </w:r>
            <w:r w:rsidRPr="00CA5AE0">
              <w:rPr>
                <w:rFonts w:ascii="宋体" w:eastAsia="宋体" w:hAnsi="宋体"/>
                <w:szCs w:val="21"/>
              </w:rPr>
              <w:t>）</w:t>
            </w:r>
            <w:r w:rsidRPr="00CA5AE0">
              <w:rPr>
                <w:rFonts w:ascii="宋体" w:eastAsia="宋体" w:hAnsi="宋体" w:hint="eastAsia"/>
                <w:szCs w:val="21"/>
              </w:rPr>
              <w:t>必须制作为一个压缩文件后再行加密，否则投标文件将被拒收。</w:t>
            </w:r>
            <w:r w:rsidRPr="00CA5AE0">
              <w:rPr>
                <w:rFonts w:ascii="宋体" w:eastAsia="宋体" w:hAnsi="宋体"/>
                <w:szCs w:val="21"/>
              </w:rPr>
              <w:t>建议采用WinRAR</w:t>
            </w:r>
            <w:r w:rsidRPr="00CA5AE0">
              <w:rPr>
                <w:rFonts w:ascii="宋体" w:eastAsia="宋体" w:hAnsi="宋体" w:hint="eastAsia"/>
                <w:szCs w:val="21"/>
              </w:rPr>
              <w:t>或</w:t>
            </w:r>
            <w:r w:rsidRPr="00CA5AE0">
              <w:rPr>
                <w:rFonts w:ascii="宋体" w:eastAsia="宋体" w:hAnsi="宋体"/>
                <w:szCs w:val="21"/>
              </w:rPr>
              <w:t>WinZip</w:t>
            </w:r>
            <w:r w:rsidRPr="00CA5AE0">
              <w:rPr>
                <w:rFonts w:ascii="宋体" w:eastAsia="宋体" w:hAnsi="宋体" w:hint="eastAsia"/>
                <w:szCs w:val="21"/>
              </w:rPr>
              <w:t>等常用</w:t>
            </w:r>
            <w:r w:rsidRPr="00CA5AE0">
              <w:rPr>
                <w:rFonts w:ascii="宋体" w:eastAsia="宋体" w:hAnsi="宋体"/>
                <w:szCs w:val="21"/>
              </w:rPr>
              <w:t>压缩</w:t>
            </w:r>
            <w:r w:rsidRPr="00CA5AE0">
              <w:rPr>
                <w:rFonts w:ascii="宋体" w:eastAsia="宋体" w:hAnsi="宋体" w:hint="eastAsia"/>
                <w:szCs w:val="21"/>
              </w:rPr>
              <w:t>软件进行压缩和</w:t>
            </w:r>
            <w:r w:rsidRPr="00CA5AE0">
              <w:rPr>
                <w:rFonts w:ascii="宋体" w:eastAsia="宋体" w:hAnsi="宋体"/>
                <w:szCs w:val="21"/>
              </w:rPr>
              <w:t>加密</w:t>
            </w:r>
            <w:bookmarkEnd w:id="6"/>
            <w:r w:rsidRPr="00CA5AE0">
              <w:rPr>
                <w:rFonts w:ascii="宋体" w:eastAsia="宋体" w:hAnsi="宋体" w:hint="eastAsia"/>
                <w:szCs w:val="21"/>
              </w:rPr>
              <w:t>。</w:t>
            </w:r>
          </w:p>
          <w:p w14:paraId="7BE48316" w14:textId="1E32C230" w:rsidR="007A4BF5" w:rsidRPr="00CA5AE0" w:rsidRDefault="00C923C8" w:rsidP="0060625F">
            <w:pPr>
              <w:pStyle w:val="af6"/>
              <w:numPr>
                <w:ilvl w:val="0"/>
                <w:numId w:val="3"/>
              </w:numPr>
              <w:ind w:left="541" w:firstLineChars="0" w:hanging="541"/>
              <w:rPr>
                <w:rFonts w:ascii="宋体" w:eastAsia="宋体" w:hAnsi="宋体"/>
                <w:szCs w:val="21"/>
              </w:rPr>
            </w:pPr>
            <w:r w:rsidRPr="00CA5AE0">
              <w:rPr>
                <w:rFonts w:ascii="宋体" w:eastAsia="宋体" w:hAnsi="宋体" w:hint="eastAsia"/>
                <w:szCs w:val="21"/>
              </w:rPr>
              <w:lastRenderedPageBreak/>
              <w:t>投标单位授权代表须熟记文件密码，</w:t>
            </w:r>
            <w:r w:rsidR="00B0472F" w:rsidRPr="00CA5AE0">
              <w:rPr>
                <w:rFonts w:ascii="宋体" w:eastAsia="宋体" w:hAnsi="宋体" w:hint="eastAsia"/>
                <w:szCs w:val="21"/>
              </w:rPr>
              <w:t>否则</w:t>
            </w:r>
            <w:proofErr w:type="gramStart"/>
            <w:r w:rsidR="00B0472F" w:rsidRPr="00CA5AE0">
              <w:rPr>
                <w:rFonts w:ascii="宋体" w:eastAsia="宋体" w:hAnsi="宋体" w:hint="eastAsia"/>
                <w:szCs w:val="21"/>
              </w:rPr>
              <w:t>做废</w:t>
            </w:r>
            <w:proofErr w:type="gramEnd"/>
            <w:r w:rsidR="00B0472F" w:rsidRPr="00CA5AE0">
              <w:rPr>
                <w:rFonts w:ascii="宋体" w:eastAsia="宋体" w:hAnsi="宋体" w:hint="eastAsia"/>
                <w:szCs w:val="21"/>
              </w:rPr>
              <w:t>标处理。投标文件递交时间截止后，再不接受任何理由的</w:t>
            </w:r>
            <w:r w:rsidR="00CA5AE0" w:rsidRPr="00CA5AE0">
              <w:rPr>
                <w:rFonts w:ascii="宋体" w:eastAsia="宋体" w:hAnsi="宋体" w:hint="eastAsia"/>
                <w:szCs w:val="21"/>
              </w:rPr>
              <w:t>撤回或重新提交文件请求。</w:t>
            </w:r>
          </w:p>
          <w:p w14:paraId="0885DE1A" w14:textId="77777777" w:rsidR="007A4BF5" w:rsidRPr="00CA5AE0" w:rsidRDefault="00C923C8" w:rsidP="0060625F">
            <w:pPr>
              <w:pStyle w:val="af6"/>
              <w:numPr>
                <w:ilvl w:val="0"/>
                <w:numId w:val="3"/>
              </w:numPr>
              <w:ind w:left="541" w:firstLineChars="0" w:hanging="541"/>
              <w:rPr>
                <w:rFonts w:ascii="宋体" w:eastAsia="宋体" w:hAnsi="宋体"/>
                <w:szCs w:val="21"/>
              </w:rPr>
            </w:pPr>
            <w:r w:rsidRPr="00CA5AE0">
              <w:rPr>
                <w:rFonts w:ascii="宋体" w:eastAsia="宋体" w:hAnsi="宋体" w:hint="eastAsia"/>
                <w:szCs w:val="21"/>
              </w:rPr>
              <w:t>所有需要加盖公章的页面均须加盖公章，要求签名之处须有相应的亲笔手写签名或法定有效的私章。</w:t>
            </w:r>
          </w:p>
          <w:p w14:paraId="12A64FB5" w14:textId="77777777" w:rsidR="007A4BF5" w:rsidRPr="00CA5AE0" w:rsidRDefault="00C923C8" w:rsidP="0060625F">
            <w:pPr>
              <w:pStyle w:val="af6"/>
              <w:numPr>
                <w:ilvl w:val="0"/>
                <w:numId w:val="3"/>
              </w:numPr>
              <w:ind w:left="541" w:firstLineChars="0" w:hanging="541"/>
              <w:rPr>
                <w:rFonts w:ascii="宋体" w:eastAsia="宋体" w:hAnsi="宋体"/>
                <w:szCs w:val="21"/>
              </w:rPr>
            </w:pPr>
            <w:r w:rsidRPr="00CA5AE0">
              <w:rPr>
                <w:rFonts w:ascii="宋体" w:eastAsia="宋体" w:hAnsi="宋体" w:hint="eastAsia"/>
                <w:szCs w:val="21"/>
              </w:rPr>
              <w:t>本项目实质性响应内容以盖章扫描版（</w:t>
            </w:r>
            <w:r w:rsidRPr="00CA5AE0">
              <w:rPr>
                <w:rFonts w:ascii="宋体" w:eastAsia="宋体" w:hAnsi="宋体"/>
                <w:szCs w:val="21"/>
              </w:rPr>
              <w:t>PDF</w:t>
            </w:r>
            <w:r w:rsidRPr="00CA5AE0">
              <w:rPr>
                <w:rFonts w:ascii="宋体" w:eastAsia="宋体" w:hAnsi="宋体" w:hint="eastAsia"/>
                <w:szCs w:val="21"/>
              </w:rPr>
              <w:t>版）文件为准，W</w:t>
            </w:r>
            <w:r w:rsidRPr="00CA5AE0">
              <w:rPr>
                <w:rFonts w:ascii="宋体" w:eastAsia="宋体" w:hAnsi="宋体"/>
                <w:szCs w:val="21"/>
              </w:rPr>
              <w:t>ord</w:t>
            </w:r>
            <w:r w:rsidRPr="00CA5AE0">
              <w:rPr>
                <w:rFonts w:ascii="宋体" w:eastAsia="宋体" w:hAnsi="宋体" w:hint="eastAsia"/>
                <w:szCs w:val="21"/>
              </w:rPr>
              <w:t>版文件仅供评标时搜索文件内容之用而不作为评审依据。</w:t>
            </w:r>
            <w:bookmarkEnd w:id="3"/>
            <w:bookmarkEnd w:id="4"/>
            <w:bookmarkEnd w:id="5"/>
          </w:p>
        </w:tc>
      </w:tr>
      <w:tr w:rsidR="00B0472F" w14:paraId="415C1088" w14:textId="77777777">
        <w:trPr>
          <w:trHeight w:val="64"/>
          <w:jc w:val="center"/>
        </w:trPr>
        <w:tc>
          <w:tcPr>
            <w:tcW w:w="905" w:type="dxa"/>
            <w:vMerge w:val="restart"/>
            <w:vAlign w:val="center"/>
          </w:tcPr>
          <w:p w14:paraId="4280D7AE" w14:textId="77777777" w:rsidR="00B0472F" w:rsidRDefault="00B0472F">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63DF03A1" w14:textId="77777777" w:rsidR="00B0472F" w:rsidRDefault="00B0472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6615" w:type="dxa"/>
            <w:vAlign w:val="center"/>
          </w:tcPr>
          <w:p w14:paraId="7D9B1405" w14:textId="4A7A1671" w:rsidR="00B0472F" w:rsidRPr="00CA5AE0" w:rsidRDefault="00B0472F">
            <w:pPr>
              <w:rPr>
                <w:rFonts w:ascii="宋体" w:hAnsi="宋体"/>
              </w:rPr>
            </w:pPr>
            <w:r w:rsidRPr="00CA5AE0">
              <w:rPr>
                <w:rFonts w:ascii="宋体" w:hAnsi="宋体" w:hint="eastAsia"/>
                <w:szCs w:val="21"/>
              </w:rPr>
              <w:t>2</w:t>
            </w:r>
            <w:r w:rsidRPr="00CA5AE0">
              <w:rPr>
                <w:rFonts w:ascii="宋体" w:hAnsi="宋体"/>
                <w:szCs w:val="21"/>
              </w:rPr>
              <w:t>02</w:t>
            </w:r>
            <w:r w:rsidRPr="00CA5AE0">
              <w:rPr>
                <w:rFonts w:ascii="宋体" w:hAnsi="宋体" w:hint="eastAsia"/>
                <w:szCs w:val="21"/>
              </w:rPr>
              <w:t>2</w:t>
            </w:r>
            <w:r w:rsidRPr="00CA5AE0">
              <w:rPr>
                <w:rFonts w:ascii="宋体" w:hAnsi="宋体"/>
                <w:szCs w:val="21"/>
              </w:rPr>
              <w:t>-</w:t>
            </w:r>
            <w:r w:rsidRPr="00CA5AE0">
              <w:rPr>
                <w:rFonts w:ascii="宋体" w:hAnsi="宋体" w:hint="eastAsia"/>
                <w:szCs w:val="21"/>
              </w:rPr>
              <w:t>5</w:t>
            </w:r>
            <w:r w:rsidRPr="00CA5AE0">
              <w:rPr>
                <w:rFonts w:ascii="宋体" w:hAnsi="宋体"/>
                <w:szCs w:val="21"/>
              </w:rPr>
              <w:t>-</w:t>
            </w:r>
            <w:r w:rsidRPr="00CA5AE0">
              <w:rPr>
                <w:rFonts w:ascii="宋体" w:hAnsi="宋体" w:hint="eastAsia"/>
                <w:szCs w:val="21"/>
              </w:rPr>
              <w:t>20</w:t>
            </w:r>
            <w:r w:rsidRPr="00CA5AE0">
              <w:rPr>
                <w:rFonts w:ascii="宋体" w:hAnsi="宋体"/>
                <w:szCs w:val="21"/>
              </w:rPr>
              <w:t xml:space="preserve"> </w:t>
            </w:r>
            <w:r w:rsidRPr="00CA5AE0">
              <w:rPr>
                <w:rFonts w:ascii="宋体" w:hAnsi="宋体" w:hint="eastAsia"/>
                <w:szCs w:val="21"/>
              </w:rPr>
              <w:t>1</w:t>
            </w:r>
            <w:r w:rsidRPr="00CA5AE0">
              <w:rPr>
                <w:rFonts w:ascii="宋体" w:hAnsi="宋体"/>
                <w:szCs w:val="21"/>
              </w:rPr>
              <w:t>4:30</w:t>
            </w:r>
            <w:r w:rsidRPr="00CA5AE0">
              <w:rPr>
                <w:rFonts w:ascii="宋体" w:hAnsi="宋体" w:hint="eastAsia"/>
                <w:szCs w:val="21"/>
              </w:rPr>
              <w:t>（北京时间</w:t>
            </w:r>
            <w:r w:rsidRPr="00CA5AE0">
              <w:rPr>
                <w:rFonts w:ascii="宋体" w:hAnsi="宋体"/>
                <w:szCs w:val="21"/>
              </w:rPr>
              <w:t>）</w:t>
            </w:r>
          </w:p>
        </w:tc>
      </w:tr>
      <w:tr w:rsidR="00B0472F" w14:paraId="56B6B8CE" w14:textId="77777777">
        <w:trPr>
          <w:trHeight w:val="567"/>
          <w:jc w:val="center"/>
        </w:trPr>
        <w:tc>
          <w:tcPr>
            <w:tcW w:w="905" w:type="dxa"/>
            <w:vMerge/>
            <w:vAlign w:val="center"/>
          </w:tcPr>
          <w:p w14:paraId="03F3100B" w14:textId="77777777" w:rsidR="00B0472F" w:rsidRDefault="00B0472F">
            <w:pPr>
              <w:autoSpaceDE w:val="0"/>
              <w:autoSpaceDN w:val="0"/>
              <w:adjustRightInd w:val="0"/>
              <w:snapToGrid w:val="0"/>
              <w:jc w:val="center"/>
              <w:rPr>
                <w:rFonts w:ascii="宋体" w:hAnsi="宋体"/>
                <w:szCs w:val="21"/>
              </w:rPr>
            </w:pPr>
          </w:p>
        </w:tc>
        <w:tc>
          <w:tcPr>
            <w:tcW w:w="1990" w:type="dxa"/>
            <w:vAlign w:val="center"/>
          </w:tcPr>
          <w:p w14:paraId="1EBB3949" w14:textId="77777777" w:rsidR="00B0472F" w:rsidRDefault="00B0472F">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6615" w:type="dxa"/>
            <w:vAlign w:val="center"/>
          </w:tcPr>
          <w:p w14:paraId="0F915D58" w14:textId="0A9D74A2" w:rsidR="00B0472F" w:rsidRDefault="00135764">
            <w:pPr>
              <w:autoSpaceDE w:val="0"/>
              <w:autoSpaceDN w:val="0"/>
              <w:adjustRightInd w:val="0"/>
              <w:snapToGrid w:val="0"/>
              <w:rPr>
                <w:rFonts w:ascii="宋体" w:hAnsi="宋体"/>
                <w:szCs w:val="21"/>
              </w:rPr>
            </w:pPr>
            <w:proofErr w:type="gramStart"/>
            <w:r w:rsidRPr="00135764">
              <w:rPr>
                <w:rFonts w:ascii="宋体" w:hAnsi="宋体" w:hint="eastAsia"/>
                <w:szCs w:val="21"/>
              </w:rPr>
              <w:t>腾讯会议</w:t>
            </w:r>
            <w:proofErr w:type="gramEnd"/>
            <w:r>
              <w:rPr>
                <w:rFonts w:ascii="宋体" w:hAnsi="宋体" w:hint="eastAsia"/>
                <w:szCs w:val="21"/>
              </w:rPr>
              <w:t>号</w:t>
            </w:r>
            <w:r w:rsidRPr="00135764">
              <w:rPr>
                <w:rFonts w:ascii="宋体" w:hAnsi="宋体" w:hint="eastAsia"/>
                <w:szCs w:val="21"/>
              </w:rPr>
              <w:t>：945-717-754</w:t>
            </w:r>
            <w:r w:rsidR="00B0472F">
              <w:rPr>
                <w:rFonts w:ascii="宋体" w:hAnsi="宋体" w:hint="eastAsia"/>
                <w:szCs w:val="21"/>
              </w:rPr>
              <w:t>，届时请各投标人按采购公告要求准时提交响应文件并参加在线开标。</w:t>
            </w:r>
          </w:p>
        </w:tc>
      </w:tr>
      <w:tr w:rsidR="00B0472F" w14:paraId="5FDF5C89" w14:textId="77777777">
        <w:trPr>
          <w:trHeight w:val="567"/>
          <w:jc w:val="center"/>
        </w:trPr>
        <w:tc>
          <w:tcPr>
            <w:tcW w:w="905" w:type="dxa"/>
            <w:vMerge/>
            <w:vAlign w:val="center"/>
          </w:tcPr>
          <w:p w14:paraId="51102B17" w14:textId="77777777" w:rsidR="00B0472F" w:rsidRDefault="00B0472F">
            <w:pPr>
              <w:autoSpaceDE w:val="0"/>
              <w:autoSpaceDN w:val="0"/>
              <w:adjustRightInd w:val="0"/>
              <w:snapToGrid w:val="0"/>
              <w:jc w:val="center"/>
              <w:rPr>
                <w:rFonts w:ascii="宋体" w:hAnsi="宋体"/>
                <w:szCs w:val="21"/>
              </w:rPr>
            </w:pPr>
          </w:p>
        </w:tc>
        <w:tc>
          <w:tcPr>
            <w:tcW w:w="1990" w:type="dxa"/>
            <w:vAlign w:val="center"/>
          </w:tcPr>
          <w:p w14:paraId="7451EFC3" w14:textId="7B7F3DA1" w:rsidR="00B0472F" w:rsidRDefault="00B0472F">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6615" w:type="dxa"/>
            <w:vAlign w:val="center"/>
          </w:tcPr>
          <w:p w14:paraId="066806F3" w14:textId="07C1BAF7" w:rsidR="00B0472F" w:rsidRPr="00B0472F" w:rsidRDefault="00B0472F" w:rsidP="00B0472F">
            <w:pPr>
              <w:rPr>
                <w:rFonts w:ascii="宋体" w:hAnsi="宋体"/>
                <w:szCs w:val="21"/>
              </w:rPr>
            </w:pPr>
            <w:r w:rsidRPr="00B0472F">
              <w:rPr>
                <w:rFonts w:ascii="宋体" w:hAnsi="宋体" w:hint="eastAsia"/>
                <w:szCs w:val="21"/>
              </w:rPr>
              <w:t>并在开标时按照招标人现场指令</w:t>
            </w:r>
            <w:r w:rsidRPr="00B0472F">
              <w:rPr>
                <w:rFonts w:ascii="宋体" w:hAnsi="宋体" w:hint="eastAsia"/>
              </w:rPr>
              <w:t>将投标文件解密密码（详见附件1</w:t>
            </w:r>
            <w:r w:rsidRPr="00B0472F">
              <w:rPr>
                <w:rFonts w:ascii="宋体" w:hAnsi="宋体"/>
              </w:rPr>
              <w:t>5</w:t>
            </w:r>
            <w:r w:rsidRPr="00B0472F">
              <w:rPr>
                <w:rFonts w:ascii="宋体" w:hAnsi="宋体" w:hint="eastAsia"/>
              </w:rPr>
              <w:t>）上传至</w:t>
            </w:r>
            <w:r w:rsidRPr="00B0472F">
              <w:rPr>
                <w:rFonts w:ascii="宋体" w:hAnsi="宋体"/>
                <w:bCs/>
                <w:color w:val="FF0000"/>
              </w:rPr>
              <w:t>https://cg.szcec.com/sharing/SG1xhwHqT</w:t>
            </w:r>
            <w:r w:rsidRPr="00B0472F">
              <w:rPr>
                <w:rFonts w:ascii="宋体" w:hAnsi="宋体" w:hint="eastAsia"/>
                <w:szCs w:val="21"/>
              </w:rPr>
              <w:t>，（为确保开评标工作的保密性并兼顾效率，密码早发、晚发的，均可能导致废标的不利后果）。</w:t>
            </w:r>
          </w:p>
        </w:tc>
      </w:tr>
      <w:tr w:rsidR="007A4BF5" w14:paraId="536058DD" w14:textId="77777777">
        <w:trPr>
          <w:trHeight w:val="567"/>
          <w:jc w:val="center"/>
        </w:trPr>
        <w:tc>
          <w:tcPr>
            <w:tcW w:w="905" w:type="dxa"/>
            <w:tcBorders>
              <w:top w:val="single" w:sz="4" w:space="0" w:color="auto"/>
              <w:right w:val="single" w:sz="4" w:space="0" w:color="auto"/>
            </w:tcBorders>
            <w:vAlign w:val="center"/>
          </w:tcPr>
          <w:p w14:paraId="3ADCADBF"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F025C57" w14:textId="77777777" w:rsidR="007A4BF5" w:rsidRDefault="00C923C8">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589D5B48" w14:textId="77777777" w:rsidR="007A4BF5" w:rsidRDefault="00C923C8">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6615" w:type="dxa"/>
            <w:tcBorders>
              <w:top w:val="single" w:sz="4" w:space="0" w:color="auto"/>
              <w:left w:val="single" w:sz="4" w:space="0" w:color="auto"/>
            </w:tcBorders>
            <w:vAlign w:val="center"/>
          </w:tcPr>
          <w:p w14:paraId="27C3C5A7" w14:textId="77777777" w:rsidR="007A4BF5" w:rsidRDefault="00C923C8">
            <w:pPr>
              <w:autoSpaceDE w:val="0"/>
              <w:autoSpaceDN w:val="0"/>
              <w:adjustRightInd w:val="0"/>
              <w:snapToGrid w:val="0"/>
              <w:rPr>
                <w:rFonts w:ascii="宋体" w:hAnsi="宋体"/>
                <w:kern w:val="0"/>
                <w:szCs w:val="21"/>
              </w:rPr>
            </w:pPr>
            <w:r>
              <w:rPr>
                <w:rFonts w:ascii="宋体" w:hAnsi="宋体" w:hint="eastAsia"/>
                <w:kern w:val="0"/>
                <w:szCs w:val="21"/>
              </w:rPr>
              <w:sym w:font="Wingdings 2" w:char="0052"/>
            </w:r>
            <w:r>
              <w:rPr>
                <w:rFonts w:ascii="宋体" w:hAnsi="宋体" w:hint="eastAsia"/>
                <w:kern w:val="0"/>
                <w:szCs w:val="21"/>
              </w:rPr>
              <w:t>不接受</w:t>
            </w:r>
          </w:p>
          <w:p w14:paraId="1C82721C" w14:textId="77777777" w:rsidR="007A4BF5" w:rsidRDefault="00C923C8">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7A4BF5" w14:paraId="079D9914" w14:textId="77777777">
        <w:trPr>
          <w:trHeight w:val="567"/>
          <w:jc w:val="center"/>
        </w:trPr>
        <w:tc>
          <w:tcPr>
            <w:tcW w:w="905" w:type="dxa"/>
            <w:vAlign w:val="center"/>
          </w:tcPr>
          <w:p w14:paraId="323DF512"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0DEF84C4" w14:textId="77777777" w:rsidR="007A4BF5" w:rsidRDefault="00C923C8">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6615" w:type="dxa"/>
            <w:vAlign w:val="center"/>
          </w:tcPr>
          <w:p w14:paraId="38C502C9" w14:textId="77777777" w:rsidR="007A4BF5" w:rsidRDefault="00C923C8" w:rsidP="0060625F">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sym w:font="Wingdings 2" w:char="0052"/>
            </w:r>
            <w:r>
              <w:rPr>
                <w:rFonts w:ascii="宋体" w:hAnsi="宋体" w:hint="eastAsia"/>
                <w:kern w:val="0"/>
                <w:szCs w:val="21"/>
                <w:shd w:val="clear" w:color="auto" w:fill="FFFFFF"/>
              </w:rPr>
              <w:t>不组织。可在公开招标开始后至公开招标结束前自行踏勘。</w:t>
            </w:r>
          </w:p>
          <w:p w14:paraId="7908999B" w14:textId="77777777" w:rsidR="007A4BF5" w:rsidRDefault="00C923C8" w:rsidP="0060625F">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sym w:font="Wingdings 2" w:char="00A3"/>
            </w:r>
            <w:r>
              <w:rPr>
                <w:rFonts w:ascii="宋体" w:hAnsi="宋体" w:hint="eastAsia"/>
                <w:kern w:val="0"/>
                <w:szCs w:val="21"/>
                <w:shd w:val="clear" w:color="auto" w:fill="FFFFFF"/>
              </w:rPr>
              <w:t>组织，踏勘要求：</w:t>
            </w:r>
          </w:p>
          <w:p w14:paraId="59F9BF2D" w14:textId="77777777" w:rsidR="007A4BF5" w:rsidRDefault="00C923C8" w:rsidP="0060625F">
            <w:pPr>
              <w:pStyle w:val="af6"/>
              <w:numPr>
                <w:ilvl w:val="0"/>
                <w:numId w:val="5"/>
              </w:numPr>
              <w:tabs>
                <w:tab w:val="left" w:pos="541"/>
              </w:tabs>
              <w:snapToGrid w:val="0"/>
              <w:ind w:left="805" w:firstLineChars="0" w:hanging="227"/>
              <w:rPr>
                <w:rFonts w:ascii="宋体" w:eastAsia="宋体" w:hAnsi="宋体"/>
                <w:kern w:val="0"/>
                <w:sz w:val="20"/>
                <w:szCs w:val="21"/>
              </w:rPr>
            </w:pPr>
            <w:r>
              <w:rPr>
                <w:rFonts w:ascii="宋体" w:eastAsia="宋体" w:hAnsi="宋体" w:hint="eastAsia"/>
                <w:szCs w:val="21"/>
              </w:rPr>
              <w:t>投标人是否必须参加：</w:t>
            </w:r>
          </w:p>
          <w:p w14:paraId="5D280287" w14:textId="77777777" w:rsidR="007A4BF5" w:rsidRDefault="00C923C8">
            <w:pPr>
              <w:pStyle w:val="af6"/>
              <w:tabs>
                <w:tab w:val="left" w:pos="541"/>
              </w:tabs>
              <w:snapToGrid w:val="0"/>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是（若不参加，将因投标文件不完整导致失去本项目投标资格）</w:t>
            </w:r>
          </w:p>
          <w:p w14:paraId="62F5E56F" w14:textId="77777777" w:rsidR="007A4BF5" w:rsidRDefault="00C923C8">
            <w:pPr>
              <w:pStyle w:val="af6"/>
              <w:tabs>
                <w:tab w:val="left" w:pos="541"/>
              </w:tabs>
              <w:snapToGrid w:val="0"/>
              <w:spacing w:afterLines="50" w:after="156"/>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否（可选择不参加，不影响投标资格但可能会产生不利后果）</w:t>
            </w:r>
          </w:p>
          <w:p w14:paraId="0E6FBEDA" w14:textId="77777777" w:rsidR="007A4BF5" w:rsidRDefault="00C923C8" w:rsidP="0060625F">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w:t>
            </w:r>
            <w:r>
              <w:rPr>
                <w:rFonts w:ascii="宋体" w:eastAsia="宋体" w:hAnsi="宋体" w:cs="Times New Roman" w:hint="eastAsia"/>
                <w:szCs w:val="21"/>
              </w:rPr>
              <w:t>×</w:t>
            </w:r>
            <w:r>
              <w:rPr>
                <w:rFonts w:ascii="宋体" w:eastAsia="宋体" w:hAnsi="宋体" w:hint="eastAsia"/>
                <w:kern w:val="0"/>
                <w:szCs w:val="21"/>
              </w:rPr>
              <w:t>-</w:t>
            </w:r>
            <w:r>
              <w:rPr>
                <w:rFonts w:ascii="宋体" w:eastAsia="宋体" w:hAnsi="宋体" w:cs="Times New Roman" w:hint="eastAsia"/>
                <w:szCs w:val="21"/>
              </w:rPr>
              <w:t>××</w:t>
            </w:r>
            <w:r>
              <w:rPr>
                <w:rFonts w:ascii="宋体" w:eastAsia="宋体" w:hAnsi="宋体"/>
                <w:kern w:val="0"/>
                <w:szCs w:val="21"/>
              </w:rPr>
              <w:t>-</w:t>
            </w:r>
            <w:r>
              <w:rPr>
                <w:rFonts w:ascii="宋体" w:eastAsia="宋体" w:hAnsi="宋体" w:cs="Times New Roman" w:hint="eastAsia"/>
                <w:szCs w:val="21"/>
              </w:rPr>
              <w:t>××</w:t>
            </w:r>
            <w:r>
              <w:rPr>
                <w:rFonts w:ascii="宋体" w:eastAsia="宋体" w:hAnsi="宋体"/>
                <w:kern w:val="0"/>
                <w:szCs w:val="21"/>
              </w:rPr>
              <w:t xml:space="preserve"> </w:t>
            </w:r>
            <w:r>
              <w:rPr>
                <w:rFonts w:ascii="宋体" w:eastAsia="宋体" w:hAnsi="宋体" w:cs="Times New Roman" w:hint="eastAsia"/>
                <w:szCs w:val="21"/>
              </w:rPr>
              <w:t>××</w:t>
            </w:r>
            <w:r>
              <w:rPr>
                <w:rFonts w:ascii="宋体" w:eastAsia="宋体" w:hAnsi="宋体" w:hint="eastAsia"/>
                <w:kern w:val="0"/>
                <w:szCs w:val="21"/>
              </w:rPr>
              <w:t>:</w:t>
            </w:r>
            <w:r>
              <w:rPr>
                <w:rFonts w:ascii="宋体" w:eastAsia="宋体" w:hAnsi="宋体" w:cs="Times New Roman" w:hint="eastAsia"/>
                <w:szCs w:val="21"/>
              </w:rPr>
              <w:t xml:space="preserve"> ××</w:t>
            </w:r>
            <w:r>
              <w:rPr>
                <w:rFonts w:ascii="宋体" w:eastAsia="宋体" w:hAnsi="宋体" w:hint="eastAsia"/>
                <w:kern w:val="0"/>
                <w:szCs w:val="21"/>
              </w:rPr>
              <w:t>邀请投标人人员察看现场并讲解项目需求；投标人应在谈判前指派符合疫情防控要求的人员参加由招标人组织的现场踏勘工作。</w:t>
            </w:r>
          </w:p>
          <w:p w14:paraId="6FF95768" w14:textId="77777777" w:rsidR="007A4BF5" w:rsidRDefault="00C923C8" w:rsidP="0060625F">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14:paraId="4B9B230C" w14:textId="77777777" w:rsidR="007A4BF5" w:rsidRDefault="00C923C8" w:rsidP="0060625F">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14:paraId="199C5D5A" w14:textId="77777777" w:rsidR="007A4BF5" w:rsidRDefault="00C923C8" w:rsidP="0060625F">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鉴于疫情防控要求，</w:t>
            </w:r>
            <w:r>
              <w:rPr>
                <w:rFonts w:ascii="宋体" w:eastAsia="宋体" w:hAnsi="宋体" w:hint="eastAsia"/>
                <w:kern w:val="0"/>
              </w:rPr>
              <w:t>所有入场人员均</w:t>
            </w:r>
            <w:r w:rsidRPr="00CA5AE0">
              <w:rPr>
                <w:rFonts w:ascii="宋体" w:eastAsia="宋体" w:hAnsi="宋体" w:hint="eastAsia"/>
                <w:kern w:val="0"/>
              </w:rPr>
              <w:t>需持</w:t>
            </w:r>
            <w:r w:rsidRPr="00CA5AE0">
              <w:rPr>
                <w:rFonts w:ascii="宋体" w:eastAsia="宋体" w:hAnsi="宋体" w:hint="eastAsia"/>
                <w:color w:val="FF0000"/>
                <w:kern w:val="0"/>
              </w:rPr>
              <w:t>24小时</w:t>
            </w:r>
            <w:r w:rsidRPr="00CA5AE0">
              <w:rPr>
                <w:rFonts w:ascii="宋体" w:eastAsia="宋体" w:hAnsi="宋体" w:hint="eastAsia"/>
                <w:kern w:val="0"/>
              </w:rPr>
              <w:t>核</w:t>
            </w:r>
            <w:r>
              <w:rPr>
                <w:rFonts w:ascii="宋体" w:eastAsia="宋体" w:hAnsi="宋体" w:hint="eastAsia"/>
                <w:kern w:val="0"/>
              </w:rPr>
              <w:t>酸检测阴性结果，</w:t>
            </w:r>
            <w:r>
              <w:rPr>
                <w:rFonts w:ascii="宋体" w:eastAsia="宋体" w:hAnsi="宋体" w:hint="eastAsia"/>
                <w:kern w:val="0"/>
                <w:szCs w:val="21"/>
              </w:rPr>
              <w:t>投标人须至少提前一天与踏勘联系人预约。否则，将可能导致投标人不能进入踏勘现场</w:t>
            </w:r>
            <w:r>
              <w:rPr>
                <w:rFonts w:ascii="宋体" w:eastAsia="宋体" w:hAnsi="宋体"/>
                <w:kern w:val="0"/>
                <w:szCs w:val="21"/>
              </w:rPr>
              <w:t>的</w:t>
            </w:r>
            <w:r>
              <w:rPr>
                <w:rFonts w:ascii="宋体" w:eastAsia="宋体" w:hAnsi="宋体" w:hint="eastAsia"/>
                <w:kern w:val="0"/>
                <w:szCs w:val="21"/>
              </w:rPr>
              <w:t>不利后果。投标人必须保证所安排的踏勘人员完全符合政府主管部门及招标人的疫情防控要求，否则由此带来的一切责任和风险均由投标人负责，且招标人有权拒绝未预约备案人员参加本项目踏勘活动。</w:t>
            </w:r>
            <w:r>
              <w:rPr>
                <w:rFonts w:ascii="宋体" w:eastAsia="宋体" w:hAnsi="宋体" w:hint="eastAsia"/>
                <w:b/>
                <w:color w:val="FF0000"/>
                <w:kern w:val="0"/>
              </w:rPr>
              <w:t>（特别注意：各投标人不得指派属于封控区、管控区、</w:t>
            </w:r>
            <w:proofErr w:type="gramStart"/>
            <w:r>
              <w:rPr>
                <w:rFonts w:ascii="宋体" w:eastAsia="宋体" w:hAnsi="宋体" w:hint="eastAsia"/>
                <w:b/>
                <w:color w:val="FF0000"/>
                <w:kern w:val="0"/>
              </w:rPr>
              <w:t>防范区</w:t>
            </w:r>
            <w:proofErr w:type="gramEnd"/>
            <w:r>
              <w:rPr>
                <w:rFonts w:ascii="宋体" w:eastAsia="宋体" w:hAnsi="宋体" w:hint="eastAsia"/>
                <w:b/>
                <w:color w:val="FF0000"/>
                <w:kern w:val="0"/>
              </w:rPr>
              <w:t>人员作为本项目的踏勘人员）</w:t>
            </w:r>
          </w:p>
          <w:p w14:paraId="1EB5FEF1" w14:textId="77777777" w:rsidR="007A4BF5" w:rsidRDefault="00C923C8" w:rsidP="0060625F">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踏勘联系人：无</w:t>
            </w:r>
          </w:p>
          <w:p w14:paraId="470234B3" w14:textId="2C0E2564" w:rsidR="007A4BF5" w:rsidRDefault="00C923C8">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w:t>
            </w:r>
            <w:r w:rsidR="00A86172">
              <w:rPr>
                <w:rFonts w:ascii="宋体" w:eastAsia="宋体" w:hAnsi="宋体" w:hint="eastAsia"/>
                <w:kern w:val="0"/>
                <w:szCs w:val="21"/>
              </w:rPr>
              <w:t>无</w:t>
            </w:r>
          </w:p>
          <w:p w14:paraId="3AAC8601" w14:textId="03E9C724" w:rsidR="007A4BF5" w:rsidRDefault="00C923C8">
            <w:pPr>
              <w:pStyle w:val="af6"/>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w:t>
            </w:r>
            <w:r w:rsidR="00A86172">
              <w:rPr>
                <w:rFonts w:ascii="宋体" w:eastAsia="宋体" w:hAnsi="宋体" w:hint="eastAsia"/>
                <w:kern w:val="0"/>
                <w:szCs w:val="21"/>
              </w:rPr>
              <w:t>无</w:t>
            </w:r>
          </w:p>
        </w:tc>
      </w:tr>
      <w:tr w:rsidR="007A4BF5" w14:paraId="09A4ECB9" w14:textId="77777777">
        <w:trPr>
          <w:trHeight w:val="3291"/>
          <w:jc w:val="center"/>
        </w:trPr>
        <w:tc>
          <w:tcPr>
            <w:tcW w:w="905" w:type="dxa"/>
            <w:vAlign w:val="center"/>
          </w:tcPr>
          <w:p w14:paraId="44063708"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3D7A1289"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6615" w:type="dxa"/>
            <w:vAlign w:val="center"/>
          </w:tcPr>
          <w:p w14:paraId="0F25E970" w14:textId="77777777" w:rsidR="007A4BF5" w:rsidRDefault="00C923C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3C793518" w14:textId="77777777" w:rsidR="007A4BF5" w:rsidRDefault="00C923C8" w:rsidP="0060625F">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Segoe UI Symbol" w:hAnsi="Segoe UI Symbol" w:cs="Segoe UI Symbol"/>
                <w:kern w:val="0"/>
                <w:szCs w:val="21"/>
              </w:rPr>
              <w:t>☑</w:t>
            </w:r>
            <w:r>
              <w:rPr>
                <w:rFonts w:ascii="宋体" w:eastAsia="宋体" w:hAnsi="宋体" w:cs="Segoe UI Symbol" w:hint="eastAsia"/>
                <w:kern w:val="0"/>
                <w:szCs w:val="21"/>
              </w:rPr>
              <w:t>不要求</w:t>
            </w:r>
          </w:p>
          <w:p w14:paraId="10F6B788" w14:textId="77777777" w:rsidR="007A4BF5" w:rsidRDefault="00C923C8" w:rsidP="0060625F">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63EB9FC4" w14:textId="77777777" w:rsidR="007A4BF5" w:rsidRDefault="00C923C8" w:rsidP="0060625F">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615D075B" w14:textId="77777777" w:rsidR="007A4BF5" w:rsidRDefault="00C923C8" w:rsidP="0060625F">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48F01024" w14:textId="77777777" w:rsidR="007A4BF5" w:rsidRDefault="00C923C8" w:rsidP="0060625F">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3CA80600" w14:textId="77777777" w:rsidR="007A4BF5" w:rsidRDefault="00C923C8">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14FB0E70" w14:textId="77777777" w:rsidR="007A4BF5" w:rsidRDefault="00C923C8">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E658965" w14:textId="77777777" w:rsidR="007A4BF5" w:rsidRDefault="00C923C8">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1854D610" w14:textId="77777777" w:rsidR="007A4BF5" w:rsidRDefault="00C923C8" w:rsidP="0060625F">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7A4BF5" w14:paraId="599C5BC1" w14:textId="77777777">
        <w:trPr>
          <w:trHeight w:val="567"/>
          <w:jc w:val="center"/>
        </w:trPr>
        <w:tc>
          <w:tcPr>
            <w:tcW w:w="905" w:type="dxa"/>
            <w:vAlign w:val="center"/>
          </w:tcPr>
          <w:p w14:paraId="171A1E92"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601384B4"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投标样品</w:t>
            </w:r>
          </w:p>
        </w:tc>
        <w:tc>
          <w:tcPr>
            <w:tcW w:w="6615" w:type="dxa"/>
            <w:vAlign w:val="center"/>
          </w:tcPr>
          <w:p w14:paraId="67D6DA09" w14:textId="77777777" w:rsidR="007A4BF5" w:rsidRDefault="00C923C8">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387773A5" w14:textId="77777777" w:rsidR="007A4BF5" w:rsidRDefault="00C923C8">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7A4BF5" w14:paraId="3FD027C9" w14:textId="77777777">
        <w:trPr>
          <w:trHeight w:val="567"/>
          <w:jc w:val="center"/>
        </w:trPr>
        <w:tc>
          <w:tcPr>
            <w:tcW w:w="905" w:type="dxa"/>
            <w:vAlign w:val="center"/>
          </w:tcPr>
          <w:p w14:paraId="5E78DAA5"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5D68DC7B" w14:textId="77777777" w:rsidR="007A4BF5" w:rsidRDefault="00C923C8">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6615" w:type="dxa"/>
            <w:vAlign w:val="center"/>
          </w:tcPr>
          <w:p w14:paraId="1ADF5425" w14:textId="77777777" w:rsidR="007A4BF5" w:rsidRDefault="00C923C8">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14:paraId="04ABD3C8" w14:textId="77777777" w:rsidR="007A4BF5" w:rsidRDefault="00C923C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4EE845F2" w14:textId="77777777" w:rsidR="007A4BF5" w:rsidRDefault="00C923C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7A4BF5" w14:paraId="6CDF9ABA" w14:textId="77777777">
        <w:trPr>
          <w:trHeight w:val="567"/>
          <w:jc w:val="center"/>
        </w:trPr>
        <w:tc>
          <w:tcPr>
            <w:tcW w:w="905" w:type="dxa"/>
            <w:vAlign w:val="center"/>
          </w:tcPr>
          <w:p w14:paraId="2F931FD0"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3A384794" w14:textId="77777777" w:rsidR="007A4BF5" w:rsidRDefault="00C923C8">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C1ECA84" w14:textId="77777777" w:rsidR="007A4BF5" w:rsidRDefault="00C923C8">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6615" w:type="dxa"/>
            <w:vAlign w:val="center"/>
          </w:tcPr>
          <w:p w14:paraId="644BE3F2" w14:textId="77777777" w:rsidR="007A4BF5" w:rsidRDefault="00C923C8">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4E74AB62" w14:textId="77777777" w:rsidR="007A4BF5" w:rsidRDefault="00C923C8">
            <w:pPr>
              <w:autoSpaceDE w:val="0"/>
              <w:autoSpaceDN w:val="0"/>
              <w:adjustRightInd w:val="0"/>
              <w:snapToGrid w:val="0"/>
              <w:rPr>
                <w:rFonts w:ascii="宋体" w:hAnsi="宋体" w:cs="Segoe UI Symbol"/>
                <w:color w:val="FF0000"/>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593FC063" w14:textId="77777777" w:rsidR="007A4BF5" w:rsidRDefault="00C923C8" w:rsidP="0060625F">
      <w:pPr>
        <w:numPr>
          <w:ilvl w:val="0"/>
          <w:numId w:val="1"/>
        </w:numPr>
        <w:spacing w:line="560" w:lineRule="exact"/>
        <w:outlineLvl w:val="1"/>
        <w:rPr>
          <w:rFonts w:ascii="宋体" w:hAnsi="宋体"/>
          <w:b/>
          <w:szCs w:val="21"/>
        </w:rPr>
      </w:pPr>
      <w:bookmarkStart w:id="7" w:name="_Toc82591926"/>
      <w:bookmarkStart w:id="8" w:name="_Toc82684706"/>
      <w:bookmarkStart w:id="9" w:name="_Toc82591927"/>
      <w:bookmarkStart w:id="10" w:name="_Toc82685541"/>
      <w:bookmarkStart w:id="11" w:name="_Toc82685540"/>
      <w:bookmarkStart w:id="12" w:name="_Toc82685543"/>
      <w:bookmarkStart w:id="13" w:name="_Toc82591925"/>
      <w:bookmarkStart w:id="14" w:name="_Toc82684589"/>
      <w:bookmarkStart w:id="15" w:name="_Toc82684590"/>
      <w:bookmarkStart w:id="16" w:name="_Toc82684704"/>
      <w:bookmarkStart w:id="17" w:name="_Toc82591928"/>
      <w:bookmarkStart w:id="18" w:name="_Toc82684591"/>
      <w:bookmarkStart w:id="19" w:name="_Toc82684588"/>
      <w:bookmarkStart w:id="20" w:name="_Toc82684703"/>
      <w:bookmarkStart w:id="21" w:name="_Toc82684705"/>
      <w:bookmarkStart w:id="22" w:name="_Toc82685542"/>
      <w:bookmarkStart w:id="23" w:name="_Toc10307141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14:paraId="7DC488AD" w14:textId="77777777" w:rsidR="007A4BF5" w:rsidRDefault="00C923C8" w:rsidP="0060625F">
      <w:pPr>
        <w:pStyle w:val="af6"/>
        <w:numPr>
          <w:ilvl w:val="0"/>
          <w:numId w:val="9"/>
        </w:numPr>
        <w:spacing w:line="360" w:lineRule="auto"/>
        <w:ind w:left="0" w:firstLineChars="0" w:firstLine="420"/>
        <w:rPr>
          <w:rFonts w:ascii="宋体" w:eastAsia="宋体" w:hAnsi="宋体" w:cs="宋体"/>
          <w:szCs w:val="21"/>
        </w:rPr>
      </w:pPr>
      <w:bookmarkStart w:id="24" w:name="_Toc517278751"/>
      <w:bookmarkStart w:id="25" w:name="_Toc45028463"/>
      <w:bookmarkStart w:id="26" w:name="_Toc478387747"/>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77BC5892" w14:textId="77777777" w:rsidR="007A4BF5" w:rsidRDefault="00C923C8" w:rsidP="0060625F">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0F9EBF78" w14:textId="77777777" w:rsidR="007A4BF5" w:rsidRDefault="00C923C8" w:rsidP="0060625F">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58241DC2" w14:textId="77777777" w:rsidR="007A4BF5" w:rsidRDefault="00C923C8" w:rsidP="0060625F">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7C967A08" w14:textId="77777777" w:rsidR="007A4BF5" w:rsidRDefault="00C923C8" w:rsidP="0060625F">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14:paraId="33D48DF3" w14:textId="77777777" w:rsidR="007A4BF5" w:rsidRDefault="007A4BF5">
      <w:pPr>
        <w:pStyle w:val="af6"/>
        <w:spacing w:line="360" w:lineRule="auto"/>
        <w:ind w:left="420" w:firstLineChars="0" w:firstLine="0"/>
        <w:rPr>
          <w:rFonts w:ascii="宋体" w:eastAsia="宋体" w:hAnsi="宋体" w:cs="宋体"/>
          <w:szCs w:val="21"/>
        </w:rPr>
      </w:pPr>
    </w:p>
    <w:p w14:paraId="7C5685A8" w14:textId="77777777" w:rsidR="007A4BF5" w:rsidRDefault="00C923C8" w:rsidP="0060625F">
      <w:pPr>
        <w:numPr>
          <w:ilvl w:val="0"/>
          <w:numId w:val="1"/>
        </w:numPr>
        <w:spacing w:line="560" w:lineRule="exact"/>
        <w:outlineLvl w:val="1"/>
        <w:rPr>
          <w:rFonts w:ascii="宋体" w:hAnsi="宋体"/>
          <w:b/>
          <w:szCs w:val="21"/>
        </w:rPr>
      </w:pPr>
      <w:bookmarkStart w:id="27" w:name="_Toc82591989"/>
      <w:bookmarkStart w:id="28" w:name="_Toc82591930"/>
      <w:bookmarkStart w:id="29" w:name="_Toc82591986"/>
      <w:bookmarkStart w:id="30" w:name="_Toc82591988"/>
      <w:bookmarkStart w:id="31" w:name="_Toc82591987"/>
      <w:bookmarkStart w:id="32" w:name="_Toc82685545"/>
      <w:bookmarkStart w:id="33" w:name="_Toc82684708"/>
      <w:bookmarkStart w:id="34" w:name="_Toc82591985"/>
      <w:bookmarkStart w:id="35" w:name="_Toc82684593"/>
      <w:bookmarkStart w:id="36" w:name="_Toc103071411"/>
      <w:bookmarkEnd w:id="27"/>
      <w:bookmarkEnd w:id="28"/>
      <w:bookmarkEnd w:id="29"/>
      <w:bookmarkEnd w:id="30"/>
      <w:bookmarkEnd w:id="31"/>
      <w:bookmarkEnd w:id="32"/>
      <w:bookmarkEnd w:id="33"/>
      <w:bookmarkEnd w:id="34"/>
      <w:bookmarkEnd w:id="35"/>
      <w:r>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7A4BF5" w14:paraId="5AD916F6" w14:textId="77777777">
        <w:trPr>
          <w:trHeight w:val="567"/>
        </w:trPr>
        <w:tc>
          <w:tcPr>
            <w:tcW w:w="8856" w:type="dxa"/>
            <w:gridSpan w:val="3"/>
            <w:shd w:val="clear" w:color="auto" w:fill="FBE4D5" w:themeFill="accent2" w:themeFillTint="33"/>
            <w:vAlign w:val="center"/>
          </w:tcPr>
          <w:p w14:paraId="1E526AD4" w14:textId="77777777" w:rsidR="007A4BF5" w:rsidRDefault="00C923C8">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lastRenderedPageBreak/>
              <w:t>投标文件的编制</w:t>
            </w:r>
          </w:p>
        </w:tc>
      </w:tr>
      <w:tr w:rsidR="007A4BF5" w14:paraId="4DC131C8" w14:textId="77777777">
        <w:trPr>
          <w:trHeight w:val="567"/>
        </w:trPr>
        <w:tc>
          <w:tcPr>
            <w:tcW w:w="1020" w:type="dxa"/>
            <w:shd w:val="clear" w:color="auto" w:fill="auto"/>
            <w:vAlign w:val="center"/>
          </w:tcPr>
          <w:p w14:paraId="5552D44D" w14:textId="77777777" w:rsidR="007A4BF5" w:rsidRDefault="00C923C8">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65A76E41" w14:textId="77777777" w:rsidR="007A4BF5" w:rsidRDefault="00C923C8">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633D9D1C" w14:textId="77777777" w:rsidR="007A4BF5" w:rsidRDefault="00C923C8">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7A4BF5" w14:paraId="749735AD" w14:textId="77777777">
        <w:trPr>
          <w:trHeight w:val="567"/>
        </w:trPr>
        <w:tc>
          <w:tcPr>
            <w:tcW w:w="1020" w:type="dxa"/>
            <w:shd w:val="clear" w:color="auto" w:fill="FFFFFF"/>
            <w:vAlign w:val="center"/>
          </w:tcPr>
          <w:p w14:paraId="079FB41B"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14CD193F" w14:textId="77777777" w:rsidR="007A4BF5" w:rsidRDefault="00C923C8">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1B4E4A86" w14:textId="77777777" w:rsidR="007A4BF5" w:rsidRDefault="00C923C8">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258DB8D8"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14:paraId="48F8F8DB"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14:paraId="126FC0DA"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14:paraId="6446361F"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7A4BF5" w14:paraId="170D2028" w14:textId="77777777">
        <w:trPr>
          <w:trHeight w:val="567"/>
        </w:trPr>
        <w:tc>
          <w:tcPr>
            <w:tcW w:w="1020" w:type="dxa"/>
            <w:shd w:val="clear" w:color="auto" w:fill="FFFFFF"/>
            <w:vAlign w:val="center"/>
          </w:tcPr>
          <w:p w14:paraId="67F315B2"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73944493" w14:textId="77777777" w:rsidR="007A4BF5" w:rsidRDefault="00C923C8">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1A179F5C" w14:textId="77777777" w:rsidR="007A4BF5" w:rsidRDefault="00C923C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17494BE4"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14:paraId="71F11788"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14:paraId="4920B4F7"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14:paraId="06CB4B9D"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14:paraId="40207E62"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14:paraId="399D3FDB"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经营业绩一览表及业绩证明文件</w:t>
            </w:r>
          </w:p>
          <w:p w14:paraId="60A78E9F" w14:textId="77777777" w:rsidR="007A4BF5" w:rsidRDefault="00C923C8">
            <w:pPr>
              <w:autoSpaceDE w:val="0"/>
              <w:autoSpaceDN w:val="0"/>
              <w:adjustRightInd w:val="0"/>
              <w:snapToGrid w:val="0"/>
            </w:pPr>
            <w:r>
              <w:rPr>
                <w:rFonts w:ascii="Segoe UI Symbol" w:hAnsi="Segoe UI Symbol" w:cs="Segoe UI Symbol" w:hint="eastAsia"/>
                <w:kern w:val="0"/>
                <w:szCs w:val="21"/>
              </w:rPr>
              <w:t>□</w:t>
            </w:r>
            <w:r w:rsidRPr="00A86172">
              <w:rPr>
                <w:rFonts w:ascii="Segoe UI Symbol" w:hAnsi="Segoe UI Symbol" w:cs="Segoe UI Symbol" w:hint="eastAsia"/>
                <w:kern w:val="0"/>
                <w:szCs w:val="21"/>
              </w:rPr>
              <w:t>公司及项目</w:t>
            </w:r>
            <w:r w:rsidRPr="00A86172">
              <w:rPr>
                <w:rFonts w:ascii="宋体" w:hAnsi="宋体" w:cs="Courier New" w:hint="eastAsia"/>
                <w:kern w:val="0"/>
                <w:szCs w:val="21"/>
              </w:rPr>
              <w:t>获奖情况</w:t>
            </w:r>
          </w:p>
          <w:p w14:paraId="17175057" w14:textId="77777777" w:rsidR="007A4BF5" w:rsidRDefault="00C923C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471E6A1" w14:textId="092C5955" w:rsidR="007A4BF5" w:rsidRDefault="00A861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sidR="00C923C8">
              <w:rPr>
                <w:rFonts w:ascii="宋体" w:hAnsi="宋体" w:cs="Courier New" w:hint="eastAsia"/>
                <w:kern w:val="0"/>
                <w:szCs w:val="21"/>
              </w:rPr>
              <w:t>投标人股东关系构成表</w:t>
            </w:r>
          </w:p>
          <w:p w14:paraId="50A9A433" w14:textId="77777777" w:rsidR="007A4BF5" w:rsidRDefault="00C923C8">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7A4BF5" w14:paraId="397FFD35" w14:textId="77777777">
        <w:trPr>
          <w:trHeight w:val="567"/>
        </w:trPr>
        <w:tc>
          <w:tcPr>
            <w:tcW w:w="1020" w:type="dxa"/>
            <w:shd w:val="clear" w:color="auto" w:fill="FFFFFF"/>
            <w:vAlign w:val="center"/>
          </w:tcPr>
          <w:p w14:paraId="6D975A06"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62657A8F"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6A1BACD1" w14:textId="77777777" w:rsidR="007A4BF5" w:rsidRDefault="00C923C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42C1CB35"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14:paraId="1F9D7EB5"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14:paraId="7812A00C"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14:paraId="7D92D255" w14:textId="77777777" w:rsidR="007A4BF5" w:rsidRDefault="00C923C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服务承诺</w:t>
            </w:r>
          </w:p>
          <w:p w14:paraId="049C0F54" w14:textId="77777777" w:rsidR="007A4BF5" w:rsidRDefault="00C923C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7204B426" w14:textId="77777777" w:rsidR="007A4BF5" w:rsidRDefault="00C923C8">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7A4BF5" w14:paraId="371756E7" w14:textId="77777777">
        <w:trPr>
          <w:trHeight w:val="567"/>
        </w:trPr>
        <w:tc>
          <w:tcPr>
            <w:tcW w:w="1020" w:type="dxa"/>
            <w:shd w:val="clear" w:color="auto" w:fill="FFFFFF"/>
            <w:vAlign w:val="center"/>
          </w:tcPr>
          <w:p w14:paraId="7E21A734"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6C1864A2" w14:textId="77777777" w:rsidR="007A4BF5" w:rsidRDefault="00C923C8">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7ED986AB" w14:textId="77777777" w:rsidR="007A4BF5" w:rsidRDefault="00C923C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7A105D02" w14:textId="77777777" w:rsidR="007A4BF5" w:rsidRDefault="00C923C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14:paraId="60CCFE8D" w14:textId="77777777" w:rsidR="007A4BF5" w:rsidRDefault="00C923C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14:paraId="334E458F" w14:textId="77777777" w:rsidR="007A4BF5" w:rsidRDefault="00C923C8">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5CCF4CB9" w14:textId="77777777" w:rsidR="007A4BF5" w:rsidRDefault="00C923C8">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14:paraId="17BF43E1" w14:textId="77777777" w:rsidR="007A4BF5" w:rsidRDefault="00C923C8">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14:paraId="1F9BCD15" w14:textId="77777777" w:rsidR="007A4BF5" w:rsidRDefault="00C923C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7A4BF5" w14:paraId="35A13971" w14:textId="77777777">
        <w:trPr>
          <w:trHeight w:val="567"/>
        </w:trPr>
        <w:tc>
          <w:tcPr>
            <w:tcW w:w="1020" w:type="dxa"/>
            <w:shd w:val="clear" w:color="auto" w:fill="FFFFFF"/>
            <w:vAlign w:val="center"/>
          </w:tcPr>
          <w:p w14:paraId="156D9F35"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9816C14" w14:textId="77777777" w:rsidR="007A4BF5" w:rsidRDefault="00C923C8">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651BFB1A" w14:textId="77777777" w:rsidR="007A4BF5" w:rsidRDefault="00C923C8">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7D7D0B5A" w14:textId="77777777" w:rsidR="007A4BF5" w:rsidRDefault="00C923C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14:paraId="41298603" w14:textId="77777777" w:rsidR="007A4BF5" w:rsidRDefault="00C923C8">
            <w:pPr>
              <w:autoSpaceDE w:val="0"/>
              <w:autoSpaceDN w:val="0"/>
              <w:adjustRightInd w:val="0"/>
              <w:snapToGrid w:val="0"/>
              <w:textAlignment w:val="baseline"/>
              <w:rPr>
                <w:rFonts w:ascii="宋体" w:hAnsi="宋体" w:cs="Courier New"/>
                <w:kern w:val="0"/>
                <w:szCs w:val="21"/>
              </w:rPr>
            </w:pPr>
            <w:r>
              <w:rPr>
                <w:rFonts w:ascii="宋体" w:hAnsi="宋体" w:hint="eastAsia"/>
                <w:snapToGrid w:val="0"/>
                <w:kern w:val="0"/>
                <w:szCs w:val="21"/>
              </w:rPr>
              <w:sym w:font="Wingdings 2" w:char="00A3"/>
            </w:r>
            <w:r>
              <w:rPr>
                <w:rFonts w:ascii="宋体" w:hAnsi="宋体" w:cs="Courier New" w:hint="eastAsia"/>
                <w:kern w:val="0"/>
                <w:szCs w:val="21"/>
              </w:rPr>
              <w:t>投标分项报价表</w:t>
            </w:r>
          </w:p>
          <w:p w14:paraId="710706EA" w14:textId="77777777" w:rsidR="007A4BF5" w:rsidRDefault="00C923C8">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05257667" w14:textId="77777777" w:rsidR="007A4BF5" w:rsidRDefault="007A4BF5">
      <w:pPr>
        <w:numPr>
          <w:ilvl w:val="255"/>
          <w:numId w:val="0"/>
        </w:numPr>
        <w:spacing w:line="560" w:lineRule="exact"/>
        <w:outlineLvl w:val="1"/>
        <w:rPr>
          <w:rFonts w:ascii="宋体" w:hAnsi="宋体"/>
          <w:b/>
          <w:szCs w:val="21"/>
        </w:rPr>
      </w:pPr>
    </w:p>
    <w:p w14:paraId="093BF270" w14:textId="77777777" w:rsidR="007A4BF5" w:rsidRDefault="00C923C8" w:rsidP="0060625F">
      <w:pPr>
        <w:numPr>
          <w:ilvl w:val="0"/>
          <w:numId w:val="1"/>
        </w:numPr>
        <w:spacing w:line="560" w:lineRule="exact"/>
        <w:outlineLvl w:val="1"/>
        <w:rPr>
          <w:rFonts w:ascii="宋体" w:hAnsi="宋体"/>
          <w:b/>
          <w:szCs w:val="21"/>
        </w:rPr>
      </w:pPr>
      <w:bookmarkStart w:id="37" w:name="_Toc103071412"/>
      <w:r>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7A4BF5" w14:paraId="635F7CC6"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BD05BD2" w14:textId="77777777" w:rsidR="007A4BF5" w:rsidRDefault="00C923C8">
            <w:pPr>
              <w:jc w:val="center"/>
              <w:rPr>
                <w:rFonts w:ascii="宋体" w:hAnsi="宋体" w:cs="宋体"/>
                <w:b/>
                <w:szCs w:val="21"/>
              </w:rPr>
            </w:pPr>
            <w:r>
              <w:rPr>
                <w:rFonts w:ascii="宋体" w:hAnsi="宋体" w:cs="宋体" w:hint="eastAsia"/>
                <w:b/>
                <w:szCs w:val="21"/>
              </w:rPr>
              <w:t>（一）商务需求</w:t>
            </w:r>
          </w:p>
        </w:tc>
      </w:tr>
      <w:tr w:rsidR="007A4BF5" w14:paraId="28D18D09"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142B0F0" w14:textId="77777777" w:rsidR="007A4BF5" w:rsidRDefault="00C923C8">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568ACE70" w14:textId="77777777" w:rsidR="007A4BF5" w:rsidRDefault="00C923C8">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261E8411" w14:textId="77777777" w:rsidR="007A4BF5" w:rsidRDefault="00C923C8">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BBD50CC" w14:textId="77777777" w:rsidR="007A4BF5" w:rsidRDefault="00C923C8">
            <w:pPr>
              <w:jc w:val="center"/>
              <w:rPr>
                <w:rFonts w:ascii="宋体" w:hAnsi="宋体" w:cs="宋体"/>
                <w:b/>
                <w:szCs w:val="21"/>
              </w:rPr>
            </w:pPr>
            <w:r>
              <w:rPr>
                <w:rFonts w:ascii="宋体" w:hAnsi="宋体" w:cs="宋体" w:hint="eastAsia"/>
                <w:b/>
                <w:szCs w:val="21"/>
              </w:rPr>
              <w:t>偏离选项</w:t>
            </w:r>
          </w:p>
        </w:tc>
      </w:tr>
      <w:tr w:rsidR="007A4BF5" w14:paraId="3B6462FD" w14:textId="77777777">
        <w:trPr>
          <w:trHeight w:val="1252"/>
          <w:jc w:val="center"/>
        </w:trPr>
        <w:tc>
          <w:tcPr>
            <w:tcW w:w="709" w:type="dxa"/>
            <w:tcBorders>
              <w:top w:val="single" w:sz="4" w:space="0" w:color="auto"/>
              <w:left w:val="single" w:sz="4" w:space="0" w:color="auto"/>
              <w:bottom w:val="single" w:sz="4" w:space="0" w:color="auto"/>
              <w:right w:val="single" w:sz="4" w:space="0" w:color="auto"/>
            </w:tcBorders>
            <w:vAlign w:val="center"/>
          </w:tcPr>
          <w:p w14:paraId="0A1C4D8B" w14:textId="77777777" w:rsidR="007A4BF5" w:rsidRDefault="007A4BF5" w:rsidP="0060625F">
            <w:pPr>
              <w:pStyle w:val="af6"/>
              <w:numPr>
                <w:ilvl w:val="0"/>
                <w:numId w:val="10"/>
              </w:numPr>
              <w:ind w:firstLineChars="0"/>
              <w:jc w:val="center"/>
              <w:rPr>
                <w:rFonts w:ascii="宋体" w:eastAsia="宋体" w:hAnsi="宋体" w:cs="宋体"/>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7AD7749B" w14:textId="77777777" w:rsidR="007A4BF5" w:rsidRDefault="00C923C8">
            <w:pPr>
              <w:jc w:val="center"/>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36A15778" w14:textId="77777777" w:rsidR="007A4BF5" w:rsidRDefault="00C923C8" w:rsidP="0060625F">
            <w:pPr>
              <w:pStyle w:val="af6"/>
              <w:numPr>
                <w:ilvl w:val="0"/>
                <w:numId w:val="11"/>
              </w:numPr>
              <w:tabs>
                <w:tab w:val="left" w:pos="420"/>
                <w:tab w:val="left" w:pos="531"/>
              </w:tabs>
              <w:snapToGrid w:val="0"/>
              <w:ind w:firstLineChars="0"/>
              <w:rPr>
                <w:rFonts w:ascii="宋体" w:eastAsia="宋体" w:hAnsi="宋体" w:cs="宋体"/>
                <w:szCs w:val="21"/>
              </w:rPr>
            </w:pPr>
            <w:r>
              <w:rPr>
                <w:rFonts w:ascii="宋体" w:eastAsia="宋体" w:hAnsi="宋体" w:cs="宋体" w:hint="eastAsia"/>
                <w:szCs w:val="21"/>
              </w:rPr>
              <w:t>投标人必须为中华人民共和国境内注册且合法运作的企业，无尚在生效期内的经营异常或严重违法失信记录。（</w:t>
            </w:r>
            <w:r>
              <w:rPr>
                <w:rFonts w:ascii="宋体" w:eastAsia="宋体" w:hAnsi="宋体" w:cs="宋体" w:hint="eastAsia"/>
                <w:bCs/>
                <w:szCs w:val="21"/>
              </w:rPr>
              <w:t>提供企业营业执照</w:t>
            </w:r>
            <w:r>
              <w:rPr>
                <w:rFonts w:ascii="宋体" w:eastAsia="宋体" w:hAnsi="宋体" w:cs="宋体" w:hint="eastAsia"/>
                <w:szCs w:val="21"/>
              </w:rPr>
              <w:t>、履约情况及社会信誉承诺书（格式详见附件）及国家企业信用信息公示系统</w:t>
            </w:r>
            <w:hyperlink r:id="rId11" w:history="1">
              <w:r>
                <w:rPr>
                  <w:rStyle w:val="af3"/>
                  <w:rFonts w:ascii="宋体" w:eastAsia="宋体" w:hAnsi="宋体" w:cs="宋体" w:hint="eastAsia"/>
                  <w:szCs w:val="21"/>
                </w:rPr>
                <w:t>http://www.gsxt.gov.cn</w:t>
              </w:r>
            </w:hyperlink>
            <w:r>
              <w:rPr>
                <w:rFonts w:ascii="宋体" w:eastAsia="宋体" w:hAnsi="宋体" w:cs="宋体" w:hint="eastAsia"/>
                <w:szCs w:val="21"/>
              </w:rPr>
              <w:t>上公示的企业基础信息、经营异常信息、严重违法</w:t>
            </w:r>
            <w:r>
              <w:rPr>
                <w:rFonts w:ascii="宋体" w:eastAsia="宋体" w:hAnsi="宋体" w:cs="宋体" w:hint="eastAsia"/>
                <w:szCs w:val="21"/>
              </w:rPr>
              <w:lastRenderedPageBreak/>
              <w:t>失信记录等信息查询结果页面打印件并加盖投标人公章）</w:t>
            </w:r>
          </w:p>
          <w:p w14:paraId="66A5657E" w14:textId="77777777" w:rsidR="007A4BF5" w:rsidRDefault="00C923C8" w:rsidP="0060625F">
            <w:pPr>
              <w:pStyle w:val="af6"/>
              <w:numPr>
                <w:ilvl w:val="0"/>
                <w:numId w:val="11"/>
              </w:numPr>
              <w:tabs>
                <w:tab w:val="left" w:pos="420"/>
                <w:tab w:val="left" w:pos="531"/>
              </w:tabs>
              <w:snapToGrid w:val="0"/>
              <w:ind w:firstLineChars="0"/>
            </w:pPr>
            <w:bookmarkStart w:id="38" w:name="OLE_LINK3"/>
            <w:bookmarkStart w:id="39" w:name="OLE_LINK4"/>
            <w:r>
              <w:rPr>
                <w:rFonts w:ascii="宋体" w:eastAsia="宋体" w:hAnsi="宋体" w:cs="宋体" w:hint="eastAsia"/>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8"/>
            <w:bookmarkEnd w:id="39"/>
            <w:r>
              <w:rPr>
                <w:rFonts w:ascii="宋体" w:eastAsia="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723376E0" w14:textId="77777777" w:rsidR="007A4BF5" w:rsidRDefault="00C923C8">
            <w:pPr>
              <w:jc w:val="center"/>
              <w:rPr>
                <w:rFonts w:ascii="宋体" w:hAnsi="宋体" w:cs="宋体"/>
                <w:szCs w:val="21"/>
              </w:rPr>
            </w:pPr>
            <w:r>
              <w:rPr>
                <w:rFonts w:ascii="宋体" w:hAnsi="宋体" w:cs="宋体"/>
                <w:szCs w:val="21"/>
              </w:rPr>
              <w:lastRenderedPageBreak/>
              <w:t>不可偏离</w:t>
            </w:r>
          </w:p>
        </w:tc>
      </w:tr>
      <w:tr w:rsidR="007A4BF5" w14:paraId="0964E01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536683E" w14:textId="77777777" w:rsidR="007A4BF5" w:rsidRDefault="007A4BF5" w:rsidP="0060625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6349CE50" w14:textId="77777777" w:rsidR="007A4BF5" w:rsidRDefault="00C923C8">
            <w:pPr>
              <w:jc w:val="center"/>
              <w:rPr>
                <w:rFonts w:ascii="宋体" w:hAnsi="宋体" w:cs="宋体"/>
                <w:szCs w:val="21"/>
              </w:rPr>
            </w:pPr>
            <w:r>
              <w:rPr>
                <w:rFonts w:ascii="宋体" w:hAnsi="宋体" w:cs="宋体" w:hint="eastAsia"/>
                <w:szCs w:val="21"/>
              </w:rPr>
              <w:t>业绩要求</w:t>
            </w:r>
          </w:p>
        </w:tc>
        <w:tc>
          <w:tcPr>
            <w:tcW w:w="7650" w:type="dxa"/>
            <w:tcBorders>
              <w:top w:val="single" w:sz="4" w:space="0" w:color="auto"/>
              <w:left w:val="single" w:sz="4" w:space="0" w:color="auto"/>
              <w:bottom w:val="single" w:sz="4" w:space="0" w:color="auto"/>
              <w:right w:val="single" w:sz="4" w:space="0" w:color="auto"/>
            </w:tcBorders>
            <w:vAlign w:val="center"/>
          </w:tcPr>
          <w:p w14:paraId="217CD152" w14:textId="77777777" w:rsidR="007A4BF5" w:rsidRDefault="00C923C8">
            <w:pPr>
              <w:tabs>
                <w:tab w:val="left" w:pos="531"/>
              </w:tabs>
              <w:snapToGrid w:val="0"/>
              <w:rPr>
                <w:rFonts w:ascii="宋体" w:hAnsi="宋体" w:cs="宋体"/>
                <w:szCs w:val="21"/>
              </w:rPr>
            </w:pPr>
            <w:r>
              <w:rPr>
                <w:rFonts w:ascii="宋体" w:hAnsi="宋体" w:cs="宋体" w:hint="eastAsia"/>
                <w:szCs w:val="21"/>
              </w:rPr>
              <w:t>投标人须有近两年（2020年4月至本项目招标公告发布之日止）在专业展览、会议、场馆承接展会、会议宣传项目服务的合作项目案例</w:t>
            </w:r>
            <w:r>
              <w:rPr>
                <w:rFonts w:ascii="宋体" w:hAnsi="宋体" w:cs="宋体"/>
                <w:szCs w:val="21"/>
              </w:rPr>
              <w:t>（提供合同关键页复印件加盖公章,合同关键页包含但不限于项目名称、业主方名称、合同主要内容、签订时间、履约地点、甲乙双方盖章等信息）</w:t>
            </w:r>
            <w:r>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4C76ECBD" w14:textId="77777777" w:rsidR="007A4BF5" w:rsidRDefault="00C923C8">
            <w:pPr>
              <w:jc w:val="center"/>
              <w:rPr>
                <w:rFonts w:ascii="宋体" w:hAnsi="宋体" w:cs="宋体"/>
                <w:szCs w:val="21"/>
              </w:rPr>
            </w:pPr>
            <w:r>
              <w:rPr>
                <w:rFonts w:ascii="宋体" w:hAnsi="宋体" w:cs="宋体" w:hint="eastAsia"/>
                <w:szCs w:val="21"/>
              </w:rPr>
              <w:t>不可偏离</w:t>
            </w:r>
          </w:p>
        </w:tc>
      </w:tr>
      <w:tr w:rsidR="007A4BF5" w14:paraId="3608402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DF656A7" w14:textId="77777777" w:rsidR="007A4BF5" w:rsidRDefault="007A4BF5" w:rsidP="0060625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6E67459E" w14:textId="77777777" w:rsidR="007A4BF5" w:rsidRDefault="00C923C8">
            <w:pPr>
              <w:jc w:val="center"/>
              <w:rPr>
                <w:rFonts w:ascii="宋体" w:hAnsi="宋体" w:cs="宋体"/>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0AE6AF78" w14:textId="77777777" w:rsidR="007A4BF5" w:rsidRDefault="00C923C8" w:rsidP="0060625F">
            <w:pPr>
              <w:pStyle w:val="af6"/>
              <w:numPr>
                <w:ilvl w:val="0"/>
                <w:numId w:val="12"/>
              </w:numPr>
              <w:tabs>
                <w:tab w:val="left" w:pos="531"/>
              </w:tabs>
              <w:snapToGrid w:val="0"/>
              <w:ind w:firstLineChars="0"/>
              <w:rPr>
                <w:rFonts w:ascii="宋体" w:eastAsia="宋体" w:hAnsi="宋体" w:cs="宋体"/>
                <w:szCs w:val="21"/>
              </w:rPr>
            </w:pPr>
            <w:r>
              <w:rPr>
                <w:rFonts w:ascii="宋体" w:eastAsia="宋体" w:hAnsi="宋体" w:cs="宋体" w:hint="eastAsia"/>
                <w:szCs w:val="21"/>
              </w:rPr>
              <w:t>本项目报价以人民币为结算币种、含税，报价须包含完成本项目服务范围内所有服务内容所需的人工费、交通、住宿、餐费、差旅费及其它一切相关费用。</w:t>
            </w:r>
          </w:p>
          <w:p w14:paraId="4EE645D1" w14:textId="77777777" w:rsidR="007A4BF5" w:rsidRDefault="00C923C8" w:rsidP="0060625F">
            <w:pPr>
              <w:pStyle w:val="2"/>
              <w:numPr>
                <w:ilvl w:val="0"/>
                <w:numId w:val="12"/>
              </w:numPr>
              <w:rPr>
                <w:rFonts w:ascii="宋体" w:eastAsia="宋体"/>
              </w:rPr>
            </w:pPr>
            <w:r>
              <w:rPr>
                <w:rFonts w:ascii="宋体" w:eastAsia="宋体" w:hint="eastAsia"/>
              </w:rPr>
              <w:t>投标人必须严格按照附件《报价一览表》格式及明细内容提交报价文件，报价表格式及内容不得随意增删。</w:t>
            </w:r>
          </w:p>
          <w:p w14:paraId="731137BE" w14:textId="77777777" w:rsidR="007A4BF5" w:rsidRDefault="00C923C8" w:rsidP="0060625F">
            <w:pPr>
              <w:pStyle w:val="af6"/>
              <w:numPr>
                <w:ilvl w:val="0"/>
                <w:numId w:val="12"/>
              </w:numPr>
              <w:tabs>
                <w:tab w:val="left" w:pos="531"/>
              </w:tabs>
              <w:snapToGrid w:val="0"/>
              <w:ind w:firstLineChars="0"/>
              <w:rPr>
                <w:rFonts w:ascii="宋体" w:hAnsi="宋体"/>
                <w:szCs w:val="21"/>
              </w:rPr>
            </w:pPr>
            <w:r>
              <w:rPr>
                <w:rFonts w:ascii="宋体" w:eastAsia="宋体" w:hAnsi="宋体" w:cs="宋体" w:hint="eastAsia"/>
                <w:szCs w:val="21"/>
              </w:rPr>
              <w:t>招标人不再为本项目另行支付其他任何费用。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76946589" w14:textId="77777777" w:rsidR="007A4BF5" w:rsidRDefault="00C923C8">
            <w:pPr>
              <w:jc w:val="center"/>
              <w:rPr>
                <w:rFonts w:ascii="宋体" w:hAnsi="宋体" w:cs="宋体"/>
                <w:b/>
                <w:bCs/>
                <w:szCs w:val="21"/>
              </w:rPr>
            </w:pPr>
            <w:r>
              <w:rPr>
                <w:rFonts w:ascii="宋体" w:hAnsi="宋体" w:cs="宋体"/>
                <w:szCs w:val="21"/>
              </w:rPr>
              <w:t>不可偏离</w:t>
            </w:r>
          </w:p>
        </w:tc>
      </w:tr>
      <w:tr w:rsidR="007A4BF5" w14:paraId="689451B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5926DC9" w14:textId="77777777" w:rsidR="007A4BF5" w:rsidRDefault="007A4BF5" w:rsidP="0060625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D8AB2C1" w14:textId="77777777" w:rsidR="007A4BF5" w:rsidRDefault="00C923C8">
            <w:pPr>
              <w:jc w:val="center"/>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1CF85DF9" w14:textId="77777777" w:rsidR="007A4BF5" w:rsidRDefault="00C923C8">
            <w:pPr>
              <w:widowControl/>
              <w:numPr>
                <w:ilvl w:val="255"/>
                <w:numId w:val="0"/>
              </w:numPr>
              <w:ind w:right="28"/>
              <w:jc w:val="left"/>
              <w:rPr>
                <w:rFonts w:ascii="宋体" w:hAnsi="宋体" w:cs="宋体"/>
                <w:color w:val="FF0000"/>
                <w:szCs w:val="21"/>
              </w:rPr>
            </w:pPr>
            <w:r>
              <w:rPr>
                <w:rFonts w:ascii="宋体" w:hAnsi="宋体" w:cs="宋体" w:hint="eastAsia"/>
                <w:szCs w:val="21"/>
              </w:rPr>
              <w:t>本项目招标控制金额为人民</w:t>
            </w:r>
            <w:r w:rsidRPr="00F136AC">
              <w:rPr>
                <w:rFonts w:ascii="宋体" w:hAnsi="宋体" w:cs="宋体" w:hint="eastAsia"/>
                <w:szCs w:val="21"/>
              </w:rPr>
              <w:t>币10.2</w:t>
            </w:r>
            <w:r w:rsidRPr="00F136AC">
              <w:rPr>
                <w:rFonts w:ascii="宋体" w:hAnsi="宋体" w:cs="宋体"/>
                <w:szCs w:val="21"/>
              </w:rPr>
              <w:t>万元</w:t>
            </w:r>
            <w:r>
              <w:rPr>
                <w:rFonts w:ascii="宋体" w:hAnsi="宋体" w:cs="宋体"/>
                <w:szCs w:val="21"/>
              </w:rPr>
              <w:t>（含</w:t>
            </w:r>
            <w:r>
              <w:rPr>
                <w:rFonts w:ascii="宋体" w:hAnsi="宋体" w:cs="宋体" w:hint="eastAsia"/>
                <w:szCs w:val="21"/>
              </w:rPr>
              <w:t>值增</w:t>
            </w:r>
            <w:r>
              <w:rPr>
                <w:rFonts w:ascii="宋体" w:hAnsi="宋体" w:cs="宋体"/>
                <w:szCs w:val="21"/>
              </w:rPr>
              <w:t>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7F39D459" w14:textId="77777777" w:rsidR="007A4BF5" w:rsidRDefault="00C923C8">
            <w:pPr>
              <w:jc w:val="center"/>
              <w:rPr>
                <w:rFonts w:ascii="宋体" w:hAnsi="宋体" w:cs="宋体"/>
                <w:b/>
                <w:bCs/>
                <w:szCs w:val="21"/>
              </w:rPr>
            </w:pPr>
            <w:r>
              <w:rPr>
                <w:rFonts w:ascii="宋体" w:hAnsi="宋体" w:cs="宋体" w:hint="eastAsia"/>
                <w:szCs w:val="21"/>
              </w:rPr>
              <w:t>不可偏离</w:t>
            </w:r>
          </w:p>
        </w:tc>
      </w:tr>
      <w:tr w:rsidR="007A4BF5" w14:paraId="55F53DC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D0EDAC7" w14:textId="77777777" w:rsidR="007A4BF5" w:rsidRDefault="007A4BF5" w:rsidP="0060625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5DEBD836" w14:textId="77777777" w:rsidR="007A4BF5" w:rsidRDefault="00C923C8">
            <w:pPr>
              <w:jc w:val="center"/>
              <w:rPr>
                <w:rFonts w:ascii="宋体" w:hAnsi="宋体" w:cs="宋体"/>
                <w:szCs w:val="21"/>
              </w:rPr>
            </w:pPr>
            <w:r>
              <w:rPr>
                <w:rFonts w:ascii="宋体" w:hAnsi="宋体" w:cs="宋体" w:hint="eastAsia"/>
                <w:szCs w:val="21"/>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14:paraId="3BD27A3E" w14:textId="77777777" w:rsidR="007A4BF5" w:rsidRDefault="00C923C8">
            <w:pPr>
              <w:tabs>
                <w:tab w:val="left" w:pos="531"/>
              </w:tabs>
              <w:snapToGrid w:val="0"/>
              <w:rPr>
                <w:rFonts w:ascii="宋体" w:hAnsi="宋体" w:cs="宋体"/>
                <w:szCs w:val="21"/>
              </w:rPr>
            </w:pPr>
            <w:r>
              <w:rPr>
                <w:rFonts w:ascii="宋体" w:hAnsi="宋体" w:cs="宋体" w:hint="eastAsia"/>
                <w:szCs w:val="21"/>
              </w:rPr>
              <w:t>中标单位根据《</w:t>
            </w:r>
            <w:r>
              <w:rPr>
                <w:rFonts w:ascii="宋体" w:hAnsi="宋体" w:cs="仿宋" w:hint="eastAsia"/>
                <w:color w:val="000000" w:themeColor="text1"/>
                <w:szCs w:val="21"/>
              </w:rPr>
              <w:t>深圳会展中心第二十四届高交会</w:t>
            </w:r>
            <w:r>
              <w:rPr>
                <w:rFonts w:ascii="宋体" w:hAnsi="宋体" w:cs="仿宋"/>
                <w:color w:val="000000" w:themeColor="text1"/>
                <w:szCs w:val="21"/>
              </w:rPr>
              <w:t>IT展</w:t>
            </w:r>
            <w:r>
              <w:rPr>
                <w:rFonts w:ascii="宋体" w:hAnsi="宋体" w:cs="仿宋" w:hint="eastAsia"/>
                <w:color w:val="000000" w:themeColor="text1"/>
                <w:szCs w:val="21"/>
              </w:rPr>
              <w:t>人工智能领域行业垂直媒体投放服务计划及报价表</w:t>
            </w:r>
            <w:r>
              <w:rPr>
                <w:rFonts w:ascii="宋体" w:hAnsi="宋体" w:cs="宋体" w:hint="eastAsia"/>
                <w:szCs w:val="21"/>
              </w:rPr>
              <w:t>》执行相关广告和软文撰写并进行投放，执行过程中，提供月报，数据</w:t>
            </w:r>
            <w:r>
              <w:rPr>
                <w:rFonts w:ascii="宋体" w:hAnsi="宋体" w:cs="宋体"/>
                <w:szCs w:val="21"/>
              </w:rPr>
              <w:t>/截屏/</w:t>
            </w:r>
            <w:r>
              <w:rPr>
                <w:rFonts w:ascii="宋体" w:hAnsi="宋体" w:cs="仿宋" w:hint="eastAsia"/>
                <w:color w:val="000000" w:themeColor="text1"/>
                <w:szCs w:val="21"/>
              </w:rPr>
              <w:t>投放环境拍照的</w:t>
            </w:r>
            <w:r>
              <w:rPr>
                <w:rFonts w:ascii="宋体" w:hAnsi="宋体" w:cs="宋体" w:hint="eastAsia"/>
                <w:szCs w:val="21"/>
              </w:rPr>
              <w:t>成果汇报，最终形成结案报告：</w:t>
            </w:r>
          </w:p>
          <w:p w14:paraId="14A86236" w14:textId="77777777" w:rsidR="007A4BF5" w:rsidRDefault="00C923C8" w:rsidP="0060625F">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仿宋" w:hint="eastAsia"/>
                <w:color w:val="000000" w:themeColor="text1"/>
                <w:szCs w:val="21"/>
              </w:rPr>
              <w:t>网站类媒体提供的广告投放证明及广告投放当日截屏（至少须提供投放开始日、中间日、结束日三天截屏</w:t>
            </w:r>
            <w:r>
              <w:rPr>
                <w:rFonts w:ascii="宋体" w:eastAsia="宋体" w:hAnsi="宋体" w:cs="宋体" w:hint="eastAsia"/>
                <w:color w:val="000000" w:themeColor="text1"/>
                <w:szCs w:val="21"/>
              </w:rPr>
              <w:t>；</w:t>
            </w:r>
          </w:p>
          <w:p w14:paraId="1ACC6240" w14:textId="77777777" w:rsidR="007A4BF5" w:rsidRDefault="00C923C8" w:rsidP="0060625F">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提供软文撰稿投放媒体链接地址清单。若投放媒体链接地址异常，须提供投放媒体软文网页截屏；</w:t>
            </w:r>
          </w:p>
          <w:p w14:paraId="2DE1E04E" w14:textId="77777777" w:rsidR="007A4BF5" w:rsidRDefault="00C923C8" w:rsidP="0060625F">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中标单位</w:t>
            </w:r>
            <w:r>
              <w:rPr>
                <w:rFonts w:ascii="宋体" w:eastAsia="宋体" w:hAnsi="宋体" w:cs="仿宋_GB2312" w:hint="eastAsia"/>
                <w:color w:val="000000" w:themeColor="text1"/>
                <w:szCs w:val="21"/>
              </w:rPr>
              <w:t>须注重软文在专业网络媒体的发布效果，保证每篇软文应不少于</w:t>
            </w:r>
            <w:r>
              <w:rPr>
                <w:rFonts w:ascii="宋体" w:eastAsia="宋体" w:hAnsi="宋体" w:cs="仿宋_GB2312"/>
                <w:color w:val="000000" w:themeColor="text1"/>
                <w:szCs w:val="21"/>
              </w:rPr>
              <w:t>5家媒体的软文链接能被百度或360搜索引擎收录，以截屏为准</w:t>
            </w:r>
            <w:r>
              <w:rPr>
                <w:rFonts w:ascii="宋体" w:eastAsia="宋体" w:hAnsi="宋体" w:cs="宋体" w:hint="eastAsia"/>
                <w:color w:val="000000" w:themeColor="text1"/>
                <w:szCs w:val="21"/>
              </w:rPr>
              <w:t>；</w:t>
            </w:r>
          </w:p>
          <w:p w14:paraId="4D66ECDF" w14:textId="77777777" w:rsidR="007A4BF5" w:rsidRDefault="00C923C8" w:rsidP="0060625F">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提供增值服务执行现场照片或截屏等证明依据；</w:t>
            </w:r>
          </w:p>
          <w:p w14:paraId="009A0D5E" w14:textId="77777777" w:rsidR="007A4BF5" w:rsidRDefault="00C923C8" w:rsidP="0060625F">
            <w:pPr>
              <w:pStyle w:val="af6"/>
              <w:numPr>
                <w:ilvl w:val="0"/>
                <w:numId w:val="13"/>
              </w:numPr>
              <w:tabs>
                <w:tab w:val="left" w:pos="531"/>
              </w:tabs>
              <w:snapToGrid w:val="0"/>
              <w:ind w:firstLineChars="0"/>
              <w:rPr>
                <w:rFonts w:ascii="宋体" w:hAnsi="宋体" w:cs="宋体"/>
                <w:szCs w:val="21"/>
              </w:rPr>
            </w:pPr>
            <w:r>
              <w:rPr>
                <w:rFonts w:ascii="宋体" w:eastAsia="宋体" w:hAnsi="宋体" w:cs="宋体" w:hint="eastAsia"/>
                <w:color w:val="000000" w:themeColor="text1"/>
                <w:szCs w:val="21"/>
              </w:rPr>
              <w:t>提供本项目合作情况的总结。</w:t>
            </w:r>
          </w:p>
        </w:tc>
        <w:tc>
          <w:tcPr>
            <w:tcW w:w="784" w:type="dxa"/>
            <w:tcBorders>
              <w:top w:val="single" w:sz="4" w:space="0" w:color="auto"/>
              <w:left w:val="single" w:sz="4" w:space="0" w:color="auto"/>
              <w:bottom w:val="single" w:sz="4" w:space="0" w:color="auto"/>
              <w:right w:val="single" w:sz="4" w:space="0" w:color="auto"/>
            </w:tcBorders>
            <w:vAlign w:val="center"/>
          </w:tcPr>
          <w:p w14:paraId="30FF8745" w14:textId="77777777" w:rsidR="007A4BF5" w:rsidRDefault="00C923C8">
            <w:pPr>
              <w:spacing w:beforeLines="50" w:before="156" w:afterLines="50" w:after="156"/>
              <w:jc w:val="center"/>
              <w:rPr>
                <w:rFonts w:ascii="宋体" w:hAnsi="宋体" w:cs="宋体"/>
                <w:szCs w:val="21"/>
              </w:rPr>
            </w:pPr>
            <w:r>
              <w:rPr>
                <w:rFonts w:ascii="宋体" w:hAnsi="宋体" w:cs="宋体" w:hint="eastAsia"/>
                <w:szCs w:val="21"/>
              </w:rPr>
              <w:t>不可偏离</w:t>
            </w:r>
          </w:p>
        </w:tc>
      </w:tr>
      <w:tr w:rsidR="007A4BF5" w14:paraId="3401F1C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C4FED39" w14:textId="77777777" w:rsidR="007A4BF5" w:rsidRDefault="007A4BF5" w:rsidP="0060625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614C717B" w14:textId="77777777" w:rsidR="007A4BF5" w:rsidRDefault="00C923C8">
            <w:pPr>
              <w:jc w:val="center"/>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4CAA6A5A" w14:textId="77777777" w:rsidR="007A4BF5" w:rsidRDefault="00C923C8" w:rsidP="0060625F">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本项目合同签订后15个工作日内，招标人支付本项目合同总金额的50%。</w:t>
            </w:r>
          </w:p>
          <w:p w14:paraId="40BEE366" w14:textId="77777777" w:rsidR="007A4BF5" w:rsidRDefault="00C923C8" w:rsidP="0060625F">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完成本项目所有服务内容并经招标人验收合格后，招标人支付本项目合同剩余全部款项。</w:t>
            </w:r>
          </w:p>
          <w:p w14:paraId="76269EB0" w14:textId="77777777" w:rsidR="007A4BF5" w:rsidRDefault="00C923C8" w:rsidP="0060625F">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招标人办理合同款项支付前，中标人需提供全额或相应金额的有效增值税发票。</w:t>
            </w:r>
          </w:p>
          <w:p w14:paraId="42A2AF96" w14:textId="77777777" w:rsidR="007A4BF5" w:rsidRDefault="00C923C8" w:rsidP="0060625F">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7636EBD3" w14:textId="77777777" w:rsidR="007A4BF5" w:rsidRDefault="00C923C8">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567C53" w14:paraId="334D919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A7EFE17" w14:textId="77777777" w:rsidR="00567C53" w:rsidRDefault="00567C53" w:rsidP="0060625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54E6A214" w14:textId="7A8BB7EB" w:rsidR="00567C53" w:rsidRDefault="00567C53" w:rsidP="00567C53">
            <w:pPr>
              <w:jc w:val="center"/>
              <w:rPr>
                <w:rFonts w:ascii="宋体" w:hAnsi="宋体" w:cs="宋体"/>
                <w:szCs w:val="21"/>
              </w:rPr>
            </w:pPr>
            <w:r>
              <w:rPr>
                <w:rFonts w:ascii="宋体" w:hAnsi="宋体" w:cs="宋体" w:hint="eastAsia"/>
                <w:szCs w:val="21"/>
              </w:rPr>
              <w:t>知识产权</w:t>
            </w:r>
          </w:p>
        </w:tc>
        <w:tc>
          <w:tcPr>
            <w:tcW w:w="7650" w:type="dxa"/>
            <w:tcBorders>
              <w:top w:val="single" w:sz="4" w:space="0" w:color="auto"/>
              <w:left w:val="single" w:sz="4" w:space="0" w:color="auto"/>
              <w:bottom w:val="single" w:sz="4" w:space="0" w:color="auto"/>
              <w:right w:val="single" w:sz="4" w:space="0" w:color="auto"/>
            </w:tcBorders>
            <w:vAlign w:val="center"/>
          </w:tcPr>
          <w:p w14:paraId="2EE4BE6C" w14:textId="5D1BA2E9" w:rsidR="00567C53" w:rsidRPr="00567C53" w:rsidRDefault="00567C53" w:rsidP="00567C53">
            <w:pPr>
              <w:tabs>
                <w:tab w:val="left" w:pos="531"/>
              </w:tabs>
              <w:snapToGrid w:val="0"/>
              <w:rPr>
                <w:rFonts w:ascii="宋体" w:hAnsi="宋体" w:cs="宋体"/>
                <w:szCs w:val="21"/>
              </w:rPr>
            </w:pPr>
            <w:r w:rsidRPr="00567C53">
              <w:rPr>
                <w:rFonts w:ascii="宋体" w:hAnsi="宋体" w:cs="宋体"/>
                <w:szCs w:val="21"/>
              </w:rPr>
              <w:t>中标单位针对本项目采购范围内实施的成果，所有权归招标人所有。中标单位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sz="4" w:space="0" w:color="auto"/>
              <w:left w:val="single" w:sz="4" w:space="0" w:color="auto"/>
              <w:bottom w:val="single" w:sz="4" w:space="0" w:color="auto"/>
              <w:right w:val="single" w:sz="4" w:space="0" w:color="auto"/>
            </w:tcBorders>
            <w:vAlign w:val="center"/>
          </w:tcPr>
          <w:p w14:paraId="1869F0F4" w14:textId="0845BE42" w:rsidR="00567C53" w:rsidRDefault="00567C53" w:rsidP="00567C53">
            <w:pPr>
              <w:spacing w:beforeLines="50" w:before="156" w:afterLines="50" w:after="156"/>
              <w:jc w:val="center"/>
              <w:rPr>
                <w:rFonts w:ascii="宋体" w:hAnsi="宋体" w:cs="宋体"/>
                <w:szCs w:val="21"/>
              </w:rPr>
            </w:pPr>
            <w:r>
              <w:rPr>
                <w:rFonts w:ascii="宋体" w:hAnsi="宋体" w:cs="宋体" w:hint="eastAsia"/>
                <w:szCs w:val="21"/>
              </w:rPr>
              <w:t>不可偏离</w:t>
            </w:r>
          </w:p>
        </w:tc>
      </w:tr>
      <w:tr w:rsidR="00567C53" w14:paraId="50C62EC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80EE938" w14:textId="77777777" w:rsidR="00567C53" w:rsidRDefault="00567C53" w:rsidP="0060625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F15C9C9" w14:textId="76A095E2" w:rsidR="00567C53" w:rsidRDefault="00567C53" w:rsidP="00567C53">
            <w:pPr>
              <w:jc w:val="center"/>
              <w:rPr>
                <w:rFonts w:ascii="宋体" w:hAnsi="宋体" w:cs="宋体"/>
                <w:szCs w:val="21"/>
              </w:rPr>
            </w:pPr>
            <w:r>
              <w:rPr>
                <w:rFonts w:ascii="宋体" w:hAnsi="宋体" w:cs="宋体" w:hint="eastAsia"/>
                <w:szCs w:val="21"/>
              </w:rPr>
              <w:t>保密要求</w:t>
            </w:r>
          </w:p>
        </w:tc>
        <w:tc>
          <w:tcPr>
            <w:tcW w:w="7650" w:type="dxa"/>
            <w:tcBorders>
              <w:top w:val="single" w:sz="4" w:space="0" w:color="auto"/>
              <w:left w:val="single" w:sz="4" w:space="0" w:color="auto"/>
              <w:bottom w:val="single" w:sz="4" w:space="0" w:color="auto"/>
              <w:right w:val="single" w:sz="4" w:space="0" w:color="auto"/>
            </w:tcBorders>
            <w:vAlign w:val="center"/>
          </w:tcPr>
          <w:p w14:paraId="51EADF96" w14:textId="09A2E9E1" w:rsidR="00567C53" w:rsidRPr="00567C53" w:rsidRDefault="00567C53" w:rsidP="00567C53">
            <w:pPr>
              <w:tabs>
                <w:tab w:val="left" w:pos="531"/>
              </w:tabs>
              <w:snapToGrid w:val="0"/>
              <w:rPr>
                <w:rFonts w:ascii="宋体" w:hAnsi="宋体" w:cs="宋体"/>
                <w:szCs w:val="21"/>
              </w:rPr>
            </w:pPr>
            <w:r w:rsidRPr="00567C53">
              <w:rPr>
                <w:rFonts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sz="4" w:space="0" w:color="auto"/>
              <w:left w:val="single" w:sz="4" w:space="0" w:color="auto"/>
              <w:bottom w:val="single" w:sz="4" w:space="0" w:color="auto"/>
              <w:right w:val="single" w:sz="4" w:space="0" w:color="auto"/>
            </w:tcBorders>
            <w:vAlign w:val="center"/>
          </w:tcPr>
          <w:p w14:paraId="3A9066D8" w14:textId="49F30A12" w:rsidR="00567C53" w:rsidRDefault="00567C53" w:rsidP="00567C53">
            <w:pPr>
              <w:spacing w:beforeLines="50" w:before="156" w:afterLines="50" w:after="156"/>
              <w:jc w:val="center"/>
              <w:rPr>
                <w:rFonts w:ascii="宋体" w:hAnsi="宋体" w:cs="宋体"/>
                <w:szCs w:val="21"/>
              </w:rPr>
            </w:pPr>
            <w:r>
              <w:rPr>
                <w:rFonts w:ascii="宋体" w:hAnsi="宋体" w:cs="宋体" w:hint="eastAsia"/>
                <w:szCs w:val="21"/>
              </w:rPr>
              <w:t>不可偏离</w:t>
            </w:r>
          </w:p>
        </w:tc>
      </w:tr>
      <w:tr w:rsidR="00567C53" w:rsidRPr="00567C53" w14:paraId="62A591F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CB73302" w14:textId="77777777" w:rsidR="00567C53" w:rsidRPr="00567C53" w:rsidRDefault="00567C53" w:rsidP="0060625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4B2CBBE0" w14:textId="33CE8DAC" w:rsidR="00567C53" w:rsidRPr="00567C53" w:rsidRDefault="00567C53" w:rsidP="00567C53">
            <w:pPr>
              <w:rPr>
                <w:rFonts w:ascii="宋体" w:hAnsi="宋体" w:cs="宋体"/>
                <w:szCs w:val="21"/>
              </w:rPr>
            </w:pPr>
            <w:r w:rsidRPr="00567C53">
              <w:rPr>
                <w:rFonts w:ascii="宋体" w:hAnsi="宋体" w:cs="宋体" w:hint="eastAsia"/>
                <w:szCs w:val="21"/>
              </w:rPr>
              <w:t>特别要求</w:t>
            </w:r>
          </w:p>
        </w:tc>
        <w:tc>
          <w:tcPr>
            <w:tcW w:w="7650" w:type="dxa"/>
            <w:tcBorders>
              <w:top w:val="single" w:sz="4" w:space="0" w:color="auto"/>
              <w:left w:val="single" w:sz="4" w:space="0" w:color="auto"/>
              <w:bottom w:val="single" w:sz="4" w:space="0" w:color="auto"/>
              <w:right w:val="single" w:sz="4" w:space="0" w:color="auto"/>
            </w:tcBorders>
            <w:vAlign w:val="center"/>
          </w:tcPr>
          <w:p w14:paraId="0CDC1867" w14:textId="77777777" w:rsidR="00567C53" w:rsidRPr="00567C53" w:rsidRDefault="00567C53" w:rsidP="0060625F">
            <w:pPr>
              <w:pStyle w:val="af6"/>
              <w:numPr>
                <w:ilvl w:val="0"/>
                <w:numId w:val="52"/>
              </w:numPr>
              <w:tabs>
                <w:tab w:val="left" w:pos="531"/>
              </w:tabs>
              <w:snapToGrid w:val="0"/>
              <w:ind w:firstLineChars="0"/>
              <w:rPr>
                <w:rFonts w:ascii="宋体" w:eastAsia="宋体" w:hAnsi="宋体" w:cs="宋体"/>
                <w:szCs w:val="21"/>
              </w:rPr>
            </w:pPr>
            <w:r w:rsidRPr="00567C53">
              <w:rPr>
                <w:rFonts w:ascii="宋体" w:eastAsia="宋体" w:hAnsi="宋体" w:cs="宋体" w:hint="eastAsia"/>
                <w:szCs w:val="21"/>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14:paraId="72A0D5CC" w14:textId="77777777" w:rsidR="00567C53" w:rsidRPr="00567C53" w:rsidRDefault="00567C53" w:rsidP="0060625F">
            <w:pPr>
              <w:pStyle w:val="af6"/>
              <w:numPr>
                <w:ilvl w:val="0"/>
                <w:numId w:val="52"/>
              </w:numPr>
              <w:tabs>
                <w:tab w:val="left" w:pos="531"/>
              </w:tabs>
              <w:snapToGrid w:val="0"/>
              <w:ind w:firstLineChars="0"/>
              <w:rPr>
                <w:rFonts w:ascii="宋体" w:eastAsia="宋体" w:hAnsi="宋体" w:cs="宋体"/>
                <w:szCs w:val="21"/>
              </w:rPr>
            </w:pPr>
            <w:r w:rsidRPr="00567C53">
              <w:rPr>
                <w:rFonts w:ascii="宋体" w:eastAsia="宋体" w:hAnsi="宋体" w:cs="宋体" w:hint="eastAsia"/>
                <w:szCs w:val="21"/>
              </w:rPr>
              <w:t>如因不可抗力导致本届高交会会期或其它相关事项发生变动的，投标人须无条件配合调整相关服务（如增减服务内容、延期等），同时签订相应的补充协议。</w:t>
            </w:r>
          </w:p>
          <w:p w14:paraId="0E306CCD" w14:textId="1F36DDA9" w:rsidR="00567C53" w:rsidRPr="00567C53" w:rsidRDefault="00567C53" w:rsidP="0060625F">
            <w:pPr>
              <w:pStyle w:val="af6"/>
              <w:numPr>
                <w:ilvl w:val="0"/>
                <w:numId w:val="52"/>
              </w:numPr>
              <w:tabs>
                <w:tab w:val="left" w:pos="531"/>
              </w:tabs>
              <w:snapToGrid w:val="0"/>
              <w:ind w:firstLineChars="0"/>
              <w:rPr>
                <w:rFonts w:ascii="宋体" w:eastAsia="宋体" w:hAnsi="宋体" w:cs="宋体"/>
                <w:szCs w:val="21"/>
              </w:rPr>
            </w:pPr>
            <w:r w:rsidRPr="00567C53">
              <w:rPr>
                <w:rFonts w:ascii="宋体" w:eastAsia="宋体" w:hAnsi="宋体" w:cs="宋体" w:hint="eastAsia"/>
                <w:szCs w:val="21"/>
              </w:rPr>
              <w:t>投标人为本项目所需服务领域内的专业企业，参与本项目投标即视为了解并熟知与本项目相关的一切法律法规、规章制度及行业规范，因此投标人应承担</w:t>
            </w:r>
            <w:r w:rsidRPr="00567C53">
              <w:rPr>
                <w:rFonts w:ascii="宋体" w:eastAsia="宋体" w:hAnsi="宋体" w:cs="宋体" w:hint="eastAsia"/>
                <w:szCs w:val="21"/>
              </w:rPr>
              <w:lastRenderedPageBreak/>
              <w:t>在本项目服务过程中的全部法律风险及其损失赔偿责任，上述风险及责任并不因招标人的任何审核意见而免除。</w:t>
            </w:r>
          </w:p>
        </w:tc>
        <w:tc>
          <w:tcPr>
            <w:tcW w:w="784" w:type="dxa"/>
            <w:tcBorders>
              <w:top w:val="single" w:sz="4" w:space="0" w:color="auto"/>
              <w:left w:val="single" w:sz="4" w:space="0" w:color="auto"/>
              <w:bottom w:val="single" w:sz="4" w:space="0" w:color="auto"/>
              <w:right w:val="single" w:sz="4" w:space="0" w:color="auto"/>
            </w:tcBorders>
            <w:vAlign w:val="center"/>
          </w:tcPr>
          <w:p w14:paraId="72CAA194" w14:textId="03F45AC2" w:rsidR="00567C53" w:rsidRPr="00567C53" w:rsidRDefault="00567C53">
            <w:pPr>
              <w:spacing w:beforeLines="50" w:before="156" w:afterLines="50" w:after="156"/>
              <w:jc w:val="center"/>
              <w:rPr>
                <w:rFonts w:ascii="宋体" w:hAnsi="宋体" w:cs="宋体"/>
                <w:szCs w:val="21"/>
              </w:rPr>
            </w:pPr>
            <w:r>
              <w:rPr>
                <w:rFonts w:ascii="宋体" w:hAnsi="宋体" w:cs="宋体" w:hint="eastAsia"/>
                <w:szCs w:val="21"/>
              </w:rPr>
              <w:lastRenderedPageBreak/>
              <w:t>不可偏离</w:t>
            </w:r>
          </w:p>
        </w:tc>
      </w:tr>
      <w:tr w:rsidR="007A4BF5" w14:paraId="6F68D98F"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9A5C134" w14:textId="77777777" w:rsidR="007A4BF5" w:rsidRDefault="00C923C8">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7A4BF5" w14:paraId="3D5EC692"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46F476D" w14:textId="77777777" w:rsidR="007A4BF5" w:rsidRDefault="00C923C8">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5C13D978" w14:textId="77777777" w:rsidR="007A4BF5" w:rsidRDefault="00C923C8">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008AA544" w14:textId="77777777" w:rsidR="007A4BF5" w:rsidRDefault="00C923C8">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1F2DEEB" w14:textId="77777777" w:rsidR="007A4BF5" w:rsidRDefault="00C923C8">
            <w:pPr>
              <w:jc w:val="center"/>
              <w:rPr>
                <w:rFonts w:ascii="宋体" w:hAnsi="宋体" w:cs="宋体"/>
                <w:b/>
                <w:szCs w:val="21"/>
              </w:rPr>
            </w:pPr>
            <w:r>
              <w:rPr>
                <w:rFonts w:ascii="宋体" w:hAnsi="宋体" w:cs="宋体" w:hint="eastAsia"/>
                <w:b/>
                <w:szCs w:val="21"/>
              </w:rPr>
              <w:t>偏离选项</w:t>
            </w:r>
          </w:p>
        </w:tc>
      </w:tr>
      <w:tr w:rsidR="007A4BF5" w14:paraId="3177715E" w14:textId="77777777">
        <w:trPr>
          <w:trHeight w:val="523"/>
          <w:jc w:val="center"/>
        </w:trPr>
        <w:tc>
          <w:tcPr>
            <w:tcW w:w="709" w:type="dxa"/>
            <w:tcBorders>
              <w:top w:val="single" w:sz="4" w:space="0" w:color="auto"/>
              <w:left w:val="single" w:sz="4" w:space="0" w:color="auto"/>
              <w:bottom w:val="single" w:sz="4" w:space="0" w:color="auto"/>
              <w:right w:val="single" w:sz="4" w:space="0" w:color="auto"/>
            </w:tcBorders>
            <w:vAlign w:val="center"/>
          </w:tcPr>
          <w:p w14:paraId="77F4B53D" w14:textId="77777777" w:rsidR="007A4BF5" w:rsidRDefault="007A4BF5" w:rsidP="0060625F">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1D9DC13" w14:textId="77777777" w:rsidR="007A4BF5" w:rsidRDefault="00C923C8">
            <w:pPr>
              <w:pStyle w:val="af8"/>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本项目媒体宣传服务主要内容</w:t>
            </w:r>
          </w:p>
        </w:tc>
        <w:tc>
          <w:tcPr>
            <w:tcW w:w="7650" w:type="dxa"/>
            <w:tcBorders>
              <w:top w:val="single" w:sz="4" w:space="0" w:color="auto"/>
              <w:left w:val="single" w:sz="4" w:space="0" w:color="auto"/>
              <w:bottom w:val="single" w:sz="4" w:space="0" w:color="auto"/>
              <w:right w:val="single" w:sz="4" w:space="0" w:color="auto"/>
            </w:tcBorders>
            <w:vAlign w:val="center"/>
          </w:tcPr>
          <w:p w14:paraId="1DDC8292" w14:textId="77777777" w:rsidR="007A4BF5" w:rsidRDefault="00C923C8">
            <w:pPr>
              <w:pStyle w:val="af6"/>
              <w:numPr>
                <w:ilvl w:val="255"/>
                <w:numId w:val="0"/>
              </w:numPr>
              <w:rPr>
                <w:rFonts w:ascii="宋体" w:eastAsia="宋体" w:hAnsi="宋体" w:cs="宋体"/>
                <w:szCs w:val="21"/>
              </w:rPr>
            </w:pPr>
            <w:r>
              <w:rPr>
                <w:rFonts w:ascii="宋体" w:eastAsia="宋体" w:hAnsi="宋体" w:cs="宋体" w:hint="eastAsia"/>
              </w:rPr>
              <w:t>中标单位负责设计硬广、撰写软文、</w:t>
            </w:r>
            <w:r>
              <w:rPr>
                <w:rFonts w:ascii="宋体" w:eastAsia="宋体" w:hAnsi="宋体" w:cs="宋体"/>
              </w:rPr>
              <w:t>专业网络媒体</w:t>
            </w:r>
            <w:r>
              <w:rPr>
                <w:rFonts w:ascii="宋体" w:eastAsia="宋体" w:hAnsi="宋体" w:cs="宋体" w:hint="eastAsia"/>
              </w:rPr>
              <w:t>或新媒体</w:t>
            </w:r>
            <w:r>
              <w:rPr>
                <w:rFonts w:ascii="宋体" w:eastAsia="宋体" w:hAnsi="宋体" w:cs="宋体"/>
              </w:rPr>
              <w:t>上发布展会信息</w:t>
            </w:r>
            <w:r>
              <w:rPr>
                <w:rFonts w:ascii="宋体" w:eastAsia="宋体" w:hAnsi="宋体" w:cs="宋体" w:hint="eastAsia"/>
              </w:rPr>
              <w:t>等宣传服务的执行。</w:t>
            </w:r>
          </w:p>
          <w:p w14:paraId="2F89E153" w14:textId="77777777" w:rsidR="007A4BF5" w:rsidRDefault="00C923C8">
            <w:pPr>
              <w:rPr>
                <w:rFonts w:ascii="宋体" w:hAnsi="宋体" w:cs="宋体"/>
                <w:szCs w:val="21"/>
              </w:rPr>
            </w:pPr>
            <w:r>
              <w:rPr>
                <w:rFonts w:ascii="宋体" w:hAnsi="宋体" w:cs="宋体" w:hint="eastAsia"/>
                <w:szCs w:val="21"/>
              </w:rPr>
              <w:t>说明：以上内容均由投标人完成（含撰写、制作及投放发布）</w:t>
            </w:r>
          </w:p>
        </w:tc>
        <w:tc>
          <w:tcPr>
            <w:tcW w:w="784" w:type="dxa"/>
            <w:tcBorders>
              <w:top w:val="single" w:sz="4" w:space="0" w:color="auto"/>
              <w:left w:val="single" w:sz="4" w:space="0" w:color="auto"/>
              <w:bottom w:val="single" w:sz="4" w:space="0" w:color="auto"/>
              <w:right w:val="single" w:sz="4" w:space="0" w:color="auto"/>
            </w:tcBorders>
            <w:vAlign w:val="center"/>
          </w:tcPr>
          <w:p w14:paraId="5796062B" w14:textId="77777777" w:rsidR="007A4BF5" w:rsidRDefault="00C923C8">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不可偏离</w:t>
            </w:r>
          </w:p>
        </w:tc>
      </w:tr>
      <w:tr w:rsidR="007A4BF5" w14:paraId="57E3D325"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E450381" w14:textId="77777777" w:rsidR="007A4BF5" w:rsidRDefault="007A4BF5" w:rsidP="0060625F">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48A45C55" w14:textId="77777777" w:rsidR="007A4BF5" w:rsidRDefault="00C923C8">
            <w:pPr>
              <w:jc w:val="center"/>
              <w:rPr>
                <w:rFonts w:ascii="宋体" w:hAnsi="宋体" w:cs="宋体"/>
                <w:color w:val="FF0000"/>
                <w:szCs w:val="21"/>
              </w:rPr>
            </w:pPr>
            <w:r>
              <w:rPr>
                <w:rFonts w:ascii="宋体" w:hAnsi="宋体" w:cs="宋体" w:hint="eastAsia"/>
                <w:szCs w:val="21"/>
              </w:rPr>
              <w:t>项目要求及服务时间</w:t>
            </w:r>
          </w:p>
        </w:tc>
        <w:tc>
          <w:tcPr>
            <w:tcW w:w="7650" w:type="dxa"/>
            <w:tcBorders>
              <w:top w:val="single" w:sz="4" w:space="0" w:color="auto"/>
              <w:left w:val="single" w:sz="4" w:space="0" w:color="auto"/>
              <w:bottom w:val="single" w:sz="4" w:space="0" w:color="auto"/>
              <w:right w:val="single" w:sz="4" w:space="0" w:color="auto"/>
            </w:tcBorders>
            <w:vAlign w:val="center"/>
          </w:tcPr>
          <w:p w14:paraId="5F39D55A" w14:textId="77777777" w:rsidR="007A4BF5" w:rsidRDefault="00C923C8">
            <w:pPr>
              <w:numPr>
                <w:ilvl w:val="255"/>
                <w:numId w:val="0"/>
              </w:numPr>
            </w:pPr>
            <w:r>
              <w:rPr>
                <w:rFonts w:hint="eastAsia"/>
              </w:rPr>
              <w:t>宣传服务方案要突出人工智能领域的专业性，深入智能驾驶、芯片、大数据、智能识别系统、深度学习、智能机器人、</w:t>
            </w:r>
            <w:r>
              <w:rPr>
                <w:rFonts w:hint="eastAsia"/>
              </w:rPr>
              <w:t>AR/VR</w:t>
            </w:r>
            <w:r>
              <w:rPr>
                <w:rFonts w:hint="eastAsia"/>
              </w:rPr>
              <w:t>、车联网等人工智能细分领域，通过相关媒体或更多推广形式，面向相关企业、机构和专业观众等开展宣传。</w:t>
            </w:r>
          </w:p>
          <w:p w14:paraId="48BAB416" w14:textId="6C28BE2A" w:rsidR="007A4BF5" w:rsidRDefault="00C923C8" w:rsidP="0060625F">
            <w:pPr>
              <w:numPr>
                <w:ilvl w:val="0"/>
                <w:numId w:val="16"/>
              </w:numPr>
            </w:pPr>
            <w:r>
              <w:rPr>
                <w:rFonts w:hint="eastAsia"/>
              </w:rPr>
              <w:t>硬广设计、制作及投放：投标人结合</w:t>
            </w:r>
            <w:r>
              <w:t>2022</w:t>
            </w:r>
            <w:r>
              <w:rPr>
                <w:rFonts w:hint="eastAsia"/>
              </w:rPr>
              <w:t>高交会</w:t>
            </w:r>
            <w:r>
              <w:t>VI</w:t>
            </w:r>
            <w:r>
              <w:rPr>
                <w:rFonts w:hint="eastAsia"/>
              </w:rPr>
              <w:t>设计硬广，并在人工智能领域至少选择</w:t>
            </w:r>
            <w:r>
              <w:rPr>
                <w:rFonts w:hint="eastAsia"/>
              </w:rPr>
              <w:t>2</w:t>
            </w:r>
            <w:r>
              <w:rPr>
                <w:rFonts w:hint="eastAsia"/>
              </w:rPr>
              <w:t>家专业媒体网站或新媒体上投放。</w:t>
            </w:r>
            <w:proofErr w:type="gramStart"/>
            <w:r>
              <w:rPr>
                <w:rFonts w:hint="eastAsia"/>
              </w:rPr>
              <w:t>硬广设计方案</w:t>
            </w:r>
            <w:proofErr w:type="gramEnd"/>
            <w:r>
              <w:rPr>
                <w:rFonts w:hint="eastAsia"/>
              </w:rPr>
              <w:t>需在合同签订后</w:t>
            </w:r>
            <w:r>
              <w:rPr>
                <w:rFonts w:hint="eastAsia"/>
              </w:rPr>
              <w:t>10</w:t>
            </w:r>
            <w:r>
              <w:rPr>
                <w:rFonts w:hint="eastAsia"/>
              </w:rPr>
              <w:t>个工作日内提交给招标人审核，经招标人确认后方可在媒体投放，投放时长至少</w:t>
            </w:r>
            <w:r>
              <w:rPr>
                <w:rFonts w:hint="eastAsia"/>
              </w:rPr>
              <w:t>3</w:t>
            </w:r>
            <w:r>
              <w:rPr>
                <w:rFonts w:hint="eastAsia"/>
              </w:rPr>
              <w:t>个月，且在</w:t>
            </w:r>
            <w:r w:rsidR="00C00212">
              <w:rPr>
                <w:rFonts w:hint="eastAsia"/>
              </w:rPr>
              <w:t>2022</w:t>
            </w:r>
            <w:r w:rsidR="00C00212">
              <w:rPr>
                <w:rFonts w:hint="eastAsia"/>
              </w:rPr>
              <w:t>年</w:t>
            </w:r>
            <w:r>
              <w:rPr>
                <w:rFonts w:hint="eastAsia"/>
              </w:rPr>
              <w:t>9</w:t>
            </w:r>
            <w:r>
              <w:rPr>
                <w:rFonts w:hint="eastAsia"/>
              </w:rPr>
              <w:t>月</w:t>
            </w:r>
            <w:r>
              <w:rPr>
                <w:rFonts w:hint="eastAsia"/>
              </w:rPr>
              <w:t>30</w:t>
            </w:r>
            <w:r>
              <w:rPr>
                <w:rFonts w:hint="eastAsia"/>
              </w:rPr>
              <w:t>日前投放完成。</w:t>
            </w:r>
          </w:p>
          <w:p w14:paraId="157EC579" w14:textId="5B5E9738" w:rsidR="007A4BF5" w:rsidRDefault="00C923C8" w:rsidP="0060625F">
            <w:pPr>
              <w:numPr>
                <w:ilvl w:val="0"/>
                <w:numId w:val="16"/>
              </w:numPr>
            </w:pPr>
            <w:proofErr w:type="gramStart"/>
            <w:r>
              <w:rPr>
                <w:rFonts w:hint="eastAsia"/>
              </w:rPr>
              <w:t>软文撰写</w:t>
            </w:r>
            <w:proofErr w:type="gramEnd"/>
            <w:r>
              <w:rPr>
                <w:rFonts w:hint="eastAsia"/>
              </w:rPr>
              <w:t>及投放</w:t>
            </w:r>
            <w:r w:rsidR="00567C53">
              <w:rPr>
                <w:rFonts w:hint="eastAsia"/>
              </w:rPr>
              <w:t>：投标人撰写具有专业水准</w:t>
            </w:r>
            <w:proofErr w:type="gramStart"/>
            <w:r w:rsidR="00567C53">
              <w:rPr>
                <w:rFonts w:hint="eastAsia"/>
              </w:rPr>
              <w:t>的软文</w:t>
            </w:r>
            <w:r w:rsidR="00567C53">
              <w:rPr>
                <w:rFonts w:hint="eastAsia"/>
              </w:rPr>
              <w:t>12</w:t>
            </w:r>
            <w:r w:rsidR="00567C53">
              <w:rPr>
                <w:rFonts w:hint="eastAsia"/>
              </w:rPr>
              <w:t>篇</w:t>
            </w:r>
            <w:proofErr w:type="gramEnd"/>
            <w:r w:rsidR="00567C53">
              <w:rPr>
                <w:rFonts w:hint="eastAsia"/>
              </w:rPr>
              <w:t>，在不少于</w:t>
            </w:r>
            <w:r w:rsidR="00567C53">
              <w:rPr>
                <w:rFonts w:hint="eastAsia"/>
              </w:rPr>
              <w:t>20</w:t>
            </w:r>
            <w:r w:rsidR="00567C53">
              <w:rPr>
                <w:rFonts w:hint="eastAsia"/>
              </w:rPr>
              <w:t>家的人工智能领域</w:t>
            </w:r>
            <w:proofErr w:type="gramStart"/>
            <w:r w:rsidR="00567C53">
              <w:rPr>
                <w:rFonts w:hint="eastAsia"/>
              </w:rPr>
              <w:t>内专业</w:t>
            </w:r>
            <w:proofErr w:type="gramEnd"/>
            <w:r w:rsidR="00567C53">
              <w:rPr>
                <w:rFonts w:hint="eastAsia"/>
              </w:rPr>
              <w:t>媒体网络及新媒体上投放，投放前须经招标人审核后方可投放。</w:t>
            </w:r>
          </w:p>
          <w:p w14:paraId="3B6A6FF3" w14:textId="77777777" w:rsidR="007A4BF5" w:rsidRDefault="00C923C8" w:rsidP="00256A4B">
            <w:pPr>
              <w:pStyle w:val="af6"/>
              <w:numPr>
                <w:ilvl w:val="0"/>
                <w:numId w:val="17"/>
              </w:numPr>
              <w:ind w:left="741" w:firstLineChars="0" w:hanging="288"/>
              <w:rPr>
                <w:rFonts w:ascii="宋体" w:hAnsi="宋体" w:cs="宋体"/>
              </w:rPr>
            </w:pPr>
            <w:r>
              <w:rPr>
                <w:rFonts w:ascii="宋体" w:eastAsia="宋体" w:hAnsi="宋体" w:cs="宋体" w:hint="eastAsia"/>
              </w:rPr>
              <w:t>网络媒体：在人工智能领域专业网络媒体</w:t>
            </w:r>
            <w:proofErr w:type="gramStart"/>
            <w:r>
              <w:rPr>
                <w:rFonts w:ascii="宋体" w:eastAsia="宋体" w:hAnsi="宋体" w:cs="宋体" w:hint="eastAsia"/>
              </w:rPr>
              <w:t>投放软文12篇</w:t>
            </w:r>
            <w:proofErr w:type="gramEnd"/>
            <w:r>
              <w:rPr>
                <w:rFonts w:ascii="宋体" w:eastAsia="宋体" w:hAnsi="宋体" w:cs="宋体" w:hint="eastAsia"/>
              </w:rPr>
              <w:t>，并鼓励引入行业知名媒体以获得更好的宣传效果，比如专业网络媒体可以选“CSDN（专业开发者IT社区）”或其他知名媒体等，且每篇</w:t>
            </w:r>
            <w:proofErr w:type="gramStart"/>
            <w:r>
              <w:rPr>
                <w:rFonts w:ascii="宋体" w:eastAsia="宋体" w:hAnsi="宋体" w:cs="宋体" w:hint="eastAsia"/>
              </w:rPr>
              <w:t>软文至少</w:t>
            </w:r>
            <w:proofErr w:type="gramEnd"/>
            <w:r>
              <w:rPr>
                <w:rFonts w:ascii="宋体" w:eastAsia="宋体" w:hAnsi="宋体" w:cs="宋体" w:hint="eastAsia"/>
              </w:rPr>
              <w:t>在7家专业网络媒体上发布（其中不少于5家媒体的</w:t>
            </w:r>
            <w:proofErr w:type="gramStart"/>
            <w:r>
              <w:rPr>
                <w:rFonts w:ascii="宋体" w:eastAsia="宋体" w:hAnsi="宋体" w:cs="宋体" w:hint="eastAsia"/>
              </w:rPr>
              <w:t>软文链接</w:t>
            </w:r>
            <w:proofErr w:type="gramEnd"/>
            <w:r>
              <w:rPr>
                <w:rFonts w:ascii="宋体" w:eastAsia="宋体" w:hAnsi="宋体" w:cs="宋体" w:hint="eastAsia"/>
              </w:rPr>
              <w:t>能被百度或360搜索引擎收录），至少累计共投放84篇次；</w:t>
            </w:r>
          </w:p>
          <w:p w14:paraId="7D559191" w14:textId="77777777" w:rsidR="007A4BF5" w:rsidRDefault="00C923C8" w:rsidP="00256A4B">
            <w:pPr>
              <w:pStyle w:val="af6"/>
              <w:numPr>
                <w:ilvl w:val="0"/>
                <w:numId w:val="17"/>
              </w:numPr>
              <w:ind w:left="741" w:firstLineChars="0" w:hanging="288"/>
              <w:rPr>
                <w:rFonts w:ascii="宋体" w:hAnsi="宋体" w:cs="宋体"/>
              </w:rPr>
            </w:pPr>
            <w:r>
              <w:rPr>
                <w:rFonts w:ascii="宋体" w:eastAsia="宋体" w:hAnsi="宋体" w:cs="宋体" w:hint="eastAsia"/>
              </w:rPr>
              <w:t>新媒体：在人工智能领域新媒体投放软文</w:t>
            </w:r>
            <w:r>
              <w:rPr>
                <w:rFonts w:ascii="宋体" w:eastAsia="宋体" w:hAnsi="宋体" w:cs="宋体"/>
              </w:rPr>
              <w:t>12</w:t>
            </w:r>
            <w:r>
              <w:rPr>
                <w:rFonts w:ascii="宋体" w:eastAsia="宋体" w:hAnsi="宋体" w:cs="宋体" w:hint="eastAsia"/>
              </w:rPr>
              <w:t>篇，并鼓励引入行业知名媒体以获得更好的宣传效果，比如可以选“</w:t>
            </w:r>
            <w:r>
              <w:rPr>
                <w:rFonts w:ascii="宋体" w:eastAsia="宋体" w:hAnsi="宋体" w:cs="宋体"/>
              </w:rPr>
              <w:t>IT bear</w:t>
            </w:r>
            <w:r>
              <w:rPr>
                <w:rFonts w:ascii="宋体" w:eastAsia="宋体" w:hAnsi="宋体" w:cs="宋体" w:hint="eastAsia"/>
              </w:rPr>
              <w:t>科技资讯公众号”或其他知名媒体等，且每篇至少投放13家行业APP等新媒体，至少累计共投放156篇次；</w:t>
            </w:r>
          </w:p>
          <w:p w14:paraId="56BE7524" w14:textId="73717A13" w:rsidR="007A4BF5" w:rsidRDefault="00C00212" w:rsidP="00256A4B">
            <w:pPr>
              <w:pStyle w:val="af6"/>
              <w:numPr>
                <w:ilvl w:val="0"/>
                <w:numId w:val="17"/>
              </w:numPr>
              <w:ind w:left="741" w:firstLineChars="0" w:hanging="288"/>
              <w:rPr>
                <w:rFonts w:ascii="宋体" w:hAnsi="宋体" w:cs="宋体"/>
              </w:rPr>
            </w:pPr>
            <w:proofErr w:type="gramStart"/>
            <w:r>
              <w:rPr>
                <w:rFonts w:ascii="宋体" w:eastAsia="宋体" w:hAnsi="宋体" w:cs="宋体" w:hint="eastAsia"/>
              </w:rPr>
              <w:t>2022年</w:t>
            </w:r>
            <w:r w:rsidR="00C923C8">
              <w:rPr>
                <w:rFonts w:ascii="宋体" w:eastAsia="宋体" w:hAnsi="宋体" w:cs="宋体" w:hint="eastAsia"/>
              </w:rPr>
              <w:t>8月31日前软文内容</w:t>
            </w:r>
            <w:proofErr w:type="gramEnd"/>
            <w:r w:rsidR="00C923C8">
              <w:rPr>
                <w:rFonts w:ascii="宋体" w:eastAsia="宋体" w:hAnsi="宋体" w:cs="宋体" w:hint="eastAsia"/>
              </w:rPr>
              <w:t>以IT展人工智能领域目标展商为主、</w:t>
            </w:r>
            <w:r>
              <w:rPr>
                <w:rFonts w:ascii="宋体" w:eastAsia="宋体" w:hAnsi="宋体" w:cs="宋体" w:hint="eastAsia"/>
              </w:rPr>
              <w:t>2022年</w:t>
            </w:r>
            <w:r w:rsidR="00C923C8">
              <w:rPr>
                <w:rFonts w:ascii="宋体" w:eastAsia="宋体" w:hAnsi="宋体" w:cs="宋体" w:hint="eastAsia"/>
              </w:rPr>
              <w:t>9月1</w:t>
            </w:r>
            <w:proofErr w:type="gramStart"/>
            <w:r w:rsidR="00C923C8">
              <w:rPr>
                <w:rFonts w:ascii="宋体" w:eastAsia="宋体" w:hAnsi="宋体" w:cs="宋体" w:hint="eastAsia"/>
              </w:rPr>
              <w:t>日后软文内容</w:t>
            </w:r>
            <w:proofErr w:type="gramEnd"/>
            <w:r w:rsidR="00C923C8">
              <w:rPr>
                <w:rFonts w:ascii="宋体" w:eastAsia="宋体" w:hAnsi="宋体" w:cs="宋体" w:hint="eastAsia"/>
              </w:rPr>
              <w:t>以吸引专业观众为主，</w:t>
            </w:r>
            <w:r w:rsidR="00C923C8">
              <w:rPr>
                <w:rFonts w:ascii="宋体" w:eastAsia="宋体" w:hAnsi="宋体" w:cs="宋体"/>
              </w:rPr>
              <w:t>2022</w:t>
            </w:r>
            <w:r w:rsidR="00C923C8">
              <w:rPr>
                <w:rFonts w:ascii="宋体" w:eastAsia="宋体" w:hAnsi="宋体" w:cs="宋体" w:hint="eastAsia"/>
              </w:rPr>
              <w:t>年11月16日至20日展期宣传；</w:t>
            </w:r>
          </w:p>
          <w:p w14:paraId="63A0BD85" w14:textId="0F46BB8B" w:rsidR="007A4BF5" w:rsidRDefault="00C923C8" w:rsidP="00256A4B">
            <w:pPr>
              <w:pStyle w:val="af6"/>
              <w:numPr>
                <w:ilvl w:val="0"/>
                <w:numId w:val="17"/>
              </w:numPr>
              <w:ind w:left="741" w:firstLineChars="0" w:hanging="288"/>
              <w:rPr>
                <w:rFonts w:ascii="宋体" w:hAnsi="宋体" w:cs="宋体"/>
              </w:rPr>
            </w:pPr>
            <w:r>
              <w:rPr>
                <w:rFonts w:ascii="宋体" w:eastAsia="宋体" w:hAnsi="宋体" w:cs="宋体" w:hint="eastAsia"/>
              </w:rPr>
              <w:t>投标人须在合同约定期限内（</w:t>
            </w:r>
            <w:r w:rsidR="00567C53">
              <w:rPr>
                <w:rFonts w:ascii="宋体" w:eastAsia="宋体" w:hAnsi="宋体" w:cs="宋体" w:hint="eastAsia"/>
              </w:rPr>
              <w:t>自</w:t>
            </w:r>
            <w:r w:rsidR="00567C53" w:rsidRPr="00567C53">
              <w:rPr>
                <w:rFonts w:ascii="宋体" w:eastAsia="宋体" w:hAnsi="宋体" w:cs="宋体" w:hint="eastAsia"/>
              </w:rPr>
              <w:t>签订合同之日起</w:t>
            </w:r>
            <w:r>
              <w:rPr>
                <w:rFonts w:ascii="宋体" w:eastAsia="宋体" w:hAnsi="宋体" w:cs="宋体" w:hint="eastAsia"/>
              </w:rPr>
              <w:t>至</w:t>
            </w:r>
            <w:r w:rsidR="00C00212">
              <w:rPr>
                <w:rFonts w:ascii="宋体" w:eastAsia="宋体" w:hAnsi="宋体" w:cs="宋体" w:hint="eastAsia"/>
              </w:rPr>
              <w:t>2022年</w:t>
            </w:r>
            <w:r>
              <w:rPr>
                <w:rFonts w:ascii="宋体" w:eastAsia="宋体" w:hAnsi="宋体" w:cs="宋体" w:hint="eastAsia"/>
              </w:rPr>
              <w:t>11月30日）完成不少于</w:t>
            </w:r>
            <w:proofErr w:type="gramStart"/>
            <w:r>
              <w:rPr>
                <w:rFonts w:ascii="宋体" w:eastAsia="宋体" w:hAnsi="宋体" w:cs="宋体" w:hint="eastAsia"/>
              </w:rPr>
              <w:t>12篇软文的</w:t>
            </w:r>
            <w:proofErr w:type="gramEnd"/>
            <w:r>
              <w:rPr>
                <w:rFonts w:ascii="宋体" w:eastAsia="宋体" w:hAnsi="宋体" w:cs="宋体" w:hint="eastAsia"/>
              </w:rPr>
              <w:t>撰写、编辑、投放，且经招标人确认方可投放。其中，前10篇软文按合同约定投放之日起陆续有计划投放，后2篇须安排在高交会展期内投放，且投放时间安排需事先征得投标人同意。</w:t>
            </w:r>
          </w:p>
          <w:p w14:paraId="27678CB4" w14:textId="77777777" w:rsidR="007A4BF5" w:rsidRDefault="00C923C8" w:rsidP="0060625F">
            <w:pPr>
              <w:numPr>
                <w:ilvl w:val="0"/>
                <w:numId w:val="16"/>
              </w:numPr>
            </w:pPr>
            <w:r>
              <w:rPr>
                <w:rFonts w:hint="eastAsia"/>
              </w:rPr>
              <w:t>在宣传内容上：以推介展会信息、本届亮点、重点展商和展品信息等为主。我方提供第</w:t>
            </w:r>
            <w:r>
              <w:t>24</w:t>
            </w:r>
            <w:r>
              <w:rPr>
                <w:rFonts w:hint="eastAsia"/>
              </w:rPr>
              <w:t>届高交会</w:t>
            </w:r>
            <w:r>
              <w:t>IT</w:t>
            </w:r>
            <w:r>
              <w:rPr>
                <w:rFonts w:hint="eastAsia"/>
              </w:rPr>
              <w:t>展展会基本信息作为素材，合作方结合人工智能领域的技术焦点、趋势、市场需求以及时事热点等进行设计、撰写、编辑，由我方审核定稿后投放。</w:t>
            </w:r>
          </w:p>
          <w:p w14:paraId="4A8D9EBF" w14:textId="77777777" w:rsidR="007A4BF5" w:rsidRDefault="00C923C8" w:rsidP="0060625F">
            <w:pPr>
              <w:numPr>
                <w:ilvl w:val="0"/>
                <w:numId w:val="16"/>
              </w:numPr>
            </w:pPr>
            <w:r>
              <w:rPr>
                <w:rFonts w:hint="eastAsia"/>
              </w:rPr>
              <w:t>投标人需提供本项目宣传方案及详细的媒体投放计划安排表。</w:t>
            </w:r>
          </w:p>
          <w:p w14:paraId="360FD88F" w14:textId="79A78FE2" w:rsidR="007A4BF5" w:rsidRDefault="00C00212" w:rsidP="0060625F">
            <w:pPr>
              <w:numPr>
                <w:ilvl w:val="0"/>
                <w:numId w:val="16"/>
              </w:numPr>
            </w:pPr>
            <w:r>
              <w:rPr>
                <w:rFonts w:ascii="宋体" w:cs="宋体" w:hint="eastAsia"/>
              </w:rPr>
              <w:t>2022年</w:t>
            </w:r>
            <w:r w:rsidR="00C923C8">
              <w:rPr>
                <w:rFonts w:ascii="宋体" w:cs="宋体"/>
              </w:rPr>
              <w:t>11月30日前向招标人提供本项目结案报告。</w:t>
            </w:r>
          </w:p>
        </w:tc>
        <w:tc>
          <w:tcPr>
            <w:tcW w:w="784" w:type="dxa"/>
            <w:tcBorders>
              <w:top w:val="single" w:sz="4" w:space="0" w:color="auto"/>
              <w:left w:val="single" w:sz="4" w:space="0" w:color="auto"/>
              <w:bottom w:val="single" w:sz="4" w:space="0" w:color="auto"/>
              <w:right w:val="single" w:sz="4" w:space="0" w:color="auto"/>
            </w:tcBorders>
            <w:vAlign w:val="center"/>
          </w:tcPr>
          <w:p w14:paraId="18F3B141" w14:textId="77777777" w:rsidR="007A4BF5" w:rsidRDefault="00C923C8">
            <w:pPr>
              <w:jc w:val="center"/>
              <w:rPr>
                <w:rFonts w:ascii="宋体" w:hAnsi="宋体" w:cs="宋体"/>
                <w:color w:val="FF0000"/>
                <w:szCs w:val="21"/>
              </w:rPr>
            </w:pPr>
            <w:r>
              <w:rPr>
                <w:rFonts w:ascii="宋体" w:hAnsi="宋体" w:cs="宋体"/>
                <w:szCs w:val="21"/>
              </w:rPr>
              <w:t>不可偏离</w:t>
            </w:r>
          </w:p>
        </w:tc>
      </w:tr>
      <w:tr w:rsidR="007A4BF5" w14:paraId="7DAD4501" w14:textId="77777777">
        <w:trPr>
          <w:trHeight w:val="241"/>
          <w:jc w:val="center"/>
        </w:trPr>
        <w:tc>
          <w:tcPr>
            <w:tcW w:w="709" w:type="dxa"/>
            <w:tcBorders>
              <w:top w:val="single" w:sz="4" w:space="0" w:color="auto"/>
              <w:left w:val="single" w:sz="4" w:space="0" w:color="auto"/>
              <w:right w:val="single" w:sz="4" w:space="0" w:color="auto"/>
            </w:tcBorders>
            <w:vAlign w:val="center"/>
          </w:tcPr>
          <w:p w14:paraId="5A2805AF" w14:textId="77777777" w:rsidR="007A4BF5" w:rsidRDefault="007A4BF5" w:rsidP="0060625F">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right w:val="single" w:sz="4" w:space="0" w:color="auto"/>
            </w:tcBorders>
            <w:vAlign w:val="center"/>
          </w:tcPr>
          <w:p w14:paraId="4C6F0335" w14:textId="77777777" w:rsidR="007A4BF5" w:rsidRDefault="00C923C8">
            <w:pPr>
              <w:jc w:val="center"/>
              <w:rPr>
                <w:rFonts w:ascii="宋体" w:hAnsi="宋体" w:cs="宋体"/>
                <w:szCs w:val="21"/>
              </w:rPr>
            </w:pPr>
            <w:r>
              <w:rPr>
                <w:rFonts w:ascii="宋体" w:hAnsi="宋体" w:cs="宋体" w:hint="eastAsia"/>
                <w:szCs w:val="21"/>
              </w:rPr>
              <w:t>增值服务</w:t>
            </w:r>
          </w:p>
        </w:tc>
        <w:tc>
          <w:tcPr>
            <w:tcW w:w="7650" w:type="dxa"/>
            <w:tcBorders>
              <w:top w:val="single" w:sz="4" w:space="0" w:color="auto"/>
              <w:left w:val="single" w:sz="4" w:space="0" w:color="auto"/>
              <w:right w:val="single" w:sz="4" w:space="0" w:color="auto"/>
            </w:tcBorders>
            <w:vAlign w:val="center"/>
          </w:tcPr>
          <w:p w14:paraId="59DAF307" w14:textId="77777777" w:rsidR="007A4BF5" w:rsidRDefault="00C923C8">
            <w:r>
              <w:rPr>
                <w:rFonts w:ascii="宋体" w:hAnsi="宋体" w:cs="宋体" w:hint="eastAsia"/>
                <w:szCs w:val="21"/>
              </w:rPr>
              <w:t>鼓励投标人结合自有资源，提供在人工智能领域内的宣传增值服务，拓展宣传内容和范围，提升宣传效果。形式、内容由投标人结合自有资源拟定，需突出人工智能领域专业性和宣传的有效性。</w:t>
            </w:r>
          </w:p>
        </w:tc>
        <w:tc>
          <w:tcPr>
            <w:tcW w:w="784" w:type="dxa"/>
            <w:tcBorders>
              <w:top w:val="single" w:sz="4" w:space="0" w:color="auto"/>
              <w:left w:val="single" w:sz="4" w:space="0" w:color="auto"/>
              <w:right w:val="single" w:sz="4" w:space="0" w:color="auto"/>
            </w:tcBorders>
            <w:vAlign w:val="center"/>
          </w:tcPr>
          <w:p w14:paraId="3FAA272A" w14:textId="77777777" w:rsidR="007A4BF5" w:rsidRDefault="00C923C8">
            <w:pPr>
              <w:jc w:val="center"/>
              <w:rPr>
                <w:rFonts w:ascii="宋体" w:hAnsi="宋体" w:cs="宋体"/>
                <w:szCs w:val="21"/>
              </w:rPr>
            </w:pPr>
            <w:r>
              <w:rPr>
                <w:rFonts w:ascii="宋体" w:hAnsi="宋体" w:cs="宋体" w:hint="eastAsia"/>
                <w:szCs w:val="21"/>
              </w:rPr>
              <w:t>可偏离</w:t>
            </w:r>
          </w:p>
        </w:tc>
      </w:tr>
      <w:tr w:rsidR="007A4BF5" w14:paraId="22A95C88" w14:textId="77777777">
        <w:trPr>
          <w:trHeight w:val="1526"/>
          <w:jc w:val="center"/>
        </w:trPr>
        <w:tc>
          <w:tcPr>
            <w:tcW w:w="709" w:type="dxa"/>
            <w:tcBorders>
              <w:top w:val="single" w:sz="4" w:space="0" w:color="auto"/>
              <w:left w:val="single" w:sz="4" w:space="0" w:color="auto"/>
              <w:right w:val="single" w:sz="4" w:space="0" w:color="auto"/>
            </w:tcBorders>
            <w:vAlign w:val="center"/>
          </w:tcPr>
          <w:p w14:paraId="7B3D33E4" w14:textId="77777777" w:rsidR="007A4BF5" w:rsidRDefault="007A4BF5" w:rsidP="0060625F">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right w:val="single" w:sz="4" w:space="0" w:color="auto"/>
            </w:tcBorders>
            <w:vAlign w:val="center"/>
          </w:tcPr>
          <w:p w14:paraId="75FCADD5" w14:textId="77777777" w:rsidR="007A4BF5" w:rsidRDefault="00C923C8">
            <w:pPr>
              <w:jc w:val="center"/>
              <w:rPr>
                <w:rFonts w:ascii="宋体" w:hAnsi="宋体" w:cs="宋体"/>
                <w:szCs w:val="21"/>
              </w:rPr>
            </w:pPr>
            <w:r>
              <w:rPr>
                <w:rFonts w:ascii="宋体" w:hAnsi="宋体" w:cs="宋体" w:hint="eastAsia"/>
                <w:szCs w:val="21"/>
              </w:rPr>
              <w:t>项目团队成员要求</w:t>
            </w:r>
          </w:p>
        </w:tc>
        <w:tc>
          <w:tcPr>
            <w:tcW w:w="7650" w:type="dxa"/>
            <w:tcBorders>
              <w:top w:val="single" w:sz="4" w:space="0" w:color="auto"/>
              <w:left w:val="single" w:sz="4" w:space="0" w:color="auto"/>
              <w:right w:val="single" w:sz="4" w:space="0" w:color="auto"/>
            </w:tcBorders>
            <w:vAlign w:val="center"/>
          </w:tcPr>
          <w:p w14:paraId="79A5B5E4" w14:textId="77777777" w:rsidR="007A4BF5" w:rsidRDefault="00C923C8" w:rsidP="0060625F">
            <w:pPr>
              <w:pStyle w:val="af6"/>
              <w:numPr>
                <w:ilvl w:val="0"/>
                <w:numId w:val="18"/>
              </w:numPr>
              <w:ind w:firstLineChars="0"/>
              <w:rPr>
                <w:rFonts w:ascii="宋体" w:eastAsia="宋体" w:hAnsi="宋体"/>
              </w:rPr>
            </w:pPr>
            <w:r>
              <w:rPr>
                <w:rFonts w:ascii="宋体" w:eastAsia="宋体" w:hAnsi="宋体" w:hint="eastAsia"/>
              </w:rPr>
              <w:t>投标人须指定本项目负责人，需提供该负责人姓名、电话、职务、相关职称（如有）、工作经验、负责案例、获奖情况（如有）以及身份证复印件（加盖公章，原件备查）等信息，负责联络、沟通、协调及跟进本项目具体实施。</w:t>
            </w:r>
          </w:p>
          <w:p w14:paraId="653FF339" w14:textId="77777777" w:rsidR="007A4BF5" w:rsidRDefault="00C923C8" w:rsidP="0060625F">
            <w:pPr>
              <w:pStyle w:val="af6"/>
              <w:numPr>
                <w:ilvl w:val="0"/>
                <w:numId w:val="18"/>
              </w:numPr>
              <w:ind w:firstLineChars="0"/>
              <w:rPr>
                <w:rFonts w:ascii="宋体" w:cs="宋体"/>
                <w:szCs w:val="21"/>
              </w:rPr>
            </w:pPr>
            <w:r>
              <w:rPr>
                <w:rFonts w:ascii="宋体" w:eastAsia="宋体" w:hAnsi="宋体" w:hint="eastAsia"/>
              </w:rPr>
              <w:t>项目团队成员人数不得少于4人（含项目负责人），提供拟派项目团队成员的简介、投标人近两年</w:t>
            </w:r>
            <w:r>
              <w:rPr>
                <w:rFonts w:ascii="宋体" w:eastAsia="宋体" w:hAnsi="宋体" w:cs="宋体" w:hint="eastAsia"/>
                <w:szCs w:val="21"/>
              </w:rPr>
              <w:t>在专业展览、会议、场馆承接</w:t>
            </w:r>
            <w:r>
              <w:rPr>
                <w:rFonts w:ascii="宋体" w:eastAsia="宋体" w:hAnsi="宋体" w:cs="宋体" w:hint="eastAsia"/>
                <w:color w:val="000000" w:themeColor="text1"/>
                <w:kern w:val="0"/>
                <w:szCs w:val="21"/>
              </w:rPr>
              <w:t>展会、会议宣传项目</w:t>
            </w:r>
            <w:r>
              <w:rPr>
                <w:rFonts w:ascii="宋体" w:eastAsia="宋体" w:hAnsi="宋体" w:cs="宋体" w:hint="eastAsia"/>
                <w:szCs w:val="21"/>
              </w:rPr>
              <w:t>服务的</w:t>
            </w:r>
            <w:r>
              <w:rPr>
                <w:rFonts w:ascii="宋体" w:eastAsia="宋体" w:hAnsi="宋体" w:hint="eastAsia"/>
              </w:rPr>
              <w:t>相关案例和团队人员由投标人所购买的近三个月社保清单证明（如在招标公告日上一个月的社保材料因社保部门原因暂时无法取得，则可以往前顺推一个月）。</w:t>
            </w:r>
          </w:p>
        </w:tc>
        <w:tc>
          <w:tcPr>
            <w:tcW w:w="784" w:type="dxa"/>
            <w:tcBorders>
              <w:top w:val="single" w:sz="4" w:space="0" w:color="auto"/>
              <w:left w:val="single" w:sz="4" w:space="0" w:color="auto"/>
              <w:right w:val="single" w:sz="4" w:space="0" w:color="auto"/>
            </w:tcBorders>
            <w:vAlign w:val="center"/>
          </w:tcPr>
          <w:p w14:paraId="6162B43C" w14:textId="77777777" w:rsidR="007A4BF5" w:rsidRDefault="00C923C8">
            <w:pPr>
              <w:jc w:val="center"/>
              <w:rPr>
                <w:rFonts w:ascii="宋体" w:hAnsi="宋体" w:cs="宋体"/>
                <w:szCs w:val="21"/>
              </w:rPr>
            </w:pPr>
            <w:r>
              <w:rPr>
                <w:rFonts w:ascii="宋体" w:hAnsi="宋体" w:cs="宋体"/>
                <w:szCs w:val="21"/>
              </w:rPr>
              <w:t>不可偏离</w:t>
            </w:r>
          </w:p>
        </w:tc>
      </w:tr>
      <w:tr w:rsidR="007A4BF5" w14:paraId="4EFA9AD5" w14:textId="77777777">
        <w:trPr>
          <w:trHeight w:val="132"/>
          <w:jc w:val="center"/>
        </w:trPr>
        <w:tc>
          <w:tcPr>
            <w:tcW w:w="709" w:type="dxa"/>
            <w:tcBorders>
              <w:top w:val="single" w:sz="4" w:space="0" w:color="auto"/>
              <w:left w:val="single" w:sz="4" w:space="0" w:color="auto"/>
              <w:bottom w:val="single" w:sz="4" w:space="0" w:color="auto"/>
              <w:right w:val="single" w:sz="4" w:space="0" w:color="auto"/>
            </w:tcBorders>
            <w:vAlign w:val="center"/>
          </w:tcPr>
          <w:p w14:paraId="564F951D" w14:textId="77777777" w:rsidR="007A4BF5" w:rsidRDefault="007A4BF5" w:rsidP="0060625F">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46184CDB" w14:textId="77777777" w:rsidR="007A4BF5" w:rsidRDefault="00C923C8">
            <w:pPr>
              <w:jc w:val="center"/>
              <w:rPr>
                <w:rFonts w:ascii="宋体" w:hAnsi="宋体" w:cs="宋体"/>
                <w:color w:val="FF0000"/>
                <w:szCs w:val="21"/>
              </w:rPr>
            </w:pPr>
            <w:r>
              <w:rPr>
                <w:rFonts w:ascii="宋体" w:hAnsi="宋体" w:cs="宋体" w:hint="eastAsia"/>
                <w:szCs w:val="21"/>
              </w:rPr>
              <w:t>服务承诺</w:t>
            </w:r>
          </w:p>
        </w:tc>
        <w:tc>
          <w:tcPr>
            <w:tcW w:w="7650" w:type="dxa"/>
            <w:tcBorders>
              <w:top w:val="single" w:sz="4" w:space="0" w:color="auto"/>
              <w:left w:val="single" w:sz="4" w:space="0" w:color="auto"/>
              <w:bottom w:val="single" w:sz="4" w:space="0" w:color="auto"/>
              <w:right w:val="single" w:sz="4" w:space="0" w:color="auto"/>
            </w:tcBorders>
            <w:vAlign w:val="center"/>
          </w:tcPr>
          <w:p w14:paraId="2D4946CD" w14:textId="77777777" w:rsidR="007A4BF5" w:rsidRDefault="00C923C8">
            <w:pPr>
              <w:widowControl/>
              <w:tabs>
                <w:tab w:val="left" w:pos="531"/>
              </w:tabs>
              <w:snapToGrid w:val="0"/>
              <w:jc w:val="left"/>
              <w:rPr>
                <w:rFonts w:ascii="宋体" w:hAnsi="宋体"/>
              </w:rPr>
            </w:pPr>
            <w:r>
              <w:rPr>
                <w:rFonts w:ascii="宋体" w:hAnsi="宋体" w:cs="宋体" w:hint="eastAsia"/>
                <w:szCs w:val="21"/>
              </w:rPr>
              <w:t>针对本项目提出书面服务承诺，承诺内容包括但不限于项目的总体要求、项目管理团队及组织架构、服务内容、数量、质量及完成时间、应急预案等，同时承诺严格遵照国家和地方有关广告、互联网媒体、新媒体投放的法律、法规、规章制度和行业规范进行广告宣传的制作、发布，并须在4小时之内对招标人的审核意见整改到位。</w:t>
            </w:r>
          </w:p>
        </w:tc>
        <w:tc>
          <w:tcPr>
            <w:tcW w:w="784" w:type="dxa"/>
            <w:tcBorders>
              <w:top w:val="single" w:sz="4" w:space="0" w:color="auto"/>
              <w:left w:val="single" w:sz="4" w:space="0" w:color="auto"/>
              <w:bottom w:val="single" w:sz="4" w:space="0" w:color="auto"/>
              <w:right w:val="single" w:sz="4" w:space="0" w:color="auto"/>
            </w:tcBorders>
            <w:vAlign w:val="center"/>
          </w:tcPr>
          <w:p w14:paraId="6F2DE6C2" w14:textId="77777777" w:rsidR="007A4BF5" w:rsidRDefault="00C923C8">
            <w:pPr>
              <w:jc w:val="center"/>
              <w:rPr>
                <w:rFonts w:ascii="宋体" w:hAnsi="宋体" w:cs="宋体"/>
                <w:color w:val="FF0000"/>
                <w:szCs w:val="21"/>
              </w:rPr>
            </w:pPr>
            <w:r>
              <w:rPr>
                <w:rFonts w:ascii="宋体" w:hAnsi="宋体" w:cs="宋体"/>
                <w:szCs w:val="21"/>
              </w:rPr>
              <w:t>不可偏离</w:t>
            </w:r>
          </w:p>
        </w:tc>
      </w:tr>
    </w:tbl>
    <w:p w14:paraId="33D5E2DA" w14:textId="77777777" w:rsidR="007A4BF5" w:rsidRDefault="00C923C8" w:rsidP="0060625F">
      <w:pPr>
        <w:numPr>
          <w:ilvl w:val="0"/>
          <w:numId w:val="1"/>
        </w:numPr>
        <w:spacing w:beforeLines="100" w:before="312" w:line="480" w:lineRule="auto"/>
        <w:jc w:val="left"/>
        <w:outlineLvl w:val="1"/>
        <w:rPr>
          <w:rFonts w:ascii="宋体" w:hAnsi="宋体"/>
          <w:b/>
          <w:szCs w:val="21"/>
        </w:rPr>
      </w:pPr>
      <w:bookmarkStart w:id="40" w:name="_Toc82684715"/>
      <w:bookmarkStart w:id="41" w:name="_Toc82685552"/>
      <w:bookmarkStart w:id="42" w:name="_Toc82684600"/>
      <w:bookmarkStart w:id="43" w:name="_Toc82591996"/>
      <w:bookmarkStart w:id="44" w:name="_Toc103071413"/>
      <w:bookmarkEnd w:id="40"/>
      <w:bookmarkEnd w:id="41"/>
      <w:bookmarkEnd w:id="42"/>
      <w:bookmarkEnd w:id="43"/>
      <w:r>
        <w:rPr>
          <w:rFonts w:ascii="宋体" w:hAnsi="宋体" w:hint="eastAsia"/>
          <w:b/>
          <w:szCs w:val="21"/>
        </w:rPr>
        <w:t>其他项目说明资料</w:t>
      </w:r>
      <w:bookmarkEnd w:id="44"/>
    </w:p>
    <w:p w14:paraId="2F6CA0E9" w14:textId="77777777" w:rsidR="007A4BF5" w:rsidRDefault="00C923C8">
      <w:pPr>
        <w:autoSpaceDE w:val="0"/>
        <w:autoSpaceDN w:val="0"/>
        <w:adjustRightInd w:val="0"/>
        <w:snapToGrid w:val="0"/>
        <w:spacing w:line="360" w:lineRule="auto"/>
        <w:ind w:left="420"/>
        <w:rPr>
          <w:rFonts w:ascii="宋体" w:hAnsi="宋体"/>
          <w:szCs w:val="21"/>
        </w:rPr>
      </w:pPr>
      <w:r>
        <w:rPr>
          <w:rFonts w:ascii="宋体" w:hAnsi="宋体" w:hint="eastAsia"/>
          <w:szCs w:val="21"/>
        </w:rPr>
        <w:t>无</w:t>
      </w:r>
    </w:p>
    <w:p w14:paraId="7565CAB5" w14:textId="77777777" w:rsidR="007A4BF5" w:rsidRDefault="00C923C8">
      <w:pPr>
        <w:widowControl/>
        <w:jc w:val="left"/>
        <w:rPr>
          <w:rFonts w:ascii="宋体" w:hAnsi="宋体"/>
          <w:szCs w:val="21"/>
        </w:rPr>
      </w:pPr>
      <w:r>
        <w:rPr>
          <w:rFonts w:ascii="宋体" w:hAnsi="宋体"/>
          <w:szCs w:val="21"/>
        </w:rPr>
        <w:br w:type="page"/>
      </w:r>
    </w:p>
    <w:p w14:paraId="5D1E6735" w14:textId="77777777" w:rsidR="007A4BF5" w:rsidRDefault="007A4BF5">
      <w:pPr>
        <w:autoSpaceDE w:val="0"/>
        <w:autoSpaceDN w:val="0"/>
        <w:adjustRightInd w:val="0"/>
        <w:snapToGrid w:val="0"/>
        <w:spacing w:line="360" w:lineRule="auto"/>
        <w:ind w:left="420"/>
        <w:rPr>
          <w:rFonts w:ascii="方正小标宋_GBK" w:eastAsia="方正小标宋_GBK" w:hAnsi="方正小标宋_GBK"/>
          <w:b/>
          <w:sz w:val="32"/>
          <w:szCs w:val="32"/>
        </w:rPr>
      </w:pPr>
    </w:p>
    <w:p w14:paraId="726A33FE" w14:textId="77777777" w:rsidR="007A4BF5" w:rsidRDefault="00C923C8">
      <w:pPr>
        <w:spacing w:line="360" w:lineRule="auto"/>
        <w:jc w:val="center"/>
        <w:outlineLvl w:val="0"/>
        <w:rPr>
          <w:rFonts w:ascii="方正小标宋_GBK" w:eastAsia="方正小标宋_GBK" w:hAnsi="方正小标宋_GBK"/>
          <w:b/>
          <w:sz w:val="32"/>
          <w:szCs w:val="32"/>
        </w:rPr>
      </w:pPr>
      <w:bookmarkStart w:id="45" w:name="_Toc103071414"/>
      <w:r>
        <w:rPr>
          <w:rFonts w:ascii="方正小标宋_GBK" w:eastAsia="方正小标宋_GBK" w:hAnsi="方正小标宋_GBK" w:hint="eastAsia"/>
          <w:b/>
          <w:sz w:val="32"/>
          <w:szCs w:val="32"/>
        </w:rPr>
        <w:t>第二部分：开标流程</w:t>
      </w:r>
      <w:bookmarkEnd w:id="45"/>
    </w:p>
    <w:p w14:paraId="6F598C02" w14:textId="77777777" w:rsidR="007A4BF5" w:rsidRDefault="00C923C8" w:rsidP="0060625F">
      <w:pPr>
        <w:numPr>
          <w:ilvl w:val="0"/>
          <w:numId w:val="1"/>
        </w:numPr>
        <w:spacing w:line="360" w:lineRule="auto"/>
        <w:outlineLvl w:val="1"/>
        <w:rPr>
          <w:rFonts w:ascii="宋体" w:hAnsi="宋体"/>
          <w:b/>
          <w:szCs w:val="21"/>
        </w:rPr>
      </w:pPr>
      <w:bookmarkStart w:id="46" w:name="_Toc103071415"/>
      <w:r>
        <w:rPr>
          <w:rFonts w:ascii="宋体" w:hAnsi="宋体" w:hint="eastAsia"/>
          <w:b/>
          <w:szCs w:val="21"/>
        </w:rPr>
        <w:t>开标流程</w:t>
      </w:r>
      <w:bookmarkEnd w:id="46"/>
    </w:p>
    <w:p w14:paraId="595D28ED" w14:textId="77777777" w:rsidR="007A4BF5" w:rsidRDefault="00C923C8" w:rsidP="0060625F">
      <w:pPr>
        <w:pStyle w:val="af6"/>
        <w:numPr>
          <w:ilvl w:val="0"/>
          <w:numId w:val="19"/>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投标人按要求准时进入视频会议室；</w:t>
      </w:r>
    </w:p>
    <w:p w14:paraId="65F80435" w14:textId="77777777" w:rsidR="007A4BF5" w:rsidRDefault="00C923C8" w:rsidP="0060625F">
      <w:pPr>
        <w:pStyle w:val="af6"/>
        <w:numPr>
          <w:ilvl w:val="0"/>
          <w:numId w:val="19"/>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投标人按时发送文件密码至招标联系人邮箱；</w:t>
      </w:r>
    </w:p>
    <w:p w14:paraId="76C6459C" w14:textId="77777777" w:rsidR="007A4BF5" w:rsidRDefault="00C923C8" w:rsidP="0060625F">
      <w:pPr>
        <w:pStyle w:val="af6"/>
        <w:numPr>
          <w:ilvl w:val="0"/>
          <w:numId w:val="19"/>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宣布开标开始，宣读开标注意事项、流程；</w:t>
      </w:r>
    </w:p>
    <w:p w14:paraId="2F696224" w14:textId="77777777" w:rsidR="007A4BF5" w:rsidRDefault="00C923C8" w:rsidP="0060625F">
      <w:pPr>
        <w:pStyle w:val="af6"/>
        <w:numPr>
          <w:ilvl w:val="0"/>
          <w:numId w:val="19"/>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评标小组组长主持评标；</w:t>
      </w:r>
    </w:p>
    <w:p w14:paraId="78E6CB47" w14:textId="77777777" w:rsidR="007A4BF5" w:rsidRDefault="00C923C8" w:rsidP="0060625F">
      <w:pPr>
        <w:pStyle w:val="af6"/>
        <w:numPr>
          <w:ilvl w:val="0"/>
          <w:numId w:val="19"/>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招标人解密投标文件。</w:t>
      </w:r>
    </w:p>
    <w:p w14:paraId="49115894" w14:textId="77777777" w:rsidR="007A4BF5" w:rsidRDefault="00C923C8" w:rsidP="0060625F">
      <w:pPr>
        <w:pStyle w:val="af6"/>
        <w:numPr>
          <w:ilvl w:val="0"/>
          <w:numId w:val="19"/>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现场公开唱标。</w:t>
      </w:r>
    </w:p>
    <w:p w14:paraId="39801449" w14:textId="77777777" w:rsidR="007A4BF5" w:rsidRDefault="00C923C8" w:rsidP="0060625F">
      <w:pPr>
        <w:pStyle w:val="af6"/>
        <w:numPr>
          <w:ilvl w:val="0"/>
          <w:numId w:val="19"/>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投标文件及密码发送符合要求的投标人即可离开视频会议室；</w:t>
      </w:r>
    </w:p>
    <w:p w14:paraId="01970B4A" w14:textId="77777777" w:rsidR="007A4BF5" w:rsidRDefault="00C923C8" w:rsidP="0060625F">
      <w:pPr>
        <w:pStyle w:val="af6"/>
        <w:numPr>
          <w:ilvl w:val="0"/>
          <w:numId w:val="19"/>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响应文件的完整性检验和投标人基本情况的符合性审查；</w:t>
      </w:r>
    </w:p>
    <w:p w14:paraId="1A98D666" w14:textId="77777777" w:rsidR="007A4BF5" w:rsidRDefault="00C923C8" w:rsidP="0060625F">
      <w:pPr>
        <w:pStyle w:val="af6"/>
        <w:numPr>
          <w:ilvl w:val="0"/>
          <w:numId w:val="19"/>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商务及技术需求响应性评定；</w:t>
      </w:r>
    </w:p>
    <w:p w14:paraId="7465C997" w14:textId="77777777" w:rsidR="007A4BF5" w:rsidRDefault="00C923C8" w:rsidP="0060625F">
      <w:pPr>
        <w:pStyle w:val="af6"/>
        <w:numPr>
          <w:ilvl w:val="0"/>
          <w:numId w:val="19"/>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评标小组成员采用有记名方式按综合评议指标评分；</w:t>
      </w:r>
    </w:p>
    <w:p w14:paraId="7FF39695" w14:textId="77777777" w:rsidR="007A4BF5" w:rsidRDefault="00C923C8" w:rsidP="0060625F">
      <w:pPr>
        <w:pStyle w:val="af6"/>
        <w:numPr>
          <w:ilvl w:val="0"/>
          <w:numId w:val="19"/>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综合评分的计算和排序；</w:t>
      </w:r>
    </w:p>
    <w:p w14:paraId="3EE4C9F1" w14:textId="77777777" w:rsidR="007A4BF5" w:rsidRDefault="00C923C8" w:rsidP="0060625F">
      <w:pPr>
        <w:pStyle w:val="af6"/>
        <w:numPr>
          <w:ilvl w:val="0"/>
          <w:numId w:val="19"/>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本项目招标第一候选供应商、备选供应商的确定及报告的出具。</w:t>
      </w:r>
    </w:p>
    <w:p w14:paraId="6A23E71C" w14:textId="77777777" w:rsidR="007A4BF5" w:rsidRDefault="00C923C8">
      <w:pPr>
        <w:widowControl/>
        <w:jc w:val="left"/>
        <w:rPr>
          <w:rFonts w:ascii="宋体" w:hAnsi="宋体"/>
          <w:szCs w:val="21"/>
        </w:rPr>
      </w:pPr>
      <w:r>
        <w:rPr>
          <w:rFonts w:ascii="宋体" w:hAnsi="宋体"/>
          <w:szCs w:val="21"/>
        </w:rPr>
        <w:br w:type="page"/>
      </w:r>
    </w:p>
    <w:p w14:paraId="7E65FEBA" w14:textId="77777777" w:rsidR="007A4BF5" w:rsidRDefault="007A4BF5">
      <w:pPr>
        <w:tabs>
          <w:tab w:val="left" w:pos="720"/>
          <w:tab w:val="left" w:pos="851"/>
          <w:tab w:val="left" w:pos="993"/>
        </w:tabs>
        <w:spacing w:line="360" w:lineRule="auto"/>
        <w:rPr>
          <w:rFonts w:ascii="宋体" w:hAnsi="宋体"/>
          <w:szCs w:val="21"/>
        </w:rPr>
      </w:pPr>
    </w:p>
    <w:p w14:paraId="29EA1271" w14:textId="77777777" w:rsidR="007A4BF5" w:rsidRDefault="00C923C8">
      <w:pPr>
        <w:spacing w:line="360" w:lineRule="auto"/>
        <w:jc w:val="center"/>
        <w:outlineLvl w:val="0"/>
        <w:rPr>
          <w:rFonts w:ascii="方正小标宋_GBK" w:eastAsia="方正小标宋_GBK" w:hAnsi="方正小标宋_GBK"/>
          <w:b/>
          <w:sz w:val="32"/>
          <w:szCs w:val="32"/>
        </w:rPr>
      </w:pPr>
      <w:bookmarkStart w:id="47" w:name="_Toc103071416"/>
      <w:r>
        <w:rPr>
          <w:rFonts w:ascii="方正小标宋_GBK" w:eastAsia="方正小标宋_GBK" w:hAnsi="方正小标宋_GBK" w:hint="eastAsia"/>
          <w:b/>
          <w:sz w:val="32"/>
          <w:szCs w:val="32"/>
        </w:rPr>
        <w:t>第三部分：评审办法</w:t>
      </w:r>
      <w:bookmarkEnd w:id="47"/>
    </w:p>
    <w:p w14:paraId="13D2500C" w14:textId="77777777" w:rsidR="007A4BF5" w:rsidRDefault="00C923C8" w:rsidP="0060625F">
      <w:pPr>
        <w:numPr>
          <w:ilvl w:val="0"/>
          <w:numId w:val="1"/>
        </w:numPr>
        <w:spacing w:line="360" w:lineRule="auto"/>
        <w:outlineLvl w:val="1"/>
        <w:rPr>
          <w:rFonts w:ascii="宋体" w:hAnsi="宋体"/>
          <w:szCs w:val="21"/>
        </w:rPr>
      </w:pPr>
      <w:bookmarkStart w:id="48" w:name="_Toc103071417"/>
      <w:r>
        <w:rPr>
          <w:rFonts w:ascii="宋体" w:hAnsi="宋体" w:hint="eastAsia"/>
          <w:b/>
          <w:bCs/>
          <w:szCs w:val="21"/>
        </w:rPr>
        <w:t>评审办法</w:t>
      </w:r>
      <w:bookmarkEnd w:id="48"/>
    </w:p>
    <w:p w14:paraId="06558B6B" w14:textId="77777777" w:rsidR="007A4BF5" w:rsidRDefault="00C923C8">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100分制综合评分法</w:t>
      </w:r>
      <w:r>
        <w:rPr>
          <w:rFonts w:ascii="宋体" w:hAnsi="宋体" w:hint="eastAsia"/>
          <w:szCs w:val="21"/>
        </w:rPr>
        <w:t>进行评分。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158"/>
        <w:gridCol w:w="2159"/>
        <w:gridCol w:w="2662"/>
      </w:tblGrid>
      <w:tr w:rsidR="007A4BF5" w14:paraId="0EA3125A" w14:textId="77777777">
        <w:trPr>
          <w:trHeight w:val="482"/>
          <w:jc w:val="center"/>
        </w:trPr>
        <w:tc>
          <w:tcPr>
            <w:tcW w:w="9517" w:type="dxa"/>
            <w:gridSpan w:val="4"/>
            <w:shd w:val="clear" w:color="auto" w:fill="E7E6E6" w:themeFill="background2"/>
            <w:vAlign w:val="center"/>
          </w:tcPr>
          <w:p w14:paraId="1AD23E0C" w14:textId="77777777" w:rsidR="007A4BF5" w:rsidRDefault="00C923C8">
            <w:pPr>
              <w:autoSpaceDE w:val="0"/>
              <w:autoSpaceDN w:val="0"/>
              <w:adjustRightInd w:val="0"/>
              <w:snapToGrid w:val="0"/>
              <w:jc w:val="center"/>
              <w:rPr>
                <w:rFonts w:ascii="宋体" w:hAnsi="宋体"/>
                <w:b/>
                <w:sz w:val="32"/>
                <w:szCs w:val="32"/>
              </w:rPr>
            </w:pPr>
            <w:r>
              <w:rPr>
                <w:rFonts w:ascii="宋体" w:hAnsi="宋体" w:cs="仿宋" w:hint="eastAsia"/>
                <w:szCs w:val="21"/>
              </w:rPr>
              <w:t>《商务标、技术标、价格标权重表和综合得分汇总》</w:t>
            </w:r>
          </w:p>
        </w:tc>
      </w:tr>
      <w:tr w:rsidR="007A4BF5" w14:paraId="2ABB29A6" w14:textId="77777777">
        <w:trPr>
          <w:trHeight w:val="482"/>
          <w:jc w:val="center"/>
        </w:trPr>
        <w:tc>
          <w:tcPr>
            <w:tcW w:w="2538" w:type="dxa"/>
            <w:vAlign w:val="center"/>
          </w:tcPr>
          <w:p w14:paraId="2103BED2" w14:textId="77777777" w:rsidR="007A4BF5" w:rsidRDefault="00C923C8">
            <w:pPr>
              <w:autoSpaceDE w:val="0"/>
              <w:autoSpaceDN w:val="0"/>
              <w:adjustRightInd w:val="0"/>
              <w:snapToGrid w:val="0"/>
              <w:jc w:val="center"/>
              <w:rPr>
                <w:rFonts w:ascii="宋体" w:hAnsi="宋体"/>
                <w:b/>
              </w:rPr>
            </w:pPr>
            <w:r>
              <w:rPr>
                <w:rFonts w:ascii="宋体" w:hAnsi="宋体" w:hint="eastAsia"/>
                <w:b/>
              </w:rPr>
              <w:t>权重名称</w:t>
            </w:r>
          </w:p>
        </w:tc>
        <w:tc>
          <w:tcPr>
            <w:tcW w:w="2158" w:type="dxa"/>
            <w:vAlign w:val="center"/>
          </w:tcPr>
          <w:p w14:paraId="27BC33A4" w14:textId="77777777" w:rsidR="007A4BF5" w:rsidRDefault="00C923C8">
            <w:pPr>
              <w:autoSpaceDE w:val="0"/>
              <w:autoSpaceDN w:val="0"/>
              <w:adjustRightInd w:val="0"/>
              <w:snapToGrid w:val="0"/>
              <w:jc w:val="center"/>
              <w:rPr>
                <w:rFonts w:ascii="宋体" w:hAnsi="宋体"/>
                <w:b/>
              </w:rPr>
            </w:pPr>
            <w:r>
              <w:rPr>
                <w:rFonts w:ascii="宋体" w:hAnsi="宋体" w:hint="eastAsia"/>
                <w:b/>
              </w:rPr>
              <w:t>商务标权重</w:t>
            </w:r>
          </w:p>
        </w:tc>
        <w:tc>
          <w:tcPr>
            <w:tcW w:w="2159" w:type="dxa"/>
            <w:vAlign w:val="center"/>
          </w:tcPr>
          <w:p w14:paraId="7A15DAA3" w14:textId="77777777" w:rsidR="007A4BF5" w:rsidRDefault="00C923C8">
            <w:pPr>
              <w:autoSpaceDE w:val="0"/>
              <w:autoSpaceDN w:val="0"/>
              <w:adjustRightInd w:val="0"/>
              <w:snapToGrid w:val="0"/>
              <w:jc w:val="center"/>
              <w:rPr>
                <w:rFonts w:ascii="宋体" w:hAnsi="宋体"/>
                <w:b/>
              </w:rPr>
            </w:pPr>
            <w:r>
              <w:rPr>
                <w:rFonts w:ascii="宋体" w:hAnsi="宋体" w:hint="eastAsia"/>
                <w:b/>
              </w:rPr>
              <w:t>技术标权重</w:t>
            </w:r>
          </w:p>
        </w:tc>
        <w:tc>
          <w:tcPr>
            <w:tcW w:w="2662" w:type="dxa"/>
            <w:vAlign w:val="center"/>
          </w:tcPr>
          <w:p w14:paraId="3371AB08" w14:textId="77777777" w:rsidR="007A4BF5" w:rsidRDefault="00C923C8">
            <w:pPr>
              <w:autoSpaceDE w:val="0"/>
              <w:autoSpaceDN w:val="0"/>
              <w:adjustRightInd w:val="0"/>
              <w:snapToGrid w:val="0"/>
              <w:jc w:val="center"/>
              <w:rPr>
                <w:rFonts w:ascii="宋体" w:hAnsi="宋体"/>
                <w:b/>
              </w:rPr>
            </w:pPr>
            <w:r>
              <w:rPr>
                <w:rFonts w:ascii="宋体" w:hAnsi="宋体" w:hint="eastAsia"/>
                <w:b/>
              </w:rPr>
              <w:t>价格标权重</w:t>
            </w:r>
          </w:p>
        </w:tc>
      </w:tr>
      <w:tr w:rsidR="007A4BF5" w14:paraId="30666773" w14:textId="77777777">
        <w:trPr>
          <w:trHeight w:val="482"/>
          <w:jc w:val="center"/>
        </w:trPr>
        <w:tc>
          <w:tcPr>
            <w:tcW w:w="2538" w:type="dxa"/>
            <w:vAlign w:val="center"/>
          </w:tcPr>
          <w:p w14:paraId="693993AD" w14:textId="77777777" w:rsidR="007A4BF5" w:rsidRDefault="00C923C8">
            <w:pPr>
              <w:autoSpaceDE w:val="0"/>
              <w:autoSpaceDN w:val="0"/>
              <w:adjustRightInd w:val="0"/>
              <w:snapToGrid w:val="0"/>
              <w:jc w:val="center"/>
              <w:rPr>
                <w:rFonts w:ascii="宋体" w:hAnsi="宋体"/>
              </w:rPr>
            </w:pPr>
            <w:r>
              <w:rPr>
                <w:rFonts w:ascii="宋体" w:hAnsi="宋体" w:hint="eastAsia"/>
              </w:rPr>
              <w:t>权重</w:t>
            </w:r>
          </w:p>
        </w:tc>
        <w:tc>
          <w:tcPr>
            <w:tcW w:w="2158" w:type="dxa"/>
            <w:vAlign w:val="center"/>
          </w:tcPr>
          <w:p w14:paraId="60E353E6" w14:textId="77777777" w:rsidR="007A4BF5" w:rsidRDefault="00C923C8">
            <w:pPr>
              <w:autoSpaceDE w:val="0"/>
              <w:autoSpaceDN w:val="0"/>
              <w:adjustRightInd w:val="0"/>
              <w:snapToGrid w:val="0"/>
              <w:jc w:val="center"/>
              <w:rPr>
                <w:rFonts w:ascii="宋体" w:hAnsi="宋体"/>
              </w:rPr>
            </w:pPr>
            <w:r>
              <w:rPr>
                <w:rFonts w:ascii="宋体" w:hAnsi="宋体"/>
                <w:szCs w:val="21"/>
              </w:rPr>
              <w:t>20</w:t>
            </w:r>
            <w:r>
              <w:rPr>
                <w:rFonts w:ascii="宋体" w:hAnsi="宋体"/>
              </w:rPr>
              <w:t>%</w:t>
            </w:r>
          </w:p>
        </w:tc>
        <w:tc>
          <w:tcPr>
            <w:tcW w:w="2159" w:type="dxa"/>
            <w:vAlign w:val="center"/>
          </w:tcPr>
          <w:p w14:paraId="0C1688A8" w14:textId="77777777" w:rsidR="007A4BF5" w:rsidRDefault="00C923C8">
            <w:pPr>
              <w:autoSpaceDE w:val="0"/>
              <w:autoSpaceDN w:val="0"/>
              <w:adjustRightInd w:val="0"/>
              <w:snapToGrid w:val="0"/>
              <w:jc w:val="center"/>
              <w:rPr>
                <w:rFonts w:ascii="宋体" w:hAnsi="宋体"/>
              </w:rPr>
            </w:pPr>
            <w:r>
              <w:rPr>
                <w:rFonts w:ascii="宋体" w:hAnsi="宋体"/>
                <w:szCs w:val="21"/>
              </w:rPr>
              <w:t>50</w:t>
            </w:r>
            <w:r>
              <w:rPr>
                <w:rFonts w:ascii="宋体" w:hAnsi="宋体" w:hint="eastAsia"/>
              </w:rPr>
              <w:t>%</w:t>
            </w:r>
          </w:p>
        </w:tc>
        <w:tc>
          <w:tcPr>
            <w:tcW w:w="2662" w:type="dxa"/>
            <w:vAlign w:val="center"/>
          </w:tcPr>
          <w:p w14:paraId="5785504C" w14:textId="77777777" w:rsidR="007A4BF5" w:rsidRDefault="00C923C8">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r>
      <w:tr w:rsidR="007A4BF5" w14:paraId="66E84D34" w14:textId="77777777">
        <w:trPr>
          <w:trHeight w:val="482"/>
          <w:jc w:val="center"/>
        </w:trPr>
        <w:tc>
          <w:tcPr>
            <w:tcW w:w="2538" w:type="dxa"/>
            <w:vAlign w:val="center"/>
          </w:tcPr>
          <w:p w14:paraId="639B7992" w14:textId="77777777" w:rsidR="007A4BF5" w:rsidRDefault="00C923C8">
            <w:pPr>
              <w:autoSpaceDE w:val="0"/>
              <w:autoSpaceDN w:val="0"/>
              <w:adjustRightInd w:val="0"/>
              <w:snapToGrid w:val="0"/>
              <w:jc w:val="center"/>
              <w:rPr>
                <w:rFonts w:ascii="宋体" w:hAnsi="宋体"/>
              </w:rPr>
            </w:pPr>
            <w:r>
              <w:rPr>
                <w:rFonts w:ascii="宋体" w:hAnsi="宋体" w:hint="eastAsia"/>
              </w:rPr>
              <w:t>投标人综合得分</w:t>
            </w:r>
          </w:p>
        </w:tc>
        <w:tc>
          <w:tcPr>
            <w:tcW w:w="6979" w:type="dxa"/>
            <w:gridSpan w:val="3"/>
            <w:vAlign w:val="center"/>
          </w:tcPr>
          <w:p w14:paraId="5E93CB3A" w14:textId="77777777" w:rsidR="007A4BF5" w:rsidRDefault="00C923C8">
            <w:pPr>
              <w:autoSpaceDE w:val="0"/>
              <w:autoSpaceDN w:val="0"/>
              <w:adjustRightInd w:val="0"/>
              <w:snapToGrid w:val="0"/>
              <w:jc w:val="center"/>
              <w:rPr>
                <w:rFonts w:ascii="宋体" w:hAnsi="宋体"/>
              </w:rPr>
            </w:pPr>
            <w:r>
              <w:rPr>
                <w:rFonts w:ascii="宋体" w:hAnsi="宋体" w:hint="eastAsia"/>
              </w:rPr>
              <w:t>商务标得分+技术标得分+价格标得分=100</w:t>
            </w:r>
          </w:p>
        </w:tc>
      </w:tr>
    </w:tbl>
    <w:p w14:paraId="78E6BB9F" w14:textId="77777777" w:rsidR="007A4BF5" w:rsidRDefault="007A4BF5">
      <w:pPr>
        <w:pStyle w:val="2"/>
      </w:pPr>
    </w:p>
    <w:p w14:paraId="46B8CD01" w14:textId="77777777" w:rsidR="007A4BF5" w:rsidRDefault="00C923C8" w:rsidP="0060625F">
      <w:pPr>
        <w:numPr>
          <w:ilvl w:val="0"/>
          <w:numId w:val="20"/>
        </w:numPr>
        <w:spacing w:line="360" w:lineRule="auto"/>
        <w:jc w:val="left"/>
        <w:outlineLvl w:val="2"/>
        <w:rPr>
          <w:rStyle w:val="10"/>
          <w:rFonts w:ascii="宋体" w:hAnsi="宋体"/>
          <w:b/>
          <w:szCs w:val="21"/>
        </w:rPr>
      </w:pPr>
      <w:bookmarkStart w:id="49" w:name="_Toc103071418"/>
      <w:r>
        <w:rPr>
          <w:rStyle w:val="10"/>
          <w:rFonts w:ascii="宋体" w:hAnsi="宋体" w:hint="eastAsia"/>
          <w:b/>
          <w:bCs/>
          <w:szCs w:val="21"/>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7A4BF5" w14:paraId="7DE7677B"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A9D7E26" w14:textId="77777777" w:rsidR="007A4BF5" w:rsidRDefault="00C923C8">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6FD4907" w14:textId="77777777" w:rsidR="007A4BF5" w:rsidRDefault="00C923C8">
            <w:pPr>
              <w:spacing w:line="360" w:lineRule="auto"/>
              <w:jc w:val="center"/>
              <w:rPr>
                <w:rFonts w:ascii="宋体" w:hAnsi="宋体" w:cs="仿宋"/>
                <w:szCs w:val="21"/>
              </w:rPr>
            </w:pPr>
            <w:r>
              <w:rPr>
                <w:rFonts w:ascii="宋体" w:hAnsi="宋体" w:cs="仿宋" w:hint="eastAsia"/>
                <w:szCs w:val="21"/>
              </w:rPr>
              <w:t>评议标准</w:t>
            </w:r>
          </w:p>
        </w:tc>
      </w:tr>
      <w:tr w:rsidR="007A4BF5" w14:paraId="05E259B7"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179E700" w14:textId="77777777" w:rsidR="007A4BF5" w:rsidRDefault="00C923C8">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2C9FB4A8" w14:textId="77777777" w:rsidR="007A4BF5" w:rsidRDefault="00C923C8">
            <w:pPr>
              <w:tabs>
                <w:tab w:val="left" w:pos="531"/>
              </w:tabs>
              <w:snapToGrid w:val="0"/>
              <w:rPr>
                <w:rFonts w:ascii="宋体" w:hAnsi="宋体" w:cs="宋体"/>
                <w:szCs w:val="21"/>
              </w:rPr>
            </w:pPr>
            <w:r>
              <w:rPr>
                <w:rFonts w:ascii="宋体" w:hAnsi="宋体" w:cs="宋体" w:hint="eastAsia"/>
                <w:szCs w:val="21"/>
              </w:rPr>
              <w:t>投标人提交的响应文件是否按要求编制目录、加密；投标文件的加密密码在按要求发送至招标人</w:t>
            </w:r>
            <w:r>
              <w:rPr>
                <w:rFonts w:ascii="宋体" w:hAnsi="宋体" w:cs="宋体"/>
                <w:szCs w:val="21"/>
              </w:rPr>
              <w:t>且</w:t>
            </w:r>
            <w:r>
              <w:rPr>
                <w:rFonts w:ascii="宋体" w:hAnsi="宋体" w:cs="宋体" w:hint="eastAsia"/>
                <w:szCs w:val="21"/>
              </w:rPr>
              <w:t>保证</w:t>
            </w:r>
            <w:r>
              <w:rPr>
                <w:rFonts w:ascii="宋体" w:hAnsi="宋体" w:cs="宋体"/>
                <w:szCs w:val="21"/>
              </w:rPr>
              <w:t>文件完整可正常打开；</w:t>
            </w:r>
            <w:r>
              <w:rPr>
                <w:rFonts w:ascii="宋体" w:hAnsi="宋体" w:cs="宋体" w:hint="eastAsia"/>
                <w:szCs w:val="21"/>
              </w:rPr>
              <w:t>投标人必须提供由法人代表或其书面授权人签署并加盖投标人公章的投标响应文件。</w:t>
            </w:r>
          </w:p>
        </w:tc>
      </w:tr>
      <w:tr w:rsidR="007A4BF5" w14:paraId="6DA0CB85"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7987C4C" w14:textId="77777777" w:rsidR="007A4BF5" w:rsidRDefault="00C923C8">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0FE56001" w14:textId="77777777" w:rsidR="007A4BF5" w:rsidRDefault="00C923C8">
            <w:pPr>
              <w:tabs>
                <w:tab w:val="left" w:pos="531"/>
              </w:tabs>
              <w:snapToGrid w:val="0"/>
              <w:rPr>
                <w:rFonts w:ascii="宋体" w:hAnsi="宋体" w:cs="宋体"/>
                <w:szCs w:val="21"/>
              </w:rPr>
            </w:pPr>
            <w:r>
              <w:rPr>
                <w:rFonts w:ascii="宋体" w:hAnsi="宋体" w:cs="宋体"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7A4BF5" w14:paraId="0F38B4B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CACA042" w14:textId="77777777" w:rsidR="007A4BF5" w:rsidRDefault="00C923C8">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58CD008" w14:textId="77777777" w:rsidR="007A4BF5" w:rsidRDefault="00C923C8" w:rsidP="0060625F">
            <w:pPr>
              <w:pStyle w:val="af6"/>
              <w:numPr>
                <w:ilvl w:val="0"/>
                <w:numId w:val="21"/>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投标人必须为中华人民共和国境内注册且合法运作的企业。（提供企业营业执照并加盖投标人公章）</w:t>
            </w:r>
          </w:p>
          <w:p w14:paraId="1284E718" w14:textId="3CAAE383" w:rsidR="007A4BF5" w:rsidRDefault="00C923C8">
            <w:pPr>
              <w:pStyle w:val="af6"/>
              <w:tabs>
                <w:tab w:val="left" w:pos="0"/>
                <w:tab w:val="left" w:pos="632"/>
              </w:tabs>
              <w:snapToGrid w:val="0"/>
              <w:ind w:firstLineChars="0" w:firstLine="0"/>
              <w:rPr>
                <w:rFonts w:ascii="宋体" w:eastAsia="宋体" w:hAnsi="宋体" w:cs="宋体"/>
                <w:szCs w:val="21"/>
                <w:highlight w:val="yellow"/>
              </w:rPr>
            </w:pPr>
            <w:r>
              <w:rPr>
                <w:rFonts w:ascii="宋体" w:eastAsia="宋体" w:hAnsi="宋体" w:cs="宋体" w:hint="eastAsia"/>
                <w:szCs w:val="21"/>
              </w:rPr>
              <w:t>投标人无尚在处罚期内的经营异常信息、无严重违法失信记录。（须提供国家企业信用信息公示系统</w:t>
            </w:r>
            <w:r>
              <w:rPr>
                <w:rFonts w:ascii="宋体" w:eastAsia="宋体" w:hAnsi="宋体" w:cs="宋体"/>
                <w:szCs w:val="21"/>
              </w:rPr>
              <w:t>www.gsxt.gov.cn公示的企业</w:t>
            </w:r>
            <w:r>
              <w:rPr>
                <w:rFonts w:ascii="宋体" w:eastAsia="宋体" w:hAnsi="宋体" w:cs="宋体" w:hint="eastAsia"/>
                <w:szCs w:val="21"/>
              </w:rPr>
              <w:t>基础信息及经营异常信息、严重违法失信记录查询结果页面</w:t>
            </w:r>
            <w:r>
              <w:rPr>
                <w:rFonts w:ascii="宋体" w:eastAsia="宋体" w:hAnsi="宋体" w:cs="宋体"/>
                <w:szCs w:val="21"/>
              </w:rPr>
              <w:t>打印件并加盖</w:t>
            </w:r>
            <w:r>
              <w:rPr>
                <w:rFonts w:ascii="宋体" w:eastAsia="宋体" w:hAnsi="宋体" w:cs="宋体" w:hint="eastAsia"/>
                <w:szCs w:val="21"/>
              </w:rPr>
              <w:t>投标人公章）。</w:t>
            </w:r>
          </w:p>
        </w:tc>
      </w:tr>
      <w:tr w:rsidR="007A4BF5" w14:paraId="40AE7211"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D79653D" w14:textId="77777777" w:rsidR="007A4BF5" w:rsidRDefault="00C923C8">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052D94B4" w14:textId="77777777" w:rsidR="007A4BF5" w:rsidRDefault="00C923C8">
            <w:pPr>
              <w:tabs>
                <w:tab w:val="left" w:pos="531"/>
              </w:tabs>
              <w:snapToGrid w:val="0"/>
              <w:rPr>
                <w:rFonts w:ascii="宋体" w:hAnsi="宋体" w:cs="宋体"/>
                <w:szCs w:val="21"/>
              </w:rPr>
            </w:pPr>
            <w:r>
              <w:rPr>
                <w:rFonts w:ascii="宋体" w:hAnsi="宋体" w:cs="宋体" w:hint="eastAsia"/>
                <w:szCs w:val="21"/>
              </w:rPr>
              <w:t>本项目报价不高于人民</w:t>
            </w:r>
            <w:r w:rsidRPr="00373419">
              <w:rPr>
                <w:rFonts w:ascii="宋体" w:hAnsi="宋体" w:cs="宋体" w:hint="eastAsia"/>
                <w:szCs w:val="21"/>
              </w:rPr>
              <w:t>币10.2</w:t>
            </w:r>
            <w:r w:rsidRPr="00373419">
              <w:rPr>
                <w:rFonts w:ascii="宋体" w:hAnsi="宋体" w:cs="宋体"/>
                <w:szCs w:val="21"/>
              </w:rPr>
              <w:t>万元（</w:t>
            </w:r>
            <w:r>
              <w:rPr>
                <w:rFonts w:ascii="宋体" w:hAnsi="宋体" w:cs="宋体"/>
                <w:szCs w:val="21"/>
              </w:rPr>
              <w:t>含税）</w:t>
            </w:r>
            <w:r>
              <w:rPr>
                <w:rFonts w:ascii="宋体" w:hAnsi="宋体" w:cs="宋体" w:hint="eastAsia"/>
                <w:szCs w:val="21"/>
              </w:rPr>
              <w:t>，报价超过上述控制金额的投标文件作废标处理。</w:t>
            </w:r>
          </w:p>
        </w:tc>
      </w:tr>
    </w:tbl>
    <w:p w14:paraId="7F5AC43F" w14:textId="77777777" w:rsidR="007A4BF5" w:rsidRDefault="00C923C8" w:rsidP="0060625F">
      <w:pPr>
        <w:numPr>
          <w:ilvl w:val="0"/>
          <w:numId w:val="20"/>
        </w:numPr>
        <w:spacing w:beforeLines="300" w:before="936" w:line="360" w:lineRule="auto"/>
        <w:jc w:val="left"/>
        <w:outlineLvl w:val="2"/>
        <w:rPr>
          <w:rStyle w:val="10"/>
          <w:rFonts w:ascii="宋体" w:hAnsi="宋体"/>
          <w:b/>
          <w:bCs/>
          <w:szCs w:val="21"/>
        </w:rPr>
      </w:pPr>
      <w:bookmarkStart w:id="50" w:name="_Toc103071419"/>
      <w:r>
        <w:rPr>
          <w:rStyle w:val="10"/>
          <w:rFonts w:ascii="宋体" w:hAnsi="宋体" w:hint="eastAsia"/>
          <w:b/>
          <w:bCs/>
          <w:szCs w:val="21"/>
        </w:rPr>
        <w:t>综合评议指标表</w:t>
      </w:r>
      <w:bookmarkEnd w:id="50"/>
    </w:p>
    <w:tbl>
      <w:tblPr>
        <w:tblW w:w="10485"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5"/>
        <w:gridCol w:w="995"/>
        <w:gridCol w:w="850"/>
        <w:gridCol w:w="7655"/>
      </w:tblGrid>
      <w:tr w:rsidR="007A4BF5" w14:paraId="787EC099" w14:textId="77777777">
        <w:trPr>
          <w:tblCellSpacing w:w="0" w:type="dxa"/>
          <w:jc w:val="center"/>
        </w:trPr>
        <w:tc>
          <w:tcPr>
            <w:tcW w:w="985" w:type="dxa"/>
            <w:shd w:val="clear" w:color="auto" w:fill="EEEEEE"/>
          </w:tcPr>
          <w:p w14:paraId="5827AF6E" w14:textId="77777777" w:rsidR="007A4BF5" w:rsidRDefault="00C923C8">
            <w:pPr>
              <w:spacing w:line="360" w:lineRule="auto"/>
              <w:jc w:val="center"/>
              <w:rPr>
                <w:rFonts w:ascii="宋体" w:hAnsi="宋体"/>
                <w:b/>
                <w:szCs w:val="21"/>
              </w:rPr>
            </w:pPr>
            <w:r>
              <w:rPr>
                <w:rFonts w:ascii="宋体" w:hAnsi="宋体" w:hint="eastAsia"/>
                <w:b/>
                <w:szCs w:val="21"/>
              </w:rPr>
              <w:t>序号</w:t>
            </w:r>
          </w:p>
        </w:tc>
        <w:tc>
          <w:tcPr>
            <w:tcW w:w="995" w:type="dxa"/>
            <w:shd w:val="clear" w:color="auto" w:fill="EEEEEE"/>
            <w:tcMar>
              <w:top w:w="15" w:type="dxa"/>
              <w:left w:w="15" w:type="dxa"/>
              <w:bottom w:w="15" w:type="dxa"/>
              <w:right w:w="15" w:type="dxa"/>
            </w:tcMar>
            <w:vAlign w:val="center"/>
          </w:tcPr>
          <w:p w14:paraId="0581E342" w14:textId="77777777" w:rsidR="007A4BF5" w:rsidRDefault="00C923C8">
            <w:pPr>
              <w:spacing w:line="360" w:lineRule="auto"/>
              <w:jc w:val="center"/>
              <w:rPr>
                <w:rFonts w:ascii="宋体" w:hAnsi="宋体"/>
                <w:b/>
                <w:szCs w:val="21"/>
              </w:rPr>
            </w:pPr>
            <w:r>
              <w:rPr>
                <w:rFonts w:ascii="宋体" w:hAnsi="宋体" w:hint="eastAsia"/>
                <w:b/>
                <w:szCs w:val="21"/>
              </w:rPr>
              <w:t>评议内容</w:t>
            </w:r>
          </w:p>
        </w:tc>
        <w:tc>
          <w:tcPr>
            <w:tcW w:w="850" w:type="dxa"/>
            <w:tcBorders>
              <w:right w:val="dotted" w:sz="4" w:space="0" w:color="auto"/>
            </w:tcBorders>
            <w:shd w:val="clear" w:color="auto" w:fill="EEEEEE"/>
            <w:tcMar>
              <w:top w:w="15" w:type="dxa"/>
              <w:left w:w="15" w:type="dxa"/>
              <w:bottom w:w="15" w:type="dxa"/>
              <w:right w:w="15" w:type="dxa"/>
            </w:tcMar>
            <w:vAlign w:val="center"/>
          </w:tcPr>
          <w:p w14:paraId="62F81BB6" w14:textId="77777777" w:rsidR="007A4BF5" w:rsidRDefault="00C923C8">
            <w:pPr>
              <w:spacing w:line="360" w:lineRule="auto"/>
              <w:jc w:val="center"/>
              <w:rPr>
                <w:rFonts w:ascii="宋体" w:hAnsi="宋体"/>
                <w:b/>
                <w:szCs w:val="21"/>
              </w:rPr>
            </w:pPr>
            <w:r>
              <w:rPr>
                <w:rFonts w:ascii="宋体" w:hAnsi="宋体"/>
                <w:b/>
                <w:szCs w:val="21"/>
              </w:rPr>
              <w:t>分值</w:t>
            </w:r>
          </w:p>
        </w:tc>
        <w:tc>
          <w:tcPr>
            <w:tcW w:w="7655" w:type="dxa"/>
            <w:tcBorders>
              <w:left w:val="dotted" w:sz="4" w:space="0" w:color="auto"/>
            </w:tcBorders>
            <w:shd w:val="clear" w:color="auto" w:fill="EEEEEE"/>
            <w:vAlign w:val="center"/>
          </w:tcPr>
          <w:p w14:paraId="634C12EC" w14:textId="77777777" w:rsidR="007A4BF5" w:rsidRDefault="00C923C8">
            <w:pPr>
              <w:spacing w:line="360" w:lineRule="auto"/>
              <w:jc w:val="center"/>
              <w:rPr>
                <w:rFonts w:ascii="宋体" w:hAnsi="宋体"/>
                <w:b/>
                <w:szCs w:val="21"/>
              </w:rPr>
            </w:pPr>
            <w:r>
              <w:rPr>
                <w:rFonts w:ascii="宋体" w:hAnsi="宋体" w:hint="eastAsia"/>
                <w:b/>
                <w:szCs w:val="21"/>
              </w:rPr>
              <w:t>评议标准及权重</w:t>
            </w:r>
          </w:p>
        </w:tc>
      </w:tr>
      <w:tr w:rsidR="007A4BF5" w14:paraId="385DAFCA" w14:textId="77777777">
        <w:trPr>
          <w:tblCellSpacing w:w="0" w:type="dxa"/>
          <w:jc w:val="center"/>
        </w:trPr>
        <w:tc>
          <w:tcPr>
            <w:tcW w:w="10485" w:type="dxa"/>
            <w:gridSpan w:val="4"/>
            <w:shd w:val="clear" w:color="auto" w:fill="auto"/>
          </w:tcPr>
          <w:p w14:paraId="31AF97C2" w14:textId="77777777" w:rsidR="007A4BF5" w:rsidRDefault="00C923C8">
            <w:pPr>
              <w:spacing w:line="360" w:lineRule="auto"/>
              <w:jc w:val="center"/>
              <w:rPr>
                <w:rFonts w:ascii="宋体" w:hAnsi="宋体"/>
                <w:b/>
                <w:szCs w:val="21"/>
              </w:rPr>
            </w:pPr>
            <w:r>
              <w:rPr>
                <w:rFonts w:ascii="宋体" w:hAnsi="宋体" w:hint="eastAsia"/>
                <w:b/>
                <w:szCs w:val="21"/>
              </w:rPr>
              <w:t>商务评议项（</w:t>
            </w:r>
            <w:r>
              <w:rPr>
                <w:rFonts w:ascii="宋体" w:hAnsi="宋体"/>
                <w:b/>
                <w:szCs w:val="21"/>
              </w:rPr>
              <w:t>20</w:t>
            </w:r>
            <w:r>
              <w:rPr>
                <w:rFonts w:ascii="宋体" w:hAnsi="宋体" w:hint="eastAsia"/>
                <w:b/>
                <w:szCs w:val="21"/>
              </w:rPr>
              <w:t>分）</w:t>
            </w:r>
          </w:p>
        </w:tc>
      </w:tr>
      <w:tr w:rsidR="007A4BF5" w14:paraId="03DAEEDD" w14:textId="77777777">
        <w:trPr>
          <w:trHeight w:val="374"/>
          <w:tblCellSpacing w:w="0" w:type="dxa"/>
          <w:jc w:val="center"/>
        </w:trPr>
        <w:tc>
          <w:tcPr>
            <w:tcW w:w="985" w:type="dxa"/>
            <w:vAlign w:val="center"/>
          </w:tcPr>
          <w:p w14:paraId="7D2DA8B4" w14:textId="77777777" w:rsidR="007A4BF5" w:rsidRDefault="007A4BF5" w:rsidP="0060625F">
            <w:pPr>
              <w:pStyle w:val="af6"/>
              <w:numPr>
                <w:ilvl w:val="0"/>
                <w:numId w:val="22"/>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5BADF6CD" w14:textId="77777777" w:rsidR="007A4BF5" w:rsidRDefault="00C923C8">
            <w:pPr>
              <w:spacing w:line="320" w:lineRule="exact"/>
              <w:jc w:val="center"/>
              <w:rPr>
                <w:rFonts w:ascii="宋体" w:hAnsi="宋体"/>
                <w:szCs w:val="21"/>
              </w:rPr>
            </w:pPr>
            <w:r>
              <w:rPr>
                <w:rFonts w:ascii="宋体" w:hAnsi="宋体" w:cs="宋体" w:hint="eastAsia"/>
                <w:szCs w:val="21"/>
              </w:rPr>
              <w:t>业绩</w:t>
            </w:r>
          </w:p>
        </w:tc>
        <w:tc>
          <w:tcPr>
            <w:tcW w:w="850" w:type="dxa"/>
            <w:tcMar>
              <w:top w:w="15" w:type="dxa"/>
              <w:left w:w="15" w:type="dxa"/>
              <w:bottom w:w="15" w:type="dxa"/>
              <w:right w:w="15" w:type="dxa"/>
            </w:tcMar>
            <w:vAlign w:val="center"/>
          </w:tcPr>
          <w:p w14:paraId="3BE20897" w14:textId="77777777" w:rsidR="007A4BF5" w:rsidRPr="00567C53" w:rsidRDefault="00C923C8">
            <w:pPr>
              <w:spacing w:line="360" w:lineRule="auto"/>
              <w:jc w:val="center"/>
              <w:rPr>
                <w:rFonts w:ascii="宋体" w:hAnsi="宋体"/>
                <w:szCs w:val="21"/>
              </w:rPr>
            </w:pPr>
            <w:r w:rsidRPr="00567C53">
              <w:rPr>
                <w:rFonts w:ascii="宋体" w:hAnsi="宋体" w:cs="宋体"/>
                <w:szCs w:val="21"/>
              </w:rPr>
              <w:t>12</w:t>
            </w:r>
          </w:p>
        </w:tc>
        <w:tc>
          <w:tcPr>
            <w:tcW w:w="7655" w:type="dxa"/>
            <w:tcMar>
              <w:top w:w="15" w:type="dxa"/>
              <w:left w:w="15" w:type="dxa"/>
              <w:bottom w:w="15" w:type="dxa"/>
              <w:right w:w="15" w:type="dxa"/>
            </w:tcMar>
            <w:vAlign w:val="center"/>
          </w:tcPr>
          <w:p w14:paraId="697054D5" w14:textId="77777777" w:rsidR="007A4BF5" w:rsidRPr="00567C53" w:rsidRDefault="00C923C8">
            <w:pPr>
              <w:numPr>
                <w:ilvl w:val="255"/>
                <w:numId w:val="0"/>
              </w:numPr>
              <w:rPr>
                <w:rFonts w:ascii="宋体" w:hAnsi="宋体" w:cs="宋体"/>
                <w:szCs w:val="21"/>
              </w:rPr>
            </w:pPr>
            <w:r w:rsidRPr="00567C53">
              <w:rPr>
                <w:rFonts w:ascii="宋体" w:hAnsi="宋体" w:cs="宋体" w:hint="eastAsia"/>
                <w:kern w:val="0"/>
                <w:szCs w:val="21"/>
              </w:rPr>
              <w:t>根据投标人提交的</w:t>
            </w:r>
            <w:r w:rsidRPr="00567C53">
              <w:rPr>
                <w:rFonts w:ascii="宋体" w:hAnsi="宋体" w:cs="宋体" w:hint="eastAsia"/>
                <w:szCs w:val="21"/>
              </w:rPr>
              <w:t>2020年4月1日至本项目采购公告发布之日期间（以合同签订日期为准）所承接的</w:t>
            </w:r>
            <w:r w:rsidRPr="00567C53">
              <w:rPr>
                <w:rFonts w:ascii="宋体" w:hAnsi="宋体" w:cs="宋体" w:hint="eastAsia"/>
                <w:kern w:val="0"/>
                <w:szCs w:val="21"/>
              </w:rPr>
              <w:t>展会、会议宣传项目业绩合同数量进行比较排名，排名越前，得分越高：</w:t>
            </w:r>
            <w:r w:rsidRPr="00567C53">
              <w:rPr>
                <w:rFonts w:ascii="宋体" w:hAnsi="宋体" w:cs="宋体" w:hint="eastAsia"/>
                <w:szCs w:val="21"/>
              </w:rPr>
              <w:t>第一名得</w:t>
            </w:r>
            <w:r w:rsidRPr="00567C53">
              <w:rPr>
                <w:rFonts w:ascii="宋体" w:hAnsi="宋体" w:cs="宋体"/>
                <w:szCs w:val="21"/>
              </w:rPr>
              <w:t>12</w:t>
            </w:r>
            <w:r w:rsidRPr="00567C53">
              <w:rPr>
                <w:rFonts w:ascii="宋体" w:hAnsi="宋体" w:cs="宋体" w:hint="eastAsia"/>
                <w:szCs w:val="21"/>
              </w:rPr>
              <w:t>分，第二名得</w:t>
            </w:r>
            <w:r w:rsidRPr="00567C53">
              <w:rPr>
                <w:rFonts w:ascii="宋体" w:hAnsi="宋体" w:cs="宋体"/>
                <w:szCs w:val="21"/>
              </w:rPr>
              <w:t>8</w:t>
            </w:r>
            <w:r w:rsidRPr="00567C53">
              <w:rPr>
                <w:rFonts w:ascii="宋体" w:hAnsi="宋体" w:cs="宋体" w:hint="eastAsia"/>
                <w:szCs w:val="21"/>
              </w:rPr>
              <w:t>分，第三名得</w:t>
            </w:r>
            <w:r w:rsidRPr="00567C53">
              <w:rPr>
                <w:rFonts w:ascii="宋体" w:hAnsi="宋体" w:cs="宋体"/>
                <w:szCs w:val="21"/>
              </w:rPr>
              <w:t>4</w:t>
            </w:r>
            <w:r w:rsidRPr="00567C53">
              <w:rPr>
                <w:rFonts w:ascii="宋体" w:hAnsi="宋体" w:cs="宋体" w:hint="eastAsia"/>
                <w:szCs w:val="21"/>
              </w:rPr>
              <w:t>分，其他名次得1分。</w:t>
            </w:r>
          </w:p>
          <w:p w14:paraId="15735044" w14:textId="77777777" w:rsidR="007A4BF5" w:rsidRPr="00567C53" w:rsidRDefault="00C923C8">
            <w:pPr>
              <w:rPr>
                <w:rFonts w:ascii="宋体" w:hAnsi="宋体" w:cs="宋体"/>
                <w:szCs w:val="21"/>
              </w:rPr>
            </w:pPr>
            <w:r w:rsidRPr="00567C53">
              <w:rPr>
                <w:rFonts w:ascii="宋体" w:hAnsi="宋体" w:cs="宋体" w:hint="eastAsia"/>
                <w:szCs w:val="21"/>
              </w:rPr>
              <w:t>说明：投标人须提供能体现上述评议所需信息（如合同双方名称、合同标的、签订时间）的相应合同的关键页并加盖投标人公章；未提供或提供的相关证明文件不清晰、不完整的，不得分。</w:t>
            </w:r>
          </w:p>
        </w:tc>
      </w:tr>
      <w:tr w:rsidR="007A4BF5" w14:paraId="052540CC" w14:textId="77777777">
        <w:trPr>
          <w:trHeight w:val="374"/>
          <w:tblCellSpacing w:w="0" w:type="dxa"/>
          <w:jc w:val="center"/>
        </w:trPr>
        <w:tc>
          <w:tcPr>
            <w:tcW w:w="985" w:type="dxa"/>
            <w:vAlign w:val="center"/>
          </w:tcPr>
          <w:p w14:paraId="010A4392" w14:textId="77777777" w:rsidR="007A4BF5" w:rsidRDefault="007A4BF5" w:rsidP="0060625F">
            <w:pPr>
              <w:pStyle w:val="af6"/>
              <w:numPr>
                <w:ilvl w:val="0"/>
                <w:numId w:val="22"/>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01CEDCC2" w14:textId="77777777" w:rsidR="007A4BF5" w:rsidRDefault="00C923C8">
            <w:pPr>
              <w:spacing w:line="320" w:lineRule="exact"/>
              <w:jc w:val="center"/>
              <w:rPr>
                <w:rFonts w:ascii="宋体" w:hAnsi="宋体" w:cs="宋体"/>
                <w:szCs w:val="21"/>
              </w:rPr>
            </w:pPr>
            <w:r>
              <w:rPr>
                <w:rFonts w:ascii="宋体" w:hAnsi="宋体" w:cs="宋体" w:hint="eastAsia"/>
                <w:szCs w:val="21"/>
              </w:rPr>
              <w:t>综合实力</w:t>
            </w:r>
          </w:p>
        </w:tc>
        <w:tc>
          <w:tcPr>
            <w:tcW w:w="850" w:type="dxa"/>
            <w:tcMar>
              <w:top w:w="15" w:type="dxa"/>
              <w:left w:w="15" w:type="dxa"/>
              <w:bottom w:w="15" w:type="dxa"/>
              <w:right w:w="15" w:type="dxa"/>
            </w:tcMar>
            <w:vAlign w:val="center"/>
          </w:tcPr>
          <w:p w14:paraId="77F7B21A" w14:textId="77777777" w:rsidR="007A4BF5" w:rsidRPr="00567C53" w:rsidRDefault="00C923C8">
            <w:pPr>
              <w:spacing w:line="360" w:lineRule="auto"/>
              <w:jc w:val="center"/>
              <w:rPr>
                <w:rFonts w:ascii="宋体" w:hAnsi="宋体" w:cs="宋体"/>
                <w:szCs w:val="21"/>
              </w:rPr>
            </w:pPr>
            <w:r w:rsidRPr="00567C53">
              <w:rPr>
                <w:rFonts w:ascii="宋体" w:hAnsi="宋体" w:cs="宋体"/>
                <w:szCs w:val="21"/>
              </w:rPr>
              <w:t>8</w:t>
            </w:r>
          </w:p>
        </w:tc>
        <w:tc>
          <w:tcPr>
            <w:tcW w:w="7655" w:type="dxa"/>
            <w:tcMar>
              <w:top w:w="15" w:type="dxa"/>
              <w:left w:w="15" w:type="dxa"/>
              <w:bottom w:w="15" w:type="dxa"/>
              <w:right w:w="15" w:type="dxa"/>
            </w:tcMar>
            <w:vAlign w:val="center"/>
          </w:tcPr>
          <w:p w14:paraId="4D02627E" w14:textId="02E6FA73" w:rsidR="007A4BF5" w:rsidRPr="00567C53" w:rsidRDefault="00C923C8" w:rsidP="00567C53">
            <w:pPr>
              <w:pStyle w:val="a3"/>
            </w:pPr>
            <w:r w:rsidRPr="00567C53">
              <w:rPr>
                <w:rFonts w:ascii="宋体" w:hAnsi="宋体" w:cs="宋体" w:hint="eastAsia"/>
                <w:szCs w:val="21"/>
              </w:rPr>
              <w:t>根据投标人</w:t>
            </w:r>
            <w:r w:rsidRPr="00567C53">
              <w:rPr>
                <w:rFonts w:ascii="宋体" w:hAnsi="宋体" w:cs="宋体" w:hint="eastAsia"/>
                <w:kern w:val="0"/>
                <w:szCs w:val="21"/>
              </w:rPr>
              <w:t>的信誉、注册资金、人员规模等进行综合比较：优秀得8分，良好得5分，一般得2分。</w:t>
            </w:r>
          </w:p>
        </w:tc>
      </w:tr>
      <w:tr w:rsidR="007A4BF5" w14:paraId="32D4AEED" w14:textId="77777777">
        <w:trPr>
          <w:trHeight w:val="374"/>
          <w:tblCellSpacing w:w="0" w:type="dxa"/>
          <w:jc w:val="center"/>
        </w:trPr>
        <w:tc>
          <w:tcPr>
            <w:tcW w:w="10485" w:type="dxa"/>
            <w:gridSpan w:val="4"/>
          </w:tcPr>
          <w:p w14:paraId="01339480" w14:textId="2BA58486" w:rsidR="007A4BF5" w:rsidRPr="00567C53" w:rsidRDefault="00C923C8">
            <w:pPr>
              <w:spacing w:line="360" w:lineRule="auto"/>
              <w:jc w:val="center"/>
              <w:rPr>
                <w:rFonts w:ascii="宋体" w:hAnsi="宋体"/>
                <w:b/>
                <w:szCs w:val="21"/>
              </w:rPr>
            </w:pPr>
            <w:r w:rsidRPr="00567C53">
              <w:rPr>
                <w:rFonts w:ascii="宋体" w:hAnsi="宋体" w:hint="eastAsia"/>
                <w:b/>
                <w:szCs w:val="21"/>
              </w:rPr>
              <w:t>技术服务评议项（</w:t>
            </w:r>
            <w:r w:rsidRPr="00567C53">
              <w:rPr>
                <w:rFonts w:ascii="宋体" w:hAnsi="宋体"/>
                <w:b/>
                <w:szCs w:val="21"/>
              </w:rPr>
              <w:t>50分）</w:t>
            </w:r>
          </w:p>
        </w:tc>
      </w:tr>
      <w:tr w:rsidR="007A4BF5" w14:paraId="0BF12585" w14:textId="77777777">
        <w:trPr>
          <w:trHeight w:val="663"/>
          <w:tblCellSpacing w:w="0" w:type="dxa"/>
          <w:jc w:val="center"/>
        </w:trPr>
        <w:tc>
          <w:tcPr>
            <w:tcW w:w="985" w:type="dxa"/>
            <w:vAlign w:val="center"/>
          </w:tcPr>
          <w:p w14:paraId="24478C0D" w14:textId="77777777" w:rsidR="007A4BF5" w:rsidRDefault="007A4BF5" w:rsidP="0060625F">
            <w:pPr>
              <w:pStyle w:val="af6"/>
              <w:numPr>
                <w:ilvl w:val="0"/>
                <w:numId w:val="23"/>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67D482FC" w14:textId="77777777" w:rsidR="007A4BF5" w:rsidRDefault="00C923C8">
            <w:pPr>
              <w:spacing w:line="320" w:lineRule="exact"/>
              <w:jc w:val="center"/>
            </w:pPr>
            <w:r>
              <w:rPr>
                <w:rFonts w:ascii="宋体" w:hAnsi="宋体" w:cs="宋体" w:hint="eastAsia"/>
                <w:kern w:val="0"/>
                <w:szCs w:val="21"/>
              </w:rPr>
              <w:t>投放媒体质量及排期合理性</w:t>
            </w:r>
          </w:p>
        </w:tc>
        <w:tc>
          <w:tcPr>
            <w:tcW w:w="850" w:type="dxa"/>
            <w:tcMar>
              <w:top w:w="15" w:type="dxa"/>
              <w:left w:w="15" w:type="dxa"/>
              <w:bottom w:w="15" w:type="dxa"/>
              <w:right w:w="15" w:type="dxa"/>
            </w:tcMar>
            <w:vAlign w:val="center"/>
          </w:tcPr>
          <w:p w14:paraId="5EB1DED7" w14:textId="77777777" w:rsidR="007A4BF5" w:rsidRDefault="00C923C8">
            <w:pPr>
              <w:jc w:val="center"/>
              <w:rPr>
                <w:rFonts w:ascii="宋体" w:hAnsi="宋体" w:cs="宋体"/>
                <w:szCs w:val="21"/>
              </w:rPr>
            </w:pPr>
            <w:r>
              <w:rPr>
                <w:rFonts w:ascii="宋体" w:hAnsi="宋体" w:cs="宋体" w:hint="eastAsia"/>
                <w:szCs w:val="21"/>
              </w:rPr>
              <w:t>25</w:t>
            </w:r>
          </w:p>
        </w:tc>
        <w:tc>
          <w:tcPr>
            <w:tcW w:w="7655" w:type="dxa"/>
            <w:tcMar>
              <w:top w:w="15" w:type="dxa"/>
              <w:left w:w="15" w:type="dxa"/>
              <w:bottom w:w="15" w:type="dxa"/>
              <w:right w:w="15" w:type="dxa"/>
            </w:tcMar>
            <w:vAlign w:val="center"/>
          </w:tcPr>
          <w:p w14:paraId="68BEC5CE" w14:textId="3BA45D8B" w:rsidR="007A4BF5" w:rsidRPr="00567C53" w:rsidRDefault="00C923C8" w:rsidP="0060625F">
            <w:pPr>
              <w:pStyle w:val="2"/>
              <w:numPr>
                <w:ilvl w:val="0"/>
                <w:numId w:val="24"/>
              </w:numPr>
              <w:rPr>
                <w:rStyle w:val="af4"/>
                <w:rFonts w:ascii="Times New Roman" w:eastAsia="宋体" w:hAnsi="Times New Roman"/>
              </w:rPr>
            </w:pPr>
            <w:r>
              <w:rPr>
                <w:rFonts w:ascii="宋体" w:eastAsia="宋体" w:cs="宋体" w:hint="eastAsia"/>
                <w:kern w:val="0"/>
                <w:szCs w:val="21"/>
              </w:rPr>
              <w:t>根据投标人所提交的本项目宣传方案投放媒体的</w:t>
            </w:r>
            <w:r w:rsidRPr="00567C53">
              <w:rPr>
                <w:rFonts w:ascii="宋体" w:eastAsia="宋体" w:cs="宋体" w:hint="eastAsia"/>
                <w:kern w:val="0"/>
                <w:szCs w:val="21"/>
              </w:rPr>
              <w:t>品牌知名度进行综合比较：</w:t>
            </w:r>
            <w:r w:rsidRPr="00567C53">
              <w:rPr>
                <w:rFonts w:ascii="宋体" w:eastAsia="宋体" w:cs="宋体" w:hint="eastAsia"/>
                <w:szCs w:val="21"/>
              </w:rPr>
              <w:t>优秀得</w:t>
            </w:r>
            <w:r w:rsidRPr="00567C53">
              <w:rPr>
                <w:rFonts w:ascii="宋体" w:cs="宋体"/>
                <w:szCs w:val="21"/>
              </w:rPr>
              <w:t>10</w:t>
            </w:r>
            <w:r w:rsidRPr="00567C53">
              <w:rPr>
                <w:rFonts w:ascii="宋体" w:eastAsia="宋体" w:cs="宋体" w:hint="eastAsia"/>
                <w:szCs w:val="21"/>
              </w:rPr>
              <w:t>分，良好得</w:t>
            </w:r>
            <w:r w:rsidRPr="00567C53">
              <w:rPr>
                <w:rFonts w:ascii="宋体" w:cs="宋体"/>
                <w:szCs w:val="21"/>
              </w:rPr>
              <w:t>7</w:t>
            </w:r>
            <w:r w:rsidRPr="00567C53">
              <w:rPr>
                <w:rFonts w:ascii="宋体" w:eastAsia="宋体" w:cs="宋体" w:hint="eastAsia"/>
                <w:szCs w:val="21"/>
              </w:rPr>
              <w:t>分，一般得</w:t>
            </w:r>
            <w:r w:rsidRPr="00567C53">
              <w:rPr>
                <w:rFonts w:ascii="宋体" w:eastAsia="宋体" w:cs="宋体"/>
                <w:szCs w:val="21"/>
              </w:rPr>
              <w:t>4</w:t>
            </w:r>
            <w:r w:rsidRPr="00567C53">
              <w:rPr>
                <w:rFonts w:ascii="宋体" w:eastAsia="宋体" w:cs="宋体" w:hint="eastAsia"/>
                <w:szCs w:val="21"/>
              </w:rPr>
              <w:t>分。</w:t>
            </w:r>
          </w:p>
          <w:p w14:paraId="79B758A8" w14:textId="77777777" w:rsidR="007A4BF5" w:rsidRDefault="00C923C8">
            <w:pPr>
              <w:rPr>
                <w:rStyle w:val="af4"/>
              </w:rPr>
            </w:pPr>
            <w:r>
              <w:rPr>
                <w:rFonts w:ascii="宋体" w:cs="宋体" w:hint="eastAsia"/>
                <w:kern w:val="0"/>
                <w:szCs w:val="21"/>
              </w:rPr>
              <w:t>（2）根据投标人所提交的本项目宣传方案投放媒体的数量进行比较后按由多到少排名：</w:t>
            </w:r>
            <w:r>
              <w:rPr>
                <w:rFonts w:ascii="宋体" w:hAnsi="宋体" w:cs="宋体" w:hint="eastAsia"/>
                <w:szCs w:val="21"/>
              </w:rPr>
              <w:t>第一名得10分，第二名得7分，第三名得</w:t>
            </w:r>
            <w:r>
              <w:rPr>
                <w:rFonts w:ascii="宋体" w:hAnsi="宋体" w:cs="宋体"/>
                <w:szCs w:val="21"/>
              </w:rPr>
              <w:t>4</w:t>
            </w:r>
            <w:r>
              <w:rPr>
                <w:rFonts w:ascii="宋体" w:hAnsi="宋体" w:cs="宋体" w:hint="eastAsia"/>
                <w:szCs w:val="21"/>
              </w:rPr>
              <w:t>分，其他名次得1分。</w:t>
            </w:r>
          </w:p>
          <w:p w14:paraId="09D129A8" w14:textId="09C266DB" w:rsidR="007A4BF5" w:rsidRDefault="00C923C8">
            <w:pPr>
              <w:pStyle w:val="2"/>
              <w:rPr>
                <w:rFonts w:ascii="宋体" w:cs="宋体"/>
                <w:szCs w:val="21"/>
              </w:rPr>
            </w:pPr>
            <w:r>
              <w:rPr>
                <w:rFonts w:ascii="宋体" w:eastAsia="宋体" w:cs="宋体" w:hint="eastAsia"/>
                <w:kern w:val="0"/>
                <w:szCs w:val="21"/>
              </w:rPr>
              <w:t>（3）根据投标人所提交的本项目宣传方案的投放排期合理性进行综合比较，排期越合理得分越高：</w:t>
            </w:r>
            <w:r>
              <w:rPr>
                <w:rFonts w:ascii="宋体" w:eastAsia="宋体" w:cs="宋体" w:hint="eastAsia"/>
                <w:szCs w:val="21"/>
              </w:rPr>
              <w:t>优秀得</w:t>
            </w:r>
            <w:r w:rsidRPr="00373419">
              <w:rPr>
                <w:rFonts w:ascii="宋体" w:eastAsia="宋体" w:cs="宋体"/>
                <w:szCs w:val="21"/>
              </w:rPr>
              <w:t>5</w:t>
            </w:r>
            <w:r w:rsidRPr="00373419">
              <w:rPr>
                <w:rFonts w:ascii="宋体" w:eastAsia="宋体" w:cs="宋体" w:hint="eastAsia"/>
                <w:szCs w:val="21"/>
              </w:rPr>
              <w:t>分，良好得</w:t>
            </w:r>
            <w:r w:rsidRPr="00373419">
              <w:rPr>
                <w:rFonts w:ascii="宋体" w:eastAsia="宋体" w:cs="宋体"/>
                <w:szCs w:val="21"/>
              </w:rPr>
              <w:t>3</w:t>
            </w:r>
            <w:r w:rsidRPr="00373419">
              <w:rPr>
                <w:rFonts w:ascii="宋体" w:eastAsia="宋体" w:cs="宋体" w:hint="eastAsia"/>
                <w:szCs w:val="21"/>
              </w:rPr>
              <w:t>分，一般得</w:t>
            </w:r>
            <w:r w:rsidRPr="00373419">
              <w:rPr>
                <w:rFonts w:ascii="宋体" w:eastAsia="宋体" w:cs="宋体"/>
                <w:szCs w:val="21"/>
              </w:rPr>
              <w:t>1</w:t>
            </w:r>
            <w:r w:rsidRPr="00373419">
              <w:rPr>
                <w:rFonts w:ascii="宋体" w:eastAsia="宋体" w:cs="宋体" w:hint="eastAsia"/>
                <w:szCs w:val="21"/>
              </w:rPr>
              <w:t>分</w:t>
            </w:r>
            <w:r>
              <w:rPr>
                <w:rFonts w:ascii="宋体" w:eastAsia="宋体" w:cs="宋体" w:hint="eastAsia"/>
                <w:szCs w:val="21"/>
              </w:rPr>
              <w:t>。</w:t>
            </w:r>
          </w:p>
        </w:tc>
      </w:tr>
      <w:tr w:rsidR="007A4BF5" w14:paraId="7494696A" w14:textId="77777777">
        <w:trPr>
          <w:trHeight w:val="663"/>
          <w:tblCellSpacing w:w="0" w:type="dxa"/>
          <w:jc w:val="center"/>
        </w:trPr>
        <w:tc>
          <w:tcPr>
            <w:tcW w:w="985" w:type="dxa"/>
            <w:vAlign w:val="center"/>
          </w:tcPr>
          <w:p w14:paraId="3D391BDC" w14:textId="77777777" w:rsidR="007A4BF5" w:rsidRDefault="007A4BF5" w:rsidP="0060625F">
            <w:pPr>
              <w:pStyle w:val="af6"/>
              <w:numPr>
                <w:ilvl w:val="0"/>
                <w:numId w:val="23"/>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52EE97C5" w14:textId="77777777" w:rsidR="007A4BF5" w:rsidRPr="00373419" w:rsidRDefault="00C923C8">
            <w:pPr>
              <w:spacing w:line="320" w:lineRule="exact"/>
              <w:jc w:val="center"/>
              <w:rPr>
                <w:rFonts w:ascii="宋体" w:hAnsi="宋体" w:cs="宋体"/>
                <w:kern w:val="0"/>
                <w:szCs w:val="21"/>
              </w:rPr>
            </w:pPr>
            <w:r w:rsidRPr="00373419">
              <w:rPr>
                <w:rFonts w:ascii="宋体" w:hAnsi="宋体" w:cs="宋体" w:hint="eastAsia"/>
                <w:szCs w:val="21"/>
              </w:rPr>
              <w:t>拟投入本项目人员</w:t>
            </w:r>
          </w:p>
        </w:tc>
        <w:tc>
          <w:tcPr>
            <w:tcW w:w="850" w:type="dxa"/>
            <w:tcMar>
              <w:top w:w="15" w:type="dxa"/>
              <w:left w:w="15" w:type="dxa"/>
              <w:bottom w:w="15" w:type="dxa"/>
              <w:right w:w="15" w:type="dxa"/>
            </w:tcMar>
            <w:vAlign w:val="center"/>
          </w:tcPr>
          <w:p w14:paraId="26413A08" w14:textId="77777777" w:rsidR="007A4BF5" w:rsidRPr="00373419" w:rsidRDefault="00C923C8">
            <w:pPr>
              <w:jc w:val="center"/>
              <w:rPr>
                <w:rFonts w:ascii="宋体" w:hAnsi="宋体" w:cs="宋体"/>
                <w:szCs w:val="21"/>
              </w:rPr>
            </w:pPr>
            <w:r w:rsidRPr="00373419">
              <w:rPr>
                <w:rFonts w:ascii="宋体" w:hAnsi="宋体" w:cs="宋体"/>
                <w:szCs w:val="21"/>
              </w:rPr>
              <w:t>10</w:t>
            </w:r>
          </w:p>
        </w:tc>
        <w:tc>
          <w:tcPr>
            <w:tcW w:w="7655" w:type="dxa"/>
            <w:tcMar>
              <w:top w:w="15" w:type="dxa"/>
              <w:left w:w="15" w:type="dxa"/>
              <w:bottom w:w="15" w:type="dxa"/>
              <w:right w:w="15" w:type="dxa"/>
            </w:tcMar>
            <w:vAlign w:val="center"/>
          </w:tcPr>
          <w:p w14:paraId="2F5C1A1A" w14:textId="0B281261" w:rsidR="007A4BF5" w:rsidRDefault="00C923C8">
            <w:pPr>
              <w:pStyle w:val="af6"/>
              <w:numPr>
                <w:ilvl w:val="255"/>
                <w:numId w:val="0"/>
              </w:numPr>
              <w:rPr>
                <w:rFonts w:ascii="宋体" w:eastAsia="宋体" w:hAnsi="宋体" w:cs="宋体"/>
                <w:kern w:val="0"/>
                <w:szCs w:val="21"/>
              </w:rPr>
            </w:pPr>
            <w:r>
              <w:rPr>
                <w:rFonts w:ascii="宋体" w:eastAsia="宋体" w:hAnsi="宋体" w:cs="宋体" w:hint="eastAsia"/>
                <w:kern w:val="0"/>
                <w:szCs w:val="21"/>
              </w:rPr>
              <w:t>根据投标人为本项目指定的项目负责人的职称、工作经验</w:t>
            </w:r>
            <w:r w:rsidR="00373419">
              <w:rPr>
                <w:rFonts w:ascii="宋体" w:eastAsia="宋体" w:hAnsi="宋体" w:cs="宋体" w:hint="eastAsia"/>
                <w:kern w:val="0"/>
                <w:szCs w:val="21"/>
              </w:rPr>
              <w:t>以</w:t>
            </w:r>
            <w:r>
              <w:rPr>
                <w:rFonts w:ascii="宋体" w:eastAsia="宋体" w:hAnsi="宋体" w:cs="宋体" w:hint="eastAsia"/>
                <w:kern w:val="0"/>
                <w:szCs w:val="21"/>
              </w:rPr>
              <w:t>及</w:t>
            </w:r>
            <w:r w:rsidR="00373419">
              <w:rPr>
                <w:rFonts w:ascii="宋体" w:eastAsia="宋体" w:hAnsi="宋体" w:cs="宋体" w:hint="eastAsia"/>
                <w:kern w:val="0"/>
                <w:szCs w:val="21"/>
              </w:rPr>
              <w:t>项目</w:t>
            </w:r>
            <w:r>
              <w:rPr>
                <w:rFonts w:ascii="宋体" w:eastAsia="宋体" w:hAnsi="宋体" w:cs="宋体" w:hint="eastAsia"/>
                <w:kern w:val="0"/>
                <w:szCs w:val="21"/>
              </w:rPr>
              <w:t>负责</w:t>
            </w:r>
            <w:r w:rsidR="00567C53">
              <w:rPr>
                <w:rFonts w:ascii="宋体" w:eastAsia="宋体" w:hAnsi="宋体" w:cs="宋体" w:hint="eastAsia"/>
                <w:kern w:val="0"/>
                <w:szCs w:val="21"/>
              </w:rPr>
              <w:t>人</w:t>
            </w:r>
            <w:r w:rsidR="00373419">
              <w:rPr>
                <w:rFonts w:ascii="宋体" w:eastAsia="宋体" w:hAnsi="宋体" w:cs="宋体" w:hint="eastAsia"/>
                <w:kern w:val="0"/>
                <w:szCs w:val="21"/>
              </w:rPr>
              <w:t>管理过</w:t>
            </w:r>
            <w:r>
              <w:rPr>
                <w:rFonts w:ascii="宋体" w:eastAsia="宋体" w:hAnsi="宋体" w:cs="宋体" w:hint="eastAsia"/>
                <w:kern w:val="0"/>
                <w:szCs w:val="21"/>
              </w:rPr>
              <w:t>的典型项目案例、获奖情况等进行综合比较：</w:t>
            </w:r>
            <w:r w:rsidRPr="00567C53">
              <w:rPr>
                <w:rFonts w:ascii="宋体" w:eastAsia="宋体" w:hAnsi="宋体" w:cs="宋体" w:hint="eastAsia"/>
                <w:kern w:val="0"/>
                <w:szCs w:val="21"/>
              </w:rPr>
              <w:t>优秀得10分，良好得7分，一般得4分。</w:t>
            </w:r>
          </w:p>
          <w:p w14:paraId="39F0A0D6" w14:textId="11D6E97E" w:rsidR="007A4BF5" w:rsidRDefault="00C923C8">
            <w:pPr>
              <w:pStyle w:val="2"/>
              <w:rPr>
                <w:rFonts w:ascii="宋体" w:eastAsia="宋体" w:cs="宋体"/>
                <w:kern w:val="0"/>
                <w:szCs w:val="21"/>
              </w:rPr>
            </w:pPr>
            <w:r w:rsidRPr="00373419">
              <w:rPr>
                <w:rFonts w:ascii="宋体" w:eastAsia="宋体" w:cs="宋体" w:hint="eastAsia"/>
                <w:kern w:val="0"/>
                <w:szCs w:val="21"/>
              </w:rPr>
              <w:t>说明：</w:t>
            </w:r>
            <w:r>
              <w:rPr>
                <w:rFonts w:ascii="宋体" w:eastAsia="宋体" w:cs="宋体" w:hint="eastAsia"/>
                <w:kern w:val="0"/>
                <w:szCs w:val="21"/>
              </w:rPr>
              <w:t>投标人需</w:t>
            </w:r>
            <w:r w:rsidRPr="00373419">
              <w:rPr>
                <w:rFonts w:ascii="宋体" w:eastAsia="宋体" w:cs="宋体" w:hint="eastAsia"/>
                <w:kern w:val="0"/>
                <w:szCs w:val="21"/>
              </w:rPr>
              <w:t>提供</w:t>
            </w:r>
            <w:r w:rsidR="00373419">
              <w:rPr>
                <w:rFonts w:ascii="宋体" w:eastAsia="宋体" w:cs="宋体" w:hint="eastAsia"/>
                <w:kern w:val="0"/>
                <w:szCs w:val="21"/>
              </w:rPr>
              <w:t>所</w:t>
            </w:r>
            <w:r>
              <w:rPr>
                <w:rFonts w:ascii="宋体" w:eastAsia="宋体" w:cs="宋体" w:hint="eastAsia"/>
                <w:kern w:val="0"/>
                <w:szCs w:val="21"/>
              </w:rPr>
              <w:t>指定的</w:t>
            </w:r>
            <w:r w:rsidRPr="00373419">
              <w:rPr>
                <w:rFonts w:ascii="宋体" w:eastAsia="宋体" w:cs="宋体" w:hint="eastAsia"/>
                <w:kern w:val="0"/>
                <w:szCs w:val="21"/>
              </w:rPr>
              <w:t>本项目</w:t>
            </w:r>
            <w:r>
              <w:rPr>
                <w:rFonts w:ascii="宋体" w:eastAsia="宋体" w:cs="宋体" w:hint="eastAsia"/>
                <w:kern w:val="0"/>
                <w:szCs w:val="21"/>
              </w:rPr>
              <w:t>负责人</w:t>
            </w:r>
            <w:r w:rsidR="00373419">
              <w:rPr>
                <w:rFonts w:ascii="宋体" w:eastAsia="宋体" w:cs="宋体" w:hint="eastAsia"/>
                <w:kern w:val="0"/>
                <w:szCs w:val="21"/>
              </w:rPr>
              <w:t>的</w:t>
            </w:r>
            <w:r>
              <w:rPr>
                <w:rFonts w:ascii="宋体" w:eastAsia="宋体" w:cs="宋体" w:hint="eastAsia"/>
                <w:kern w:val="0"/>
                <w:szCs w:val="21"/>
              </w:rPr>
              <w:t>相关</w:t>
            </w:r>
            <w:r w:rsidR="00373419">
              <w:rPr>
                <w:rFonts w:ascii="宋体" w:eastAsia="宋体" w:cs="宋体" w:hint="eastAsia"/>
                <w:kern w:val="0"/>
                <w:szCs w:val="21"/>
              </w:rPr>
              <w:t>资格资历证明文件</w:t>
            </w:r>
            <w:r w:rsidRPr="00373419">
              <w:rPr>
                <w:rFonts w:ascii="宋体" w:eastAsia="宋体" w:cs="宋体" w:hint="eastAsia"/>
                <w:kern w:val="0"/>
                <w:szCs w:val="21"/>
              </w:rPr>
              <w:t>（包含但不仅限于姓名、职务、工作经验、资质</w:t>
            </w:r>
            <w:r w:rsidR="00373419">
              <w:rPr>
                <w:rFonts w:ascii="宋体" w:eastAsia="宋体" w:cs="宋体" w:hint="eastAsia"/>
                <w:kern w:val="0"/>
                <w:szCs w:val="21"/>
              </w:rPr>
              <w:t>资格证书</w:t>
            </w:r>
            <w:r w:rsidRPr="00373419">
              <w:rPr>
                <w:rFonts w:ascii="宋体" w:eastAsia="宋体" w:cs="宋体" w:hint="eastAsia"/>
                <w:kern w:val="0"/>
                <w:szCs w:val="21"/>
              </w:rPr>
              <w:t>持有情况</w:t>
            </w:r>
            <w:r w:rsidR="00373419">
              <w:rPr>
                <w:rFonts w:ascii="宋体" w:eastAsia="宋体" w:cs="宋体" w:hint="eastAsia"/>
                <w:kern w:val="0"/>
                <w:szCs w:val="21"/>
              </w:rPr>
              <w:t>等</w:t>
            </w:r>
            <w:r w:rsidRPr="00373419">
              <w:rPr>
                <w:rFonts w:ascii="宋体" w:eastAsia="宋体" w:cs="宋体" w:hint="eastAsia"/>
                <w:kern w:val="0"/>
                <w:szCs w:val="21"/>
              </w:rPr>
              <w:t>）</w:t>
            </w:r>
          </w:p>
        </w:tc>
      </w:tr>
      <w:tr w:rsidR="007A4BF5" w14:paraId="6F3BA005" w14:textId="77777777">
        <w:trPr>
          <w:trHeight w:val="663"/>
          <w:tblCellSpacing w:w="0" w:type="dxa"/>
          <w:jc w:val="center"/>
        </w:trPr>
        <w:tc>
          <w:tcPr>
            <w:tcW w:w="985" w:type="dxa"/>
            <w:vAlign w:val="center"/>
          </w:tcPr>
          <w:p w14:paraId="7C9CEA69" w14:textId="77777777" w:rsidR="007A4BF5" w:rsidRDefault="007A4BF5" w:rsidP="0060625F">
            <w:pPr>
              <w:pStyle w:val="af6"/>
              <w:numPr>
                <w:ilvl w:val="0"/>
                <w:numId w:val="23"/>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2AD9B55B" w14:textId="77777777" w:rsidR="007A4BF5" w:rsidRPr="00373419" w:rsidRDefault="00C923C8">
            <w:pPr>
              <w:spacing w:line="320" w:lineRule="exact"/>
              <w:jc w:val="center"/>
              <w:rPr>
                <w:rStyle w:val="af4"/>
              </w:rPr>
            </w:pPr>
            <w:r w:rsidRPr="00373419">
              <w:rPr>
                <w:rStyle w:val="af4"/>
                <w:rFonts w:hint="eastAsia"/>
              </w:rPr>
              <w:t>增值服务内容及服务承诺</w:t>
            </w:r>
          </w:p>
        </w:tc>
        <w:tc>
          <w:tcPr>
            <w:tcW w:w="850" w:type="dxa"/>
            <w:tcMar>
              <w:top w:w="15" w:type="dxa"/>
              <w:left w:w="15" w:type="dxa"/>
              <w:bottom w:w="15" w:type="dxa"/>
              <w:right w:w="15" w:type="dxa"/>
            </w:tcMar>
            <w:vAlign w:val="center"/>
          </w:tcPr>
          <w:p w14:paraId="7D0F3D98" w14:textId="77777777" w:rsidR="007A4BF5" w:rsidRPr="00373419" w:rsidRDefault="00C923C8">
            <w:pPr>
              <w:spacing w:line="360" w:lineRule="auto"/>
              <w:jc w:val="center"/>
              <w:rPr>
                <w:rFonts w:ascii="宋体" w:hAnsi="宋体" w:cs="宋体"/>
                <w:szCs w:val="21"/>
              </w:rPr>
            </w:pPr>
            <w:r w:rsidRPr="00373419">
              <w:rPr>
                <w:rFonts w:ascii="宋体" w:hAnsi="宋体" w:cs="宋体" w:hint="eastAsia"/>
                <w:szCs w:val="21"/>
              </w:rPr>
              <w:t>15</w:t>
            </w:r>
          </w:p>
        </w:tc>
        <w:tc>
          <w:tcPr>
            <w:tcW w:w="7655" w:type="dxa"/>
            <w:tcMar>
              <w:top w:w="15" w:type="dxa"/>
              <w:left w:w="15" w:type="dxa"/>
              <w:bottom w:w="15" w:type="dxa"/>
              <w:right w:w="15" w:type="dxa"/>
            </w:tcMar>
            <w:vAlign w:val="center"/>
          </w:tcPr>
          <w:p w14:paraId="4CBAF2BE" w14:textId="77777777" w:rsidR="007A4BF5" w:rsidRDefault="00C923C8">
            <w:r>
              <w:rPr>
                <w:rFonts w:hint="eastAsia"/>
              </w:rPr>
              <w:t>（</w:t>
            </w:r>
            <w:r>
              <w:rPr>
                <w:rFonts w:hint="eastAsia"/>
              </w:rPr>
              <w:t>1</w:t>
            </w:r>
            <w:r>
              <w:rPr>
                <w:rFonts w:hint="eastAsia"/>
              </w:rPr>
              <w:t>）根据投标人</w:t>
            </w:r>
            <w:r>
              <w:t>所承诺</w:t>
            </w:r>
            <w:r>
              <w:rPr>
                <w:rFonts w:hint="eastAsia"/>
              </w:rPr>
              <w:t>的增值服务数量、质量、宣传效果进行综合比较：</w:t>
            </w:r>
            <w:r>
              <w:rPr>
                <w:rFonts w:ascii="宋体" w:hAnsi="宋体" w:cs="宋体" w:hint="eastAsia"/>
                <w:szCs w:val="21"/>
              </w:rPr>
              <w:t>优秀得</w:t>
            </w:r>
            <w:r>
              <w:rPr>
                <w:rFonts w:ascii="宋体" w:cs="宋体" w:hint="eastAsia"/>
                <w:szCs w:val="21"/>
              </w:rPr>
              <w:t>10</w:t>
            </w:r>
            <w:r>
              <w:rPr>
                <w:rFonts w:ascii="宋体" w:hAnsi="宋体" w:cs="宋体" w:hint="eastAsia"/>
                <w:szCs w:val="21"/>
              </w:rPr>
              <w:t>分，良好得</w:t>
            </w:r>
            <w:r>
              <w:rPr>
                <w:rFonts w:ascii="宋体" w:cs="宋体" w:hint="eastAsia"/>
                <w:szCs w:val="21"/>
              </w:rPr>
              <w:t>7</w:t>
            </w:r>
            <w:r>
              <w:rPr>
                <w:rFonts w:ascii="宋体" w:hAnsi="宋体" w:cs="宋体" w:hint="eastAsia"/>
                <w:szCs w:val="21"/>
              </w:rPr>
              <w:t>分，一般得</w:t>
            </w:r>
            <w:r>
              <w:rPr>
                <w:rFonts w:ascii="宋体" w:cs="宋体" w:hint="eastAsia"/>
                <w:szCs w:val="21"/>
              </w:rPr>
              <w:t>4</w:t>
            </w:r>
            <w:r>
              <w:rPr>
                <w:rFonts w:ascii="宋体" w:hAnsi="宋体" w:cs="宋体" w:hint="eastAsia"/>
                <w:szCs w:val="21"/>
              </w:rPr>
              <w:t>分。</w:t>
            </w:r>
          </w:p>
          <w:p w14:paraId="3AFF4D0C" w14:textId="77777777" w:rsidR="007A4BF5" w:rsidRDefault="00C923C8">
            <w:r>
              <w:rPr>
                <w:rFonts w:hint="eastAsia"/>
              </w:rPr>
              <w:t>（</w:t>
            </w:r>
            <w:r>
              <w:rPr>
                <w:rFonts w:hint="eastAsia"/>
              </w:rPr>
              <w:t>2</w:t>
            </w:r>
            <w:r>
              <w:rPr>
                <w:rFonts w:hint="eastAsia"/>
              </w:rPr>
              <w:t>）根据投标人对</w:t>
            </w:r>
            <w:r>
              <w:t>招标人承诺的服务</w:t>
            </w:r>
            <w:r>
              <w:rPr>
                <w:rFonts w:hint="eastAsia"/>
              </w:rPr>
              <w:t>进行综合评议，</w:t>
            </w:r>
            <w:r>
              <w:t>响应速度越快、承诺内容越全面</w:t>
            </w:r>
            <w:r>
              <w:rPr>
                <w:rFonts w:hint="eastAsia"/>
              </w:rPr>
              <w:t>，得分越高，优秀得</w:t>
            </w:r>
            <w:r>
              <w:rPr>
                <w:rFonts w:hint="eastAsia"/>
              </w:rPr>
              <w:t>5</w:t>
            </w:r>
            <w:r>
              <w:rPr>
                <w:rFonts w:hint="eastAsia"/>
              </w:rPr>
              <w:t>分，良好得</w:t>
            </w:r>
            <w:r>
              <w:rPr>
                <w:rFonts w:hint="eastAsia"/>
              </w:rPr>
              <w:t>3</w:t>
            </w:r>
            <w:r>
              <w:rPr>
                <w:rFonts w:hint="eastAsia"/>
              </w:rPr>
              <w:t>分，一般得</w:t>
            </w:r>
            <w:r>
              <w:rPr>
                <w:rFonts w:hint="eastAsia"/>
              </w:rPr>
              <w:t>2</w:t>
            </w:r>
            <w:r>
              <w:rPr>
                <w:rFonts w:hint="eastAsia"/>
              </w:rPr>
              <w:t>分。</w:t>
            </w:r>
          </w:p>
        </w:tc>
      </w:tr>
      <w:tr w:rsidR="007A4BF5" w14:paraId="3340BFCA" w14:textId="77777777">
        <w:trPr>
          <w:trHeight w:val="555"/>
          <w:tblCellSpacing w:w="0" w:type="dxa"/>
          <w:jc w:val="center"/>
        </w:trPr>
        <w:tc>
          <w:tcPr>
            <w:tcW w:w="10485" w:type="dxa"/>
            <w:gridSpan w:val="4"/>
          </w:tcPr>
          <w:p w14:paraId="5D76D7C6" w14:textId="77777777" w:rsidR="007A4BF5" w:rsidRDefault="00C923C8">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价格评议项（30</w:t>
            </w:r>
            <w:r>
              <w:rPr>
                <w:rFonts w:ascii="宋体" w:hAnsi="宋体"/>
                <w:b/>
                <w:szCs w:val="21"/>
              </w:rPr>
              <w:t>分）</w:t>
            </w:r>
          </w:p>
        </w:tc>
      </w:tr>
      <w:tr w:rsidR="007A4BF5" w14:paraId="67D2FB64" w14:textId="77777777">
        <w:trPr>
          <w:trHeight w:val="104"/>
          <w:tblCellSpacing w:w="0" w:type="dxa"/>
          <w:jc w:val="center"/>
        </w:trPr>
        <w:tc>
          <w:tcPr>
            <w:tcW w:w="985" w:type="dxa"/>
            <w:vMerge w:val="restart"/>
            <w:vAlign w:val="center"/>
          </w:tcPr>
          <w:p w14:paraId="560A81B2" w14:textId="77777777" w:rsidR="007A4BF5" w:rsidRDefault="00C923C8">
            <w:pPr>
              <w:spacing w:line="360" w:lineRule="auto"/>
              <w:jc w:val="center"/>
              <w:rPr>
                <w:rFonts w:ascii="宋体" w:hAnsi="宋体"/>
                <w:szCs w:val="21"/>
              </w:rPr>
            </w:pPr>
            <w:r>
              <w:rPr>
                <w:rFonts w:ascii="宋体" w:hAnsi="宋体" w:hint="eastAsia"/>
                <w:szCs w:val="21"/>
              </w:rPr>
              <w:t>价格评议</w:t>
            </w:r>
          </w:p>
        </w:tc>
        <w:tc>
          <w:tcPr>
            <w:tcW w:w="9500" w:type="dxa"/>
            <w:gridSpan w:val="3"/>
            <w:tcMar>
              <w:top w:w="15" w:type="dxa"/>
              <w:left w:w="15" w:type="dxa"/>
              <w:bottom w:w="15" w:type="dxa"/>
              <w:right w:w="15" w:type="dxa"/>
            </w:tcMar>
            <w:vAlign w:val="center"/>
          </w:tcPr>
          <w:p w14:paraId="6C1E7748" w14:textId="77777777" w:rsidR="007A4BF5" w:rsidRDefault="00C923C8">
            <w:pPr>
              <w:pStyle w:val="af6"/>
              <w:tabs>
                <w:tab w:val="left" w:pos="539"/>
              </w:tabs>
              <w:snapToGrid w:val="0"/>
              <w:ind w:firstLineChars="0" w:firstLine="0"/>
              <w:jc w:val="center"/>
              <w:rPr>
                <w:rFonts w:ascii="宋体" w:eastAsia="宋体" w:hAnsi="宋体" w:cs="宋体"/>
                <w:kern w:val="0"/>
                <w:szCs w:val="21"/>
              </w:rPr>
            </w:pPr>
            <w:r>
              <w:rPr>
                <w:rFonts w:ascii="宋体" w:hAnsi="宋体" w:hint="eastAsia"/>
                <w:b/>
                <w:szCs w:val="21"/>
              </w:rPr>
              <w:t>基准价</w:t>
            </w:r>
            <w:r>
              <w:rPr>
                <w:rFonts w:ascii="宋体" w:hAnsi="宋体"/>
                <w:b/>
                <w:szCs w:val="21"/>
              </w:rPr>
              <w:t>和算法类型选择</w:t>
            </w:r>
          </w:p>
        </w:tc>
      </w:tr>
      <w:tr w:rsidR="007A4BF5" w14:paraId="594C6F23" w14:textId="77777777">
        <w:trPr>
          <w:trHeight w:val="401"/>
          <w:tblCellSpacing w:w="0" w:type="dxa"/>
          <w:jc w:val="center"/>
        </w:trPr>
        <w:tc>
          <w:tcPr>
            <w:tcW w:w="985" w:type="dxa"/>
            <w:vMerge/>
            <w:vAlign w:val="center"/>
          </w:tcPr>
          <w:p w14:paraId="24031D72" w14:textId="77777777" w:rsidR="007A4BF5" w:rsidRDefault="007A4BF5">
            <w:pPr>
              <w:spacing w:line="360" w:lineRule="auto"/>
              <w:jc w:val="center"/>
              <w:rPr>
                <w:rFonts w:ascii="宋体" w:hAnsi="宋体"/>
                <w:szCs w:val="21"/>
              </w:rPr>
            </w:pPr>
          </w:p>
        </w:tc>
        <w:tc>
          <w:tcPr>
            <w:tcW w:w="995" w:type="dxa"/>
            <w:vMerge w:val="restart"/>
            <w:tcMar>
              <w:top w:w="15" w:type="dxa"/>
              <w:left w:w="15" w:type="dxa"/>
              <w:bottom w:w="15" w:type="dxa"/>
              <w:right w:w="15" w:type="dxa"/>
            </w:tcMar>
            <w:vAlign w:val="center"/>
          </w:tcPr>
          <w:p w14:paraId="268D6A65" w14:textId="77777777" w:rsidR="007A4BF5" w:rsidRDefault="00C923C8">
            <w:pPr>
              <w:spacing w:line="360" w:lineRule="auto"/>
              <w:jc w:val="center"/>
              <w:rPr>
                <w:rFonts w:ascii="宋体" w:hAnsi="宋体"/>
                <w:b/>
                <w:szCs w:val="21"/>
              </w:rPr>
            </w:pPr>
            <w:r>
              <w:rPr>
                <w:rFonts w:ascii="宋体" w:hAnsi="宋体" w:hint="eastAsia"/>
                <w:bCs/>
                <w:szCs w:val="21"/>
              </w:rPr>
              <w:t>基准价</w:t>
            </w:r>
          </w:p>
        </w:tc>
        <w:tc>
          <w:tcPr>
            <w:tcW w:w="8505" w:type="dxa"/>
            <w:gridSpan w:val="2"/>
            <w:tcMar>
              <w:top w:w="15" w:type="dxa"/>
              <w:left w:w="15" w:type="dxa"/>
              <w:bottom w:w="15" w:type="dxa"/>
              <w:right w:w="15" w:type="dxa"/>
            </w:tcMar>
            <w:vAlign w:val="center"/>
          </w:tcPr>
          <w:p w14:paraId="1A375F37" w14:textId="77777777" w:rsidR="007A4BF5" w:rsidRDefault="00C923C8">
            <w:pPr>
              <w:pStyle w:val="af6"/>
              <w:tabs>
                <w:tab w:val="left" w:pos="539"/>
              </w:tabs>
              <w:snapToGrid w:val="0"/>
              <w:ind w:firstLineChars="0" w:firstLine="0"/>
              <w:jc w:val="left"/>
              <w:rPr>
                <w:rFonts w:ascii="宋体" w:eastAsia="宋体" w:hAnsi="宋体"/>
                <w:b/>
                <w:szCs w:val="21"/>
              </w:rPr>
            </w:pPr>
            <w:r>
              <w:rPr>
                <w:rFonts w:ascii="宋体" w:eastAsia="宋体" w:hAnsi="宋体" w:hint="eastAsia"/>
                <w:szCs w:val="21"/>
              </w:rPr>
              <w:t>□各有效</w:t>
            </w:r>
            <w:r>
              <w:rPr>
                <w:rFonts w:ascii="宋体" w:eastAsia="宋体" w:hAnsi="宋体"/>
                <w:szCs w:val="21"/>
              </w:rPr>
              <w:t>投</w:t>
            </w:r>
            <w:r>
              <w:rPr>
                <w:rFonts w:ascii="宋体" w:eastAsia="宋体" w:hAnsi="宋体" w:hint="eastAsia"/>
                <w:szCs w:val="21"/>
              </w:rPr>
              <w:t>标报价大于n家时，去掉一个最高和最低报价后的算术平均值乘以</w:t>
            </w:r>
            <w:r>
              <w:rPr>
                <w:rFonts w:ascii="宋体" w:eastAsia="宋体" w:hAnsi="宋体"/>
                <w:szCs w:val="21"/>
                <w:u w:val="single"/>
              </w:rPr>
              <w:t xml:space="preserve">    </w:t>
            </w:r>
            <w:r>
              <w:rPr>
                <w:rFonts w:ascii="宋体" w:eastAsia="宋体" w:hAnsi="宋体" w:hint="eastAsia"/>
                <w:szCs w:val="21"/>
              </w:rPr>
              <w:t>％。</w:t>
            </w:r>
            <w:proofErr w:type="gramStart"/>
            <w:r>
              <w:rPr>
                <w:rFonts w:ascii="宋体" w:eastAsia="宋体" w:hAnsi="宋体" w:hint="eastAsia"/>
                <w:szCs w:val="21"/>
              </w:rPr>
              <w:t>当有效</w:t>
            </w:r>
            <w:proofErr w:type="gramEnd"/>
            <w:r>
              <w:rPr>
                <w:rFonts w:ascii="宋体" w:eastAsia="宋体" w:hAnsi="宋体" w:hint="eastAsia"/>
                <w:szCs w:val="21"/>
              </w:rPr>
              <w:t>投标报价少于n（含）家时，则以所有有效投标报价的算术平均值乘以</w:t>
            </w:r>
            <w:r>
              <w:rPr>
                <w:rFonts w:ascii="宋体" w:eastAsia="宋体" w:hAnsi="宋体"/>
                <w:szCs w:val="21"/>
                <w:u w:val="single"/>
              </w:rPr>
              <w:t xml:space="preserve">    </w:t>
            </w:r>
            <w:r>
              <w:rPr>
                <w:rFonts w:ascii="宋体" w:eastAsia="宋体" w:hAnsi="宋体" w:hint="eastAsia"/>
                <w:szCs w:val="21"/>
              </w:rPr>
              <w:t>％。n=</w:t>
            </w:r>
          </w:p>
        </w:tc>
      </w:tr>
      <w:tr w:rsidR="007A4BF5" w14:paraId="351EBA18" w14:textId="77777777">
        <w:trPr>
          <w:trHeight w:val="49"/>
          <w:tblCellSpacing w:w="0" w:type="dxa"/>
          <w:jc w:val="center"/>
        </w:trPr>
        <w:tc>
          <w:tcPr>
            <w:tcW w:w="985" w:type="dxa"/>
            <w:vMerge/>
            <w:vAlign w:val="center"/>
          </w:tcPr>
          <w:p w14:paraId="6450675B" w14:textId="77777777" w:rsidR="007A4BF5" w:rsidRDefault="007A4BF5">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7B99FF7F" w14:textId="77777777" w:rsidR="007A4BF5" w:rsidRDefault="007A4BF5">
            <w:pPr>
              <w:spacing w:line="360" w:lineRule="auto"/>
              <w:jc w:val="center"/>
              <w:rPr>
                <w:rFonts w:ascii="宋体" w:hAnsi="宋体"/>
                <w:b/>
                <w:szCs w:val="21"/>
              </w:rPr>
            </w:pPr>
          </w:p>
        </w:tc>
        <w:tc>
          <w:tcPr>
            <w:tcW w:w="8505" w:type="dxa"/>
            <w:gridSpan w:val="2"/>
            <w:tcMar>
              <w:top w:w="15" w:type="dxa"/>
              <w:left w:w="15" w:type="dxa"/>
              <w:bottom w:w="15" w:type="dxa"/>
              <w:right w:w="15" w:type="dxa"/>
            </w:tcMar>
            <w:vAlign w:val="center"/>
          </w:tcPr>
          <w:p w14:paraId="5DEBAB7D" w14:textId="77777777" w:rsidR="007A4BF5" w:rsidRDefault="00C923C8">
            <w:pPr>
              <w:tabs>
                <w:tab w:val="left" w:pos="539"/>
              </w:tabs>
              <w:snapToGrid w:val="0"/>
              <w:jc w:val="left"/>
              <w:rPr>
                <w:rFonts w:ascii="宋体" w:hAnsi="宋体"/>
                <w:b/>
                <w:szCs w:val="21"/>
              </w:rPr>
            </w:pPr>
            <w:r>
              <w:rPr>
                <w:rFonts w:ascii="宋体" w:hAnsi="宋体" w:cs="Segoe UI Symbol" w:hint="eastAsia"/>
                <w:kern w:val="0"/>
                <w:szCs w:val="21"/>
              </w:rPr>
              <w:sym w:font="Wingdings 2" w:char="0052"/>
            </w:r>
            <w:proofErr w:type="gramStart"/>
            <w:r>
              <w:rPr>
                <w:rFonts w:ascii="宋体" w:hAnsi="宋体" w:hint="eastAsia"/>
                <w:szCs w:val="21"/>
              </w:rPr>
              <w:t>取有效</w:t>
            </w:r>
            <w:proofErr w:type="gramEnd"/>
            <w:r>
              <w:rPr>
                <w:rFonts w:ascii="宋体" w:hAnsi="宋体" w:hint="eastAsia"/>
                <w:szCs w:val="21"/>
              </w:rPr>
              <w:t>投标报价算术平均值。</w:t>
            </w:r>
          </w:p>
        </w:tc>
      </w:tr>
      <w:tr w:rsidR="007A4BF5" w14:paraId="05EFB59B" w14:textId="77777777">
        <w:trPr>
          <w:trHeight w:val="49"/>
          <w:tblCellSpacing w:w="0" w:type="dxa"/>
          <w:jc w:val="center"/>
        </w:trPr>
        <w:tc>
          <w:tcPr>
            <w:tcW w:w="985" w:type="dxa"/>
            <w:vMerge/>
            <w:vAlign w:val="center"/>
          </w:tcPr>
          <w:p w14:paraId="76D602D5" w14:textId="77777777" w:rsidR="007A4BF5" w:rsidRDefault="007A4BF5">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0B379699" w14:textId="77777777" w:rsidR="007A4BF5" w:rsidRDefault="007A4BF5">
            <w:pPr>
              <w:spacing w:line="360" w:lineRule="auto"/>
              <w:jc w:val="center"/>
              <w:rPr>
                <w:rFonts w:ascii="宋体" w:hAnsi="宋体"/>
                <w:b/>
                <w:szCs w:val="21"/>
              </w:rPr>
            </w:pPr>
          </w:p>
        </w:tc>
        <w:tc>
          <w:tcPr>
            <w:tcW w:w="8505" w:type="dxa"/>
            <w:gridSpan w:val="2"/>
            <w:tcMar>
              <w:top w:w="15" w:type="dxa"/>
              <w:left w:w="15" w:type="dxa"/>
              <w:bottom w:w="15" w:type="dxa"/>
              <w:right w:w="15" w:type="dxa"/>
            </w:tcMar>
            <w:vAlign w:val="center"/>
          </w:tcPr>
          <w:p w14:paraId="6E9930BD" w14:textId="77777777" w:rsidR="007A4BF5" w:rsidRDefault="00C923C8">
            <w:pPr>
              <w:tabs>
                <w:tab w:val="left" w:pos="539"/>
              </w:tabs>
              <w:snapToGrid w:val="0"/>
              <w:jc w:val="left"/>
              <w:rPr>
                <w:rFonts w:ascii="宋体" w:hAnsi="宋体"/>
                <w:b/>
                <w:szCs w:val="21"/>
              </w:rPr>
            </w:pPr>
            <w:r>
              <w:rPr>
                <w:rFonts w:ascii="宋体" w:hAnsi="宋体" w:hint="eastAsia"/>
                <w:szCs w:val="21"/>
              </w:rPr>
              <w:t>□有效投标报价的最低价为基价。</w:t>
            </w:r>
          </w:p>
        </w:tc>
      </w:tr>
      <w:tr w:rsidR="007A4BF5" w14:paraId="3ADC9DBC" w14:textId="77777777">
        <w:trPr>
          <w:trHeight w:val="542"/>
          <w:tblCellSpacing w:w="0" w:type="dxa"/>
          <w:jc w:val="center"/>
        </w:trPr>
        <w:tc>
          <w:tcPr>
            <w:tcW w:w="985" w:type="dxa"/>
            <w:vMerge/>
            <w:vAlign w:val="center"/>
          </w:tcPr>
          <w:p w14:paraId="5816A0FF" w14:textId="77777777" w:rsidR="007A4BF5" w:rsidRDefault="007A4BF5">
            <w:pPr>
              <w:spacing w:line="360" w:lineRule="auto"/>
              <w:jc w:val="center"/>
              <w:rPr>
                <w:rFonts w:ascii="宋体" w:hAnsi="宋体"/>
                <w:szCs w:val="21"/>
              </w:rPr>
            </w:pPr>
          </w:p>
        </w:tc>
        <w:tc>
          <w:tcPr>
            <w:tcW w:w="995" w:type="dxa"/>
            <w:vMerge w:val="restart"/>
            <w:tcMar>
              <w:top w:w="15" w:type="dxa"/>
              <w:left w:w="15" w:type="dxa"/>
              <w:bottom w:w="15" w:type="dxa"/>
              <w:right w:w="15" w:type="dxa"/>
            </w:tcMar>
            <w:vAlign w:val="center"/>
          </w:tcPr>
          <w:p w14:paraId="772B3E7C" w14:textId="77777777" w:rsidR="007A4BF5" w:rsidRDefault="00C923C8">
            <w:pPr>
              <w:spacing w:line="360" w:lineRule="auto"/>
              <w:jc w:val="center"/>
              <w:rPr>
                <w:rFonts w:ascii="宋体" w:hAnsi="宋体"/>
                <w:b/>
                <w:szCs w:val="21"/>
              </w:rPr>
            </w:pPr>
            <w:r>
              <w:rPr>
                <w:rFonts w:ascii="宋体" w:hAnsi="宋体" w:hint="eastAsia"/>
                <w:bCs/>
                <w:szCs w:val="21"/>
              </w:rPr>
              <w:t>算</w:t>
            </w:r>
            <w:r>
              <w:rPr>
                <w:rFonts w:ascii="宋体" w:hAnsi="宋体"/>
                <w:bCs/>
                <w:szCs w:val="21"/>
              </w:rPr>
              <w:t>法类型</w:t>
            </w:r>
          </w:p>
        </w:tc>
        <w:tc>
          <w:tcPr>
            <w:tcW w:w="850" w:type="dxa"/>
            <w:tcMar>
              <w:top w:w="15" w:type="dxa"/>
              <w:left w:w="15" w:type="dxa"/>
              <w:bottom w:w="15" w:type="dxa"/>
              <w:right w:w="15" w:type="dxa"/>
            </w:tcMar>
            <w:vAlign w:val="center"/>
          </w:tcPr>
          <w:p w14:paraId="510911CF" w14:textId="77777777" w:rsidR="007A4BF5" w:rsidRDefault="00C923C8">
            <w:pPr>
              <w:spacing w:line="240" w:lineRule="atLeast"/>
              <w:jc w:val="center"/>
              <w:rPr>
                <w:rFonts w:ascii="宋体" w:hAnsi="宋体"/>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7655" w:type="dxa"/>
            <w:tcMar>
              <w:top w:w="15" w:type="dxa"/>
              <w:left w:w="15" w:type="dxa"/>
              <w:bottom w:w="15" w:type="dxa"/>
              <w:right w:w="15" w:type="dxa"/>
            </w:tcMar>
            <w:vAlign w:val="center"/>
          </w:tcPr>
          <w:p w14:paraId="63FD084A" w14:textId="77777777" w:rsidR="007A4BF5" w:rsidRDefault="00C923C8">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7D33F3C4" w14:textId="77777777" w:rsidR="007A4BF5" w:rsidRDefault="00C923C8">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4D1BB431" w14:textId="77777777" w:rsidR="007A4BF5" w:rsidRDefault="00C923C8">
            <w:pPr>
              <w:tabs>
                <w:tab w:val="left" w:pos="539"/>
              </w:tabs>
              <w:snapToGrid w:val="0"/>
              <w:jc w:val="left"/>
              <w:rPr>
                <w:rFonts w:ascii="宋体" w:hAnsi="宋体"/>
                <w:b/>
                <w:szCs w:val="21"/>
              </w:rPr>
            </w:pPr>
            <w:r>
              <w:rPr>
                <w:rFonts w:ascii="宋体" w:hAnsi="宋体" w:hint="eastAsia"/>
                <w:szCs w:val="21"/>
              </w:rPr>
              <w:t>最低得0分。</w:t>
            </w:r>
          </w:p>
        </w:tc>
      </w:tr>
      <w:tr w:rsidR="007A4BF5" w14:paraId="3A3C32BB" w14:textId="77777777">
        <w:trPr>
          <w:trHeight w:val="542"/>
          <w:tblCellSpacing w:w="0" w:type="dxa"/>
          <w:jc w:val="center"/>
        </w:trPr>
        <w:tc>
          <w:tcPr>
            <w:tcW w:w="985" w:type="dxa"/>
            <w:vMerge/>
            <w:vAlign w:val="center"/>
          </w:tcPr>
          <w:p w14:paraId="3C9BF849" w14:textId="77777777" w:rsidR="007A4BF5" w:rsidRDefault="007A4BF5">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4690CAD5" w14:textId="77777777" w:rsidR="007A4BF5" w:rsidRDefault="007A4BF5">
            <w:pPr>
              <w:spacing w:line="360" w:lineRule="auto"/>
              <w:jc w:val="center"/>
              <w:rPr>
                <w:rFonts w:ascii="宋体" w:hAnsi="宋体"/>
                <w:b/>
                <w:szCs w:val="21"/>
              </w:rPr>
            </w:pPr>
          </w:p>
        </w:tc>
        <w:tc>
          <w:tcPr>
            <w:tcW w:w="850" w:type="dxa"/>
            <w:tcMar>
              <w:top w:w="15" w:type="dxa"/>
              <w:left w:w="15" w:type="dxa"/>
              <w:bottom w:w="15" w:type="dxa"/>
              <w:right w:w="15" w:type="dxa"/>
            </w:tcMar>
            <w:vAlign w:val="center"/>
          </w:tcPr>
          <w:p w14:paraId="3BC21DB4" w14:textId="77777777" w:rsidR="007A4BF5" w:rsidRDefault="00C923C8">
            <w:pPr>
              <w:spacing w:line="240" w:lineRule="atLeast"/>
              <w:jc w:val="center"/>
              <w:rPr>
                <w:rFonts w:ascii="宋体" w:hAnsi="宋体"/>
                <w:szCs w:val="21"/>
              </w:rPr>
            </w:pPr>
            <w:r>
              <w:rPr>
                <w:rFonts w:ascii="宋体" w:hAnsi="宋体" w:hint="eastAsia"/>
                <w:szCs w:val="21"/>
              </w:rPr>
              <w:t>□固定乘积法</w:t>
            </w:r>
          </w:p>
        </w:tc>
        <w:tc>
          <w:tcPr>
            <w:tcW w:w="7655" w:type="dxa"/>
            <w:tcMar>
              <w:top w:w="15" w:type="dxa"/>
              <w:left w:w="15" w:type="dxa"/>
              <w:bottom w:w="15" w:type="dxa"/>
              <w:right w:w="15" w:type="dxa"/>
            </w:tcMar>
            <w:vAlign w:val="center"/>
          </w:tcPr>
          <w:p w14:paraId="20FA5171" w14:textId="77777777" w:rsidR="007A4BF5" w:rsidRDefault="00C923C8">
            <w:pPr>
              <w:autoSpaceDE w:val="0"/>
              <w:autoSpaceDN w:val="0"/>
              <w:adjustRightInd w:val="0"/>
              <w:snapToGrid w:val="0"/>
              <w:jc w:val="left"/>
              <w:rPr>
                <w:rStyle w:val="af4"/>
                <w:rFonts w:ascii="宋体" w:hAnsi="宋体"/>
              </w:rPr>
            </w:pPr>
            <w:r>
              <w:rPr>
                <w:rStyle w:val="af4"/>
                <w:rFonts w:ascii="宋体" w:hAnsi="宋体" w:hint="eastAsia"/>
              </w:rPr>
              <w:t>价格得分=（1-A×｜1-投标报价/Z｜）×M</w:t>
            </w:r>
          </w:p>
          <w:p w14:paraId="3E1327BB" w14:textId="13DDA9A1" w:rsidR="007A4BF5" w:rsidRDefault="00C923C8" w:rsidP="0060625F">
            <w:pPr>
              <w:numPr>
                <w:ilvl w:val="0"/>
                <w:numId w:val="25"/>
              </w:numPr>
              <w:autoSpaceDE w:val="0"/>
              <w:autoSpaceDN w:val="0"/>
              <w:adjustRightInd w:val="0"/>
              <w:snapToGrid w:val="0"/>
              <w:jc w:val="left"/>
              <w:rPr>
                <w:rStyle w:val="af4"/>
                <w:rFonts w:ascii="宋体" w:hAnsi="宋体"/>
              </w:rPr>
            </w:pPr>
            <w:r>
              <w:rPr>
                <w:rStyle w:val="af4"/>
                <w:rFonts w:ascii="宋体" w:hAnsi="宋体" w:hint="eastAsia"/>
              </w:rPr>
              <w:t>M=</w:t>
            </w:r>
            <w:r w:rsidR="00373419">
              <w:rPr>
                <w:rFonts w:ascii="宋体" w:hAnsi="宋体"/>
                <w:szCs w:val="21"/>
                <w:u w:val="single"/>
              </w:rPr>
              <w:t xml:space="preserve">    </w:t>
            </w:r>
            <w:r>
              <w:rPr>
                <w:rStyle w:val="af4"/>
                <w:rFonts w:ascii="宋体" w:hAnsi="宋体" w:hint="eastAsia"/>
              </w:rPr>
              <w:t>（价格评价分项满分值），Z为本次招标最佳报价（即基准价）；</w:t>
            </w:r>
          </w:p>
          <w:p w14:paraId="7FE7F5F0" w14:textId="77777777" w:rsidR="007A4BF5" w:rsidRDefault="00C923C8" w:rsidP="0060625F">
            <w:pPr>
              <w:numPr>
                <w:ilvl w:val="0"/>
                <w:numId w:val="25"/>
              </w:numPr>
              <w:autoSpaceDE w:val="0"/>
              <w:autoSpaceDN w:val="0"/>
              <w:adjustRightInd w:val="0"/>
              <w:snapToGrid w:val="0"/>
              <w:jc w:val="left"/>
              <w:rPr>
                <w:rStyle w:val="af4"/>
                <w:rFonts w:ascii="宋体" w:hAnsi="宋体"/>
              </w:rPr>
            </w:pPr>
            <w:r>
              <w:rPr>
                <w:rStyle w:val="af4"/>
                <w:rFonts w:ascii="宋体" w:hAnsi="宋体" w:hint="eastAsia"/>
              </w:rPr>
              <w:t>A为价格调整系数，当投标报价低于本次招标最佳报价（即基准价）时，A=0.5；当投标报价高于次招标最佳报价时，取A=1；</w:t>
            </w:r>
          </w:p>
          <w:p w14:paraId="00D3038F" w14:textId="77777777" w:rsidR="007A4BF5" w:rsidRDefault="00C923C8">
            <w:pPr>
              <w:pStyle w:val="af6"/>
              <w:tabs>
                <w:tab w:val="left" w:pos="539"/>
              </w:tabs>
              <w:snapToGrid w:val="0"/>
              <w:ind w:firstLineChars="0" w:firstLine="0"/>
              <w:jc w:val="left"/>
              <w:rPr>
                <w:rFonts w:ascii="宋体" w:hAnsi="宋体"/>
                <w:b/>
                <w:szCs w:val="21"/>
              </w:rPr>
            </w:pPr>
            <w:r>
              <w:rPr>
                <w:rStyle w:val="af4"/>
                <w:rFonts w:ascii="宋体" w:hAnsi="宋体" w:hint="eastAsia"/>
              </w:rPr>
              <w:t>计算分数时四舍五入取小数点后两位，当价格分＜</w:t>
            </w:r>
            <w:r>
              <w:rPr>
                <w:rStyle w:val="af4"/>
                <w:rFonts w:ascii="宋体" w:hAnsi="宋体" w:hint="eastAsia"/>
              </w:rPr>
              <w:t>0</w:t>
            </w:r>
            <w:r>
              <w:rPr>
                <w:rStyle w:val="af4"/>
                <w:rFonts w:ascii="宋体" w:hAnsi="宋体" w:hint="eastAsia"/>
              </w:rPr>
              <w:t>时，取</w:t>
            </w:r>
            <w:r>
              <w:rPr>
                <w:rStyle w:val="af4"/>
                <w:rFonts w:ascii="宋体" w:hAnsi="宋体" w:hint="eastAsia"/>
              </w:rPr>
              <w:t>0</w:t>
            </w:r>
            <w:r>
              <w:rPr>
                <w:rStyle w:val="af4"/>
                <w:rFonts w:ascii="宋体" w:hAnsi="宋体" w:hint="eastAsia"/>
              </w:rPr>
              <w:t>。</w:t>
            </w:r>
          </w:p>
        </w:tc>
      </w:tr>
      <w:tr w:rsidR="007A4BF5" w14:paraId="65983EE7" w14:textId="77777777">
        <w:trPr>
          <w:trHeight w:val="49"/>
          <w:tblCellSpacing w:w="0" w:type="dxa"/>
          <w:jc w:val="center"/>
        </w:trPr>
        <w:tc>
          <w:tcPr>
            <w:tcW w:w="985" w:type="dxa"/>
            <w:vMerge/>
            <w:vAlign w:val="center"/>
          </w:tcPr>
          <w:p w14:paraId="3273091A" w14:textId="77777777" w:rsidR="007A4BF5" w:rsidRDefault="007A4BF5">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0230EF3C" w14:textId="77777777" w:rsidR="007A4BF5" w:rsidRDefault="007A4BF5">
            <w:pPr>
              <w:spacing w:line="360" w:lineRule="auto"/>
              <w:jc w:val="center"/>
              <w:rPr>
                <w:rFonts w:ascii="宋体" w:hAnsi="宋体"/>
                <w:b/>
                <w:szCs w:val="21"/>
              </w:rPr>
            </w:pPr>
          </w:p>
        </w:tc>
        <w:tc>
          <w:tcPr>
            <w:tcW w:w="850" w:type="dxa"/>
            <w:tcMar>
              <w:top w:w="15" w:type="dxa"/>
              <w:left w:w="15" w:type="dxa"/>
              <w:bottom w:w="15" w:type="dxa"/>
              <w:right w:w="15" w:type="dxa"/>
            </w:tcMar>
            <w:vAlign w:val="center"/>
          </w:tcPr>
          <w:p w14:paraId="2A567A89" w14:textId="77777777" w:rsidR="007A4BF5" w:rsidRDefault="00C923C8">
            <w:pPr>
              <w:spacing w:line="240" w:lineRule="atLeast"/>
              <w:jc w:val="center"/>
              <w:rPr>
                <w:rFonts w:ascii="宋体" w:hAnsi="宋体"/>
                <w:szCs w:val="21"/>
              </w:rPr>
            </w:pPr>
            <w:r>
              <w:rPr>
                <w:rFonts w:ascii="宋体" w:hAnsi="宋体" w:cs="Segoe UI Symbol" w:hint="eastAsia"/>
                <w:kern w:val="0"/>
                <w:szCs w:val="21"/>
              </w:rPr>
              <w:sym w:font="Wingdings 2" w:char="0052"/>
            </w:r>
            <w:r>
              <w:rPr>
                <w:rFonts w:ascii="宋体" w:hAnsi="宋体" w:hint="eastAsia"/>
                <w:szCs w:val="21"/>
              </w:rPr>
              <w:t>其他</w:t>
            </w:r>
            <w:r>
              <w:rPr>
                <w:rFonts w:ascii="宋体" w:hAnsi="宋体"/>
                <w:szCs w:val="21"/>
              </w:rPr>
              <w:t>方法</w:t>
            </w:r>
          </w:p>
        </w:tc>
        <w:tc>
          <w:tcPr>
            <w:tcW w:w="7655" w:type="dxa"/>
            <w:tcMar>
              <w:top w:w="15" w:type="dxa"/>
              <w:left w:w="15" w:type="dxa"/>
              <w:bottom w:w="15" w:type="dxa"/>
              <w:right w:w="15" w:type="dxa"/>
            </w:tcMar>
            <w:vAlign w:val="center"/>
          </w:tcPr>
          <w:p w14:paraId="52A793EA" w14:textId="77777777" w:rsidR="007A4BF5" w:rsidRDefault="00C923C8">
            <w:pPr>
              <w:numPr>
                <w:ilvl w:val="255"/>
                <w:numId w:val="0"/>
              </w:numPr>
              <w:tabs>
                <w:tab w:val="left" w:pos="3780"/>
              </w:tabs>
              <w:snapToGrid w:val="0"/>
              <w:jc w:val="left"/>
              <w:rPr>
                <w:rFonts w:ascii="宋体" w:hAnsi="宋体" w:cs="宋体"/>
                <w:kern w:val="0"/>
                <w:szCs w:val="21"/>
              </w:rPr>
            </w:pPr>
            <w:r>
              <w:rPr>
                <w:rFonts w:ascii="宋体" w:hAnsi="宋体" w:hint="eastAsia"/>
                <w:szCs w:val="21"/>
              </w:rPr>
              <w:t>价格得分=（1</w:t>
            </w:r>
            <w:r>
              <w:rPr>
                <w:rFonts w:ascii="宋体" w:hAnsi="宋体"/>
                <w:szCs w:val="21"/>
              </w:rPr>
              <w:t>-</w:t>
            </w:r>
            <w:r>
              <w:rPr>
                <w:rFonts w:ascii="宋体" w:hAnsi="宋体" w:cs="宋体" w:hint="eastAsia"/>
                <w:kern w:val="0"/>
                <w:szCs w:val="21"/>
              </w:rPr>
              <w:t>|投标报价-基准价|÷基准价）×价格权重分</w:t>
            </w:r>
          </w:p>
          <w:p w14:paraId="01E2670E" w14:textId="77777777" w:rsidR="007A4BF5" w:rsidRDefault="00C923C8">
            <w:pPr>
              <w:pStyle w:val="af6"/>
              <w:tabs>
                <w:tab w:val="left" w:pos="539"/>
              </w:tabs>
              <w:snapToGrid w:val="0"/>
              <w:ind w:firstLineChars="0" w:firstLine="0"/>
              <w:jc w:val="left"/>
              <w:rPr>
                <w:rFonts w:ascii="宋体" w:hAnsi="宋体"/>
                <w:b/>
                <w:szCs w:val="21"/>
              </w:rPr>
            </w:pPr>
            <w:r>
              <w:rPr>
                <w:rFonts w:ascii="宋体" w:eastAsia="宋体" w:hAnsi="宋体" w:cs="宋体" w:hint="eastAsia"/>
                <w:kern w:val="0"/>
                <w:szCs w:val="21"/>
              </w:rPr>
              <w:t>说明：报价最接近基准价的投标人价格分最高，价格分保留至小数点后两位。</w:t>
            </w:r>
          </w:p>
        </w:tc>
      </w:tr>
    </w:tbl>
    <w:p w14:paraId="1CB21451" w14:textId="77777777" w:rsidR="007A4BF5" w:rsidRDefault="00C923C8">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14:paraId="76C21D39" w14:textId="77777777" w:rsidR="007A4BF5" w:rsidRDefault="00C923C8" w:rsidP="0060625F">
      <w:pPr>
        <w:pStyle w:val="af6"/>
        <w:numPr>
          <w:ilvl w:val="0"/>
          <w:numId w:val="26"/>
        </w:numPr>
        <w:spacing w:line="360" w:lineRule="auto"/>
        <w:ind w:firstLineChars="0"/>
        <w:rPr>
          <w:rFonts w:ascii="宋体" w:eastAsia="宋体" w:hAnsi="宋体"/>
          <w:szCs w:val="21"/>
        </w:rPr>
      </w:pPr>
      <w:r>
        <w:rPr>
          <w:rFonts w:ascii="宋体" w:eastAsia="宋体" w:hAnsi="宋体" w:hint="eastAsia"/>
          <w:szCs w:val="21"/>
        </w:rPr>
        <w:t>若分项报价与总价不一致，以总价为准。</w:t>
      </w:r>
    </w:p>
    <w:p w14:paraId="0FE7FD95" w14:textId="77777777" w:rsidR="007A4BF5" w:rsidRDefault="00C923C8" w:rsidP="0060625F">
      <w:pPr>
        <w:pStyle w:val="af6"/>
        <w:numPr>
          <w:ilvl w:val="0"/>
          <w:numId w:val="26"/>
        </w:numPr>
        <w:spacing w:line="360" w:lineRule="auto"/>
        <w:ind w:firstLineChars="0"/>
        <w:rPr>
          <w:rFonts w:ascii="宋体" w:eastAsia="宋体" w:hAnsi="宋体"/>
          <w:szCs w:val="21"/>
        </w:rPr>
      </w:pPr>
      <w:r>
        <w:rPr>
          <w:rFonts w:ascii="宋体" w:eastAsia="宋体" w:hAnsi="宋体" w:hint="eastAsia"/>
          <w:szCs w:val="21"/>
        </w:rPr>
        <w:t>若用文字表示的数值与用数字表示的数值不一致，以文字表示的数值为准。</w:t>
      </w:r>
    </w:p>
    <w:p w14:paraId="51F809EE" w14:textId="77777777" w:rsidR="007A4BF5" w:rsidRDefault="00C923C8">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61BFB49E" w14:textId="77777777" w:rsidR="007A4BF5" w:rsidRDefault="00C923C8" w:rsidP="00C00212">
      <w:pPr>
        <w:widowControl/>
        <w:spacing w:line="360" w:lineRule="auto"/>
        <w:jc w:val="left"/>
        <w:rPr>
          <w:rFonts w:ascii="宋体" w:hAnsi="宋体"/>
          <w:b/>
          <w:szCs w:val="21"/>
        </w:rPr>
      </w:pPr>
      <w:r>
        <w:rPr>
          <w:rFonts w:ascii="宋体" w:hAnsi="宋体"/>
          <w:b/>
          <w:szCs w:val="21"/>
        </w:rPr>
        <w:br w:type="page"/>
      </w:r>
    </w:p>
    <w:p w14:paraId="1280EB2A" w14:textId="77777777" w:rsidR="007A4BF5" w:rsidRDefault="007A4BF5">
      <w:pPr>
        <w:pStyle w:val="2"/>
        <w:rPr>
          <w:rFonts w:ascii="宋体"/>
          <w:b/>
          <w:sz w:val="32"/>
          <w:szCs w:val="32"/>
        </w:rPr>
      </w:pPr>
    </w:p>
    <w:p w14:paraId="76CA74F5" w14:textId="77777777" w:rsidR="007A4BF5" w:rsidRDefault="00C923C8">
      <w:pPr>
        <w:spacing w:line="360" w:lineRule="auto"/>
        <w:jc w:val="center"/>
        <w:outlineLvl w:val="0"/>
        <w:rPr>
          <w:rFonts w:ascii="方正小标宋_GBK" w:eastAsia="方正小标宋_GBK" w:hAnsi="方正小标宋_GBK"/>
          <w:b/>
          <w:sz w:val="32"/>
          <w:szCs w:val="32"/>
        </w:rPr>
      </w:pPr>
      <w:bookmarkStart w:id="51" w:name="_Toc103071420"/>
      <w:r>
        <w:rPr>
          <w:rFonts w:ascii="方正小标宋_GBK" w:eastAsia="方正小标宋_GBK" w:hAnsi="方正小标宋_GBK" w:hint="eastAsia"/>
          <w:b/>
          <w:sz w:val="32"/>
          <w:szCs w:val="32"/>
        </w:rPr>
        <w:t>第四部分：合同条款及格式</w:t>
      </w:r>
      <w:bookmarkEnd w:id="51"/>
    </w:p>
    <w:p w14:paraId="4FF5DEE1" w14:textId="77777777" w:rsidR="007A4BF5" w:rsidRDefault="007A4BF5">
      <w:pPr>
        <w:jc w:val="center"/>
        <w:rPr>
          <w:rFonts w:ascii="方正小标宋简体" w:eastAsia="方正小标宋简体" w:hAnsi="方正小标宋简体" w:cs="方正小标宋简体"/>
          <w:bCs/>
          <w:kern w:val="0"/>
          <w:sz w:val="28"/>
          <w:szCs w:val="28"/>
        </w:rPr>
      </w:pPr>
    </w:p>
    <w:p w14:paraId="26742B97" w14:textId="77777777" w:rsidR="007A4BF5" w:rsidRDefault="00C923C8">
      <w:pPr>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深圳会展中心第二十四届高交会IT展</w:t>
      </w:r>
    </w:p>
    <w:p w14:paraId="51B90F21" w14:textId="77777777" w:rsidR="007A4BF5" w:rsidRDefault="00C923C8">
      <w:pPr>
        <w:jc w:val="center"/>
        <w:rPr>
          <w:rFonts w:ascii="方正小标宋简体" w:eastAsia="方正小标宋简体" w:hAnsi="宋体"/>
          <w:b/>
          <w:bCs/>
          <w:sz w:val="36"/>
          <w:szCs w:val="36"/>
        </w:rPr>
      </w:pPr>
      <w:r w:rsidRPr="006469B5">
        <w:rPr>
          <w:rFonts w:ascii="方正小标宋简体" w:eastAsia="方正小标宋简体" w:hAnsi="宋体" w:hint="eastAsia"/>
          <w:b/>
          <w:bCs/>
          <w:sz w:val="36"/>
          <w:szCs w:val="36"/>
        </w:rPr>
        <w:t>人工智能领域</w:t>
      </w:r>
      <w:r>
        <w:rPr>
          <w:rFonts w:ascii="方正小标宋简体" w:eastAsia="方正小标宋简体" w:hAnsi="宋体" w:hint="eastAsia"/>
          <w:b/>
          <w:bCs/>
          <w:sz w:val="36"/>
          <w:szCs w:val="36"/>
        </w:rPr>
        <w:t>行业垂直媒体宣传项目采购合同</w:t>
      </w:r>
    </w:p>
    <w:p w14:paraId="43864592" w14:textId="77777777" w:rsidR="007A4BF5" w:rsidRDefault="00C923C8">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A4BF5" w14:paraId="75DC8AE8" w14:textId="77777777">
        <w:trPr>
          <w:jc w:val="center"/>
        </w:trPr>
        <w:tc>
          <w:tcPr>
            <w:tcW w:w="4148" w:type="dxa"/>
            <w:vAlign w:val="center"/>
          </w:tcPr>
          <w:p w14:paraId="1127D10D" w14:textId="77777777" w:rsidR="007A4BF5" w:rsidRDefault="00C923C8">
            <w:pPr>
              <w:rPr>
                <w:rFonts w:ascii="宋体" w:hAnsi="宋体"/>
                <w:szCs w:val="21"/>
              </w:rPr>
            </w:pPr>
            <w:r>
              <w:rPr>
                <w:rFonts w:ascii="宋体" w:hAnsi="宋体" w:hint="eastAsia"/>
                <w:szCs w:val="21"/>
              </w:rPr>
              <w:t>甲方：深圳会展中心管理有限责任公司</w:t>
            </w:r>
          </w:p>
          <w:p w14:paraId="3F8B9F7D" w14:textId="77777777" w:rsidR="007A4BF5" w:rsidRDefault="00C923C8">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14:paraId="6A7247FD" w14:textId="77777777" w:rsidR="007A4BF5" w:rsidRDefault="00C923C8">
            <w:pPr>
              <w:rPr>
                <w:rFonts w:ascii="宋体" w:hAnsi="宋体"/>
                <w:szCs w:val="21"/>
              </w:rPr>
            </w:pPr>
            <w:r>
              <w:rPr>
                <w:rFonts w:ascii="宋体" w:hAnsi="宋体" w:hint="eastAsia"/>
                <w:szCs w:val="21"/>
              </w:rPr>
              <w:t>联 系 人：</w:t>
            </w:r>
            <w:r>
              <w:rPr>
                <w:rFonts w:ascii="宋体" w:hAnsi="宋体"/>
                <w:szCs w:val="21"/>
                <w:u w:val="single"/>
              </w:rPr>
              <w:t xml:space="preserve">                  </w:t>
            </w:r>
          </w:p>
          <w:p w14:paraId="3D409CFC" w14:textId="77777777" w:rsidR="007A4BF5" w:rsidRDefault="00C923C8">
            <w:pPr>
              <w:rPr>
                <w:rFonts w:ascii="宋体" w:hAnsi="宋体"/>
                <w:szCs w:val="21"/>
              </w:rPr>
            </w:pPr>
            <w:r>
              <w:rPr>
                <w:rFonts w:ascii="宋体" w:hAnsi="宋体" w:hint="eastAsia"/>
                <w:szCs w:val="21"/>
              </w:rPr>
              <w:t>联系电话：</w:t>
            </w:r>
            <w:r>
              <w:rPr>
                <w:rFonts w:ascii="宋体" w:hAnsi="宋体"/>
                <w:szCs w:val="21"/>
                <w:u w:val="single"/>
              </w:rPr>
              <w:t xml:space="preserve">                  </w:t>
            </w:r>
          </w:p>
          <w:p w14:paraId="72D354D9" w14:textId="77777777" w:rsidR="007A4BF5" w:rsidRDefault="00C923C8">
            <w:pPr>
              <w:rPr>
                <w:rFonts w:ascii="宋体" w:hAnsi="宋体"/>
                <w:szCs w:val="21"/>
              </w:rPr>
            </w:pPr>
            <w:r>
              <w:rPr>
                <w:rFonts w:ascii="宋体" w:hAnsi="宋体" w:hint="eastAsia"/>
                <w:szCs w:val="21"/>
              </w:rPr>
              <w:t>开户银行：</w:t>
            </w:r>
            <w:r>
              <w:rPr>
                <w:rFonts w:ascii="宋体" w:hAnsi="宋体"/>
                <w:szCs w:val="21"/>
                <w:u w:val="single"/>
              </w:rPr>
              <w:t xml:space="preserve">                  </w:t>
            </w:r>
          </w:p>
          <w:p w14:paraId="306AF8DA" w14:textId="77777777" w:rsidR="007A4BF5" w:rsidRDefault="00C923C8">
            <w:pPr>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48" w:type="dxa"/>
            <w:vAlign w:val="center"/>
          </w:tcPr>
          <w:p w14:paraId="12D98BF4" w14:textId="77777777" w:rsidR="007A4BF5" w:rsidRDefault="00C923C8">
            <w:pPr>
              <w:spacing w:line="400" w:lineRule="exact"/>
              <w:rPr>
                <w:rFonts w:ascii="宋体" w:hAnsi="宋体"/>
                <w:szCs w:val="21"/>
              </w:rPr>
            </w:pPr>
            <w:r>
              <w:rPr>
                <w:rFonts w:ascii="宋体" w:hAnsi="宋体" w:hint="eastAsia"/>
                <w:szCs w:val="21"/>
              </w:rPr>
              <w:t>乙    方：</w:t>
            </w:r>
            <w:r>
              <w:rPr>
                <w:rFonts w:ascii="宋体" w:hAnsi="宋体"/>
                <w:szCs w:val="21"/>
                <w:u w:val="single"/>
              </w:rPr>
              <w:t xml:space="preserve">                  </w:t>
            </w:r>
          </w:p>
          <w:p w14:paraId="3EDAD16E" w14:textId="77777777" w:rsidR="007A4BF5" w:rsidRDefault="00C923C8">
            <w:pPr>
              <w:rPr>
                <w:rFonts w:ascii="宋体" w:hAnsi="宋体"/>
                <w:szCs w:val="21"/>
              </w:rPr>
            </w:pPr>
            <w:r>
              <w:rPr>
                <w:rFonts w:ascii="宋体" w:hAnsi="宋体" w:hint="eastAsia"/>
                <w:szCs w:val="21"/>
              </w:rPr>
              <w:t>法人代表：</w:t>
            </w:r>
            <w:r>
              <w:rPr>
                <w:rFonts w:ascii="宋体" w:hAnsi="宋体"/>
                <w:szCs w:val="21"/>
                <w:u w:val="single"/>
              </w:rPr>
              <w:t xml:space="preserve">                  </w:t>
            </w:r>
          </w:p>
          <w:p w14:paraId="6BA12EDE" w14:textId="77777777" w:rsidR="007A4BF5" w:rsidRDefault="00C923C8">
            <w:pPr>
              <w:rPr>
                <w:rFonts w:ascii="宋体" w:hAnsi="宋体"/>
                <w:szCs w:val="21"/>
              </w:rPr>
            </w:pPr>
            <w:r>
              <w:rPr>
                <w:rFonts w:ascii="宋体" w:hAnsi="宋体" w:hint="eastAsia"/>
                <w:szCs w:val="21"/>
              </w:rPr>
              <w:t>联 系 人：</w:t>
            </w:r>
            <w:r>
              <w:rPr>
                <w:rFonts w:ascii="宋体" w:hAnsi="宋体"/>
                <w:szCs w:val="21"/>
                <w:u w:val="single"/>
              </w:rPr>
              <w:t xml:space="preserve">                  </w:t>
            </w:r>
          </w:p>
          <w:p w14:paraId="218FE68C" w14:textId="77777777" w:rsidR="007A4BF5" w:rsidRDefault="00C923C8">
            <w:pPr>
              <w:rPr>
                <w:rFonts w:ascii="宋体" w:hAnsi="宋体"/>
                <w:szCs w:val="21"/>
              </w:rPr>
            </w:pPr>
            <w:r>
              <w:rPr>
                <w:rFonts w:ascii="宋体" w:hAnsi="宋体" w:hint="eastAsia"/>
                <w:szCs w:val="21"/>
              </w:rPr>
              <w:t>联系电话：</w:t>
            </w:r>
            <w:r>
              <w:rPr>
                <w:rFonts w:ascii="宋体" w:hAnsi="宋体"/>
                <w:szCs w:val="21"/>
                <w:u w:val="single"/>
              </w:rPr>
              <w:t xml:space="preserve">                  </w:t>
            </w:r>
          </w:p>
          <w:p w14:paraId="288C51EB" w14:textId="77777777" w:rsidR="007A4BF5" w:rsidRDefault="00C923C8">
            <w:pPr>
              <w:rPr>
                <w:rFonts w:ascii="宋体" w:hAnsi="宋体"/>
                <w:szCs w:val="21"/>
              </w:rPr>
            </w:pPr>
            <w:r>
              <w:rPr>
                <w:rFonts w:ascii="宋体" w:hAnsi="宋体" w:hint="eastAsia"/>
                <w:szCs w:val="21"/>
              </w:rPr>
              <w:t>开户银行：</w:t>
            </w:r>
            <w:r>
              <w:rPr>
                <w:rFonts w:ascii="宋体" w:hAnsi="宋体"/>
                <w:szCs w:val="21"/>
                <w:u w:val="single"/>
              </w:rPr>
              <w:t xml:space="preserve">                  </w:t>
            </w:r>
          </w:p>
          <w:p w14:paraId="2A2F5BAB" w14:textId="77777777" w:rsidR="007A4BF5" w:rsidRDefault="00C923C8">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14:paraId="28C9D3AE" w14:textId="77777777" w:rsidR="007A4BF5" w:rsidRPr="006469B5" w:rsidRDefault="00C923C8">
      <w:pPr>
        <w:pStyle w:val="a4"/>
        <w:spacing w:line="500" w:lineRule="exact"/>
        <w:ind w:firstLineChars="200" w:firstLine="420"/>
        <w:rPr>
          <w:rFonts w:ascii="宋体" w:hAnsi="宋体" w:cs="仿宋"/>
          <w:szCs w:val="21"/>
        </w:rPr>
      </w:pPr>
      <w:r>
        <w:rPr>
          <w:rFonts w:ascii="宋体" w:hAnsi="宋体" w:cs="仿宋" w:hint="eastAsia"/>
          <w:szCs w:val="21"/>
        </w:rPr>
        <w:t>根据《中华人民共和国广告法》、《中华人民共和国民法典》及国家有关法律法规、</w:t>
      </w:r>
      <w:r w:rsidRPr="006469B5">
        <w:rPr>
          <w:rFonts w:ascii="宋体" w:hAnsi="宋体" w:cs="仿宋" w:hint="eastAsia"/>
          <w:szCs w:val="21"/>
        </w:rPr>
        <w:t>规章制度及行业规范，甲、乙双方本着公平合理、平等互利、诚信自愿、合作共赢的原则，经友好协商，现就</w:t>
      </w:r>
      <w:r w:rsidRPr="006469B5">
        <w:rPr>
          <w:rFonts w:ascii="宋体" w:hAnsi="宋体" w:cs="仿宋" w:hint="eastAsia"/>
          <w:b/>
          <w:bCs/>
          <w:szCs w:val="21"/>
          <w:u w:val="single"/>
        </w:rPr>
        <w:t>深圳会展中心第二十四届高交会IT展人工智能领域行业垂直媒体宣传采购项目</w:t>
      </w:r>
      <w:r w:rsidRPr="006469B5">
        <w:rPr>
          <w:rFonts w:ascii="宋体" w:hAnsi="宋体" w:cs="仿宋" w:hint="eastAsia"/>
          <w:szCs w:val="21"/>
        </w:rPr>
        <w:t>合作事宜达成一致，特签订本合同，以资信守。</w:t>
      </w:r>
    </w:p>
    <w:p w14:paraId="61CA752E" w14:textId="77777777" w:rsidR="007A4BF5" w:rsidRPr="006469B5" w:rsidRDefault="00C923C8">
      <w:pPr>
        <w:snapToGrid w:val="0"/>
        <w:spacing w:line="500" w:lineRule="exact"/>
        <w:rPr>
          <w:rFonts w:ascii="宋体" w:hAnsi="宋体" w:cs="仿宋"/>
          <w:b/>
          <w:bCs/>
          <w:szCs w:val="21"/>
        </w:rPr>
      </w:pPr>
      <w:r w:rsidRPr="006469B5">
        <w:rPr>
          <w:rFonts w:ascii="宋体" w:hAnsi="宋体" w:cs="仿宋" w:hint="eastAsia"/>
          <w:b/>
          <w:bCs/>
          <w:szCs w:val="21"/>
        </w:rPr>
        <w:t>第一条 服务内容及要求</w:t>
      </w:r>
    </w:p>
    <w:p w14:paraId="2EFE3DAE" w14:textId="77777777" w:rsidR="007A4BF5" w:rsidRPr="006469B5" w:rsidRDefault="00C923C8" w:rsidP="0060625F">
      <w:pPr>
        <w:pStyle w:val="af6"/>
        <w:numPr>
          <w:ilvl w:val="0"/>
          <w:numId w:val="27"/>
        </w:numPr>
        <w:snapToGrid w:val="0"/>
        <w:spacing w:line="500" w:lineRule="exact"/>
        <w:ind w:firstLineChars="0"/>
        <w:rPr>
          <w:rFonts w:ascii="宋体" w:eastAsia="宋体" w:hAnsi="宋体" w:cs="仿宋"/>
          <w:szCs w:val="21"/>
        </w:rPr>
      </w:pPr>
      <w:r w:rsidRPr="006469B5">
        <w:rPr>
          <w:rFonts w:ascii="宋体" w:eastAsia="宋体" w:hAnsi="宋体" w:cs="仿宋" w:hint="eastAsia"/>
          <w:szCs w:val="21"/>
        </w:rPr>
        <w:t>服务主要内容</w:t>
      </w:r>
    </w:p>
    <w:p w14:paraId="6A90F920" w14:textId="77777777" w:rsidR="007A4BF5" w:rsidRPr="006469B5" w:rsidRDefault="00C923C8">
      <w:pPr>
        <w:snapToGrid w:val="0"/>
        <w:spacing w:line="500" w:lineRule="exact"/>
        <w:ind w:firstLine="425"/>
        <w:rPr>
          <w:rFonts w:ascii="宋体" w:hAnsi="宋体" w:cs="仿宋"/>
          <w:szCs w:val="21"/>
        </w:rPr>
      </w:pPr>
      <w:r w:rsidRPr="006469B5">
        <w:rPr>
          <w:rFonts w:ascii="宋体" w:hAnsi="宋体" w:cs="仿宋" w:hint="eastAsia"/>
          <w:szCs w:val="21"/>
        </w:rPr>
        <w:t>甲方向乙方采购第二十四届高交会IT展人工智能领域行业垂直媒体宣传采购项目相关服务服务内容及要求如下：</w:t>
      </w:r>
    </w:p>
    <w:p w14:paraId="56B23450" w14:textId="77777777" w:rsidR="007A4BF5" w:rsidRPr="006469B5" w:rsidRDefault="00C923C8" w:rsidP="0060625F">
      <w:pPr>
        <w:pStyle w:val="af6"/>
        <w:numPr>
          <w:ilvl w:val="0"/>
          <w:numId w:val="28"/>
        </w:numPr>
        <w:snapToGrid w:val="0"/>
        <w:spacing w:line="500" w:lineRule="exact"/>
        <w:ind w:left="0" w:firstLineChars="0" w:firstLine="426"/>
        <w:rPr>
          <w:rFonts w:ascii="宋体" w:eastAsia="宋体" w:hAnsi="宋体" w:cs="仿宋"/>
          <w:szCs w:val="21"/>
        </w:rPr>
      </w:pPr>
      <w:r w:rsidRPr="006469B5">
        <w:rPr>
          <w:rFonts w:ascii="宋体" w:eastAsia="宋体" w:hAnsi="宋体" w:cs="仿宋" w:hint="eastAsia"/>
          <w:szCs w:val="21"/>
        </w:rPr>
        <w:t>由乙方策划并制定第二十四届高交会IT展人工智能领域行业垂直媒体广告投放排期表，并全程执行、采购、跟进及评估；</w:t>
      </w:r>
    </w:p>
    <w:p w14:paraId="0D8DCC4A" w14:textId="77777777" w:rsidR="007A4BF5" w:rsidRPr="006469B5" w:rsidRDefault="00C923C8" w:rsidP="0060625F">
      <w:pPr>
        <w:pStyle w:val="af6"/>
        <w:numPr>
          <w:ilvl w:val="0"/>
          <w:numId w:val="28"/>
        </w:numPr>
        <w:snapToGrid w:val="0"/>
        <w:spacing w:line="500" w:lineRule="exact"/>
        <w:ind w:left="0" w:firstLineChars="0" w:firstLine="426"/>
        <w:rPr>
          <w:rFonts w:ascii="宋体" w:eastAsia="宋体" w:hAnsi="宋体" w:cs="仿宋"/>
          <w:szCs w:val="21"/>
        </w:rPr>
      </w:pPr>
      <w:r w:rsidRPr="006469B5">
        <w:rPr>
          <w:rFonts w:ascii="宋体" w:eastAsia="宋体" w:hAnsi="宋体" w:cs="仿宋" w:hint="eastAsia"/>
          <w:szCs w:val="21"/>
        </w:rPr>
        <w:t>由乙方策划并制定第二十四届高交会IT展人工智能领域行业垂直媒体广告，并根据高交会VI设计硬广告；</w:t>
      </w:r>
    </w:p>
    <w:p w14:paraId="13E2E397" w14:textId="77777777" w:rsidR="007A4BF5" w:rsidRPr="006469B5" w:rsidRDefault="00C923C8" w:rsidP="0060625F">
      <w:pPr>
        <w:pStyle w:val="af6"/>
        <w:numPr>
          <w:ilvl w:val="0"/>
          <w:numId w:val="28"/>
        </w:numPr>
        <w:snapToGrid w:val="0"/>
        <w:spacing w:line="500" w:lineRule="exact"/>
        <w:ind w:left="0" w:firstLineChars="0" w:firstLine="426"/>
        <w:rPr>
          <w:rFonts w:ascii="宋体" w:eastAsia="宋体" w:hAnsi="宋体" w:cs="仿宋"/>
          <w:szCs w:val="21"/>
        </w:rPr>
      </w:pPr>
      <w:r w:rsidRPr="006469B5">
        <w:rPr>
          <w:rFonts w:ascii="宋体" w:eastAsia="宋体" w:hAnsi="宋体" w:cs="仿宋" w:hint="eastAsia"/>
          <w:szCs w:val="21"/>
        </w:rPr>
        <w:t>由乙方策划并制定第二十四届高交会</w:t>
      </w:r>
      <w:proofErr w:type="gramStart"/>
      <w:r w:rsidRPr="006469B5">
        <w:rPr>
          <w:rFonts w:ascii="宋体" w:eastAsia="宋体" w:hAnsi="宋体" w:cs="仿宋" w:hint="eastAsia"/>
          <w:szCs w:val="21"/>
        </w:rPr>
        <w:t>软文计划</w:t>
      </w:r>
      <w:proofErr w:type="gramEnd"/>
      <w:r w:rsidRPr="006469B5">
        <w:rPr>
          <w:rFonts w:ascii="宋体" w:eastAsia="宋体" w:hAnsi="宋体" w:cs="仿宋" w:hint="eastAsia"/>
          <w:szCs w:val="21"/>
        </w:rPr>
        <w:t>排期表且负责完成方案</w:t>
      </w:r>
      <w:proofErr w:type="gramStart"/>
      <w:r w:rsidRPr="006469B5">
        <w:rPr>
          <w:rFonts w:ascii="宋体" w:eastAsia="宋体" w:hAnsi="宋体" w:cs="仿宋" w:hint="eastAsia"/>
          <w:szCs w:val="21"/>
        </w:rPr>
        <w:t>中软文的</w:t>
      </w:r>
      <w:proofErr w:type="gramEnd"/>
      <w:r w:rsidRPr="006469B5">
        <w:rPr>
          <w:rFonts w:ascii="宋体" w:eastAsia="宋体" w:hAnsi="宋体" w:cs="仿宋" w:hint="eastAsia"/>
          <w:szCs w:val="21"/>
        </w:rPr>
        <w:t>采编、撰写，并将</w:t>
      </w:r>
      <w:proofErr w:type="gramStart"/>
      <w:r w:rsidRPr="006469B5">
        <w:rPr>
          <w:rFonts w:ascii="宋体" w:eastAsia="宋体" w:hAnsi="宋体" w:cs="仿宋" w:hint="eastAsia"/>
          <w:szCs w:val="21"/>
        </w:rPr>
        <w:t>其软文发布</w:t>
      </w:r>
      <w:proofErr w:type="gramEnd"/>
      <w:r w:rsidRPr="006469B5">
        <w:rPr>
          <w:rFonts w:ascii="宋体" w:eastAsia="宋体" w:hAnsi="宋体" w:cs="仿宋" w:hint="eastAsia"/>
          <w:szCs w:val="21"/>
        </w:rPr>
        <w:t>于各媒体；</w:t>
      </w:r>
    </w:p>
    <w:p w14:paraId="0241CDE2" w14:textId="77777777" w:rsidR="007A4BF5" w:rsidRPr="006469B5" w:rsidRDefault="00C923C8" w:rsidP="0060625F">
      <w:pPr>
        <w:pStyle w:val="af6"/>
        <w:numPr>
          <w:ilvl w:val="0"/>
          <w:numId w:val="28"/>
        </w:numPr>
        <w:snapToGrid w:val="0"/>
        <w:spacing w:line="500" w:lineRule="exact"/>
        <w:ind w:left="0" w:firstLineChars="0" w:firstLine="426"/>
        <w:rPr>
          <w:rFonts w:ascii="宋体" w:eastAsia="宋体" w:hAnsi="宋体" w:cs="仿宋"/>
          <w:szCs w:val="21"/>
        </w:rPr>
      </w:pPr>
      <w:r w:rsidRPr="006469B5">
        <w:rPr>
          <w:rFonts w:ascii="宋体" w:eastAsia="宋体" w:hAnsi="宋体" w:cs="仿宋" w:hint="eastAsia"/>
          <w:szCs w:val="21"/>
        </w:rPr>
        <w:t>上述所有宣传投放内容和设计须经甲方确认后实施。</w:t>
      </w:r>
    </w:p>
    <w:p w14:paraId="31840928" w14:textId="0C676925" w:rsidR="007A4BF5" w:rsidRPr="006469B5" w:rsidRDefault="00C923C8" w:rsidP="0060625F">
      <w:pPr>
        <w:pStyle w:val="af6"/>
        <w:numPr>
          <w:ilvl w:val="0"/>
          <w:numId w:val="27"/>
        </w:numPr>
        <w:snapToGrid w:val="0"/>
        <w:spacing w:line="500" w:lineRule="exact"/>
        <w:ind w:firstLineChars="0"/>
        <w:rPr>
          <w:rFonts w:ascii="宋体" w:eastAsia="宋体" w:hAnsi="宋体" w:cs="仿宋"/>
          <w:szCs w:val="21"/>
        </w:rPr>
      </w:pPr>
      <w:r w:rsidRPr="006469B5">
        <w:rPr>
          <w:rFonts w:ascii="宋体" w:eastAsia="宋体" w:hAnsi="宋体" w:cs="仿宋" w:hint="eastAsia"/>
          <w:szCs w:val="21"/>
        </w:rPr>
        <w:t>服务要求</w:t>
      </w:r>
      <w:r w:rsidR="006469B5">
        <w:rPr>
          <w:rFonts w:ascii="宋体" w:eastAsia="宋体" w:hAnsi="宋体" w:cs="仿宋" w:hint="eastAsia"/>
          <w:szCs w:val="21"/>
        </w:rPr>
        <w:t>（本项内容</w:t>
      </w:r>
      <w:r w:rsidR="006469B5">
        <w:rPr>
          <w:rFonts w:ascii="宋体" w:eastAsia="宋体" w:hint="eastAsia"/>
        </w:rPr>
        <w:t>以最终成交文件为准</w:t>
      </w:r>
      <w:r w:rsidR="006469B5">
        <w:rPr>
          <w:rFonts w:ascii="宋体" w:eastAsia="宋体" w:hAnsi="宋体" w:cs="仿宋" w:hint="eastAsia"/>
          <w:szCs w:val="21"/>
        </w:rPr>
        <w:t>）</w:t>
      </w:r>
    </w:p>
    <w:p w14:paraId="316003E6" w14:textId="77777777" w:rsidR="007A4BF5" w:rsidRPr="006469B5" w:rsidRDefault="00C923C8" w:rsidP="0060625F">
      <w:pPr>
        <w:pStyle w:val="2"/>
        <w:numPr>
          <w:ilvl w:val="0"/>
          <w:numId w:val="29"/>
        </w:numPr>
        <w:rPr>
          <w:rFonts w:ascii="宋体" w:eastAsia="宋体"/>
        </w:rPr>
      </w:pPr>
      <w:r w:rsidRPr="006469B5">
        <w:rPr>
          <w:rFonts w:ascii="宋体" w:eastAsia="宋体" w:hint="eastAsia"/>
        </w:rPr>
        <w:t>质量要求</w:t>
      </w:r>
    </w:p>
    <w:p w14:paraId="4B825A28" w14:textId="68C08B20" w:rsidR="007A4BF5" w:rsidRPr="006469B5" w:rsidRDefault="007A4BF5" w:rsidP="0060625F">
      <w:pPr>
        <w:pStyle w:val="2"/>
        <w:numPr>
          <w:ilvl w:val="0"/>
          <w:numId w:val="30"/>
        </w:numPr>
        <w:rPr>
          <w:rFonts w:ascii="宋体" w:eastAsia="宋体"/>
        </w:rPr>
      </w:pPr>
    </w:p>
    <w:p w14:paraId="62C994EF" w14:textId="77777777" w:rsidR="007A4BF5" w:rsidRPr="006469B5" w:rsidRDefault="00C923C8" w:rsidP="0060625F">
      <w:pPr>
        <w:pStyle w:val="2"/>
        <w:numPr>
          <w:ilvl w:val="0"/>
          <w:numId w:val="30"/>
        </w:numPr>
        <w:rPr>
          <w:rFonts w:ascii="宋体" w:eastAsia="宋体"/>
        </w:rPr>
      </w:pPr>
      <w:r w:rsidRPr="006469B5">
        <w:rPr>
          <w:rFonts w:ascii="宋体" w:eastAsia="宋体" w:hint="eastAsia"/>
        </w:rPr>
        <w:lastRenderedPageBreak/>
        <w:t xml:space="preserve"> </w:t>
      </w:r>
    </w:p>
    <w:p w14:paraId="6A637DF2" w14:textId="77777777" w:rsidR="007A4BF5" w:rsidRPr="006469B5" w:rsidRDefault="007A4BF5" w:rsidP="0060625F">
      <w:pPr>
        <w:pStyle w:val="2"/>
        <w:numPr>
          <w:ilvl w:val="0"/>
          <w:numId w:val="30"/>
        </w:numPr>
        <w:rPr>
          <w:rFonts w:ascii="宋体" w:eastAsia="宋体"/>
        </w:rPr>
      </w:pPr>
    </w:p>
    <w:p w14:paraId="05E3A70D" w14:textId="77777777" w:rsidR="007A4BF5" w:rsidRPr="006469B5" w:rsidRDefault="00C923C8" w:rsidP="0060625F">
      <w:pPr>
        <w:pStyle w:val="2"/>
        <w:numPr>
          <w:ilvl w:val="0"/>
          <w:numId w:val="29"/>
        </w:numPr>
        <w:rPr>
          <w:rFonts w:ascii="宋体" w:eastAsia="宋体"/>
        </w:rPr>
      </w:pPr>
      <w:r w:rsidRPr="006469B5">
        <w:rPr>
          <w:rFonts w:ascii="宋体" w:eastAsia="宋体" w:hint="eastAsia"/>
        </w:rPr>
        <w:t>时间要求</w:t>
      </w:r>
    </w:p>
    <w:p w14:paraId="098C540D" w14:textId="77777777" w:rsidR="007A4BF5" w:rsidRPr="006469B5" w:rsidRDefault="00C923C8" w:rsidP="0060625F">
      <w:pPr>
        <w:pStyle w:val="2"/>
        <w:numPr>
          <w:ilvl w:val="0"/>
          <w:numId w:val="31"/>
        </w:numPr>
        <w:rPr>
          <w:rFonts w:ascii="宋体" w:eastAsia="宋体"/>
        </w:rPr>
      </w:pPr>
      <w:r w:rsidRPr="006469B5">
        <w:rPr>
          <w:rFonts w:ascii="宋体" w:eastAsia="宋体" w:hint="eastAsia"/>
        </w:rPr>
        <w:t xml:space="preserve"> </w:t>
      </w:r>
    </w:p>
    <w:p w14:paraId="67811E48" w14:textId="77777777" w:rsidR="007A4BF5" w:rsidRPr="006469B5" w:rsidRDefault="00C923C8" w:rsidP="0060625F">
      <w:pPr>
        <w:pStyle w:val="2"/>
        <w:numPr>
          <w:ilvl w:val="0"/>
          <w:numId w:val="31"/>
        </w:numPr>
        <w:rPr>
          <w:rFonts w:ascii="宋体" w:eastAsia="宋体"/>
        </w:rPr>
      </w:pPr>
      <w:r w:rsidRPr="006469B5">
        <w:rPr>
          <w:rFonts w:ascii="宋体" w:eastAsia="宋体" w:hint="eastAsia"/>
        </w:rPr>
        <w:t xml:space="preserve"> </w:t>
      </w:r>
    </w:p>
    <w:p w14:paraId="5F73ACC3" w14:textId="77777777" w:rsidR="007A4BF5" w:rsidRPr="006469B5" w:rsidRDefault="00C923C8" w:rsidP="0060625F">
      <w:pPr>
        <w:pStyle w:val="2"/>
        <w:numPr>
          <w:ilvl w:val="0"/>
          <w:numId w:val="31"/>
        </w:numPr>
        <w:rPr>
          <w:rFonts w:ascii="宋体" w:eastAsia="宋体"/>
        </w:rPr>
      </w:pPr>
      <w:r w:rsidRPr="006469B5">
        <w:rPr>
          <w:rFonts w:ascii="宋体" w:eastAsia="宋体" w:hint="eastAsia"/>
        </w:rPr>
        <w:t xml:space="preserve"> </w:t>
      </w:r>
    </w:p>
    <w:p w14:paraId="73B7914C" w14:textId="77777777" w:rsidR="007A4BF5" w:rsidRPr="006469B5" w:rsidRDefault="00C923C8">
      <w:pPr>
        <w:snapToGrid w:val="0"/>
        <w:spacing w:line="500" w:lineRule="exact"/>
        <w:rPr>
          <w:rFonts w:ascii="宋体" w:hAnsi="宋体" w:cs="仿宋"/>
          <w:b/>
          <w:bCs/>
          <w:szCs w:val="21"/>
        </w:rPr>
      </w:pPr>
      <w:r w:rsidRPr="006469B5">
        <w:rPr>
          <w:rFonts w:ascii="宋体" w:hAnsi="宋体" w:cs="仿宋" w:hint="eastAsia"/>
          <w:b/>
          <w:bCs/>
          <w:szCs w:val="21"/>
        </w:rPr>
        <w:t>第二条 服务期限</w:t>
      </w:r>
    </w:p>
    <w:p w14:paraId="644E165B" w14:textId="77777777" w:rsidR="007A4BF5" w:rsidRPr="006469B5" w:rsidRDefault="00C923C8">
      <w:pPr>
        <w:snapToGrid w:val="0"/>
        <w:spacing w:line="500" w:lineRule="exact"/>
        <w:ind w:firstLineChars="200" w:firstLine="420"/>
        <w:rPr>
          <w:rFonts w:ascii="宋体" w:hAnsi="宋体" w:cs="仿宋"/>
          <w:szCs w:val="21"/>
        </w:rPr>
      </w:pPr>
      <w:r w:rsidRPr="006469B5">
        <w:rPr>
          <w:rFonts w:ascii="宋体" w:hAnsi="宋体" w:cs="仿宋" w:hint="eastAsia"/>
          <w:szCs w:val="21"/>
        </w:rPr>
        <w:t>合作期限从本协议签订生效之日起至202</w:t>
      </w:r>
      <w:r w:rsidRPr="006469B5">
        <w:rPr>
          <w:rFonts w:ascii="宋体" w:hAnsi="宋体" w:cs="仿宋"/>
          <w:szCs w:val="21"/>
        </w:rPr>
        <w:t>2</w:t>
      </w:r>
      <w:r w:rsidRPr="006469B5">
        <w:rPr>
          <w:rFonts w:ascii="宋体" w:hAnsi="宋体" w:cs="仿宋" w:hint="eastAsia"/>
          <w:szCs w:val="21"/>
        </w:rPr>
        <w:t>年11月</w:t>
      </w:r>
      <w:r w:rsidRPr="006469B5">
        <w:rPr>
          <w:rFonts w:ascii="宋体" w:hAnsi="宋体" w:cs="仿宋"/>
          <w:szCs w:val="21"/>
        </w:rPr>
        <w:t>30</w:t>
      </w:r>
      <w:r w:rsidRPr="006469B5">
        <w:rPr>
          <w:rFonts w:ascii="宋体" w:hAnsi="宋体" w:cs="仿宋" w:hint="eastAsia"/>
          <w:szCs w:val="21"/>
        </w:rPr>
        <w:t>日。合作期限内甲乙双方同意共同遵守广告投放相关法律、法规的规定。</w:t>
      </w:r>
    </w:p>
    <w:p w14:paraId="3516CBF8" w14:textId="77777777" w:rsidR="007A4BF5" w:rsidRPr="006469B5" w:rsidRDefault="00C923C8">
      <w:pPr>
        <w:snapToGrid w:val="0"/>
        <w:spacing w:line="500" w:lineRule="exact"/>
        <w:rPr>
          <w:rFonts w:ascii="宋体" w:hAnsi="宋体" w:cs="仿宋"/>
          <w:b/>
          <w:bCs/>
          <w:szCs w:val="21"/>
        </w:rPr>
      </w:pPr>
      <w:r w:rsidRPr="006469B5">
        <w:rPr>
          <w:rFonts w:ascii="宋体" w:hAnsi="宋体" w:cs="仿宋" w:hint="eastAsia"/>
          <w:b/>
          <w:bCs/>
          <w:szCs w:val="21"/>
        </w:rPr>
        <w:t>第三条 合同金额及付款要求</w:t>
      </w:r>
    </w:p>
    <w:p w14:paraId="469BA88F" w14:textId="77777777" w:rsidR="007A4BF5" w:rsidRPr="006469B5" w:rsidRDefault="00C923C8" w:rsidP="0060625F">
      <w:pPr>
        <w:pStyle w:val="af6"/>
        <w:numPr>
          <w:ilvl w:val="1"/>
          <w:numId w:val="32"/>
        </w:numPr>
        <w:spacing w:line="500" w:lineRule="exact"/>
        <w:ind w:firstLineChars="0"/>
        <w:rPr>
          <w:rFonts w:ascii="宋体" w:eastAsia="宋体" w:hAnsi="宋体" w:cs="仿宋"/>
          <w:spacing w:val="-2"/>
          <w:szCs w:val="21"/>
        </w:rPr>
      </w:pPr>
      <w:r w:rsidRPr="006469B5">
        <w:rPr>
          <w:rFonts w:ascii="宋体" w:eastAsia="宋体" w:hAnsi="宋体" w:cs="仿宋" w:hint="eastAsia"/>
          <w:szCs w:val="21"/>
        </w:rPr>
        <w:t>合同金额为</w:t>
      </w:r>
      <w:r w:rsidRPr="006469B5">
        <w:rPr>
          <w:rFonts w:ascii="宋体" w:eastAsia="宋体" w:hAnsi="宋体" w:cs="仿宋" w:hint="eastAsia"/>
          <w:spacing w:val="-2"/>
          <w:szCs w:val="21"/>
        </w:rPr>
        <w:t>人民币XX元（大写XX元整）。</w:t>
      </w:r>
    </w:p>
    <w:p w14:paraId="5C9E4A04" w14:textId="77777777" w:rsidR="007A4BF5" w:rsidRPr="006469B5" w:rsidRDefault="00C923C8" w:rsidP="0060625F">
      <w:pPr>
        <w:pStyle w:val="af6"/>
        <w:numPr>
          <w:ilvl w:val="1"/>
          <w:numId w:val="32"/>
        </w:numPr>
        <w:spacing w:line="500" w:lineRule="exact"/>
        <w:ind w:firstLineChars="0"/>
        <w:rPr>
          <w:rFonts w:ascii="宋体" w:eastAsia="宋体" w:hAnsi="宋体" w:cs="仿宋"/>
          <w:spacing w:val="-2"/>
          <w:szCs w:val="21"/>
        </w:rPr>
      </w:pPr>
      <w:r w:rsidRPr="006469B5">
        <w:rPr>
          <w:rFonts w:ascii="宋体" w:eastAsia="宋体" w:hAnsi="宋体" w:cs="仿宋" w:hint="eastAsia"/>
          <w:spacing w:val="-2"/>
          <w:szCs w:val="21"/>
        </w:rPr>
        <w:t>付款要求：</w:t>
      </w:r>
    </w:p>
    <w:p w14:paraId="3D917AE5" w14:textId="77777777" w:rsidR="007A4BF5" w:rsidRPr="006469B5" w:rsidRDefault="00C923C8" w:rsidP="0060625F">
      <w:pPr>
        <w:pStyle w:val="af6"/>
        <w:numPr>
          <w:ilvl w:val="0"/>
          <w:numId w:val="33"/>
        </w:numPr>
        <w:spacing w:line="500" w:lineRule="exact"/>
        <w:ind w:left="0" w:firstLineChars="0" w:firstLine="412"/>
        <w:rPr>
          <w:rFonts w:ascii="宋体" w:eastAsia="宋体" w:hAnsi="宋体" w:cs="仿宋"/>
          <w:spacing w:val="-2"/>
          <w:szCs w:val="21"/>
        </w:rPr>
      </w:pPr>
      <w:r w:rsidRPr="006469B5">
        <w:rPr>
          <w:rFonts w:ascii="宋体" w:eastAsia="宋体" w:hAnsi="宋体" w:cs="仿宋" w:hint="eastAsia"/>
          <w:spacing w:val="-2"/>
          <w:szCs w:val="21"/>
        </w:rPr>
        <w:t>合同签订后15个工作日内甲方先支付50％的合同款给乙方，即人民币XX元（大写XX元整）；</w:t>
      </w:r>
    </w:p>
    <w:p w14:paraId="11247AF0" w14:textId="77777777" w:rsidR="007A4BF5" w:rsidRPr="006469B5" w:rsidRDefault="00C923C8" w:rsidP="0060625F">
      <w:pPr>
        <w:pStyle w:val="af6"/>
        <w:numPr>
          <w:ilvl w:val="0"/>
          <w:numId w:val="33"/>
        </w:numPr>
        <w:spacing w:line="500" w:lineRule="exact"/>
        <w:ind w:left="0" w:firstLineChars="0" w:firstLine="412"/>
        <w:rPr>
          <w:rFonts w:ascii="宋体" w:eastAsia="宋体" w:hAnsi="宋体" w:cs="仿宋"/>
          <w:szCs w:val="21"/>
        </w:rPr>
      </w:pPr>
      <w:r w:rsidRPr="006469B5">
        <w:rPr>
          <w:rFonts w:ascii="宋体" w:eastAsia="宋体" w:hAnsi="宋体" w:cs="仿宋" w:hint="eastAsia"/>
          <w:spacing w:val="-2"/>
          <w:szCs w:val="21"/>
        </w:rPr>
        <w:t>剩余合同款由</w:t>
      </w:r>
      <w:r w:rsidRPr="006469B5">
        <w:rPr>
          <w:rFonts w:ascii="宋体" w:eastAsia="宋体" w:hAnsi="宋体" w:cs="仿宋" w:hint="eastAsia"/>
          <w:szCs w:val="21"/>
        </w:rPr>
        <w:t>甲方根据协议的执行情况及乙方提交的结案报告，于202</w:t>
      </w:r>
      <w:r w:rsidRPr="006469B5">
        <w:rPr>
          <w:rFonts w:ascii="宋体" w:eastAsia="宋体" w:hAnsi="宋体" w:cs="仿宋"/>
          <w:szCs w:val="21"/>
        </w:rPr>
        <w:t>2</w:t>
      </w:r>
      <w:r w:rsidRPr="006469B5">
        <w:rPr>
          <w:rFonts w:ascii="宋体" w:eastAsia="宋体" w:hAnsi="宋体" w:cs="仿宋" w:hint="eastAsia"/>
          <w:szCs w:val="21"/>
        </w:rPr>
        <w:t>年12月30日前支付给乙方，具体金额根据最终结算确定。</w:t>
      </w:r>
    </w:p>
    <w:p w14:paraId="3F8CF133" w14:textId="77777777" w:rsidR="007A4BF5" w:rsidRPr="006469B5" w:rsidRDefault="00C923C8" w:rsidP="0060625F">
      <w:pPr>
        <w:pStyle w:val="af6"/>
        <w:numPr>
          <w:ilvl w:val="0"/>
          <w:numId w:val="33"/>
        </w:numPr>
        <w:spacing w:line="500" w:lineRule="exact"/>
        <w:ind w:left="0" w:firstLineChars="0" w:firstLine="412"/>
        <w:rPr>
          <w:rFonts w:ascii="宋体" w:eastAsia="宋体" w:hAnsi="宋体" w:cs="仿宋"/>
          <w:szCs w:val="21"/>
        </w:rPr>
      </w:pPr>
      <w:r w:rsidRPr="006469B5">
        <w:rPr>
          <w:rFonts w:ascii="宋体" w:eastAsia="宋体" w:hAnsi="宋体" w:cs="宋体" w:hint="eastAsia"/>
          <w:szCs w:val="21"/>
        </w:rPr>
        <w:t>甲方办理合同款项支付前，乙方需提供全额有效增值税发票。</w:t>
      </w:r>
    </w:p>
    <w:p w14:paraId="1D0E0B38" w14:textId="77777777" w:rsidR="007A4BF5" w:rsidRPr="006469B5" w:rsidRDefault="00C923C8">
      <w:pPr>
        <w:spacing w:line="500" w:lineRule="exact"/>
        <w:rPr>
          <w:rFonts w:ascii="宋体" w:hAnsi="宋体" w:cs="仿宋"/>
          <w:b/>
          <w:szCs w:val="21"/>
        </w:rPr>
      </w:pPr>
      <w:r w:rsidRPr="006469B5">
        <w:rPr>
          <w:rFonts w:ascii="宋体" w:hAnsi="宋体" w:cs="仿宋" w:hint="eastAsia"/>
          <w:b/>
          <w:szCs w:val="21"/>
        </w:rPr>
        <w:t>第四条：关于所有项目成果的解释</w:t>
      </w:r>
    </w:p>
    <w:p w14:paraId="78D50BE5" w14:textId="0FCAF57F" w:rsidR="007A4BF5" w:rsidRPr="006469B5" w:rsidRDefault="00C923C8" w:rsidP="0060625F">
      <w:pPr>
        <w:pStyle w:val="af6"/>
        <w:numPr>
          <w:ilvl w:val="0"/>
          <w:numId w:val="53"/>
        </w:numPr>
        <w:spacing w:line="500" w:lineRule="exact"/>
        <w:ind w:left="0" w:firstLineChars="202" w:firstLine="424"/>
        <w:rPr>
          <w:rFonts w:ascii="宋体" w:eastAsia="宋体" w:hAnsi="宋体" w:cs="仿宋"/>
          <w:szCs w:val="21"/>
        </w:rPr>
      </w:pPr>
      <w:r w:rsidRPr="006469B5">
        <w:rPr>
          <w:rFonts w:ascii="宋体" w:eastAsia="宋体" w:hAnsi="宋体" w:cs="仿宋" w:hint="eastAsia"/>
          <w:szCs w:val="21"/>
        </w:rPr>
        <w:t>乙方根据合同附件《深圳会展中心第二十四届高交会IT展人工智能领域行业垂直媒体投放服务计划及报价表》执行相关广告及其他事项的合作，执行过程中，提供月报，数据/截屏/投放环境拍照的成果汇报，最终形成《深圳会展中心第二十四届高交会IT展人工智能领域行业垂直媒体宣传采购项目结案报告》。</w:t>
      </w:r>
    </w:p>
    <w:p w14:paraId="20364408" w14:textId="36F5BEB0" w:rsidR="007A4BF5" w:rsidRPr="006469B5" w:rsidRDefault="00C923C8" w:rsidP="0060625F">
      <w:pPr>
        <w:pStyle w:val="af6"/>
        <w:numPr>
          <w:ilvl w:val="0"/>
          <w:numId w:val="53"/>
        </w:numPr>
        <w:spacing w:line="500" w:lineRule="exact"/>
        <w:ind w:left="0" w:firstLineChars="202" w:firstLine="424"/>
        <w:rPr>
          <w:rFonts w:ascii="宋体" w:eastAsia="宋体" w:hAnsi="宋体" w:cs="仿宋"/>
          <w:szCs w:val="21"/>
        </w:rPr>
      </w:pPr>
      <w:r w:rsidRPr="006469B5">
        <w:rPr>
          <w:rFonts w:ascii="宋体" w:eastAsia="宋体" w:hAnsi="宋体" w:cs="仿宋" w:hint="eastAsia"/>
          <w:szCs w:val="21"/>
        </w:rPr>
        <w:t>《深圳会展中心第二十四届高交会IT展人工智能领域行业垂直媒体宣传采购项目结案报告》需包含下列数据，才可直接通过确认：</w:t>
      </w:r>
    </w:p>
    <w:p w14:paraId="5CDCB9DA" w14:textId="77777777" w:rsidR="007A4BF5" w:rsidRPr="006469B5" w:rsidRDefault="00C923C8">
      <w:pPr>
        <w:spacing w:line="500" w:lineRule="exact"/>
        <w:ind w:firstLine="465"/>
        <w:rPr>
          <w:rFonts w:ascii="宋体" w:hAnsi="宋体" w:cs="仿宋"/>
          <w:szCs w:val="21"/>
        </w:rPr>
      </w:pPr>
      <w:r w:rsidRPr="006469B5">
        <w:rPr>
          <w:rFonts w:ascii="宋体" w:hAnsi="宋体" w:cs="仿宋" w:hint="eastAsia"/>
          <w:szCs w:val="21"/>
        </w:rPr>
        <w:t>（1）网站类媒体提供的广告投放证明及广告投放当日截屏（至少须提供投放开始日、中间日、结束日三天截屏）；</w:t>
      </w:r>
    </w:p>
    <w:p w14:paraId="1AD2BCF6" w14:textId="77777777" w:rsidR="007A4BF5" w:rsidRPr="006469B5" w:rsidRDefault="00C923C8">
      <w:pPr>
        <w:spacing w:line="500" w:lineRule="exact"/>
        <w:ind w:firstLine="465"/>
        <w:rPr>
          <w:rFonts w:ascii="宋体" w:hAnsi="宋体" w:cs="仿宋"/>
          <w:szCs w:val="21"/>
        </w:rPr>
      </w:pPr>
      <w:r w:rsidRPr="006469B5">
        <w:rPr>
          <w:rFonts w:ascii="宋体" w:hAnsi="宋体" w:cs="仿宋" w:hint="eastAsia"/>
          <w:szCs w:val="21"/>
        </w:rPr>
        <w:t>（2）</w:t>
      </w:r>
      <w:proofErr w:type="gramStart"/>
      <w:r w:rsidRPr="006469B5">
        <w:rPr>
          <w:rFonts w:ascii="宋体" w:hAnsi="宋体" w:cs="仿宋" w:hint="eastAsia"/>
          <w:szCs w:val="21"/>
        </w:rPr>
        <w:t>提供软文撰稿</w:t>
      </w:r>
      <w:proofErr w:type="gramEnd"/>
      <w:r w:rsidRPr="006469B5">
        <w:rPr>
          <w:rFonts w:ascii="宋体" w:hAnsi="宋体" w:cs="仿宋" w:hint="eastAsia"/>
          <w:szCs w:val="21"/>
        </w:rPr>
        <w:t>投放媒体链接地址清单。若投放媒体链接地址异常，须提供投放媒体</w:t>
      </w:r>
      <w:proofErr w:type="gramStart"/>
      <w:r w:rsidRPr="006469B5">
        <w:rPr>
          <w:rFonts w:ascii="宋体" w:hAnsi="宋体" w:cs="仿宋" w:hint="eastAsia"/>
          <w:szCs w:val="21"/>
        </w:rPr>
        <w:t>软文网页</w:t>
      </w:r>
      <w:proofErr w:type="gramEnd"/>
      <w:r w:rsidRPr="006469B5">
        <w:rPr>
          <w:rFonts w:ascii="宋体" w:hAnsi="宋体" w:cs="仿宋" w:hint="eastAsia"/>
          <w:szCs w:val="21"/>
        </w:rPr>
        <w:t>截屏；</w:t>
      </w:r>
    </w:p>
    <w:p w14:paraId="21A7D7E6" w14:textId="77777777" w:rsidR="007A4BF5" w:rsidRPr="006469B5" w:rsidRDefault="00C923C8">
      <w:pPr>
        <w:spacing w:line="500" w:lineRule="exact"/>
        <w:ind w:firstLine="465"/>
        <w:rPr>
          <w:rFonts w:ascii="宋体" w:hAnsi="宋体" w:cs="仿宋"/>
          <w:szCs w:val="21"/>
        </w:rPr>
      </w:pPr>
      <w:r w:rsidRPr="006469B5">
        <w:rPr>
          <w:rFonts w:ascii="宋体" w:hAnsi="宋体" w:cs="仿宋" w:hint="eastAsia"/>
          <w:szCs w:val="21"/>
        </w:rPr>
        <w:t>（3）</w:t>
      </w:r>
      <w:r w:rsidRPr="006469B5">
        <w:rPr>
          <w:rFonts w:ascii="宋体" w:hAnsi="宋体" w:cs="仿宋_GB2312" w:hint="eastAsia"/>
          <w:szCs w:val="21"/>
        </w:rPr>
        <w:t>乙方须</w:t>
      </w:r>
      <w:proofErr w:type="gramStart"/>
      <w:r w:rsidRPr="006469B5">
        <w:rPr>
          <w:rFonts w:ascii="宋体" w:hAnsi="宋体" w:cs="仿宋_GB2312" w:hint="eastAsia"/>
          <w:szCs w:val="21"/>
        </w:rPr>
        <w:t>注重软文在</w:t>
      </w:r>
      <w:proofErr w:type="gramEnd"/>
      <w:r w:rsidRPr="006469B5">
        <w:rPr>
          <w:rFonts w:ascii="宋体" w:hAnsi="宋体" w:cs="仿宋_GB2312" w:hint="eastAsia"/>
          <w:szCs w:val="21"/>
        </w:rPr>
        <w:t>专业网络媒体的发布效果，保证</w:t>
      </w:r>
      <w:proofErr w:type="gramStart"/>
      <w:r w:rsidRPr="006469B5">
        <w:rPr>
          <w:rFonts w:ascii="宋体" w:hAnsi="宋体" w:cs="仿宋_GB2312" w:hint="eastAsia"/>
          <w:szCs w:val="21"/>
        </w:rPr>
        <w:t>每篇软文应</w:t>
      </w:r>
      <w:proofErr w:type="gramEnd"/>
      <w:r w:rsidRPr="006469B5">
        <w:rPr>
          <w:rFonts w:ascii="宋体" w:hAnsi="宋体" w:cs="仿宋_GB2312" w:hint="eastAsia"/>
          <w:szCs w:val="21"/>
        </w:rPr>
        <w:t>不少于5家媒体的</w:t>
      </w:r>
      <w:proofErr w:type="gramStart"/>
      <w:r w:rsidRPr="006469B5">
        <w:rPr>
          <w:rFonts w:ascii="宋体" w:hAnsi="宋体" w:cs="仿宋_GB2312" w:hint="eastAsia"/>
          <w:szCs w:val="21"/>
        </w:rPr>
        <w:t>软文链接</w:t>
      </w:r>
      <w:proofErr w:type="gramEnd"/>
      <w:r w:rsidRPr="006469B5">
        <w:rPr>
          <w:rFonts w:ascii="宋体" w:hAnsi="宋体" w:cs="仿宋_GB2312" w:hint="eastAsia"/>
          <w:szCs w:val="21"/>
        </w:rPr>
        <w:t>能被百度或360搜索引擎收录，以截屏为准；</w:t>
      </w:r>
    </w:p>
    <w:p w14:paraId="3F1264AD" w14:textId="77777777" w:rsidR="007A4BF5" w:rsidRPr="006469B5" w:rsidRDefault="00C923C8">
      <w:pPr>
        <w:spacing w:line="500" w:lineRule="exact"/>
        <w:ind w:firstLine="465"/>
        <w:rPr>
          <w:rFonts w:ascii="宋体" w:hAnsi="宋体" w:cs="仿宋"/>
          <w:szCs w:val="21"/>
        </w:rPr>
      </w:pPr>
      <w:r w:rsidRPr="006469B5">
        <w:rPr>
          <w:rFonts w:ascii="宋体" w:hAnsi="宋体" w:cs="仿宋" w:hint="eastAsia"/>
          <w:szCs w:val="21"/>
        </w:rPr>
        <w:t>（4）媒体投放数据总结及评估意见。</w:t>
      </w:r>
    </w:p>
    <w:p w14:paraId="3FAD1DAF" w14:textId="77777777" w:rsidR="007A4BF5" w:rsidRPr="006469B5" w:rsidRDefault="00C923C8">
      <w:pPr>
        <w:tabs>
          <w:tab w:val="left" w:pos="0"/>
          <w:tab w:val="left" w:pos="360"/>
        </w:tabs>
        <w:snapToGrid w:val="0"/>
        <w:spacing w:line="500" w:lineRule="exact"/>
        <w:rPr>
          <w:rFonts w:ascii="宋体" w:hAnsi="宋体" w:cs="仿宋"/>
          <w:b/>
          <w:bCs/>
          <w:szCs w:val="21"/>
        </w:rPr>
      </w:pPr>
      <w:r w:rsidRPr="006469B5">
        <w:rPr>
          <w:rFonts w:ascii="宋体" w:hAnsi="宋体" w:cs="仿宋" w:hint="eastAsia"/>
          <w:b/>
          <w:bCs/>
          <w:spacing w:val="8"/>
          <w:szCs w:val="21"/>
        </w:rPr>
        <w:lastRenderedPageBreak/>
        <w:t>第五条</w:t>
      </w:r>
      <w:r w:rsidRPr="006469B5">
        <w:rPr>
          <w:rFonts w:ascii="宋体" w:hAnsi="宋体" w:cs="仿宋" w:hint="eastAsia"/>
          <w:b/>
          <w:bCs/>
          <w:szCs w:val="21"/>
        </w:rPr>
        <w:t>双方权利义务</w:t>
      </w:r>
    </w:p>
    <w:p w14:paraId="6F589E6F" w14:textId="77777777" w:rsidR="007A4BF5" w:rsidRPr="006469B5" w:rsidRDefault="00C923C8" w:rsidP="0060625F">
      <w:pPr>
        <w:pStyle w:val="af6"/>
        <w:numPr>
          <w:ilvl w:val="0"/>
          <w:numId w:val="34"/>
        </w:numPr>
        <w:snapToGrid w:val="0"/>
        <w:spacing w:line="500" w:lineRule="exact"/>
        <w:ind w:firstLineChars="0"/>
        <w:rPr>
          <w:rFonts w:ascii="宋体" w:eastAsia="宋体" w:hAnsi="宋体" w:cs="仿宋"/>
          <w:b/>
          <w:bCs/>
          <w:szCs w:val="21"/>
        </w:rPr>
      </w:pPr>
      <w:r w:rsidRPr="006469B5">
        <w:rPr>
          <w:rFonts w:ascii="宋体" w:eastAsia="宋体" w:hAnsi="宋体" w:cs="仿宋" w:hint="eastAsia"/>
          <w:b/>
          <w:bCs/>
          <w:szCs w:val="21"/>
        </w:rPr>
        <w:t>甲方权利义务</w:t>
      </w:r>
    </w:p>
    <w:p w14:paraId="35C2FCB0" w14:textId="77777777" w:rsidR="007A4BF5" w:rsidRPr="006469B5" w:rsidRDefault="00C923C8">
      <w:pPr>
        <w:spacing w:line="500" w:lineRule="exact"/>
        <w:ind w:firstLineChars="150" w:firstLine="315"/>
        <w:rPr>
          <w:rFonts w:ascii="宋体" w:hAnsi="宋体" w:cs="仿宋"/>
          <w:szCs w:val="21"/>
        </w:rPr>
      </w:pPr>
      <w:r w:rsidRPr="006469B5">
        <w:rPr>
          <w:rFonts w:ascii="宋体" w:hAnsi="宋体" w:cs="仿宋" w:hint="eastAsia"/>
          <w:szCs w:val="21"/>
        </w:rPr>
        <w:t>（1）甲方应积极配合乙方的工作，及时提供投放广告内容和软文撰稿所需的文件资料、</w:t>
      </w:r>
      <w:r w:rsidRPr="006469B5">
        <w:rPr>
          <w:rFonts w:ascii="宋体" w:hAnsi="宋体" w:hint="eastAsia"/>
          <w:szCs w:val="21"/>
        </w:rPr>
        <w:t>素材及高交会VI</w:t>
      </w:r>
      <w:r w:rsidRPr="006469B5">
        <w:rPr>
          <w:rFonts w:ascii="宋体" w:hAnsi="宋体" w:cs="仿宋" w:hint="eastAsia"/>
          <w:szCs w:val="21"/>
        </w:rPr>
        <w:t>。在广告投放的有效期内，凡是由于甲方不能及时提供投放广告内容</w:t>
      </w:r>
      <w:proofErr w:type="gramStart"/>
      <w:r w:rsidRPr="006469B5">
        <w:rPr>
          <w:rFonts w:ascii="宋体" w:hAnsi="宋体" w:cs="仿宋" w:hint="eastAsia"/>
          <w:szCs w:val="21"/>
        </w:rPr>
        <w:t>或软文撰稿</w:t>
      </w:r>
      <w:proofErr w:type="gramEnd"/>
      <w:r w:rsidRPr="006469B5">
        <w:rPr>
          <w:rFonts w:ascii="宋体" w:hAnsi="宋体" w:cs="仿宋" w:hint="eastAsia"/>
          <w:szCs w:val="21"/>
        </w:rPr>
        <w:t>所需的文件资料，乙方经过多次索要未果致使部分广告及</w:t>
      </w:r>
      <w:proofErr w:type="gramStart"/>
      <w:r w:rsidRPr="006469B5">
        <w:rPr>
          <w:rFonts w:ascii="宋体" w:hAnsi="宋体" w:cs="仿宋" w:hint="eastAsia"/>
          <w:szCs w:val="21"/>
        </w:rPr>
        <w:t>软文未能</w:t>
      </w:r>
      <w:proofErr w:type="gramEnd"/>
      <w:r w:rsidRPr="006469B5">
        <w:rPr>
          <w:rFonts w:ascii="宋体" w:hAnsi="宋体" w:cs="仿宋" w:hint="eastAsia"/>
          <w:szCs w:val="21"/>
        </w:rPr>
        <w:t>及时撰写、投放或更新，乙方不承担责任；</w:t>
      </w:r>
    </w:p>
    <w:p w14:paraId="1464C93A" w14:textId="77777777" w:rsidR="007A4BF5" w:rsidRPr="006469B5" w:rsidRDefault="00C923C8">
      <w:pPr>
        <w:spacing w:line="500" w:lineRule="exact"/>
        <w:ind w:firstLineChars="200" w:firstLine="420"/>
        <w:rPr>
          <w:rFonts w:ascii="宋体" w:hAnsi="宋体" w:cs="仿宋"/>
          <w:szCs w:val="21"/>
        </w:rPr>
      </w:pPr>
      <w:r w:rsidRPr="006469B5">
        <w:rPr>
          <w:rFonts w:ascii="宋体" w:hAnsi="宋体" w:cs="仿宋" w:hint="eastAsia"/>
          <w:szCs w:val="21"/>
        </w:rPr>
        <w:t>（2）如甲方取消或更改广告投放计划，应在拟投放时间前十个工作日向乙方提出（书面形式）；</w:t>
      </w:r>
    </w:p>
    <w:p w14:paraId="79886F03" w14:textId="77777777" w:rsidR="007A4BF5" w:rsidRPr="006469B5" w:rsidRDefault="00C923C8">
      <w:pPr>
        <w:spacing w:line="500" w:lineRule="exact"/>
        <w:ind w:firstLineChars="200" w:firstLine="412"/>
        <w:rPr>
          <w:rFonts w:ascii="宋体" w:hAnsi="宋体" w:cs="仿宋"/>
          <w:szCs w:val="21"/>
        </w:rPr>
      </w:pPr>
      <w:r w:rsidRPr="006469B5">
        <w:rPr>
          <w:rFonts w:ascii="宋体" w:hAnsi="宋体" w:cs="仿宋" w:hint="eastAsia"/>
          <w:spacing w:val="-2"/>
          <w:szCs w:val="21"/>
        </w:rPr>
        <w:t>（3）本协议中涉及的宣传内容及设计，须经甲方审核确认方可对外投放（确认方式为QQ、邮件等书面形式）。甲方对宣传内容及设计有修改的权利，乙方应积极配合落实。</w:t>
      </w:r>
      <w:r w:rsidRPr="006469B5">
        <w:rPr>
          <w:rFonts w:ascii="宋体" w:hAnsi="宋体" w:cs="仿宋" w:hint="eastAsia"/>
          <w:szCs w:val="21"/>
        </w:rPr>
        <w:t>甲方有更换广告投放版本的权利，需提前10个工作日通知乙方。广告设计稿由乙方设计，须符合媒体刊出规定，刊登版本为已经双方及媒体予以确认的版本，乙方未经甲方授权不得修改和更换；</w:t>
      </w:r>
    </w:p>
    <w:p w14:paraId="0217C818" w14:textId="77777777" w:rsidR="007A4BF5" w:rsidRPr="006469B5" w:rsidRDefault="00C923C8">
      <w:pPr>
        <w:spacing w:line="500" w:lineRule="exact"/>
        <w:ind w:firstLineChars="200" w:firstLine="420"/>
        <w:rPr>
          <w:rFonts w:ascii="宋体" w:hAnsi="宋体" w:cs="仿宋"/>
          <w:szCs w:val="21"/>
        </w:rPr>
      </w:pPr>
      <w:r w:rsidRPr="006469B5">
        <w:rPr>
          <w:rFonts w:ascii="宋体" w:hAnsi="宋体" w:cs="仿宋" w:hint="eastAsia"/>
          <w:szCs w:val="21"/>
        </w:rPr>
        <w:t>（</w:t>
      </w:r>
      <w:r w:rsidRPr="006469B5">
        <w:rPr>
          <w:rFonts w:ascii="宋体" w:hAnsi="宋体" w:cs="仿宋"/>
          <w:szCs w:val="21"/>
        </w:rPr>
        <w:t>4）</w:t>
      </w:r>
      <w:r w:rsidRPr="006469B5">
        <w:rPr>
          <w:rFonts w:ascii="宋体" w:hAnsi="宋体" w:cs="仿宋" w:hint="eastAsia"/>
          <w:szCs w:val="21"/>
        </w:rPr>
        <w:t>在合作期限内，甲方不再自行或委托乙方以外的任何机构在本合同规定的区域内发布广告，本合同签订前已签订的广告发布合同、有证据证明乙方不能履行本合同时除外；</w:t>
      </w:r>
    </w:p>
    <w:p w14:paraId="6563F9E3" w14:textId="77777777" w:rsidR="007A4BF5" w:rsidRPr="006469B5" w:rsidRDefault="00C923C8">
      <w:pPr>
        <w:spacing w:line="500" w:lineRule="exact"/>
        <w:ind w:firstLineChars="200" w:firstLine="420"/>
        <w:rPr>
          <w:rFonts w:ascii="宋体" w:hAnsi="宋体"/>
          <w:szCs w:val="21"/>
        </w:rPr>
      </w:pPr>
      <w:r w:rsidRPr="006469B5">
        <w:rPr>
          <w:rFonts w:ascii="宋体" w:hAnsi="宋体" w:cs="仿宋" w:hint="eastAsia"/>
          <w:szCs w:val="21"/>
        </w:rPr>
        <w:t>（</w:t>
      </w:r>
      <w:r w:rsidRPr="006469B5">
        <w:rPr>
          <w:rFonts w:ascii="宋体" w:hAnsi="宋体" w:cs="仿宋"/>
          <w:szCs w:val="21"/>
        </w:rPr>
        <w:t>5</w:t>
      </w:r>
      <w:r w:rsidRPr="006469B5">
        <w:rPr>
          <w:rFonts w:ascii="宋体" w:hAnsi="宋体" w:cs="仿宋" w:hint="eastAsia"/>
          <w:szCs w:val="21"/>
        </w:rPr>
        <w:t>）</w:t>
      </w:r>
      <w:r w:rsidRPr="006469B5">
        <w:rPr>
          <w:rFonts w:ascii="宋体" w:hAnsi="宋体" w:hint="eastAsia"/>
          <w:szCs w:val="21"/>
        </w:rPr>
        <w:t>甲方有权对乙方为甲方提供的服务质量进行监督，如未达到甲方相关要求，甲方有权要求乙方进行整改；</w:t>
      </w:r>
    </w:p>
    <w:p w14:paraId="47766A02" w14:textId="77777777" w:rsidR="007A4BF5" w:rsidRPr="006469B5" w:rsidRDefault="00C923C8">
      <w:pPr>
        <w:spacing w:line="500" w:lineRule="exact"/>
        <w:ind w:firstLineChars="200" w:firstLine="420"/>
        <w:rPr>
          <w:rFonts w:ascii="宋体" w:hAnsi="宋体"/>
          <w:szCs w:val="21"/>
        </w:rPr>
      </w:pPr>
      <w:r w:rsidRPr="006469B5">
        <w:rPr>
          <w:rFonts w:ascii="宋体" w:hAnsi="宋体" w:hint="eastAsia"/>
          <w:szCs w:val="21"/>
        </w:rPr>
        <w:t>（</w:t>
      </w:r>
      <w:r w:rsidRPr="006469B5">
        <w:rPr>
          <w:rFonts w:ascii="宋体" w:hAnsi="宋体"/>
          <w:szCs w:val="21"/>
        </w:rPr>
        <w:t>6</w:t>
      </w:r>
      <w:r w:rsidRPr="006469B5">
        <w:rPr>
          <w:rFonts w:ascii="宋体" w:hAnsi="宋体" w:hint="eastAsia"/>
          <w:szCs w:val="21"/>
        </w:rPr>
        <w:t>）乙方按方案在相关媒体投放时，因特殊原因无法正常投放时，甲方有权要求乙方无条件置换等值品牌媒体进行投放，置换等值品牌媒体时须说明原因并经甲方书面认可。</w:t>
      </w:r>
    </w:p>
    <w:p w14:paraId="24CDB8D4" w14:textId="77777777" w:rsidR="007A4BF5" w:rsidRPr="006469B5" w:rsidRDefault="00C923C8" w:rsidP="0060625F">
      <w:pPr>
        <w:pStyle w:val="af6"/>
        <w:numPr>
          <w:ilvl w:val="0"/>
          <w:numId w:val="34"/>
        </w:numPr>
        <w:tabs>
          <w:tab w:val="left" w:pos="0"/>
          <w:tab w:val="left" w:pos="360"/>
        </w:tabs>
        <w:snapToGrid w:val="0"/>
        <w:spacing w:line="500" w:lineRule="exact"/>
        <w:ind w:firstLineChars="0"/>
        <w:rPr>
          <w:rFonts w:ascii="宋体" w:eastAsia="宋体" w:hAnsi="宋体" w:cs="仿宋"/>
          <w:b/>
          <w:bCs/>
          <w:szCs w:val="21"/>
        </w:rPr>
      </w:pPr>
      <w:r w:rsidRPr="006469B5">
        <w:rPr>
          <w:rFonts w:ascii="宋体" w:eastAsia="宋体" w:hAnsi="宋体" w:cs="仿宋" w:hint="eastAsia"/>
          <w:b/>
          <w:bCs/>
          <w:szCs w:val="21"/>
        </w:rPr>
        <w:t>乙方权利义务</w:t>
      </w:r>
    </w:p>
    <w:p w14:paraId="0338584A" w14:textId="77777777" w:rsidR="007A4BF5" w:rsidRPr="006469B5" w:rsidRDefault="00C923C8" w:rsidP="0060625F">
      <w:pPr>
        <w:pStyle w:val="af6"/>
        <w:numPr>
          <w:ilvl w:val="0"/>
          <w:numId w:val="35"/>
        </w:numPr>
        <w:spacing w:line="500" w:lineRule="exact"/>
        <w:ind w:firstLineChars="0"/>
        <w:rPr>
          <w:rFonts w:ascii="宋体" w:eastAsia="宋体" w:hAnsi="宋体" w:cs="仿宋"/>
          <w:b/>
          <w:bCs/>
          <w:szCs w:val="21"/>
        </w:rPr>
      </w:pPr>
      <w:r w:rsidRPr="006469B5">
        <w:rPr>
          <w:rFonts w:ascii="宋体" w:eastAsia="宋体" w:hAnsi="宋体" w:cs="仿宋" w:hint="eastAsia"/>
          <w:b/>
          <w:bCs/>
          <w:szCs w:val="21"/>
        </w:rPr>
        <w:t>硬广告投放</w:t>
      </w:r>
    </w:p>
    <w:p w14:paraId="239FB5FF" w14:textId="77777777" w:rsidR="007A4BF5" w:rsidRPr="006469B5" w:rsidRDefault="00C923C8" w:rsidP="0060625F">
      <w:pPr>
        <w:pStyle w:val="af6"/>
        <w:numPr>
          <w:ilvl w:val="0"/>
          <w:numId w:val="36"/>
        </w:numPr>
        <w:snapToGrid w:val="0"/>
        <w:spacing w:line="500" w:lineRule="exact"/>
        <w:ind w:left="0" w:firstLineChars="270" w:firstLine="567"/>
        <w:rPr>
          <w:rFonts w:ascii="宋体" w:eastAsia="宋体" w:hAnsi="宋体"/>
          <w:szCs w:val="21"/>
        </w:rPr>
      </w:pPr>
      <w:r w:rsidRPr="006469B5">
        <w:rPr>
          <w:rFonts w:ascii="宋体" w:eastAsia="宋体" w:hAnsi="宋体" w:hint="eastAsia"/>
          <w:szCs w:val="21"/>
        </w:rPr>
        <w:t>乙方根据甲方提供的素材，负责广告的设计，广告投放的内容须经甲方审核后方可发布；</w:t>
      </w:r>
    </w:p>
    <w:p w14:paraId="4115CA6F" w14:textId="77777777" w:rsidR="007A4BF5" w:rsidRPr="006469B5" w:rsidRDefault="00C923C8" w:rsidP="0060625F">
      <w:pPr>
        <w:pStyle w:val="af6"/>
        <w:numPr>
          <w:ilvl w:val="0"/>
          <w:numId w:val="36"/>
        </w:numPr>
        <w:snapToGrid w:val="0"/>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乙方根据合同附件《深圳会展中心第二十四届高交会</w:t>
      </w:r>
      <w:r w:rsidRPr="006469B5">
        <w:rPr>
          <w:rFonts w:ascii="宋体" w:eastAsia="宋体" w:hAnsi="宋体" w:cs="仿宋"/>
          <w:szCs w:val="21"/>
        </w:rPr>
        <w:t>IT</w:t>
      </w:r>
      <w:r w:rsidRPr="006469B5">
        <w:rPr>
          <w:rFonts w:ascii="宋体" w:eastAsia="宋体" w:hAnsi="宋体" w:cs="仿宋" w:hint="eastAsia"/>
          <w:szCs w:val="21"/>
        </w:rPr>
        <w:t>展人工智能领域行业垂直媒体投放服务计划及报价表》，执行广告设计、采购投放，执行过程中，提供月报，数据</w:t>
      </w:r>
      <w:r w:rsidRPr="006469B5">
        <w:rPr>
          <w:rFonts w:ascii="宋体" w:eastAsia="宋体" w:hAnsi="宋体" w:cs="仿宋"/>
          <w:szCs w:val="21"/>
        </w:rPr>
        <w:t>/</w:t>
      </w:r>
      <w:r w:rsidRPr="006469B5">
        <w:rPr>
          <w:rFonts w:ascii="宋体" w:eastAsia="宋体" w:hAnsi="宋体" w:cs="仿宋" w:hint="eastAsia"/>
          <w:szCs w:val="21"/>
        </w:rPr>
        <w:t>截屏</w:t>
      </w:r>
      <w:r w:rsidRPr="006469B5">
        <w:rPr>
          <w:rFonts w:ascii="宋体" w:eastAsia="宋体" w:hAnsi="宋体" w:cs="仿宋"/>
          <w:szCs w:val="21"/>
        </w:rPr>
        <w:t>/</w:t>
      </w:r>
      <w:r w:rsidRPr="006469B5">
        <w:rPr>
          <w:rFonts w:ascii="宋体" w:eastAsia="宋体" w:hAnsi="宋体" w:cs="仿宋" w:hint="eastAsia"/>
          <w:szCs w:val="21"/>
        </w:rPr>
        <w:t>投放环境拍照的成果汇报，最终形成结案报告；</w:t>
      </w:r>
    </w:p>
    <w:p w14:paraId="7C03EA26" w14:textId="77777777" w:rsidR="007A4BF5" w:rsidRPr="006469B5" w:rsidRDefault="00C923C8" w:rsidP="0060625F">
      <w:pPr>
        <w:pStyle w:val="af6"/>
        <w:numPr>
          <w:ilvl w:val="0"/>
          <w:numId w:val="36"/>
        </w:numPr>
        <w:snapToGrid w:val="0"/>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乙方委派团队与甲方进行定期与不定期的业务沟通与服务工作，若因甲方需求变化或投放媒体资源自身发生变动等，需对媒体广告投放进行调整时，应保证不低于原计划排期的媒体广告</w:t>
      </w:r>
      <w:proofErr w:type="gramStart"/>
      <w:r w:rsidRPr="006469B5">
        <w:rPr>
          <w:rFonts w:ascii="宋体" w:eastAsia="宋体" w:hAnsi="宋体" w:cs="仿宋" w:hint="eastAsia"/>
          <w:szCs w:val="21"/>
        </w:rPr>
        <w:t>总刊例价</w:t>
      </w:r>
      <w:proofErr w:type="gramEnd"/>
      <w:r w:rsidRPr="006469B5">
        <w:rPr>
          <w:rFonts w:ascii="宋体" w:eastAsia="宋体" w:hAnsi="宋体" w:cs="仿宋" w:hint="eastAsia"/>
          <w:szCs w:val="21"/>
        </w:rPr>
        <w:t>，并以甲方书面确认为准；</w:t>
      </w:r>
    </w:p>
    <w:p w14:paraId="3D3AAE3D" w14:textId="77777777" w:rsidR="007A4BF5" w:rsidRPr="006469B5" w:rsidRDefault="00C923C8" w:rsidP="0060625F">
      <w:pPr>
        <w:pStyle w:val="af6"/>
        <w:numPr>
          <w:ilvl w:val="0"/>
          <w:numId w:val="36"/>
        </w:numPr>
        <w:snapToGrid w:val="0"/>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乙方应主动提前向甲方索要各类工作所需的相关资料，提早向甲方提供相关媒介的</w:t>
      </w:r>
      <w:r w:rsidRPr="006469B5">
        <w:rPr>
          <w:rFonts w:ascii="宋体" w:eastAsia="宋体" w:hAnsi="宋体" w:cs="仿宋" w:hint="eastAsia"/>
          <w:szCs w:val="21"/>
        </w:rPr>
        <w:lastRenderedPageBreak/>
        <w:t>政策；</w:t>
      </w:r>
    </w:p>
    <w:p w14:paraId="0F3B2C82" w14:textId="77777777" w:rsidR="007A4BF5" w:rsidRPr="006469B5" w:rsidRDefault="00C923C8" w:rsidP="0060625F">
      <w:pPr>
        <w:pStyle w:val="af6"/>
        <w:numPr>
          <w:ilvl w:val="0"/>
          <w:numId w:val="36"/>
        </w:numPr>
        <w:snapToGrid w:val="0"/>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凡出现错刊、</w:t>
      </w:r>
      <w:proofErr w:type="gramStart"/>
      <w:r w:rsidRPr="006469B5">
        <w:rPr>
          <w:rFonts w:ascii="宋体" w:eastAsia="宋体" w:hAnsi="宋体" w:cs="仿宋" w:hint="eastAsia"/>
          <w:szCs w:val="21"/>
        </w:rPr>
        <w:t>漏刊等</w:t>
      </w:r>
      <w:proofErr w:type="gramEnd"/>
      <w:r w:rsidRPr="006469B5">
        <w:rPr>
          <w:rFonts w:ascii="宋体" w:eastAsia="宋体" w:hAnsi="宋体" w:cs="仿宋" w:hint="eastAsia"/>
          <w:szCs w:val="21"/>
        </w:rPr>
        <w:t>情况，经核查确定后，乙方积极主动与媒体协商弥补；</w:t>
      </w:r>
    </w:p>
    <w:p w14:paraId="6C27429A" w14:textId="77777777" w:rsidR="007A4BF5" w:rsidRPr="006469B5" w:rsidRDefault="00C923C8" w:rsidP="0060625F">
      <w:pPr>
        <w:pStyle w:val="af6"/>
        <w:numPr>
          <w:ilvl w:val="0"/>
          <w:numId w:val="36"/>
        </w:numPr>
        <w:snapToGrid w:val="0"/>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乙方应及时向甲方提供媒体相关信息资料，并负责协助甲方理顺与广告发布媒体之间的关系，处理相关事宜；</w:t>
      </w:r>
    </w:p>
    <w:p w14:paraId="393303CF" w14:textId="77777777" w:rsidR="007A4BF5" w:rsidRPr="006469B5" w:rsidRDefault="00C923C8" w:rsidP="0060625F">
      <w:pPr>
        <w:pStyle w:val="af6"/>
        <w:numPr>
          <w:ilvl w:val="0"/>
          <w:numId w:val="36"/>
        </w:numPr>
        <w:snapToGrid w:val="0"/>
        <w:spacing w:line="500" w:lineRule="exact"/>
        <w:ind w:left="0" w:firstLineChars="270" w:firstLine="567"/>
        <w:rPr>
          <w:rFonts w:ascii="宋体" w:eastAsia="宋体" w:hAnsi="宋体"/>
          <w:szCs w:val="21"/>
        </w:rPr>
      </w:pPr>
      <w:r w:rsidRPr="006469B5">
        <w:rPr>
          <w:rFonts w:ascii="宋体" w:eastAsia="宋体" w:hAnsi="宋体" w:hint="eastAsia"/>
          <w:szCs w:val="21"/>
        </w:rPr>
        <w:t>乙方负责设计硬广及设计制作论坛等活动所需的易拉宝，且须经甲方审核后方可投放；</w:t>
      </w:r>
    </w:p>
    <w:p w14:paraId="7525EB65" w14:textId="77777777" w:rsidR="007A4BF5" w:rsidRPr="006469B5" w:rsidRDefault="00C923C8" w:rsidP="0060625F">
      <w:pPr>
        <w:pStyle w:val="af6"/>
        <w:numPr>
          <w:ilvl w:val="0"/>
          <w:numId w:val="35"/>
        </w:numPr>
        <w:tabs>
          <w:tab w:val="left" w:pos="0"/>
          <w:tab w:val="left" w:pos="360"/>
        </w:tabs>
        <w:snapToGrid w:val="0"/>
        <w:spacing w:line="500" w:lineRule="exact"/>
        <w:ind w:firstLineChars="0"/>
        <w:rPr>
          <w:rFonts w:ascii="宋体" w:eastAsia="宋体" w:hAnsi="宋体" w:cs="仿宋"/>
          <w:b/>
          <w:bCs/>
          <w:szCs w:val="21"/>
        </w:rPr>
      </w:pPr>
      <w:proofErr w:type="gramStart"/>
      <w:r w:rsidRPr="006469B5">
        <w:rPr>
          <w:rFonts w:ascii="宋体" w:eastAsia="宋体" w:hAnsi="宋体" w:cs="仿宋" w:hint="eastAsia"/>
          <w:b/>
          <w:bCs/>
          <w:szCs w:val="21"/>
        </w:rPr>
        <w:t>软文撰稿</w:t>
      </w:r>
      <w:proofErr w:type="gramEnd"/>
    </w:p>
    <w:p w14:paraId="4AC481AB" w14:textId="77777777" w:rsidR="007A4BF5" w:rsidRPr="006469B5" w:rsidRDefault="00C923C8" w:rsidP="0060625F">
      <w:pPr>
        <w:pStyle w:val="af6"/>
        <w:numPr>
          <w:ilvl w:val="0"/>
          <w:numId w:val="37"/>
        </w:numPr>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乙方根据合同附件《深圳会展中心第二十四届高交会</w:t>
      </w:r>
      <w:r w:rsidRPr="006469B5">
        <w:rPr>
          <w:rFonts w:ascii="宋体" w:eastAsia="宋体" w:hAnsi="宋体" w:cs="仿宋"/>
          <w:szCs w:val="21"/>
        </w:rPr>
        <w:t>IT</w:t>
      </w:r>
      <w:r w:rsidRPr="006469B5">
        <w:rPr>
          <w:rFonts w:ascii="宋体" w:eastAsia="宋体" w:hAnsi="宋体" w:cs="仿宋" w:hint="eastAsia"/>
          <w:szCs w:val="21"/>
        </w:rPr>
        <w:t>展人工智能领域行业垂直媒体投放服务计划及报价表》执行</w:t>
      </w:r>
      <w:proofErr w:type="gramStart"/>
      <w:r w:rsidRPr="006469B5">
        <w:rPr>
          <w:rFonts w:ascii="宋体" w:eastAsia="宋体" w:hAnsi="宋体" w:cs="仿宋" w:hint="eastAsia"/>
          <w:szCs w:val="21"/>
        </w:rPr>
        <w:t>相关软文撰写</w:t>
      </w:r>
      <w:proofErr w:type="gramEnd"/>
      <w:r w:rsidRPr="006469B5">
        <w:rPr>
          <w:rFonts w:ascii="宋体" w:eastAsia="宋体" w:hAnsi="宋体" w:cs="仿宋" w:hint="eastAsia"/>
          <w:szCs w:val="21"/>
        </w:rPr>
        <w:t>工作，执行过程中，提供月报，数据</w:t>
      </w:r>
      <w:r w:rsidRPr="006469B5">
        <w:rPr>
          <w:rFonts w:ascii="宋体" w:eastAsia="宋体" w:hAnsi="宋体" w:cs="仿宋"/>
          <w:szCs w:val="21"/>
        </w:rPr>
        <w:t>/</w:t>
      </w:r>
      <w:r w:rsidRPr="006469B5">
        <w:rPr>
          <w:rFonts w:ascii="宋体" w:eastAsia="宋体" w:hAnsi="宋体" w:cs="仿宋" w:hint="eastAsia"/>
          <w:szCs w:val="21"/>
        </w:rPr>
        <w:t>截屏</w:t>
      </w:r>
      <w:r w:rsidRPr="006469B5">
        <w:rPr>
          <w:rFonts w:ascii="宋体" w:eastAsia="宋体" w:hAnsi="宋体" w:cs="仿宋"/>
          <w:szCs w:val="21"/>
        </w:rPr>
        <w:t>/</w:t>
      </w:r>
      <w:proofErr w:type="gramStart"/>
      <w:r w:rsidRPr="006469B5">
        <w:rPr>
          <w:rFonts w:ascii="宋体" w:eastAsia="宋体" w:hAnsi="宋体" w:cs="仿宋" w:hint="eastAsia"/>
          <w:szCs w:val="21"/>
        </w:rPr>
        <w:t>软文地址</w:t>
      </w:r>
      <w:proofErr w:type="gramEnd"/>
      <w:r w:rsidRPr="006469B5">
        <w:rPr>
          <w:rFonts w:ascii="宋体" w:eastAsia="宋体" w:hAnsi="宋体" w:cs="仿宋" w:hint="eastAsia"/>
          <w:szCs w:val="21"/>
        </w:rPr>
        <w:t>链接清单等的成果汇报，最终形成结案报告；</w:t>
      </w:r>
    </w:p>
    <w:p w14:paraId="6FAF6040" w14:textId="77777777" w:rsidR="007A4BF5" w:rsidRPr="006469B5" w:rsidRDefault="00C923C8" w:rsidP="0060625F">
      <w:pPr>
        <w:pStyle w:val="af6"/>
        <w:numPr>
          <w:ilvl w:val="0"/>
          <w:numId w:val="37"/>
        </w:numPr>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乙方委派团队与甲方进行定期与不定期的业务沟通与服务工作，若因甲方需求变化或投放媒体资源自身发生变动等，需</w:t>
      </w:r>
      <w:proofErr w:type="gramStart"/>
      <w:r w:rsidRPr="006469B5">
        <w:rPr>
          <w:rFonts w:ascii="宋体" w:eastAsia="宋体" w:hAnsi="宋体" w:cs="仿宋" w:hint="eastAsia"/>
          <w:szCs w:val="21"/>
        </w:rPr>
        <w:t>对软文投放</w:t>
      </w:r>
      <w:proofErr w:type="gramEnd"/>
      <w:r w:rsidRPr="006469B5">
        <w:rPr>
          <w:rFonts w:ascii="宋体" w:eastAsia="宋体" w:hAnsi="宋体" w:cs="仿宋" w:hint="eastAsia"/>
          <w:szCs w:val="21"/>
        </w:rPr>
        <w:t>进行调整时，应保证不低于原投放媒体的</w:t>
      </w:r>
      <w:proofErr w:type="gramStart"/>
      <w:r w:rsidRPr="006469B5">
        <w:rPr>
          <w:rFonts w:ascii="宋体" w:eastAsia="宋体" w:hAnsi="宋体" w:cs="仿宋" w:hint="eastAsia"/>
          <w:szCs w:val="21"/>
        </w:rPr>
        <w:t>软文发布总刊例价</w:t>
      </w:r>
      <w:proofErr w:type="gramEnd"/>
      <w:r w:rsidRPr="006469B5">
        <w:rPr>
          <w:rFonts w:ascii="宋体" w:eastAsia="宋体" w:hAnsi="宋体" w:cs="仿宋" w:hint="eastAsia"/>
          <w:szCs w:val="21"/>
        </w:rPr>
        <w:t>，并以甲方书面确认为准；</w:t>
      </w:r>
    </w:p>
    <w:p w14:paraId="360C5D01" w14:textId="77777777" w:rsidR="007A4BF5" w:rsidRPr="006469B5" w:rsidRDefault="00C923C8" w:rsidP="0060625F">
      <w:pPr>
        <w:pStyle w:val="af6"/>
        <w:numPr>
          <w:ilvl w:val="0"/>
          <w:numId w:val="37"/>
        </w:numPr>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乙方策划组织与采编第二十四届高交会</w:t>
      </w:r>
      <w:r w:rsidRPr="006469B5">
        <w:rPr>
          <w:rFonts w:ascii="宋体" w:eastAsia="宋体" w:hAnsi="宋体" w:cs="仿宋"/>
          <w:szCs w:val="21"/>
        </w:rPr>
        <w:t>IT</w:t>
      </w:r>
      <w:r w:rsidRPr="006469B5">
        <w:rPr>
          <w:rFonts w:ascii="宋体" w:eastAsia="宋体" w:hAnsi="宋体" w:cs="仿宋" w:hint="eastAsia"/>
          <w:szCs w:val="21"/>
        </w:rPr>
        <w:t>展人工智能</w:t>
      </w:r>
      <w:proofErr w:type="gramStart"/>
      <w:r w:rsidRPr="006469B5">
        <w:rPr>
          <w:rFonts w:ascii="宋体" w:eastAsia="宋体" w:hAnsi="宋体" w:cs="仿宋" w:hint="eastAsia"/>
          <w:szCs w:val="21"/>
        </w:rPr>
        <w:t>领域软文的</w:t>
      </w:r>
      <w:proofErr w:type="gramEnd"/>
      <w:r w:rsidRPr="006469B5">
        <w:rPr>
          <w:rFonts w:ascii="宋体" w:eastAsia="宋体" w:hAnsi="宋体" w:cs="仿宋" w:hint="eastAsia"/>
          <w:szCs w:val="21"/>
        </w:rPr>
        <w:t>主题、篇数和发布周期，以及可发布的媒体列表，最终以甲乙双方确认的媒体投放安排计划表为准；</w:t>
      </w:r>
    </w:p>
    <w:p w14:paraId="1358BC9E" w14:textId="77777777" w:rsidR="007A4BF5" w:rsidRPr="006469B5" w:rsidRDefault="00C923C8" w:rsidP="0060625F">
      <w:pPr>
        <w:pStyle w:val="af6"/>
        <w:numPr>
          <w:ilvl w:val="0"/>
          <w:numId w:val="37"/>
        </w:numPr>
        <w:snapToGrid w:val="0"/>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乙方提供的每篇</w:t>
      </w:r>
      <w:proofErr w:type="gramStart"/>
      <w:r w:rsidRPr="006469B5">
        <w:rPr>
          <w:rFonts w:ascii="宋体" w:eastAsia="宋体" w:hAnsi="宋体" w:cs="仿宋" w:hint="eastAsia"/>
          <w:szCs w:val="21"/>
        </w:rPr>
        <w:t>软文字数</w:t>
      </w:r>
      <w:proofErr w:type="gramEnd"/>
      <w:r w:rsidRPr="006469B5">
        <w:rPr>
          <w:rFonts w:ascii="宋体" w:eastAsia="宋体" w:hAnsi="宋体" w:cs="仿宋" w:hint="eastAsia"/>
          <w:szCs w:val="21"/>
        </w:rPr>
        <w:t>不能少于</w:t>
      </w:r>
      <w:r w:rsidRPr="006469B5">
        <w:rPr>
          <w:rFonts w:ascii="宋体" w:eastAsia="宋体" w:hAnsi="宋体" w:cs="仿宋"/>
          <w:szCs w:val="21"/>
        </w:rPr>
        <w:t>400</w:t>
      </w:r>
      <w:r w:rsidRPr="006469B5">
        <w:rPr>
          <w:rFonts w:ascii="宋体" w:eastAsia="宋体" w:hAnsi="宋体" w:cs="仿宋" w:hint="eastAsia"/>
          <w:szCs w:val="21"/>
        </w:rPr>
        <w:t>字。内容真实，不得抄袭、复制，且要突出行业热点、亮点；</w:t>
      </w:r>
    </w:p>
    <w:p w14:paraId="4E48B74A" w14:textId="77777777" w:rsidR="007A4BF5" w:rsidRPr="006469B5" w:rsidRDefault="00C923C8" w:rsidP="0060625F">
      <w:pPr>
        <w:pStyle w:val="af6"/>
        <w:numPr>
          <w:ilvl w:val="0"/>
          <w:numId w:val="37"/>
        </w:numPr>
        <w:snapToGrid w:val="0"/>
        <w:spacing w:line="500" w:lineRule="exact"/>
        <w:ind w:left="0" w:firstLineChars="270" w:firstLine="567"/>
        <w:rPr>
          <w:rFonts w:ascii="宋体" w:eastAsia="宋体" w:hAnsi="宋体" w:cs="仿宋"/>
          <w:szCs w:val="21"/>
        </w:rPr>
      </w:pPr>
      <w:r w:rsidRPr="006469B5">
        <w:rPr>
          <w:rFonts w:ascii="宋体" w:eastAsia="宋体" w:hAnsi="宋体" w:cs="仿宋" w:hint="eastAsia"/>
          <w:szCs w:val="21"/>
        </w:rPr>
        <w:t>乙方须注重媒体稿件质量，应安排专业、有经验媒体人撰写软文。本届高交会开展期间，乙方须派专业媒体人对大会</w:t>
      </w:r>
      <w:r w:rsidRPr="006469B5">
        <w:rPr>
          <w:rFonts w:ascii="宋体" w:eastAsia="宋体" w:hAnsi="宋体" w:cs="仿宋"/>
          <w:szCs w:val="21"/>
        </w:rPr>
        <w:t>IT</w:t>
      </w:r>
      <w:r w:rsidRPr="006469B5">
        <w:rPr>
          <w:rFonts w:ascii="宋体" w:eastAsia="宋体" w:hAnsi="宋体" w:cs="仿宋" w:hint="eastAsia"/>
          <w:szCs w:val="21"/>
        </w:rPr>
        <w:t>展人工智能板块进行采访和撰写稿件，并分别安排在最后</w:t>
      </w:r>
      <w:r w:rsidRPr="006469B5">
        <w:rPr>
          <w:rFonts w:ascii="宋体" w:eastAsia="宋体" w:hAnsi="宋体" w:cs="仿宋"/>
          <w:szCs w:val="21"/>
        </w:rPr>
        <w:t>2</w:t>
      </w:r>
      <w:r w:rsidRPr="006469B5">
        <w:rPr>
          <w:rFonts w:ascii="宋体" w:eastAsia="宋体" w:hAnsi="宋体" w:cs="仿宋" w:hint="eastAsia"/>
          <w:szCs w:val="21"/>
        </w:rPr>
        <w:t>篇软文中投放；</w:t>
      </w:r>
    </w:p>
    <w:p w14:paraId="56AC6D12" w14:textId="77777777" w:rsidR="007A4BF5" w:rsidRPr="006469B5" w:rsidRDefault="00C923C8" w:rsidP="0060625F">
      <w:pPr>
        <w:pStyle w:val="af6"/>
        <w:numPr>
          <w:ilvl w:val="0"/>
          <w:numId w:val="37"/>
        </w:numPr>
        <w:snapToGrid w:val="0"/>
        <w:spacing w:line="500" w:lineRule="exact"/>
        <w:ind w:left="0" w:firstLineChars="270" w:firstLine="567"/>
        <w:rPr>
          <w:rFonts w:ascii="宋体" w:eastAsia="宋体" w:hAnsi="宋体" w:cs="仿宋"/>
          <w:szCs w:val="21"/>
        </w:rPr>
      </w:pPr>
      <w:r w:rsidRPr="006469B5">
        <w:rPr>
          <w:rFonts w:ascii="宋体" w:eastAsia="宋体" w:hAnsi="宋体" w:cs="仿宋_GB2312" w:hint="eastAsia"/>
          <w:szCs w:val="21"/>
        </w:rPr>
        <w:t>乙方须</w:t>
      </w:r>
      <w:proofErr w:type="gramStart"/>
      <w:r w:rsidRPr="006469B5">
        <w:rPr>
          <w:rFonts w:ascii="宋体" w:eastAsia="宋体" w:hAnsi="宋体" w:cs="仿宋_GB2312" w:hint="eastAsia"/>
          <w:szCs w:val="21"/>
        </w:rPr>
        <w:t>注重软文在</w:t>
      </w:r>
      <w:proofErr w:type="gramEnd"/>
      <w:r w:rsidRPr="006469B5">
        <w:rPr>
          <w:rFonts w:ascii="宋体" w:eastAsia="宋体" w:hAnsi="宋体" w:cs="仿宋_GB2312" w:hint="eastAsia"/>
          <w:szCs w:val="21"/>
        </w:rPr>
        <w:t>专业网络媒体的发布效果，保证</w:t>
      </w:r>
      <w:proofErr w:type="gramStart"/>
      <w:r w:rsidRPr="006469B5">
        <w:rPr>
          <w:rFonts w:ascii="宋体" w:eastAsia="宋体" w:hAnsi="宋体" w:cs="仿宋_GB2312" w:hint="eastAsia"/>
          <w:szCs w:val="21"/>
        </w:rPr>
        <w:t>每篇软文应</w:t>
      </w:r>
      <w:proofErr w:type="gramEnd"/>
      <w:r w:rsidRPr="006469B5">
        <w:rPr>
          <w:rFonts w:ascii="宋体" w:eastAsia="宋体" w:hAnsi="宋体" w:cs="仿宋_GB2312" w:hint="eastAsia"/>
          <w:szCs w:val="21"/>
        </w:rPr>
        <w:t>不少于</w:t>
      </w:r>
      <w:r w:rsidRPr="006469B5">
        <w:rPr>
          <w:rFonts w:ascii="宋体" w:eastAsia="宋体" w:hAnsi="宋体" w:cs="仿宋_GB2312"/>
          <w:szCs w:val="21"/>
        </w:rPr>
        <w:t>5</w:t>
      </w:r>
      <w:r w:rsidRPr="006469B5">
        <w:rPr>
          <w:rFonts w:ascii="宋体" w:eastAsia="宋体" w:hAnsi="宋体" w:cs="仿宋_GB2312" w:hint="eastAsia"/>
          <w:szCs w:val="21"/>
        </w:rPr>
        <w:t>家媒体的</w:t>
      </w:r>
      <w:proofErr w:type="gramStart"/>
      <w:r w:rsidRPr="006469B5">
        <w:rPr>
          <w:rFonts w:ascii="宋体" w:eastAsia="宋体" w:hAnsi="宋体" w:cs="仿宋_GB2312" w:hint="eastAsia"/>
          <w:szCs w:val="21"/>
        </w:rPr>
        <w:t>软文链接</w:t>
      </w:r>
      <w:proofErr w:type="gramEnd"/>
      <w:r w:rsidRPr="006469B5">
        <w:rPr>
          <w:rFonts w:ascii="宋体" w:eastAsia="宋体" w:hAnsi="宋体" w:cs="仿宋_GB2312" w:hint="eastAsia"/>
          <w:szCs w:val="21"/>
        </w:rPr>
        <w:t>能被百度或</w:t>
      </w:r>
      <w:r w:rsidRPr="006469B5">
        <w:rPr>
          <w:rFonts w:ascii="宋体" w:eastAsia="宋体" w:hAnsi="宋体" w:cs="仿宋_GB2312"/>
          <w:szCs w:val="21"/>
        </w:rPr>
        <w:t>360</w:t>
      </w:r>
      <w:r w:rsidRPr="006469B5">
        <w:rPr>
          <w:rFonts w:ascii="宋体" w:eastAsia="宋体" w:hAnsi="宋体" w:cs="仿宋_GB2312" w:hint="eastAsia"/>
          <w:szCs w:val="21"/>
        </w:rPr>
        <w:t>搜索引擎收录，以截屏为准；当收录数量不足时，乙方可主动增加发布的专业网络媒体数量来提高收录数量，增加发布的专业</w:t>
      </w:r>
      <w:proofErr w:type="gramStart"/>
      <w:r w:rsidRPr="006469B5">
        <w:rPr>
          <w:rFonts w:ascii="宋体" w:eastAsia="宋体" w:hAnsi="宋体" w:cs="仿宋_GB2312" w:hint="eastAsia"/>
          <w:szCs w:val="21"/>
        </w:rPr>
        <w:t>媒体须</w:t>
      </w:r>
      <w:proofErr w:type="gramEnd"/>
      <w:r w:rsidRPr="006469B5">
        <w:rPr>
          <w:rFonts w:ascii="宋体" w:eastAsia="宋体" w:hAnsi="宋体" w:cs="仿宋_GB2312" w:hint="eastAsia"/>
          <w:szCs w:val="21"/>
        </w:rPr>
        <w:t>具备一定知名度并经甲方审核同意方可列入收录数量中。</w:t>
      </w:r>
    </w:p>
    <w:p w14:paraId="2FE1278D" w14:textId="77777777" w:rsidR="007A4BF5" w:rsidRPr="006469B5" w:rsidRDefault="00C923C8" w:rsidP="0060625F">
      <w:pPr>
        <w:pStyle w:val="af6"/>
        <w:numPr>
          <w:ilvl w:val="0"/>
          <w:numId w:val="34"/>
        </w:numPr>
        <w:tabs>
          <w:tab w:val="left" w:pos="0"/>
          <w:tab w:val="left" w:pos="360"/>
        </w:tabs>
        <w:snapToGrid w:val="0"/>
        <w:spacing w:line="500" w:lineRule="exact"/>
        <w:ind w:firstLineChars="0"/>
        <w:rPr>
          <w:rFonts w:ascii="宋体" w:eastAsia="宋体" w:hAnsi="宋体" w:cs="仿宋"/>
          <w:b/>
          <w:bCs/>
          <w:szCs w:val="21"/>
        </w:rPr>
      </w:pPr>
      <w:r w:rsidRPr="006469B5">
        <w:rPr>
          <w:rFonts w:ascii="宋体" w:eastAsia="宋体" w:hAnsi="宋体" w:cs="仿宋" w:hint="eastAsia"/>
          <w:b/>
          <w:bCs/>
          <w:szCs w:val="21"/>
        </w:rPr>
        <w:t>甲乙双方责任</w:t>
      </w:r>
    </w:p>
    <w:p w14:paraId="6BB72828" w14:textId="77777777" w:rsidR="007A4BF5" w:rsidRPr="006469B5" w:rsidRDefault="00C923C8">
      <w:pPr>
        <w:tabs>
          <w:tab w:val="left" w:pos="0"/>
        </w:tabs>
        <w:snapToGrid w:val="0"/>
        <w:spacing w:line="500" w:lineRule="exact"/>
        <w:ind w:firstLineChars="200" w:firstLine="420"/>
        <w:rPr>
          <w:rFonts w:ascii="宋体" w:hAnsi="宋体" w:cs="仿宋_GB2312"/>
          <w:szCs w:val="21"/>
        </w:rPr>
      </w:pPr>
      <w:r w:rsidRPr="006469B5">
        <w:rPr>
          <w:rFonts w:ascii="宋体" w:hAnsi="宋体" w:cs="仿宋_GB2312" w:hint="eastAsia"/>
          <w:szCs w:val="21"/>
        </w:rPr>
        <w:t>由</w:t>
      </w:r>
      <w:r w:rsidRPr="006469B5">
        <w:rPr>
          <w:rFonts w:ascii="宋体" w:hAnsi="宋体" w:cs="仿宋_GB2312" w:hint="eastAsia"/>
          <w:bCs/>
          <w:szCs w:val="21"/>
        </w:rPr>
        <w:t>于202</w:t>
      </w:r>
      <w:r w:rsidRPr="006469B5">
        <w:rPr>
          <w:rFonts w:ascii="宋体" w:hAnsi="宋体" w:cs="仿宋_GB2312"/>
          <w:bCs/>
          <w:szCs w:val="21"/>
        </w:rPr>
        <w:t>2</w:t>
      </w:r>
      <w:r w:rsidRPr="006469B5">
        <w:rPr>
          <w:rFonts w:ascii="宋体" w:hAnsi="宋体" w:cs="仿宋_GB2312" w:hint="eastAsia"/>
          <w:bCs/>
          <w:szCs w:val="21"/>
        </w:rPr>
        <w:t>年新冠疫情的发展存在不确定性，政府对疫情防控管理可能有新要求，甲乙双方一致同意，本届高交会的举办将遵照政府关于疫情防控的相关政策和要求进行执行落实，甲方将据以制定和调整高交会IT</w:t>
      </w:r>
      <w:proofErr w:type="gramStart"/>
      <w:r w:rsidRPr="006469B5">
        <w:rPr>
          <w:rFonts w:ascii="宋体" w:hAnsi="宋体" w:cs="仿宋_GB2312" w:hint="eastAsia"/>
          <w:bCs/>
          <w:szCs w:val="21"/>
        </w:rPr>
        <w:t>展媒体</w:t>
      </w:r>
      <w:proofErr w:type="gramEnd"/>
      <w:r w:rsidRPr="006469B5">
        <w:rPr>
          <w:rFonts w:ascii="宋体" w:hAnsi="宋体" w:cs="仿宋_GB2312" w:hint="eastAsia"/>
          <w:bCs/>
          <w:szCs w:val="21"/>
        </w:rPr>
        <w:t>宣传相关要求和规定，乙方应积极配合和实施。</w:t>
      </w:r>
    </w:p>
    <w:p w14:paraId="6C8C81DC" w14:textId="77777777" w:rsidR="007A4BF5" w:rsidRPr="006469B5" w:rsidRDefault="00C923C8">
      <w:pPr>
        <w:tabs>
          <w:tab w:val="left" w:pos="0"/>
        </w:tabs>
        <w:spacing w:line="500" w:lineRule="exact"/>
        <w:rPr>
          <w:rFonts w:ascii="宋体" w:hAnsi="宋体" w:cs="仿宋"/>
          <w:b/>
          <w:bCs/>
          <w:szCs w:val="21"/>
        </w:rPr>
      </w:pPr>
      <w:r w:rsidRPr="006469B5">
        <w:rPr>
          <w:rFonts w:ascii="宋体" w:hAnsi="宋体" w:cs="仿宋" w:hint="eastAsia"/>
          <w:b/>
          <w:bCs/>
          <w:spacing w:val="8"/>
          <w:szCs w:val="21"/>
        </w:rPr>
        <w:t>第六条</w:t>
      </w:r>
      <w:r w:rsidRPr="006469B5">
        <w:rPr>
          <w:rFonts w:ascii="宋体" w:hAnsi="宋体" w:cs="仿宋" w:hint="eastAsia"/>
          <w:b/>
          <w:bCs/>
          <w:szCs w:val="21"/>
        </w:rPr>
        <w:t>违约责任</w:t>
      </w:r>
    </w:p>
    <w:p w14:paraId="655ED486" w14:textId="77777777" w:rsidR="007A4BF5" w:rsidRPr="006469B5" w:rsidRDefault="00C923C8" w:rsidP="0060625F">
      <w:pPr>
        <w:pStyle w:val="af6"/>
        <w:numPr>
          <w:ilvl w:val="1"/>
          <w:numId w:val="38"/>
        </w:numPr>
        <w:tabs>
          <w:tab w:val="left" w:pos="426"/>
        </w:tabs>
        <w:snapToGrid w:val="0"/>
        <w:spacing w:line="500" w:lineRule="exact"/>
        <w:ind w:left="0" w:firstLineChars="0" w:firstLine="425"/>
        <w:rPr>
          <w:rFonts w:ascii="宋体" w:eastAsia="宋体" w:hAnsi="宋体" w:cs="仿宋"/>
          <w:bCs/>
          <w:szCs w:val="21"/>
        </w:rPr>
      </w:pPr>
      <w:r w:rsidRPr="006469B5">
        <w:rPr>
          <w:rFonts w:ascii="宋体" w:eastAsia="宋体" w:hAnsi="宋体" w:cs="仿宋" w:hint="eastAsia"/>
          <w:bCs/>
          <w:szCs w:val="21"/>
        </w:rPr>
        <w:lastRenderedPageBreak/>
        <w:t>甲方应严格按照第四条4.2付款时间支付乙方款项，如应甲方延迟付款导致乙方无法顺利履行协议，甲方承担全部责任及产生的一切费用；</w:t>
      </w:r>
    </w:p>
    <w:p w14:paraId="020BFF69" w14:textId="77777777" w:rsidR="007A4BF5" w:rsidRPr="006469B5" w:rsidRDefault="00C923C8" w:rsidP="0060625F">
      <w:pPr>
        <w:pStyle w:val="af6"/>
        <w:numPr>
          <w:ilvl w:val="1"/>
          <w:numId w:val="38"/>
        </w:numPr>
        <w:tabs>
          <w:tab w:val="left" w:pos="426"/>
        </w:tabs>
        <w:snapToGrid w:val="0"/>
        <w:spacing w:line="500" w:lineRule="exact"/>
        <w:ind w:left="0" w:firstLineChars="0" w:firstLine="425"/>
        <w:rPr>
          <w:rFonts w:ascii="宋体" w:eastAsia="宋体" w:hAnsi="宋体" w:cs="仿宋"/>
          <w:bCs/>
          <w:szCs w:val="21"/>
        </w:rPr>
      </w:pPr>
      <w:r w:rsidRPr="006469B5">
        <w:rPr>
          <w:rFonts w:ascii="宋体" w:eastAsia="宋体" w:hAnsi="宋体" w:cs="仿宋" w:hint="eastAsia"/>
          <w:bCs/>
          <w:szCs w:val="21"/>
        </w:rPr>
        <w:t>乙方与媒体之间的任何纠纷与甲方无关，</w:t>
      </w:r>
      <w:bookmarkStart w:id="52" w:name="OLE_LINK1"/>
      <w:bookmarkStart w:id="53" w:name="OLE_LINK2"/>
      <w:r w:rsidRPr="006469B5">
        <w:rPr>
          <w:rFonts w:ascii="宋体" w:eastAsia="宋体" w:hAnsi="宋体" w:cs="仿宋" w:hint="eastAsia"/>
          <w:szCs w:val="21"/>
        </w:rPr>
        <w:t>甲方已向乙方支付本合同项下全部费用而</w:t>
      </w:r>
      <w:r w:rsidRPr="006469B5">
        <w:rPr>
          <w:rFonts w:ascii="宋体" w:eastAsia="宋体" w:hAnsi="宋体" w:cs="仿宋" w:hint="eastAsia"/>
          <w:bCs/>
          <w:szCs w:val="21"/>
        </w:rPr>
        <w:t>乙方未向媒体支付</w:t>
      </w:r>
      <w:bookmarkStart w:id="54" w:name="OLE_LINK6"/>
      <w:r w:rsidRPr="006469B5">
        <w:rPr>
          <w:rFonts w:ascii="宋体" w:eastAsia="宋体" w:hAnsi="宋体" w:cs="仿宋" w:hint="eastAsia"/>
          <w:bCs/>
          <w:szCs w:val="21"/>
        </w:rPr>
        <w:t>广告发布、</w:t>
      </w:r>
      <w:proofErr w:type="gramStart"/>
      <w:r w:rsidRPr="006469B5">
        <w:rPr>
          <w:rFonts w:ascii="宋体" w:eastAsia="宋体" w:hAnsi="宋体" w:cs="仿宋" w:hint="eastAsia"/>
          <w:bCs/>
          <w:szCs w:val="21"/>
        </w:rPr>
        <w:t>软文撰写</w:t>
      </w:r>
      <w:proofErr w:type="gramEnd"/>
      <w:r w:rsidRPr="006469B5">
        <w:rPr>
          <w:rFonts w:ascii="宋体" w:eastAsia="宋体" w:hAnsi="宋体" w:cs="仿宋" w:hint="eastAsia"/>
          <w:bCs/>
          <w:szCs w:val="21"/>
        </w:rPr>
        <w:t>投放费</w:t>
      </w:r>
      <w:bookmarkEnd w:id="54"/>
      <w:r w:rsidRPr="006469B5">
        <w:rPr>
          <w:rFonts w:ascii="宋体" w:eastAsia="宋体" w:hAnsi="宋体" w:cs="仿宋" w:hint="eastAsia"/>
          <w:bCs/>
          <w:szCs w:val="21"/>
        </w:rPr>
        <w:t>用的，</w:t>
      </w:r>
      <w:bookmarkEnd w:id="52"/>
      <w:bookmarkEnd w:id="53"/>
      <w:r w:rsidRPr="006469B5">
        <w:rPr>
          <w:rFonts w:ascii="宋体" w:eastAsia="宋体" w:hAnsi="宋体" w:cs="仿宋" w:hint="eastAsia"/>
          <w:bCs/>
          <w:szCs w:val="21"/>
        </w:rPr>
        <w:t>一切责任由乙方自行承担</w:t>
      </w:r>
      <w:bookmarkStart w:id="55" w:name="OLE_LINK7"/>
      <w:r w:rsidRPr="006469B5">
        <w:rPr>
          <w:rFonts w:ascii="宋体" w:eastAsia="宋体" w:hAnsi="宋体" w:cs="仿宋" w:hint="eastAsia"/>
          <w:bCs/>
          <w:szCs w:val="21"/>
        </w:rPr>
        <w:t>，由此给甲方造成损失的，</w:t>
      </w:r>
      <w:bookmarkEnd w:id="55"/>
      <w:r w:rsidRPr="006469B5">
        <w:rPr>
          <w:rFonts w:ascii="宋体" w:eastAsia="宋体" w:hAnsi="宋体" w:cs="仿宋" w:hint="eastAsia"/>
          <w:bCs/>
          <w:szCs w:val="21"/>
        </w:rPr>
        <w:t>乙方应予以赔偿；</w:t>
      </w:r>
    </w:p>
    <w:p w14:paraId="215213BF" w14:textId="77777777" w:rsidR="007A4BF5" w:rsidRPr="006469B5" w:rsidRDefault="00C923C8" w:rsidP="0060625F">
      <w:pPr>
        <w:pStyle w:val="af6"/>
        <w:numPr>
          <w:ilvl w:val="1"/>
          <w:numId w:val="38"/>
        </w:numPr>
        <w:tabs>
          <w:tab w:val="left" w:pos="426"/>
        </w:tabs>
        <w:spacing w:line="500" w:lineRule="exact"/>
        <w:ind w:left="0" w:firstLineChars="0" w:firstLine="425"/>
        <w:rPr>
          <w:rFonts w:ascii="宋体" w:eastAsia="宋体" w:hAnsi="宋体"/>
          <w:szCs w:val="21"/>
        </w:rPr>
      </w:pPr>
      <w:r w:rsidRPr="006469B5">
        <w:rPr>
          <w:rFonts w:ascii="宋体" w:eastAsia="宋体" w:hAnsi="宋体" w:hint="eastAsia"/>
          <w:szCs w:val="21"/>
        </w:rPr>
        <w:t>乙方承诺完</w:t>
      </w:r>
      <w:r w:rsidRPr="00256A4B">
        <w:rPr>
          <w:rFonts w:ascii="宋体" w:eastAsia="宋体" w:hAnsi="宋体" w:hint="eastAsia"/>
          <w:szCs w:val="21"/>
        </w:rPr>
        <w:t>成</w:t>
      </w:r>
      <w:r w:rsidRPr="00256A4B">
        <w:rPr>
          <w:rFonts w:ascii="宋体" w:eastAsia="宋体" w:hAnsi="宋体" w:cs="仿宋" w:hint="eastAsia"/>
          <w:szCs w:val="21"/>
        </w:rPr>
        <w:t>《深圳会展中心第二十四届高交会IT展人工智能领域行业垂直媒体投放服务计划及报价表》</w:t>
      </w:r>
      <w:r w:rsidRPr="00256A4B">
        <w:rPr>
          <w:rFonts w:ascii="宋体" w:eastAsia="宋体" w:hAnsi="宋体" w:hint="eastAsia"/>
          <w:szCs w:val="21"/>
        </w:rPr>
        <w:t>中</w:t>
      </w:r>
      <w:r w:rsidRPr="006469B5">
        <w:rPr>
          <w:rFonts w:ascii="宋体" w:eastAsia="宋体" w:hAnsi="宋体" w:hint="eastAsia"/>
          <w:szCs w:val="21"/>
        </w:rPr>
        <w:t>必须完成的各项数据，未完成部分，甲方可相应扣减合同款项，并要求乙方按合同金额XX</w:t>
      </w:r>
      <w:proofErr w:type="gramStart"/>
      <w:r w:rsidRPr="006469B5">
        <w:rPr>
          <w:rFonts w:ascii="宋体" w:eastAsia="宋体" w:hAnsi="宋体" w:hint="eastAsia"/>
          <w:szCs w:val="21"/>
        </w:rPr>
        <w:t>元承担</w:t>
      </w:r>
      <w:proofErr w:type="gramEnd"/>
      <w:r w:rsidRPr="006469B5">
        <w:rPr>
          <w:rFonts w:ascii="宋体" w:eastAsia="宋体" w:hAnsi="宋体" w:hint="eastAsia"/>
          <w:szCs w:val="21"/>
        </w:rPr>
        <w:t>10%的违约金。</w:t>
      </w:r>
    </w:p>
    <w:p w14:paraId="64CC4D7E" w14:textId="77777777" w:rsidR="007A4BF5" w:rsidRPr="006469B5" w:rsidRDefault="00C923C8" w:rsidP="0060625F">
      <w:pPr>
        <w:pStyle w:val="af6"/>
        <w:numPr>
          <w:ilvl w:val="1"/>
          <w:numId w:val="38"/>
        </w:numPr>
        <w:tabs>
          <w:tab w:val="left" w:pos="426"/>
        </w:tabs>
        <w:spacing w:line="500" w:lineRule="exact"/>
        <w:ind w:left="0" w:firstLineChars="0" w:firstLine="425"/>
        <w:rPr>
          <w:rFonts w:ascii="宋体" w:eastAsia="宋体" w:hAnsi="宋体" w:cs="仿宋"/>
          <w:szCs w:val="21"/>
        </w:rPr>
      </w:pPr>
      <w:r w:rsidRPr="006469B5">
        <w:rPr>
          <w:rFonts w:ascii="宋体" w:eastAsia="宋体" w:hAnsi="宋体" w:cs="仿宋" w:hint="eastAsia"/>
          <w:szCs w:val="21"/>
        </w:rPr>
        <w:t>如因乙方配合不积极等原因致使甲方广告、</w:t>
      </w:r>
      <w:proofErr w:type="gramStart"/>
      <w:r w:rsidRPr="006469B5">
        <w:rPr>
          <w:rFonts w:ascii="宋体" w:eastAsia="宋体" w:hAnsi="宋体" w:cs="仿宋" w:hint="eastAsia"/>
          <w:szCs w:val="21"/>
        </w:rPr>
        <w:t>软文不能</w:t>
      </w:r>
      <w:proofErr w:type="gramEnd"/>
      <w:r w:rsidRPr="006469B5">
        <w:rPr>
          <w:rFonts w:ascii="宋体" w:eastAsia="宋体" w:hAnsi="宋体" w:cs="仿宋" w:hint="eastAsia"/>
          <w:szCs w:val="21"/>
        </w:rPr>
        <w:t>按计划发布（包括但不限于出现错版、错时、错稿、错刊、</w:t>
      </w:r>
      <w:proofErr w:type="gramStart"/>
      <w:r w:rsidRPr="006469B5">
        <w:rPr>
          <w:rFonts w:ascii="宋体" w:eastAsia="宋体" w:hAnsi="宋体" w:cs="仿宋" w:hint="eastAsia"/>
          <w:szCs w:val="21"/>
        </w:rPr>
        <w:t>漏刊等</w:t>
      </w:r>
      <w:proofErr w:type="gramEnd"/>
      <w:r w:rsidRPr="006469B5">
        <w:rPr>
          <w:rFonts w:ascii="宋体" w:eastAsia="宋体" w:hAnsi="宋体" w:cs="仿宋" w:hint="eastAsia"/>
          <w:szCs w:val="21"/>
        </w:rPr>
        <w:t>情况），甲方有权拒付乙方相关费用；未完成部分，甲方</w:t>
      </w:r>
      <w:r w:rsidRPr="006469B5">
        <w:rPr>
          <w:rFonts w:ascii="宋体" w:eastAsia="宋体" w:hAnsi="宋体" w:cs="仿宋" w:hint="eastAsia"/>
          <w:bCs/>
          <w:szCs w:val="21"/>
        </w:rPr>
        <w:t>可扣除乙方未完成部分的相应费用</w:t>
      </w:r>
      <w:r w:rsidRPr="006469B5">
        <w:rPr>
          <w:rFonts w:ascii="宋体" w:eastAsia="宋体" w:hAnsi="宋体" w:cs="仿宋" w:hint="eastAsia"/>
          <w:szCs w:val="21"/>
        </w:rPr>
        <w:t>。</w:t>
      </w:r>
      <w:r w:rsidRPr="006469B5">
        <w:rPr>
          <w:rFonts w:ascii="宋体" w:eastAsia="宋体" w:hAnsi="宋体" w:cs="宋体" w:hint="eastAsia"/>
          <w:bCs/>
          <w:szCs w:val="21"/>
        </w:rPr>
        <w:t>如因此给甲方造成损失的，乙方还应予以赔偿</w:t>
      </w:r>
      <w:r w:rsidRPr="006469B5">
        <w:rPr>
          <w:rFonts w:ascii="宋体" w:eastAsia="宋体" w:hAnsi="宋体" w:cs="宋体" w:hint="eastAsia"/>
          <w:szCs w:val="21"/>
        </w:rPr>
        <w:t>；</w:t>
      </w:r>
    </w:p>
    <w:p w14:paraId="0CC5DA14" w14:textId="77777777" w:rsidR="007A4BF5" w:rsidRPr="006469B5" w:rsidRDefault="00C923C8" w:rsidP="0060625F">
      <w:pPr>
        <w:pStyle w:val="af6"/>
        <w:numPr>
          <w:ilvl w:val="1"/>
          <w:numId w:val="38"/>
        </w:numPr>
        <w:tabs>
          <w:tab w:val="left" w:pos="426"/>
        </w:tabs>
        <w:spacing w:line="500" w:lineRule="exact"/>
        <w:ind w:left="0" w:firstLineChars="0" w:firstLine="425"/>
        <w:rPr>
          <w:rFonts w:ascii="宋体" w:eastAsia="宋体" w:hAnsi="宋体" w:cs="仿宋"/>
          <w:szCs w:val="21"/>
        </w:rPr>
      </w:pPr>
      <w:r w:rsidRPr="006469B5">
        <w:rPr>
          <w:rFonts w:ascii="宋体" w:eastAsia="宋体" w:hAnsi="宋体" w:cs="仿宋" w:hint="eastAsia"/>
          <w:szCs w:val="21"/>
        </w:rPr>
        <w:t>甲乙双方除不可抗力因素外，应按合同约定之要求完成各自所应履行的责任和义务，否则视为违约，违约方应赔偿由此给守约方造成的损失。</w:t>
      </w:r>
    </w:p>
    <w:p w14:paraId="1D4BFC0C" w14:textId="77777777" w:rsidR="007A4BF5" w:rsidRPr="006469B5" w:rsidRDefault="00C923C8">
      <w:pPr>
        <w:spacing w:line="500" w:lineRule="exact"/>
        <w:rPr>
          <w:rFonts w:ascii="宋体" w:hAnsi="宋体" w:cs="仿宋"/>
          <w:b/>
          <w:szCs w:val="21"/>
        </w:rPr>
      </w:pPr>
      <w:r w:rsidRPr="006469B5">
        <w:rPr>
          <w:rFonts w:ascii="宋体" w:hAnsi="宋体" w:cs="仿宋" w:hint="eastAsia"/>
          <w:b/>
          <w:bCs/>
          <w:spacing w:val="8"/>
          <w:szCs w:val="21"/>
        </w:rPr>
        <w:t>第七条</w:t>
      </w:r>
      <w:r w:rsidRPr="006469B5">
        <w:rPr>
          <w:rFonts w:ascii="宋体" w:hAnsi="宋体" w:cs="仿宋" w:hint="eastAsia"/>
          <w:b/>
          <w:szCs w:val="21"/>
        </w:rPr>
        <w:t>协议终止</w:t>
      </w:r>
    </w:p>
    <w:p w14:paraId="0711167B" w14:textId="77777777" w:rsidR="007A4BF5" w:rsidRPr="006469B5" w:rsidRDefault="00C923C8" w:rsidP="0060625F">
      <w:pPr>
        <w:pStyle w:val="af6"/>
        <w:numPr>
          <w:ilvl w:val="0"/>
          <w:numId w:val="39"/>
        </w:numPr>
        <w:spacing w:line="500" w:lineRule="exact"/>
        <w:ind w:firstLineChars="0"/>
        <w:rPr>
          <w:rFonts w:ascii="宋体" w:eastAsia="宋体" w:hAnsi="宋体" w:cs="仿宋"/>
          <w:szCs w:val="21"/>
        </w:rPr>
      </w:pPr>
      <w:r w:rsidRPr="006469B5">
        <w:rPr>
          <w:rFonts w:ascii="宋体" w:eastAsia="宋体" w:hAnsi="宋体" w:cs="仿宋" w:hint="eastAsia"/>
          <w:szCs w:val="21"/>
        </w:rPr>
        <w:t>因解除而终止</w:t>
      </w:r>
    </w:p>
    <w:p w14:paraId="3598100D"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t>（1）由于乙方违约造成本协议不能履行或不能完全履行，如果甲方认为本协议已无必要继续履行或乙方在收到甲方要求其纠正违约的通知后仍不纠正其违约行为，则甲方有权向乙方发出解除本协议的书面通知，该通知自送达乙方时生效，乙方应向甲方退还已经收取的费用并按协议约定承担违约责任。违约金不足以弥补甲方损失的，甲方可继续向乙方追偿；</w:t>
      </w:r>
    </w:p>
    <w:p w14:paraId="25AC9260"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t>（2）由于甲方违约造成本协议不能履行或不能完全履行，如果甲方在收到乙方要求其纠正违约的通知后仍不纠正其违约行为，则乙方有权向甲方发出解除本协议的书面通知，该通知自送达甲方时生效，甲方应向乙方支付双方确认已完成工作量的款项，并按本协议约定承担违约责任；</w:t>
      </w:r>
    </w:p>
    <w:p w14:paraId="68782392"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t>（3）协议一方依本协议约定行使解除权的，协议自解除通知送达之日起终止。违约方应当向守约方支付违约金或赔偿损失；</w:t>
      </w:r>
    </w:p>
    <w:p w14:paraId="63F988CE" w14:textId="77777777" w:rsidR="007A4BF5" w:rsidRPr="006469B5" w:rsidRDefault="00C923C8">
      <w:pPr>
        <w:spacing w:line="500" w:lineRule="exact"/>
        <w:ind w:firstLineChars="206" w:firstLine="433"/>
        <w:rPr>
          <w:rFonts w:ascii="宋体" w:hAnsi="宋体" w:cs="仿宋_GB2312"/>
          <w:szCs w:val="21"/>
        </w:rPr>
      </w:pPr>
      <w:r w:rsidRPr="006469B5">
        <w:rPr>
          <w:rFonts w:ascii="宋体" w:hAnsi="宋体" w:cs="仿宋_GB2312" w:hint="eastAsia"/>
          <w:szCs w:val="21"/>
        </w:rPr>
        <w:t>（4）</w:t>
      </w:r>
      <w:r w:rsidRPr="006469B5">
        <w:rPr>
          <w:rFonts w:ascii="宋体" w:hAnsi="宋体" w:cs="仿宋_GB2312" w:hint="eastAsia"/>
          <w:bCs/>
          <w:szCs w:val="21"/>
        </w:rPr>
        <w:t>如因202</w:t>
      </w:r>
      <w:r w:rsidRPr="006469B5">
        <w:rPr>
          <w:rFonts w:ascii="宋体" w:hAnsi="宋体" w:cs="仿宋_GB2312"/>
          <w:bCs/>
          <w:szCs w:val="21"/>
        </w:rPr>
        <w:t>2</w:t>
      </w:r>
      <w:r w:rsidRPr="006469B5">
        <w:rPr>
          <w:rFonts w:ascii="宋体" w:hAnsi="宋体" w:cs="仿宋_GB2312" w:hint="eastAsia"/>
          <w:bCs/>
          <w:szCs w:val="21"/>
        </w:rPr>
        <w:t>年新冠病毒疫情未能得到有效控制，当地政府/主办单位决定不举办本届高交会或延期举办时，按本协议相关约定处理。</w:t>
      </w:r>
    </w:p>
    <w:p w14:paraId="77022ED5"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t>（5）协议终止后，不妨碍守约方向违约方追究违约责任（不可抗力）。</w:t>
      </w:r>
    </w:p>
    <w:p w14:paraId="29CBA614" w14:textId="77777777" w:rsidR="007A4BF5" w:rsidRPr="006469B5" w:rsidRDefault="00C923C8" w:rsidP="0060625F">
      <w:pPr>
        <w:pStyle w:val="af6"/>
        <w:numPr>
          <w:ilvl w:val="0"/>
          <w:numId w:val="39"/>
        </w:numPr>
        <w:spacing w:line="500" w:lineRule="exact"/>
        <w:ind w:firstLineChars="0"/>
        <w:rPr>
          <w:rFonts w:ascii="宋体" w:eastAsia="宋体" w:hAnsi="宋体" w:cs="仿宋"/>
          <w:szCs w:val="21"/>
        </w:rPr>
      </w:pPr>
      <w:r w:rsidRPr="006469B5">
        <w:rPr>
          <w:rFonts w:ascii="宋体" w:eastAsia="宋体" w:hAnsi="宋体" w:cs="仿宋" w:hint="eastAsia"/>
          <w:szCs w:val="21"/>
        </w:rPr>
        <w:t>有下列情形之一的，协议权利义务终止：</w:t>
      </w:r>
    </w:p>
    <w:p w14:paraId="04AF1B1F"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lastRenderedPageBreak/>
        <w:t>（1）本协议因已按约定履行完毕而自然终止；</w:t>
      </w:r>
    </w:p>
    <w:p w14:paraId="4CB01D2C"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t>（2）本协议经各方协商一致而终止；</w:t>
      </w:r>
    </w:p>
    <w:p w14:paraId="1B5C0192"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t>（3）本协议因一方出现本条（一）中的违约情况（包括一方擅自转让本协议项下权利义务行为），另一方发出解除协议的通知；</w:t>
      </w:r>
    </w:p>
    <w:p w14:paraId="33B4F6B0"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t>（4）法律法规规定终止的其他情形。</w:t>
      </w:r>
    </w:p>
    <w:p w14:paraId="40687DB4" w14:textId="77777777" w:rsidR="007A4BF5" w:rsidRPr="006469B5" w:rsidRDefault="00C923C8">
      <w:pPr>
        <w:spacing w:line="500" w:lineRule="exact"/>
        <w:rPr>
          <w:rFonts w:ascii="宋体" w:hAnsi="宋体" w:cs="仿宋"/>
          <w:b/>
          <w:bCs/>
          <w:spacing w:val="8"/>
          <w:szCs w:val="21"/>
        </w:rPr>
      </w:pPr>
      <w:r w:rsidRPr="006469B5">
        <w:rPr>
          <w:rFonts w:ascii="宋体" w:hAnsi="宋体" w:cs="仿宋" w:hint="eastAsia"/>
          <w:b/>
          <w:bCs/>
          <w:spacing w:val="8"/>
          <w:szCs w:val="21"/>
        </w:rPr>
        <w:t>第八条转让条款</w:t>
      </w:r>
    </w:p>
    <w:p w14:paraId="03AB2BF9" w14:textId="77777777" w:rsidR="007A4BF5" w:rsidRPr="006469B5" w:rsidRDefault="00C923C8">
      <w:pPr>
        <w:spacing w:line="500" w:lineRule="exact"/>
        <w:ind w:firstLine="470"/>
        <w:rPr>
          <w:rFonts w:ascii="宋体" w:hAnsi="宋体" w:cs="仿宋"/>
          <w:szCs w:val="21"/>
        </w:rPr>
      </w:pPr>
      <w:r w:rsidRPr="006469B5">
        <w:rPr>
          <w:rFonts w:ascii="宋体" w:hAnsi="宋体" w:cs="仿宋" w:hint="eastAsia"/>
          <w:szCs w:val="21"/>
        </w:rPr>
        <w:t>未经甲方书面同意，乙方不得全部或部分转让其在本协议项下的权利和义务。否则甲方有权解除协议并按第八条执行。</w:t>
      </w:r>
    </w:p>
    <w:p w14:paraId="58C2B12B" w14:textId="77777777" w:rsidR="007A4BF5" w:rsidRPr="006469B5" w:rsidRDefault="007A4BF5">
      <w:pPr>
        <w:spacing w:line="500" w:lineRule="exact"/>
        <w:ind w:firstLine="470"/>
        <w:rPr>
          <w:rFonts w:ascii="宋体" w:hAnsi="宋体"/>
          <w:szCs w:val="21"/>
        </w:rPr>
      </w:pPr>
    </w:p>
    <w:p w14:paraId="4013A3ED" w14:textId="77777777" w:rsidR="007A4BF5" w:rsidRPr="006469B5" w:rsidRDefault="00C923C8">
      <w:pPr>
        <w:spacing w:line="500" w:lineRule="exact"/>
        <w:rPr>
          <w:rFonts w:ascii="宋体" w:hAnsi="宋体" w:cs="仿宋"/>
          <w:b/>
          <w:szCs w:val="21"/>
        </w:rPr>
      </w:pPr>
      <w:r w:rsidRPr="006469B5">
        <w:rPr>
          <w:rFonts w:ascii="宋体" w:hAnsi="宋体" w:cs="仿宋" w:hint="eastAsia"/>
          <w:b/>
          <w:szCs w:val="21"/>
        </w:rPr>
        <w:t>第九条保密条款</w:t>
      </w:r>
    </w:p>
    <w:p w14:paraId="4C8484C0" w14:textId="77777777" w:rsidR="007A4BF5" w:rsidRPr="006469B5" w:rsidRDefault="00C923C8" w:rsidP="0060625F">
      <w:pPr>
        <w:pStyle w:val="af6"/>
        <w:numPr>
          <w:ilvl w:val="0"/>
          <w:numId w:val="40"/>
        </w:numPr>
        <w:spacing w:line="500" w:lineRule="exact"/>
        <w:ind w:left="0" w:firstLineChars="226" w:firstLine="475"/>
        <w:rPr>
          <w:rFonts w:ascii="宋体" w:eastAsia="宋体" w:hAnsi="宋体" w:cs="仿宋"/>
          <w:szCs w:val="21"/>
        </w:rPr>
      </w:pPr>
      <w:r w:rsidRPr="006469B5">
        <w:rPr>
          <w:rFonts w:ascii="宋体" w:eastAsia="宋体" w:hAnsi="宋体" w:cs="仿宋" w:hint="eastAsia"/>
          <w:szCs w:val="21"/>
        </w:rPr>
        <w:t>所有项目成果的版权归甲方所有；</w:t>
      </w:r>
    </w:p>
    <w:p w14:paraId="12E5A8CC" w14:textId="77777777" w:rsidR="007A4BF5" w:rsidRPr="006469B5" w:rsidRDefault="00C923C8" w:rsidP="0060625F">
      <w:pPr>
        <w:pStyle w:val="af6"/>
        <w:numPr>
          <w:ilvl w:val="0"/>
          <w:numId w:val="40"/>
        </w:numPr>
        <w:spacing w:line="500" w:lineRule="exact"/>
        <w:ind w:left="0" w:firstLineChars="226" w:firstLine="475"/>
        <w:rPr>
          <w:rFonts w:ascii="宋体" w:eastAsia="宋体" w:hAnsi="宋体" w:cs="仿宋"/>
          <w:szCs w:val="21"/>
        </w:rPr>
      </w:pPr>
      <w:r w:rsidRPr="006469B5">
        <w:rPr>
          <w:rFonts w:ascii="宋体" w:eastAsia="宋体" w:hAnsi="宋体" w:cs="仿宋" w:hint="eastAsia"/>
          <w:szCs w:val="21"/>
        </w:rPr>
        <w:t>乙方必须保证对媒体广告投放、</w:t>
      </w:r>
      <w:proofErr w:type="gramStart"/>
      <w:r w:rsidRPr="006469B5">
        <w:rPr>
          <w:rFonts w:ascii="宋体" w:eastAsia="宋体" w:hAnsi="宋体" w:cs="仿宋" w:hint="eastAsia"/>
          <w:szCs w:val="21"/>
        </w:rPr>
        <w:t>软文撰稿</w:t>
      </w:r>
      <w:proofErr w:type="gramEnd"/>
      <w:r w:rsidRPr="006469B5">
        <w:rPr>
          <w:rFonts w:ascii="宋体" w:eastAsia="宋体" w:hAnsi="宋体" w:cs="仿宋" w:hint="eastAsia"/>
          <w:szCs w:val="21"/>
        </w:rPr>
        <w:t>、文案策划等方面的合法性，不得有欺骗、抄袭等侵权行为。若乙方因违法违规等行为所造成的法律责任与甲方无关，如果对甲方造成损失的，乙方应当赔偿甲方损失；</w:t>
      </w:r>
    </w:p>
    <w:p w14:paraId="0F8954EE" w14:textId="77777777" w:rsidR="007A4BF5" w:rsidRPr="006469B5" w:rsidRDefault="00C923C8" w:rsidP="0060625F">
      <w:pPr>
        <w:pStyle w:val="af6"/>
        <w:numPr>
          <w:ilvl w:val="0"/>
          <w:numId w:val="40"/>
        </w:numPr>
        <w:spacing w:line="500" w:lineRule="exact"/>
        <w:ind w:left="0" w:firstLineChars="226" w:firstLine="475"/>
        <w:rPr>
          <w:rFonts w:ascii="宋体" w:eastAsia="宋体" w:hAnsi="宋体" w:cs="仿宋"/>
          <w:szCs w:val="21"/>
        </w:rPr>
      </w:pPr>
      <w:r w:rsidRPr="006469B5">
        <w:rPr>
          <w:rFonts w:ascii="宋体" w:eastAsia="宋体" w:hAnsi="宋体" w:cs="仿宋" w:hint="eastAsia"/>
          <w:szCs w:val="21"/>
        </w:rPr>
        <w:t>在本协议订立前、履行中及终止后，甲乙双方对本合同和相互提供的资料、信息（包括但不限于商业秘密、设计图片、媒体资料、投放数据等）负保密责任；</w:t>
      </w:r>
    </w:p>
    <w:p w14:paraId="228BF87E" w14:textId="77777777" w:rsidR="007A4BF5" w:rsidRPr="006469B5" w:rsidRDefault="00C923C8" w:rsidP="0060625F">
      <w:pPr>
        <w:pStyle w:val="af6"/>
        <w:numPr>
          <w:ilvl w:val="0"/>
          <w:numId w:val="40"/>
        </w:numPr>
        <w:spacing w:line="500" w:lineRule="exact"/>
        <w:ind w:left="0" w:firstLineChars="226" w:firstLine="475"/>
        <w:rPr>
          <w:rFonts w:ascii="宋体" w:eastAsia="宋体" w:hAnsi="宋体" w:cs="仿宋"/>
          <w:szCs w:val="21"/>
        </w:rPr>
      </w:pPr>
      <w:r w:rsidRPr="006469B5">
        <w:rPr>
          <w:rFonts w:ascii="宋体" w:eastAsia="宋体" w:hAnsi="宋体" w:cs="仿宋" w:hint="eastAsia"/>
          <w:szCs w:val="21"/>
        </w:rPr>
        <w:t>任何一方违反本协议约定的，责任方应按协议金额10％向协议他方支付违约金，违约金不足以赔偿协议他方损失的，应按协议他方的实际损失给予赔偿；</w:t>
      </w:r>
    </w:p>
    <w:p w14:paraId="6EC8BEEE" w14:textId="77777777" w:rsidR="007A4BF5" w:rsidRPr="006469B5" w:rsidRDefault="00C923C8" w:rsidP="0060625F">
      <w:pPr>
        <w:pStyle w:val="af6"/>
        <w:numPr>
          <w:ilvl w:val="0"/>
          <w:numId w:val="40"/>
        </w:numPr>
        <w:spacing w:line="500" w:lineRule="exact"/>
        <w:ind w:left="0" w:firstLineChars="226" w:firstLine="475"/>
        <w:rPr>
          <w:rFonts w:ascii="宋体" w:eastAsia="宋体" w:hAnsi="宋体" w:cs="仿宋"/>
          <w:szCs w:val="21"/>
        </w:rPr>
      </w:pPr>
      <w:r w:rsidRPr="006469B5">
        <w:rPr>
          <w:rFonts w:ascii="宋体" w:eastAsia="宋体" w:hAnsi="宋体" w:cs="仿宋" w:hint="eastAsia"/>
          <w:szCs w:val="21"/>
        </w:rPr>
        <w:t>保密条款具有独立性，不受本协议的终止或解除的影响。</w:t>
      </w:r>
    </w:p>
    <w:p w14:paraId="2651A367" w14:textId="77777777" w:rsidR="007A4BF5" w:rsidRPr="006469B5" w:rsidRDefault="00C923C8">
      <w:pPr>
        <w:spacing w:line="500" w:lineRule="exact"/>
        <w:rPr>
          <w:rFonts w:ascii="宋体" w:hAnsi="宋体" w:cs="仿宋"/>
          <w:b/>
          <w:szCs w:val="21"/>
        </w:rPr>
      </w:pPr>
      <w:r w:rsidRPr="006469B5">
        <w:rPr>
          <w:rFonts w:ascii="宋体" w:hAnsi="宋体" w:cs="仿宋" w:hint="eastAsia"/>
          <w:b/>
          <w:szCs w:val="21"/>
        </w:rPr>
        <w:t>第十条 不可抗力</w:t>
      </w:r>
    </w:p>
    <w:p w14:paraId="24F67279" w14:textId="77777777" w:rsidR="007A4BF5" w:rsidRPr="006469B5" w:rsidRDefault="00C923C8" w:rsidP="0060625F">
      <w:pPr>
        <w:pStyle w:val="af6"/>
        <w:numPr>
          <w:ilvl w:val="0"/>
          <w:numId w:val="41"/>
        </w:numPr>
        <w:spacing w:line="500" w:lineRule="exact"/>
        <w:ind w:left="0" w:firstLineChars="0" w:firstLine="490"/>
        <w:rPr>
          <w:rFonts w:ascii="宋体" w:eastAsia="宋体" w:hAnsi="宋体" w:cs="仿宋"/>
          <w:szCs w:val="21"/>
        </w:rPr>
      </w:pPr>
      <w:r w:rsidRPr="006469B5">
        <w:rPr>
          <w:rFonts w:ascii="宋体" w:eastAsia="宋体" w:hAnsi="宋体" w:cs="仿宋" w:hint="eastAsia"/>
          <w:szCs w:val="21"/>
        </w:rPr>
        <w:t>如协议一方延迟履行或未能履行其本协议中列明之义务，但</w:t>
      </w:r>
      <w:r w:rsidRPr="006469B5">
        <w:rPr>
          <w:rFonts w:ascii="宋体" w:eastAsia="宋体" w:hAnsi="宋体" w:cs="仿宋"/>
          <w:szCs w:val="21"/>
        </w:rPr>
        <w:t xml:space="preserve"> </w:t>
      </w:r>
      <w:r w:rsidRPr="006469B5">
        <w:rPr>
          <w:rFonts w:ascii="宋体" w:eastAsia="宋体" w:hAnsi="宋体" w:cs="仿宋" w:hint="eastAsia"/>
          <w:szCs w:val="21"/>
        </w:rPr>
        <w:t>该延迟履行或未能履行是因不可抗力而引起，且在该不可抗力排除后第一时间通知了对方</w:t>
      </w:r>
      <w:r w:rsidRPr="006469B5">
        <w:rPr>
          <w:rFonts w:ascii="宋体" w:eastAsia="宋体" w:hAnsi="宋体" w:cs="仿宋"/>
          <w:szCs w:val="21"/>
        </w:rPr>
        <w:t>,</w:t>
      </w:r>
      <w:r w:rsidRPr="006469B5">
        <w:rPr>
          <w:rFonts w:ascii="宋体" w:eastAsia="宋体" w:hAnsi="宋体" w:cs="仿宋" w:hint="eastAsia"/>
          <w:szCs w:val="21"/>
        </w:rPr>
        <w:t>并提供有效证明，该方不被视为违反本合同；</w:t>
      </w:r>
    </w:p>
    <w:p w14:paraId="1D924D72" w14:textId="77777777" w:rsidR="007A4BF5" w:rsidRPr="006469B5" w:rsidRDefault="00C923C8" w:rsidP="0060625F">
      <w:pPr>
        <w:pStyle w:val="af6"/>
        <w:numPr>
          <w:ilvl w:val="0"/>
          <w:numId w:val="41"/>
        </w:numPr>
        <w:spacing w:line="500" w:lineRule="exact"/>
        <w:ind w:left="0" w:firstLineChars="0" w:firstLine="490"/>
        <w:rPr>
          <w:rFonts w:ascii="宋体" w:eastAsia="宋体" w:hAnsi="宋体" w:cs="仿宋"/>
          <w:szCs w:val="21"/>
        </w:rPr>
      </w:pPr>
      <w:r w:rsidRPr="006469B5">
        <w:rPr>
          <w:rFonts w:ascii="宋体" w:eastAsia="宋体" w:hAnsi="宋体" w:cs="仿宋" w:hint="eastAsia"/>
          <w:szCs w:val="21"/>
        </w:rPr>
        <w:t>如该不可抗力导致本次项目的实施被延迟，则该被延迟的项目将重新安排于甲方所决定的最早可能日期执行；</w:t>
      </w:r>
    </w:p>
    <w:p w14:paraId="10B1DED1" w14:textId="77777777" w:rsidR="007A4BF5" w:rsidRPr="006469B5" w:rsidRDefault="00C923C8" w:rsidP="0060625F">
      <w:pPr>
        <w:pStyle w:val="af6"/>
        <w:numPr>
          <w:ilvl w:val="0"/>
          <w:numId w:val="41"/>
        </w:numPr>
        <w:spacing w:line="500" w:lineRule="exact"/>
        <w:ind w:left="0" w:firstLineChars="0" w:firstLine="490"/>
        <w:rPr>
          <w:rFonts w:ascii="宋体" w:eastAsia="宋体" w:hAnsi="宋体" w:cs="仿宋"/>
          <w:szCs w:val="21"/>
        </w:rPr>
      </w:pPr>
      <w:r w:rsidRPr="006469B5">
        <w:rPr>
          <w:rFonts w:ascii="宋体" w:eastAsia="宋体" w:hAnsi="宋体" w:cs="仿宋" w:hint="eastAsia"/>
          <w:szCs w:val="21"/>
        </w:rPr>
        <w:t>本协议项下的不可抗力是指：无法预见、无法避免且无法克服的客观事实，包括但不限于</w:t>
      </w:r>
      <w:r w:rsidRPr="006469B5">
        <w:rPr>
          <w:rFonts w:ascii="宋体" w:eastAsia="宋体" w:hAnsi="宋体" w:hint="eastAsia"/>
          <w:bCs/>
          <w:szCs w:val="21"/>
        </w:rPr>
        <w:t>战争、罢工、倒闭、国内暴乱、疾病蔓延、敌对抵抗、戒严令、火灾、洪水、暴风雨、干旱、火山爆发、爆炸、核或化学事件或辐射、海啸、任何自然灾害</w:t>
      </w:r>
      <w:r w:rsidRPr="006469B5">
        <w:rPr>
          <w:rFonts w:ascii="宋体" w:eastAsia="宋体" w:hAnsi="宋体" w:cs="仿宋" w:hint="eastAsia"/>
          <w:szCs w:val="21"/>
        </w:rPr>
        <w:t>等。</w:t>
      </w:r>
    </w:p>
    <w:p w14:paraId="12BDA795" w14:textId="77777777" w:rsidR="007A4BF5" w:rsidRPr="006469B5" w:rsidRDefault="00C923C8">
      <w:pPr>
        <w:spacing w:line="500" w:lineRule="exact"/>
        <w:rPr>
          <w:rFonts w:ascii="宋体" w:hAnsi="宋体" w:cs="仿宋"/>
          <w:b/>
          <w:szCs w:val="21"/>
        </w:rPr>
      </w:pPr>
      <w:r w:rsidRPr="006469B5">
        <w:rPr>
          <w:rFonts w:ascii="宋体" w:hAnsi="宋体" w:cs="仿宋" w:hint="eastAsia"/>
          <w:b/>
          <w:szCs w:val="21"/>
        </w:rPr>
        <w:t>第十一条 特别说明：</w:t>
      </w:r>
    </w:p>
    <w:p w14:paraId="10D2C6B0" w14:textId="77777777" w:rsidR="007A4BF5" w:rsidRPr="006469B5" w:rsidRDefault="00C923C8" w:rsidP="0060625F">
      <w:pPr>
        <w:pStyle w:val="2"/>
        <w:numPr>
          <w:ilvl w:val="0"/>
          <w:numId w:val="42"/>
        </w:numPr>
        <w:ind w:left="0" w:firstLine="448"/>
        <w:rPr>
          <w:rFonts w:ascii="宋体" w:eastAsia="宋体" w:cs="宋体"/>
          <w:szCs w:val="21"/>
        </w:rPr>
      </w:pPr>
      <w:r w:rsidRPr="006469B5">
        <w:rPr>
          <w:rFonts w:ascii="宋体" w:eastAsia="宋体" w:cs="宋体" w:hint="eastAsia"/>
          <w:szCs w:val="21"/>
        </w:rPr>
        <w:lastRenderedPageBreak/>
        <w:t>如因不可抗力导致本届高交会停止举办的，自通知发布之时合同即时自动终止并解除，此期间投标人因如约履行本项目合同且已实际发生的直接费用，招标人可按</w:t>
      </w:r>
      <w:proofErr w:type="gramStart"/>
      <w:r w:rsidRPr="006469B5">
        <w:rPr>
          <w:rFonts w:ascii="宋体" w:eastAsia="宋体" w:cs="宋体" w:hint="eastAsia"/>
          <w:szCs w:val="21"/>
        </w:rPr>
        <w:t>实予以</w:t>
      </w:r>
      <w:proofErr w:type="gramEnd"/>
      <w:r w:rsidRPr="006469B5">
        <w:rPr>
          <w:rFonts w:ascii="宋体" w:eastAsia="宋体" w:cs="宋体" w:hint="eastAsia"/>
          <w:szCs w:val="21"/>
        </w:rPr>
        <w:t>结算。同时，招标人不再承担投标人由此造成的其他间接费用和损失，投标人亦不得再就上述事项进行任何形式的索赔。</w:t>
      </w:r>
    </w:p>
    <w:p w14:paraId="3378C6F9" w14:textId="77777777" w:rsidR="007A4BF5" w:rsidRPr="006469B5" w:rsidRDefault="00C923C8" w:rsidP="0060625F">
      <w:pPr>
        <w:pStyle w:val="2"/>
        <w:numPr>
          <w:ilvl w:val="0"/>
          <w:numId w:val="42"/>
        </w:numPr>
        <w:ind w:left="0" w:firstLine="448"/>
        <w:rPr>
          <w:rFonts w:ascii="宋体" w:eastAsia="宋体" w:cs="宋体"/>
          <w:szCs w:val="21"/>
        </w:rPr>
      </w:pPr>
      <w:r w:rsidRPr="006469B5">
        <w:rPr>
          <w:rFonts w:ascii="宋体" w:eastAsia="宋体" w:cs="宋体" w:hint="eastAsia"/>
          <w:szCs w:val="21"/>
        </w:rPr>
        <w:t>如因不可抗力导致本届高交会会期或其它相关事项发生变动的，投标人须无条件配合调整相关服务（如增减服务内容、延期等），同时签订相应的补充协议。</w:t>
      </w:r>
    </w:p>
    <w:p w14:paraId="11D9DC0D" w14:textId="77777777" w:rsidR="007A4BF5" w:rsidRPr="006469B5" w:rsidRDefault="00C923C8" w:rsidP="0060625F">
      <w:pPr>
        <w:pStyle w:val="2"/>
        <w:numPr>
          <w:ilvl w:val="0"/>
          <w:numId w:val="42"/>
        </w:numPr>
        <w:ind w:left="0" w:firstLine="448"/>
        <w:rPr>
          <w:rFonts w:ascii="宋体" w:eastAsia="宋体"/>
        </w:rPr>
      </w:pPr>
      <w:r w:rsidRPr="006469B5">
        <w:rPr>
          <w:rFonts w:ascii="宋体" w:eastAsia="宋体" w:cs="宋体" w:hint="eastAsia"/>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p w14:paraId="722C9E74" w14:textId="77777777" w:rsidR="007A4BF5" w:rsidRPr="006469B5" w:rsidRDefault="00C923C8">
      <w:pPr>
        <w:spacing w:line="500" w:lineRule="exact"/>
        <w:rPr>
          <w:rFonts w:ascii="宋体" w:hAnsi="宋体" w:cs="仿宋"/>
          <w:b/>
          <w:szCs w:val="21"/>
        </w:rPr>
      </w:pPr>
      <w:r w:rsidRPr="006469B5">
        <w:rPr>
          <w:rFonts w:ascii="宋体" w:hAnsi="宋体" w:cs="仿宋" w:hint="eastAsia"/>
          <w:b/>
          <w:szCs w:val="21"/>
        </w:rPr>
        <w:t>第十二条法律适用</w:t>
      </w:r>
    </w:p>
    <w:p w14:paraId="34C7B2B1"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t>本协议的订立、效力、解释、履行和争议的解决均适用中华人民共和国法律法规。</w:t>
      </w:r>
    </w:p>
    <w:p w14:paraId="6C1EEF2A" w14:textId="77777777" w:rsidR="007A4BF5" w:rsidRPr="006469B5" w:rsidRDefault="007A4BF5">
      <w:pPr>
        <w:spacing w:line="500" w:lineRule="exact"/>
        <w:ind w:firstLineChars="206" w:firstLine="433"/>
        <w:rPr>
          <w:rFonts w:ascii="宋体" w:hAnsi="宋体" w:cs="仿宋"/>
          <w:szCs w:val="21"/>
        </w:rPr>
      </w:pPr>
    </w:p>
    <w:p w14:paraId="79CA074E" w14:textId="77777777" w:rsidR="007A4BF5" w:rsidRPr="006469B5" w:rsidRDefault="00C923C8">
      <w:pPr>
        <w:spacing w:line="500" w:lineRule="exact"/>
        <w:rPr>
          <w:rFonts w:ascii="宋体" w:hAnsi="宋体" w:cs="仿宋"/>
          <w:b/>
          <w:szCs w:val="21"/>
        </w:rPr>
      </w:pPr>
      <w:r w:rsidRPr="006469B5">
        <w:rPr>
          <w:rFonts w:ascii="宋体" w:hAnsi="宋体" w:cs="仿宋" w:hint="eastAsia"/>
          <w:b/>
          <w:szCs w:val="21"/>
        </w:rPr>
        <w:t>第十三条争议的解决</w:t>
      </w:r>
    </w:p>
    <w:p w14:paraId="56872EA6" w14:textId="77777777" w:rsidR="007A4BF5" w:rsidRPr="006469B5" w:rsidRDefault="00C923C8">
      <w:pPr>
        <w:spacing w:line="500" w:lineRule="exact"/>
        <w:ind w:firstLineChars="206" w:firstLine="433"/>
        <w:rPr>
          <w:rFonts w:ascii="宋体" w:hAnsi="宋体" w:cs="仿宋"/>
          <w:szCs w:val="21"/>
        </w:rPr>
      </w:pPr>
      <w:r w:rsidRPr="006469B5">
        <w:rPr>
          <w:rFonts w:ascii="宋体" w:hAnsi="宋体" w:cs="仿宋" w:hint="eastAsia"/>
          <w:szCs w:val="21"/>
        </w:rPr>
        <w:t>凡因执行本协议所发生的或与本协议有关的一切争议，协议各方应通过友好协商解决；如果协商不能解决，任何一方均可向甲方所在地的人民法院起诉。</w:t>
      </w:r>
    </w:p>
    <w:p w14:paraId="1B158520" w14:textId="77777777" w:rsidR="007A4BF5" w:rsidRPr="006469B5" w:rsidRDefault="00C923C8">
      <w:pPr>
        <w:spacing w:line="500" w:lineRule="exact"/>
        <w:rPr>
          <w:rFonts w:ascii="宋体" w:hAnsi="宋体" w:cs="仿宋"/>
          <w:b/>
          <w:bCs/>
          <w:spacing w:val="8"/>
          <w:szCs w:val="21"/>
        </w:rPr>
      </w:pPr>
      <w:r w:rsidRPr="006469B5">
        <w:rPr>
          <w:rFonts w:ascii="宋体" w:hAnsi="宋体" w:cs="仿宋" w:hint="eastAsia"/>
          <w:b/>
          <w:bCs/>
          <w:spacing w:val="8"/>
          <w:szCs w:val="21"/>
        </w:rPr>
        <w:t>第十四条其他</w:t>
      </w:r>
    </w:p>
    <w:p w14:paraId="23A0E8E7" w14:textId="77777777" w:rsidR="007A4BF5" w:rsidRPr="006469B5" w:rsidRDefault="00C923C8" w:rsidP="0060625F">
      <w:pPr>
        <w:pStyle w:val="af6"/>
        <w:numPr>
          <w:ilvl w:val="0"/>
          <w:numId w:val="43"/>
        </w:numPr>
        <w:spacing w:line="500" w:lineRule="exact"/>
        <w:ind w:firstLineChars="0"/>
        <w:rPr>
          <w:rFonts w:ascii="宋体" w:eastAsia="宋体" w:hAnsi="宋体" w:cs="仿宋"/>
          <w:szCs w:val="21"/>
        </w:rPr>
      </w:pPr>
      <w:r w:rsidRPr="006469B5">
        <w:rPr>
          <w:rFonts w:ascii="宋体" w:eastAsia="宋体" w:hAnsi="宋体" w:cs="仿宋" w:hint="eastAsia"/>
          <w:spacing w:val="8"/>
          <w:szCs w:val="21"/>
        </w:rPr>
        <w:t>本</w:t>
      </w:r>
      <w:r w:rsidRPr="006469B5">
        <w:rPr>
          <w:rFonts w:ascii="宋体" w:eastAsia="宋体" w:hAnsi="宋体" w:cs="仿宋" w:hint="eastAsia"/>
          <w:szCs w:val="21"/>
        </w:rPr>
        <w:t>合同如有未尽事宜，双方协商解决，并以合同补充条款的形式确立解决方案；</w:t>
      </w:r>
    </w:p>
    <w:p w14:paraId="6F13BC4F" w14:textId="77777777" w:rsidR="007A4BF5" w:rsidRPr="006469B5" w:rsidRDefault="00C923C8" w:rsidP="0060625F">
      <w:pPr>
        <w:pStyle w:val="af6"/>
        <w:numPr>
          <w:ilvl w:val="0"/>
          <w:numId w:val="43"/>
        </w:numPr>
        <w:spacing w:line="500" w:lineRule="exact"/>
        <w:ind w:firstLineChars="0"/>
        <w:rPr>
          <w:rFonts w:ascii="宋体" w:eastAsia="宋体" w:hAnsi="宋体" w:cs="仿宋"/>
          <w:szCs w:val="21"/>
        </w:rPr>
      </w:pPr>
      <w:r w:rsidRPr="006469B5">
        <w:rPr>
          <w:rFonts w:ascii="宋体" w:eastAsia="宋体" w:hAnsi="宋体" w:cs="仿宋" w:hint="eastAsia"/>
          <w:szCs w:val="21"/>
        </w:rPr>
        <w:t>本合同一式肆份，甲方执叁份、乙方执壹份，每份均具同等法律效力；</w:t>
      </w:r>
    </w:p>
    <w:p w14:paraId="632C0D18" w14:textId="77777777" w:rsidR="007A4BF5" w:rsidRPr="006469B5" w:rsidRDefault="00C923C8" w:rsidP="0060625F">
      <w:pPr>
        <w:pStyle w:val="af6"/>
        <w:numPr>
          <w:ilvl w:val="0"/>
          <w:numId w:val="43"/>
        </w:numPr>
        <w:spacing w:line="500" w:lineRule="exact"/>
        <w:ind w:firstLineChars="0"/>
        <w:rPr>
          <w:rFonts w:ascii="宋体" w:eastAsia="宋体" w:hAnsi="宋体" w:cs="仿宋"/>
          <w:szCs w:val="21"/>
        </w:rPr>
      </w:pPr>
      <w:r w:rsidRPr="006469B5">
        <w:rPr>
          <w:rFonts w:ascii="宋体" w:eastAsia="宋体" w:hAnsi="宋体" w:cs="仿宋" w:hint="eastAsia"/>
          <w:szCs w:val="21"/>
        </w:rPr>
        <w:t>本合同附件以及在执行本合同过程中的经双方确认的传真、邮件、书面证明等均与本合同具有同等法律效力；</w:t>
      </w:r>
    </w:p>
    <w:p w14:paraId="2BFF4F3A" w14:textId="77777777" w:rsidR="007A4BF5" w:rsidRPr="006469B5" w:rsidRDefault="00C923C8" w:rsidP="0060625F">
      <w:pPr>
        <w:pStyle w:val="af6"/>
        <w:numPr>
          <w:ilvl w:val="0"/>
          <w:numId w:val="43"/>
        </w:numPr>
        <w:spacing w:line="500" w:lineRule="exact"/>
        <w:ind w:firstLineChars="0"/>
        <w:rPr>
          <w:rFonts w:ascii="宋体" w:eastAsia="宋体" w:hAnsi="宋体" w:cs="仿宋"/>
          <w:szCs w:val="21"/>
        </w:rPr>
      </w:pPr>
      <w:r w:rsidRPr="006469B5">
        <w:rPr>
          <w:rFonts w:ascii="宋体" w:eastAsia="宋体" w:hAnsi="宋体" w:cs="仿宋" w:hint="eastAsia"/>
          <w:szCs w:val="21"/>
        </w:rPr>
        <w:t>本协议载明的联系方式（包括电话、地址、联系人）为双方约定的联系方式、若有变动，应书面告知对方，否则，</w:t>
      </w:r>
      <w:proofErr w:type="gramStart"/>
      <w:r w:rsidRPr="006469B5">
        <w:rPr>
          <w:rFonts w:ascii="宋体" w:eastAsia="宋体" w:hAnsi="宋体" w:cs="仿宋" w:hint="eastAsia"/>
          <w:szCs w:val="21"/>
        </w:rPr>
        <w:t>该联系</w:t>
      </w:r>
      <w:proofErr w:type="gramEnd"/>
      <w:r w:rsidRPr="006469B5">
        <w:rPr>
          <w:rFonts w:ascii="宋体" w:eastAsia="宋体" w:hAnsi="宋体" w:cs="仿宋" w:hint="eastAsia"/>
          <w:szCs w:val="21"/>
        </w:rPr>
        <w:t>方式为双方法定的送达和联系方式。</w:t>
      </w:r>
    </w:p>
    <w:p w14:paraId="7C8F210F" w14:textId="77777777" w:rsidR="007A4BF5" w:rsidRPr="006469B5" w:rsidRDefault="00C923C8" w:rsidP="0060625F">
      <w:pPr>
        <w:pStyle w:val="af6"/>
        <w:numPr>
          <w:ilvl w:val="0"/>
          <w:numId w:val="43"/>
        </w:numPr>
        <w:spacing w:line="500" w:lineRule="exact"/>
        <w:ind w:firstLineChars="0"/>
        <w:rPr>
          <w:rFonts w:ascii="宋体" w:eastAsia="宋体" w:hAnsi="宋体" w:cs="仿宋"/>
          <w:szCs w:val="21"/>
        </w:rPr>
      </w:pPr>
      <w:r w:rsidRPr="006469B5">
        <w:rPr>
          <w:rFonts w:ascii="宋体" w:eastAsia="宋体" w:hAnsi="宋体" w:cs="仿宋" w:hint="eastAsia"/>
          <w:szCs w:val="21"/>
        </w:rPr>
        <w:t>本合同自双方签字盖章之日起生效。</w:t>
      </w:r>
    </w:p>
    <w:p w14:paraId="19F4371C" w14:textId="0287EB6D" w:rsidR="007A4BF5" w:rsidRPr="006469B5" w:rsidRDefault="00C923C8">
      <w:pPr>
        <w:spacing w:line="500" w:lineRule="exact"/>
        <w:ind w:firstLineChars="200" w:firstLine="420"/>
        <w:rPr>
          <w:rFonts w:ascii="宋体" w:hAnsi="宋体" w:cs="仿宋"/>
          <w:szCs w:val="21"/>
        </w:rPr>
      </w:pPr>
      <w:r w:rsidRPr="006469B5">
        <w:rPr>
          <w:rFonts w:ascii="宋体" w:hAnsi="宋体" w:cs="仿宋" w:hint="eastAsia"/>
          <w:szCs w:val="21"/>
        </w:rPr>
        <w:t xml:space="preserve">合同附件： </w:t>
      </w:r>
    </w:p>
    <w:p w14:paraId="2AA0BAF5" w14:textId="77777777" w:rsidR="007A4BF5" w:rsidRPr="006469B5" w:rsidRDefault="007A4BF5">
      <w:pPr>
        <w:spacing w:line="500" w:lineRule="exact"/>
        <w:rPr>
          <w:rFonts w:ascii="宋体" w:hAnsi="宋体" w:cs="仿宋"/>
          <w:bCs/>
          <w:szCs w:val="2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7A4BF5" w:rsidRPr="006469B5" w14:paraId="287A6344" w14:textId="77777777">
        <w:tc>
          <w:tcPr>
            <w:tcW w:w="4962" w:type="dxa"/>
          </w:tcPr>
          <w:p w14:paraId="73311DBF" w14:textId="77777777" w:rsidR="007A4BF5" w:rsidRPr="006469B5" w:rsidRDefault="00C923C8">
            <w:pPr>
              <w:pStyle w:val="2"/>
              <w:rPr>
                <w:rFonts w:ascii="宋体" w:eastAsia="宋体"/>
                <w:szCs w:val="21"/>
              </w:rPr>
            </w:pPr>
            <w:r w:rsidRPr="006469B5">
              <w:rPr>
                <w:rFonts w:ascii="宋体" w:eastAsia="宋体" w:hint="eastAsia"/>
                <w:szCs w:val="21"/>
              </w:rPr>
              <w:t>甲方（公章）：深圳会展中心管理有限责任公司</w:t>
            </w:r>
          </w:p>
          <w:p w14:paraId="3E4F12EF" w14:textId="77777777" w:rsidR="007A4BF5" w:rsidRPr="006469B5" w:rsidRDefault="00C923C8">
            <w:pPr>
              <w:pStyle w:val="2"/>
              <w:rPr>
                <w:rFonts w:ascii="宋体" w:eastAsia="宋体"/>
                <w:szCs w:val="21"/>
                <w:u w:val="single"/>
              </w:rPr>
            </w:pPr>
            <w:r w:rsidRPr="006469B5">
              <w:rPr>
                <w:rFonts w:ascii="宋体" w:eastAsia="宋体" w:hint="eastAsia"/>
                <w:szCs w:val="21"/>
              </w:rPr>
              <w:t>甲方代表：</w:t>
            </w:r>
            <w:r w:rsidRPr="006469B5">
              <w:rPr>
                <w:rFonts w:ascii="宋体" w:eastAsia="宋体"/>
                <w:szCs w:val="21"/>
                <w:u w:val="single"/>
              </w:rPr>
              <w:t xml:space="preserve">                  </w:t>
            </w:r>
          </w:p>
          <w:p w14:paraId="7A96400D" w14:textId="77777777" w:rsidR="007A4BF5" w:rsidRPr="006469B5" w:rsidRDefault="00C923C8">
            <w:pPr>
              <w:pStyle w:val="2"/>
              <w:rPr>
                <w:rFonts w:ascii="宋体" w:eastAsia="宋体"/>
                <w:szCs w:val="21"/>
                <w:u w:val="single"/>
              </w:rPr>
            </w:pPr>
            <w:r w:rsidRPr="006469B5">
              <w:rPr>
                <w:rFonts w:ascii="宋体" w:eastAsia="宋体" w:hint="eastAsia"/>
                <w:szCs w:val="21"/>
              </w:rPr>
              <w:t>联系电话：</w:t>
            </w:r>
            <w:r w:rsidRPr="006469B5">
              <w:rPr>
                <w:rFonts w:ascii="宋体" w:eastAsia="宋体"/>
                <w:szCs w:val="21"/>
                <w:u w:val="single"/>
              </w:rPr>
              <w:t xml:space="preserve">                  </w:t>
            </w:r>
          </w:p>
          <w:p w14:paraId="71241BC5" w14:textId="77777777" w:rsidR="007A4BF5" w:rsidRPr="006469B5" w:rsidRDefault="007A4BF5">
            <w:pPr>
              <w:pStyle w:val="2"/>
              <w:rPr>
                <w:rFonts w:ascii="宋体" w:eastAsia="宋体"/>
              </w:rPr>
            </w:pPr>
          </w:p>
        </w:tc>
        <w:tc>
          <w:tcPr>
            <w:tcW w:w="3334" w:type="dxa"/>
          </w:tcPr>
          <w:p w14:paraId="114A47E2" w14:textId="77777777" w:rsidR="007A4BF5" w:rsidRPr="006469B5" w:rsidRDefault="00C923C8">
            <w:pPr>
              <w:pStyle w:val="2"/>
              <w:rPr>
                <w:rFonts w:ascii="宋体" w:eastAsia="宋体"/>
                <w:szCs w:val="21"/>
                <w:u w:val="single"/>
              </w:rPr>
            </w:pPr>
            <w:r w:rsidRPr="006469B5">
              <w:rPr>
                <w:rFonts w:ascii="宋体" w:eastAsia="宋体" w:hint="eastAsia"/>
                <w:szCs w:val="21"/>
              </w:rPr>
              <w:t>乙方（公章）：</w:t>
            </w:r>
            <w:r w:rsidRPr="006469B5">
              <w:rPr>
                <w:rFonts w:ascii="宋体" w:eastAsia="宋体"/>
                <w:szCs w:val="21"/>
                <w:u w:val="single"/>
              </w:rPr>
              <w:t xml:space="preserve">         </w:t>
            </w:r>
            <w:r w:rsidRPr="006469B5">
              <w:rPr>
                <w:rFonts w:ascii="宋体" w:eastAsia="宋体" w:hint="eastAsia"/>
                <w:szCs w:val="21"/>
                <w:u w:val="single"/>
              </w:rPr>
              <w:t xml:space="preserve">    </w:t>
            </w:r>
            <w:r w:rsidRPr="006469B5">
              <w:rPr>
                <w:rFonts w:ascii="宋体" w:eastAsia="宋体"/>
                <w:szCs w:val="21"/>
                <w:u w:val="single"/>
              </w:rPr>
              <w:t xml:space="preserve">         </w:t>
            </w:r>
          </w:p>
          <w:p w14:paraId="69B4718E" w14:textId="77777777" w:rsidR="007A4BF5" w:rsidRPr="006469B5" w:rsidRDefault="00C923C8">
            <w:pPr>
              <w:pStyle w:val="2"/>
              <w:rPr>
                <w:rFonts w:ascii="宋体" w:eastAsia="宋体"/>
                <w:szCs w:val="21"/>
                <w:u w:val="single"/>
              </w:rPr>
            </w:pPr>
            <w:r w:rsidRPr="006469B5">
              <w:rPr>
                <w:rFonts w:ascii="宋体" w:eastAsia="宋体" w:hint="eastAsia"/>
                <w:szCs w:val="21"/>
              </w:rPr>
              <w:t>乙方代表：</w:t>
            </w:r>
            <w:r w:rsidRPr="006469B5">
              <w:rPr>
                <w:rFonts w:ascii="宋体" w:eastAsia="宋体"/>
                <w:szCs w:val="21"/>
                <w:u w:val="single"/>
              </w:rPr>
              <w:t xml:space="preserve">                  </w:t>
            </w:r>
          </w:p>
          <w:p w14:paraId="4A75473A" w14:textId="77777777" w:rsidR="007A4BF5" w:rsidRPr="006469B5" w:rsidRDefault="00C923C8">
            <w:pPr>
              <w:pStyle w:val="2"/>
              <w:rPr>
                <w:rFonts w:ascii="宋体" w:eastAsia="宋体"/>
                <w:szCs w:val="21"/>
                <w:u w:val="single"/>
              </w:rPr>
            </w:pPr>
            <w:r w:rsidRPr="006469B5">
              <w:rPr>
                <w:rFonts w:ascii="宋体" w:eastAsia="宋体" w:hint="eastAsia"/>
                <w:szCs w:val="21"/>
              </w:rPr>
              <w:t>联系电话：</w:t>
            </w:r>
            <w:r w:rsidRPr="006469B5">
              <w:rPr>
                <w:rFonts w:ascii="宋体" w:eastAsia="宋体"/>
                <w:szCs w:val="21"/>
                <w:u w:val="single"/>
              </w:rPr>
              <w:t xml:space="preserve">                  </w:t>
            </w:r>
          </w:p>
          <w:p w14:paraId="103A5277" w14:textId="77777777" w:rsidR="007A4BF5" w:rsidRPr="006469B5" w:rsidRDefault="007A4BF5">
            <w:pPr>
              <w:pStyle w:val="2"/>
              <w:rPr>
                <w:rFonts w:ascii="宋体" w:eastAsia="宋体"/>
              </w:rPr>
            </w:pPr>
          </w:p>
        </w:tc>
      </w:tr>
    </w:tbl>
    <w:p w14:paraId="7A3EFED7" w14:textId="77777777" w:rsidR="007A4BF5" w:rsidRDefault="007A4BF5">
      <w:pPr>
        <w:spacing w:beforeLines="100" w:before="312" w:afterLines="100" w:after="312" w:line="360" w:lineRule="auto"/>
        <w:jc w:val="center"/>
        <w:outlineLvl w:val="0"/>
        <w:rPr>
          <w:b/>
          <w:sz w:val="32"/>
          <w:szCs w:val="32"/>
        </w:rPr>
      </w:pPr>
      <w:bookmarkStart w:id="56" w:name="_Toc17198"/>
      <w:bookmarkStart w:id="57" w:name="_Toc82095917"/>
      <w:bookmarkStart w:id="58" w:name="_Toc82359026"/>
    </w:p>
    <w:p w14:paraId="5DC387D2" w14:textId="77777777" w:rsidR="007A4BF5" w:rsidRDefault="00C923C8">
      <w:pPr>
        <w:pStyle w:val="2"/>
      </w:pPr>
      <w:r>
        <w:br w:type="page"/>
      </w:r>
    </w:p>
    <w:p w14:paraId="313E7E19" w14:textId="77777777" w:rsidR="007A4BF5" w:rsidRDefault="00C923C8">
      <w:pPr>
        <w:spacing w:beforeLines="100" w:before="312" w:afterLines="100" w:after="312" w:line="360" w:lineRule="auto"/>
        <w:jc w:val="center"/>
        <w:outlineLvl w:val="0"/>
        <w:rPr>
          <w:rFonts w:ascii="仿宋" w:eastAsia="仿宋" w:hAnsi="仿宋"/>
          <w:sz w:val="32"/>
          <w:szCs w:val="32"/>
        </w:rPr>
      </w:pPr>
      <w:bookmarkStart w:id="59" w:name="_Toc103071421"/>
      <w:r>
        <w:rPr>
          <w:rFonts w:hint="eastAsia"/>
          <w:b/>
          <w:sz w:val="32"/>
          <w:szCs w:val="32"/>
        </w:rPr>
        <w:lastRenderedPageBreak/>
        <w:t>第五部分：参考附件</w:t>
      </w:r>
      <w:bookmarkEnd w:id="56"/>
      <w:bookmarkEnd w:id="59"/>
    </w:p>
    <w:p w14:paraId="457853C2" w14:textId="77777777" w:rsidR="007A4BF5" w:rsidRDefault="00C923C8">
      <w:pPr>
        <w:spacing w:line="0" w:lineRule="atLeast"/>
        <w:outlineLvl w:val="1"/>
        <w:rPr>
          <w:rFonts w:ascii="宋体" w:hAnsi="宋体"/>
        </w:rPr>
      </w:pPr>
      <w:bookmarkStart w:id="60" w:name="_Toc7610"/>
      <w:bookmarkStart w:id="61" w:name="_Toc103071422"/>
      <w:r>
        <w:rPr>
          <w:rFonts w:ascii="宋体" w:hAnsi="宋体" w:hint="eastAsia"/>
          <w:szCs w:val="21"/>
        </w:rPr>
        <w:t>附件1：</w:t>
      </w:r>
      <w:r>
        <w:rPr>
          <w:rFonts w:ascii="宋体" w:hAnsi="宋体" w:hint="eastAsia"/>
        </w:rPr>
        <w:t>报名回函</w:t>
      </w:r>
      <w:bookmarkEnd w:id="60"/>
      <w:bookmarkEnd w:id="61"/>
    </w:p>
    <w:p w14:paraId="343208AD" w14:textId="77777777" w:rsidR="007A4BF5" w:rsidRDefault="007A4BF5">
      <w:pPr>
        <w:pStyle w:val="2"/>
      </w:pPr>
    </w:p>
    <w:p w14:paraId="7E83AE75" w14:textId="77777777" w:rsidR="007A4BF5" w:rsidRDefault="00C923C8">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1CC8C800" w14:textId="77777777" w:rsidR="007A4BF5" w:rsidRDefault="007A4BF5">
      <w:pPr>
        <w:pStyle w:val="ae"/>
        <w:rPr>
          <w:rFonts w:ascii="微软雅黑" w:eastAsia="微软雅黑" w:hAnsi="微软雅黑"/>
          <w:sz w:val="18"/>
          <w:szCs w:val="18"/>
        </w:rPr>
      </w:pPr>
    </w:p>
    <w:p w14:paraId="5DAD6776" w14:textId="77777777" w:rsidR="007A4BF5" w:rsidRDefault="007A4BF5">
      <w:pPr>
        <w:pStyle w:val="ae"/>
        <w:rPr>
          <w:rFonts w:ascii="微软雅黑" w:eastAsia="微软雅黑" w:hAnsi="微软雅黑"/>
          <w:sz w:val="18"/>
          <w:szCs w:val="18"/>
        </w:rPr>
      </w:pPr>
    </w:p>
    <w:p w14:paraId="6067144C" w14:textId="77777777" w:rsidR="007A4BF5" w:rsidRDefault="00C923C8">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D82A02B" w14:textId="77777777" w:rsidR="007A4BF5" w:rsidRDefault="00C923C8">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4747756D" w14:textId="77777777" w:rsidR="007A4BF5" w:rsidRDefault="00C923C8">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1B70AE57" w14:textId="77777777" w:rsidR="007A4BF5" w:rsidRDefault="00C923C8">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4CDD0DFB" w14:textId="77777777" w:rsidR="007A4BF5" w:rsidRDefault="00C923C8">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576E2FDF" w14:textId="77777777" w:rsidR="007A4BF5" w:rsidRDefault="00C923C8">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392F681C" w14:textId="77777777" w:rsidR="007A4BF5" w:rsidRDefault="007A4BF5">
      <w:pPr>
        <w:pStyle w:val="ae"/>
        <w:spacing w:after="240"/>
        <w:ind w:firstLineChars="220" w:firstLine="616"/>
        <w:rPr>
          <w:rFonts w:ascii="仿宋" w:eastAsia="仿宋" w:hAnsi="仿宋"/>
          <w:sz w:val="28"/>
          <w:szCs w:val="28"/>
        </w:rPr>
      </w:pPr>
    </w:p>
    <w:p w14:paraId="6AB9DBCD" w14:textId="77777777" w:rsidR="007A4BF5" w:rsidRDefault="00C923C8">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7323B4F" w14:textId="77777777" w:rsidR="007A4BF5" w:rsidRDefault="00C923C8">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5D1A3EDB" w14:textId="77777777" w:rsidR="007A4BF5" w:rsidRDefault="007A4BF5">
      <w:pPr>
        <w:pStyle w:val="aa"/>
        <w:rPr>
          <w:b/>
          <w:sz w:val="21"/>
          <w:szCs w:val="21"/>
        </w:rPr>
      </w:pPr>
    </w:p>
    <w:p w14:paraId="52EA4CD2" w14:textId="77777777" w:rsidR="007A4BF5" w:rsidRDefault="007A4BF5">
      <w:pPr>
        <w:pStyle w:val="aa"/>
        <w:rPr>
          <w:b/>
          <w:sz w:val="21"/>
          <w:szCs w:val="21"/>
        </w:rPr>
      </w:pPr>
    </w:p>
    <w:p w14:paraId="0191F866" w14:textId="77777777" w:rsidR="007A4BF5" w:rsidRDefault="007A4BF5">
      <w:pPr>
        <w:pStyle w:val="aa"/>
        <w:rPr>
          <w:b/>
          <w:sz w:val="21"/>
          <w:szCs w:val="21"/>
        </w:rPr>
      </w:pPr>
    </w:p>
    <w:p w14:paraId="57F307F1" w14:textId="77777777" w:rsidR="007A4BF5" w:rsidRDefault="007A4BF5">
      <w:pPr>
        <w:pStyle w:val="aa"/>
        <w:rPr>
          <w:b/>
          <w:sz w:val="21"/>
          <w:szCs w:val="21"/>
        </w:rPr>
      </w:pPr>
    </w:p>
    <w:p w14:paraId="21848CCF" w14:textId="77777777" w:rsidR="007A4BF5" w:rsidRDefault="007A4BF5">
      <w:pPr>
        <w:pStyle w:val="aa"/>
        <w:rPr>
          <w:b/>
          <w:sz w:val="21"/>
          <w:szCs w:val="21"/>
        </w:rPr>
      </w:pPr>
    </w:p>
    <w:p w14:paraId="751AA17C" w14:textId="77777777" w:rsidR="007A4BF5" w:rsidRDefault="007A4BF5">
      <w:pPr>
        <w:pStyle w:val="aa"/>
        <w:rPr>
          <w:b/>
          <w:sz w:val="21"/>
          <w:szCs w:val="21"/>
        </w:rPr>
      </w:pPr>
    </w:p>
    <w:p w14:paraId="19B20C68" w14:textId="77777777" w:rsidR="007A4BF5" w:rsidRDefault="007A4BF5">
      <w:pPr>
        <w:pStyle w:val="aa"/>
        <w:rPr>
          <w:b/>
          <w:sz w:val="21"/>
          <w:szCs w:val="21"/>
        </w:rPr>
      </w:pPr>
    </w:p>
    <w:p w14:paraId="5E92BD15" w14:textId="77777777" w:rsidR="007A4BF5" w:rsidRDefault="007A4BF5">
      <w:pPr>
        <w:pStyle w:val="aa"/>
        <w:rPr>
          <w:b/>
          <w:sz w:val="21"/>
          <w:szCs w:val="21"/>
        </w:rPr>
      </w:pPr>
    </w:p>
    <w:p w14:paraId="3E6CBD86" w14:textId="77777777" w:rsidR="007A4BF5" w:rsidRDefault="007A4BF5">
      <w:pPr>
        <w:pStyle w:val="aa"/>
        <w:rPr>
          <w:rFonts w:ascii="宋体" w:hAnsi="宋体"/>
          <w:b/>
          <w:sz w:val="21"/>
          <w:szCs w:val="21"/>
        </w:rPr>
      </w:pPr>
    </w:p>
    <w:p w14:paraId="6CAF90EC" w14:textId="77777777" w:rsidR="007A4BF5" w:rsidRDefault="00C923C8">
      <w:pPr>
        <w:pStyle w:val="aa"/>
        <w:rPr>
          <w:rFonts w:ascii="宋体" w:hAnsi="宋体"/>
          <w:b/>
          <w:sz w:val="21"/>
          <w:szCs w:val="21"/>
        </w:rPr>
      </w:pPr>
      <w:r>
        <w:rPr>
          <w:rFonts w:ascii="宋体" w:hAnsi="宋体" w:hint="eastAsia"/>
          <w:b/>
          <w:sz w:val="21"/>
          <w:szCs w:val="21"/>
        </w:rPr>
        <w:t>注：1.本件电子档及盖章后的扫描件按要求上传至指定地址；</w:t>
      </w:r>
    </w:p>
    <w:p w14:paraId="2657A65F" w14:textId="77777777" w:rsidR="007A4BF5" w:rsidRDefault="00C923C8">
      <w:pPr>
        <w:pStyle w:val="aa"/>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0B964F13" w14:textId="77777777" w:rsidR="007A4BF5" w:rsidRDefault="007A4BF5">
      <w:pPr>
        <w:pStyle w:val="aa"/>
        <w:rPr>
          <w:b/>
          <w:sz w:val="21"/>
          <w:szCs w:val="21"/>
        </w:rPr>
      </w:pPr>
    </w:p>
    <w:p w14:paraId="20644719" w14:textId="77777777" w:rsidR="007A4BF5" w:rsidRDefault="007A4BF5">
      <w:pPr>
        <w:pStyle w:val="aa"/>
        <w:rPr>
          <w:b/>
          <w:sz w:val="21"/>
          <w:szCs w:val="21"/>
        </w:rPr>
      </w:pPr>
    </w:p>
    <w:p w14:paraId="42085097" w14:textId="77777777" w:rsidR="007A4BF5" w:rsidRDefault="007A4BF5">
      <w:pPr>
        <w:pStyle w:val="aa"/>
        <w:rPr>
          <w:b/>
          <w:sz w:val="21"/>
          <w:szCs w:val="21"/>
        </w:rPr>
      </w:pPr>
    </w:p>
    <w:p w14:paraId="540887C5" w14:textId="77777777" w:rsidR="007A4BF5" w:rsidRDefault="007A4BF5">
      <w:pPr>
        <w:pStyle w:val="aa"/>
        <w:rPr>
          <w:b/>
          <w:sz w:val="21"/>
          <w:szCs w:val="21"/>
        </w:rPr>
      </w:pPr>
    </w:p>
    <w:p w14:paraId="664D8561" w14:textId="77777777" w:rsidR="007A4BF5" w:rsidRDefault="00C923C8">
      <w:pPr>
        <w:spacing w:line="0" w:lineRule="atLeast"/>
        <w:outlineLvl w:val="1"/>
        <w:rPr>
          <w:rFonts w:ascii="宋体" w:hAnsi="宋体"/>
          <w:szCs w:val="21"/>
        </w:rPr>
      </w:pPr>
      <w:bookmarkStart w:id="62" w:name="_Toc10768"/>
      <w:bookmarkStart w:id="63" w:name="_Toc103071423"/>
      <w:r>
        <w:rPr>
          <w:rFonts w:ascii="宋体" w:hAnsi="宋体" w:hint="eastAsia"/>
          <w:szCs w:val="21"/>
        </w:rPr>
        <w:lastRenderedPageBreak/>
        <w:t>附件2：投标函</w:t>
      </w:r>
      <w:bookmarkEnd w:id="62"/>
      <w:bookmarkEnd w:id="63"/>
    </w:p>
    <w:p w14:paraId="4702BAE5" w14:textId="77777777" w:rsidR="007A4BF5" w:rsidRDefault="00C923C8">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4EC8C92B" w14:textId="77777777" w:rsidR="007A4BF5" w:rsidRDefault="00C923C8">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07DA58A2" w14:textId="77777777" w:rsidR="007A4BF5" w:rsidRDefault="00C923C8">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5E86E271" w14:textId="77777777" w:rsidR="007A4BF5" w:rsidRDefault="00C923C8">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7A9ED9A" w14:textId="77777777" w:rsidR="007A4BF5" w:rsidRDefault="00C923C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4D0D2402" w14:textId="77777777" w:rsidR="007A4BF5" w:rsidRDefault="00C923C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C2B2C55" w14:textId="77777777" w:rsidR="007A4BF5" w:rsidRDefault="00C923C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6F5076EB" w14:textId="77777777" w:rsidR="007A4BF5" w:rsidRDefault="00C923C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7CEEFE7E" w14:textId="77777777" w:rsidR="007A4BF5" w:rsidRDefault="00C923C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77A621FA" w14:textId="77777777" w:rsidR="007A4BF5" w:rsidRDefault="00C923C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3B727DEA" w14:textId="77777777" w:rsidR="007A4BF5" w:rsidRDefault="00C923C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32554ADB" w14:textId="77777777" w:rsidR="007A4BF5" w:rsidRDefault="00C923C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0D258D07" w14:textId="77777777" w:rsidR="007A4BF5" w:rsidRDefault="00C923C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49FF45F" w14:textId="77777777" w:rsidR="007A4BF5" w:rsidRDefault="00C923C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376ECE82" w14:textId="77777777" w:rsidR="007A4BF5" w:rsidRDefault="00C923C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30F51D94" w14:textId="77777777" w:rsidR="007A4BF5" w:rsidRDefault="00C923C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467C9420" w14:textId="77777777" w:rsidR="007A4BF5" w:rsidRDefault="00C923C8">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44B75E7" w14:textId="77777777" w:rsidR="007A4BF5" w:rsidRDefault="00C923C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4DF6F66F" w14:textId="77777777" w:rsidR="007A4BF5" w:rsidRDefault="00C923C8">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1658E029" w14:textId="77777777" w:rsidR="007A4BF5" w:rsidRDefault="00C923C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6A9C4495" w14:textId="77777777" w:rsidR="007A4BF5" w:rsidRDefault="00C923C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07FFF11B" w14:textId="77777777" w:rsidR="007A4BF5" w:rsidRDefault="00C923C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00D15EA5" w14:textId="77777777" w:rsidR="007A4BF5" w:rsidRDefault="00C923C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7B289E81" w14:textId="77777777" w:rsidR="007A4BF5" w:rsidRDefault="00C923C8">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6055AE67" w14:textId="77777777" w:rsidR="007A4BF5" w:rsidRDefault="00C923C8">
      <w:pPr>
        <w:spacing w:line="0" w:lineRule="atLeast"/>
        <w:outlineLvl w:val="1"/>
        <w:rPr>
          <w:rFonts w:ascii="宋体" w:hAnsi="宋体"/>
          <w:szCs w:val="21"/>
        </w:rPr>
      </w:pPr>
      <w:bookmarkStart w:id="64" w:name="_Toc13134"/>
      <w:bookmarkStart w:id="65" w:name="_Toc103071424"/>
      <w:r>
        <w:rPr>
          <w:rFonts w:ascii="宋体" w:hAnsi="宋体" w:hint="eastAsia"/>
          <w:szCs w:val="21"/>
        </w:rPr>
        <w:lastRenderedPageBreak/>
        <w:t>附件3：投标一览表</w:t>
      </w:r>
      <w:bookmarkEnd w:id="64"/>
      <w:bookmarkEnd w:id="65"/>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7A4BF5" w14:paraId="03CF1472" w14:textId="77777777">
        <w:trPr>
          <w:trHeight w:val="733"/>
        </w:trPr>
        <w:tc>
          <w:tcPr>
            <w:tcW w:w="704" w:type="dxa"/>
            <w:vAlign w:val="center"/>
          </w:tcPr>
          <w:p w14:paraId="52108E3E" w14:textId="77777777" w:rsidR="007A4BF5" w:rsidRDefault="00C923C8">
            <w:pPr>
              <w:widowControl/>
              <w:jc w:val="center"/>
              <w:rPr>
                <w:rFonts w:ascii="宋体" w:hAnsi="宋体"/>
                <w:b/>
                <w:szCs w:val="21"/>
              </w:rPr>
            </w:pPr>
            <w:r>
              <w:rPr>
                <w:rFonts w:ascii="宋体" w:hAnsi="宋体" w:hint="eastAsia"/>
                <w:b/>
                <w:szCs w:val="21"/>
              </w:rPr>
              <w:t>序号</w:t>
            </w:r>
          </w:p>
        </w:tc>
        <w:tc>
          <w:tcPr>
            <w:tcW w:w="2693" w:type="dxa"/>
            <w:vAlign w:val="center"/>
          </w:tcPr>
          <w:p w14:paraId="602DBEC8" w14:textId="77777777" w:rsidR="007A4BF5" w:rsidRDefault="00C923C8">
            <w:pPr>
              <w:widowControl/>
              <w:jc w:val="center"/>
              <w:rPr>
                <w:rFonts w:ascii="宋体" w:hAnsi="宋体"/>
                <w:b/>
                <w:szCs w:val="21"/>
              </w:rPr>
            </w:pPr>
            <w:r>
              <w:rPr>
                <w:rFonts w:ascii="宋体" w:hAnsi="宋体" w:hint="eastAsia"/>
                <w:b/>
                <w:szCs w:val="21"/>
              </w:rPr>
              <w:t>开标内容1</w:t>
            </w:r>
          </w:p>
          <w:p w14:paraId="55FCEBD3" w14:textId="77777777" w:rsidR="007A4BF5" w:rsidRDefault="00C923C8">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62EFF071" w14:textId="77777777" w:rsidR="007A4BF5" w:rsidRDefault="00C923C8">
            <w:pPr>
              <w:widowControl/>
              <w:jc w:val="center"/>
              <w:rPr>
                <w:rFonts w:ascii="宋体" w:hAnsi="宋体"/>
                <w:b/>
                <w:szCs w:val="21"/>
              </w:rPr>
            </w:pPr>
            <w:r>
              <w:rPr>
                <w:rFonts w:ascii="宋体" w:hAnsi="宋体" w:hint="eastAsia"/>
                <w:b/>
                <w:szCs w:val="21"/>
              </w:rPr>
              <w:t>开标内容1</w:t>
            </w:r>
          </w:p>
          <w:p w14:paraId="29E80362" w14:textId="77777777" w:rsidR="007A4BF5" w:rsidRDefault="00C923C8">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44D68265" w14:textId="77777777" w:rsidR="007A4BF5" w:rsidRDefault="00C923C8">
            <w:pPr>
              <w:widowControl/>
              <w:jc w:val="center"/>
              <w:rPr>
                <w:rFonts w:ascii="宋体" w:hAnsi="宋体"/>
                <w:b/>
                <w:szCs w:val="21"/>
              </w:rPr>
            </w:pPr>
            <w:r>
              <w:rPr>
                <w:rFonts w:ascii="宋体" w:hAnsi="宋体" w:hint="eastAsia"/>
                <w:b/>
                <w:szCs w:val="21"/>
              </w:rPr>
              <w:t>备注</w:t>
            </w:r>
          </w:p>
          <w:p w14:paraId="74553494" w14:textId="77777777" w:rsidR="007A4BF5" w:rsidRDefault="00C923C8">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7A4BF5" w14:paraId="79005782" w14:textId="77777777">
        <w:trPr>
          <w:trHeight w:val="584"/>
        </w:trPr>
        <w:tc>
          <w:tcPr>
            <w:tcW w:w="704" w:type="dxa"/>
            <w:vAlign w:val="center"/>
          </w:tcPr>
          <w:p w14:paraId="3A500480" w14:textId="77777777" w:rsidR="007A4BF5" w:rsidRDefault="007A4BF5" w:rsidP="0060625F">
            <w:pPr>
              <w:pStyle w:val="af6"/>
              <w:widowControl/>
              <w:numPr>
                <w:ilvl w:val="0"/>
                <w:numId w:val="44"/>
              </w:numPr>
              <w:ind w:firstLineChars="0"/>
              <w:jc w:val="center"/>
              <w:rPr>
                <w:rFonts w:ascii="宋体" w:eastAsia="宋体" w:hAnsi="宋体"/>
                <w:szCs w:val="21"/>
              </w:rPr>
            </w:pPr>
          </w:p>
        </w:tc>
        <w:tc>
          <w:tcPr>
            <w:tcW w:w="2693" w:type="dxa"/>
            <w:vAlign w:val="center"/>
          </w:tcPr>
          <w:p w14:paraId="2AC966FC" w14:textId="77777777" w:rsidR="007A4BF5" w:rsidRDefault="00C923C8">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14:paraId="0B80AC24" w14:textId="77777777" w:rsidR="007A4BF5" w:rsidRDefault="007A4BF5">
            <w:pPr>
              <w:widowControl/>
              <w:rPr>
                <w:rFonts w:ascii="宋体" w:hAnsi="宋体"/>
                <w:szCs w:val="21"/>
              </w:rPr>
            </w:pPr>
          </w:p>
        </w:tc>
        <w:tc>
          <w:tcPr>
            <w:tcW w:w="2268" w:type="dxa"/>
            <w:vAlign w:val="center"/>
          </w:tcPr>
          <w:p w14:paraId="62588557" w14:textId="77777777" w:rsidR="007A4BF5" w:rsidRDefault="007A4BF5">
            <w:pPr>
              <w:widowControl/>
              <w:rPr>
                <w:rFonts w:ascii="宋体" w:hAnsi="宋体"/>
                <w:szCs w:val="21"/>
              </w:rPr>
            </w:pPr>
          </w:p>
        </w:tc>
      </w:tr>
      <w:tr w:rsidR="007A4BF5" w14:paraId="021CEAFC" w14:textId="77777777">
        <w:trPr>
          <w:trHeight w:val="467"/>
        </w:trPr>
        <w:tc>
          <w:tcPr>
            <w:tcW w:w="704" w:type="dxa"/>
            <w:vAlign w:val="center"/>
          </w:tcPr>
          <w:p w14:paraId="1D2A0E90" w14:textId="77777777" w:rsidR="007A4BF5" w:rsidRDefault="007A4BF5" w:rsidP="0060625F">
            <w:pPr>
              <w:pStyle w:val="af6"/>
              <w:widowControl/>
              <w:numPr>
                <w:ilvl w:val="0"/>
                <w:numId w:val="44"/>
              </w:numPr>
              <w:ind w:firstLineChars="0"/>
              <w:jc w:val="center"/>
              <w:rPr>
                <w:rFonts w:ascii="宋体" w:eastAsia="宋体" w:hAnsi="宋体"/>
                <w:szCs w:val="21"/>
              </w:rPr>
            </w:pPr>
          </w:p>
        </w:tc>
        <w:tc>
          <w:tcPr>
            <w:tcW w:w="2693" w:type="dxa"/>
            <w:vAlign w:val="center"/>
          </w:tcPr>
          <w:p w14:paraId="717D795C" w14:textId="77777777" w:rsidR="007A4BF5" w:rsidRDefault="00C923C8">
            <w:pPr>
              <w:widowControl/>
              <w:rPr>
                <w:rFonts w:ascii="宋体" w:hAnsi="宋体"/>
                <w:szCs w:val="21"/>
              </w:rPr>
            </w:pPr>
            <w:r>
              <w:rPr>
                <w:rFonts w:ascii="宋体" w:hAnsi="宋体" w:hint="eastAsia"/>
                <w:szCs w:val="21"/>
              </w:rPr>
              <w:t>工期（自然日</w:t>
            </w:r>
            <w:r>
              <w:rPr>
                <w:rFonts w:ascii="宋体" w:hAnsi="宋体"/>
                <w:szCs w:val="21"/>
              </w:rPr>
              <w:t>）</w:t>
            </w:r>
          </w:p>
        </w:tc>
        <w:tc>
          <w:tcPr>
            <w:tcW w:w="2552" w:type="dxa"/>
            <w:vAlign w:val="center"/>
          </w:tcPr>
          <w:p w14:paraId="75A5B076" w14:textId="77777777" w:rsidR="007A4BF5" w:rsidRDefault="007A4BF5">
            <w:pPr>
              <w:widowControl/>
              <w:rPr>
                <w:rFonts w:ascii="宋体" w:hAnsi="宋体"/>
                <w:szCs w:val="21"/>
              </w:rPr>
            </w:pPr>
          </w:p>
        </w:tc>
        <w:tc>
          <w:tcPr>
            <w:tcW w:w="2268" w:type="dxa"/>
            <w:vAlign w:val="center"/>
          </w:tcPr>
          <w:p w14:paraId="706F8A63" w14:textId="77777777" w:rsidR="007A4BF5" w:rsidRDefault="007A4BF5">
            <w:pPr>
              <w:widowControl/>
              <w:rPr>
                <w:rFonts w:ascii="宋体" w:hAnsi="宋体"/>
                <w:szCs w:val="21"/>
              </w:rPr>
            </w:pPr>
          </w:p>
        </w:tc>
      </w:tr>
      <w:tr w:rsidR="007A4BF5" w14:paraId="2F6B1D15" w14:textId="77777777">
        <w:trPr>
          <w:trHeight w:val="467"/>
        </w:trPr>
        <w:tc>
          <w:tcPr>
            <w:tcW w:w="704" w:type="dxa"/>
            <w:vAlign w:val="center"/>
          </w:tcPr>
          <w:p w14:paraId="2A6F7221" w14:textId="77777777" w:rsidR="007A4BF5" w:rsidRDefault="007A4BF5" w:rsidP="0060625F">
            <w:pPr>
              <w:pStyle w:val="af6"/>
              <w:widowControl/>
              <w:numPr>
                <w:ilvl w:val="0"/>
                <w:numId w:val="44"/>
              </w:numPr>
              <w:ind w:firstLineChars="0"/>
              <w:jc w:val="center"/>
              <w:rPr>
                <w:rFonts w:ascii="宋体" w:eastAsia="宋体" w:hAnsi="宋体"/>
                <w:szCs w:val="21"/>
              </w:rPr>
            </w:pPr>
          </w:p>
        </w:tc>
        <w:tc>
          <w:tcPr>
            <w:tcW w:w="2693" w:type="dxa"/>
            <w:vAlign w:val="center"/>
          </w:tcPr>
          <w:p w14:paraId="107A38C1" w14:textId="77777777" w:rsidR="007A4BF5" w:rsidRDefault="00C923C8">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14:paraId="3BE009A6" w14:textId="77777777" w:rsidR="007A4BF5" w:rsidRDefault="007A4BF5">
            <w:pPr>
              <w:widowControl/>
              <w:rPr>
                <w:rFonts w:ascii="宋体" w:hAnsi="宋体"/>
                <w:szCs w:val="21"/>
              </w:rPr>
            </w:pPr>
          </w:p>
        </w:tc>
        <w:tc>
          <w:tcPr>
            <w:tcW w:w="2268" w:type="dxa"/>
            <w:vAlign w:val="center"/>
          </w:tcPr>
          <w:p w14:paraId="1CDEEE5D" w14:textId="77777777" w:rsidR="007A4BF5" w:rsidRDefault="007A4BF5">
            <w:pPr>
              <w:widowControl/>
              <w:rPr>
                <w:rFonts w:ascii="宋体" w:hAnsi="宋体"/>
                <w:szCs w:val="21"/>
              </w:rPr>
            </w:pPr>
          </w:p>
        </w:tc>
      </w:tr>
      <w:tr w:rsidR="007A4BF5" w14:paraId="04F8E044" w14:textId="77777777">
        <w:trPr>
          <w:trHeight w:val="467"/>
        </w:trPr>
        <w:tc>
          <w:tcPr>
            <w:tcW w:w="704" w:type="dxa"/>
            <w:vAlign w:val="center"/>
          </w:tcPr>
          <w:p w14:paraId="3B478A6B" w14:textId="77777777" w:rsidR="007A4BF5" w:rsidRDefault="007A4BF5" w:rsidP="0060625F">
            <w:pPr>
              <w:pStyle w:val="af6"/>
              <w:widowControl/>
              <w:numPr>
                <w:ilvl w:val="0"/>
                <w:numId w:val="44"/>
              </w:numPr>
              <w:ind w:firstLineChars="0"/>
              <w:jc w:val="center"/>
              <w:rPr>
                <w:rFonts w:ascii="宋体" w:eastAsia="宋体" w:hAnsi="宋体"/>
                <w:szCs w:val="21"/>
              </w:rPr>
            </w:pPr>
          </w:p>
        </w:tc>
        <w:tc>
          <w:tcPr>
            <w:tcW w:w="2693" w:type="dxa"/>
            <w:vAlign w:val="center"/>
          </w:tcPr>
          <w:p w14:paraId="4295F1E7" w14:textId="77777777" w:rsidR="007A4BF5" w:rsidRDefault="00C923C8">
            <w:pPr>
              <w:widowControl/>
              <w:rPr>
                <w:rFonts w:ascii="宋体" w:hAnsi="宋体"/>
                <w:szCs w:val="21"/>
              </w:rPr>
            </w:pPr>
            <w:r>
              <w:rPr>
                <w:rFonts w:ascii="宋体" w:hAnsi="宋体" w:hint="eastAsia"/>
                <w:szCs w:val="21"/>
              </w:rPr>
              <w:t>安全管理员（资质证书</w:t>
            </w:r>
            <w:r>
              <w:rPr>
                <w:rFonts w:ascii="宋体" w:hAnsi="宋体"/>
                <w:szCs w:val="21"/>
              </w:rPr>
              <w:t>）</w:t>
            </w:r>
          </w:p>
        </w:tc>
        <w:tc>
          <w:tcPr>
            <w:tcW w:w="2552" w:type="dxa"/>
            <w:vAlign w:val="center"/>
          </w:tcPr>
          <w:p w14:paraId="0D6E0C41" w14:textId="77777777" w:rsidR="007A4BF5" w:rsidRDefault="007A4BF5">
            <w:pPr>
              <w:widowControl/>
              <w:rPr>
                <w:rFonts w:ascii="宋体" w:hAnsi="宋体"/>
                <w:szCs w:val="21"/>
              </w:rPr>
            </w:pPr>
          </w:p>
        </w:tc>
        <w:tc>
          <w:tcPr>
            <w:tcW w:w="2268" w:type="dxa"/>
            <w:vAlign w:val="center"/>
          </w:tcPr>
          <w:p w14:paraId="51D8CB37" w14:textId="77777777" w:rsidR="007A4BF5" w:rsidRDefault="007A4BF5">
            <w:pPr>
              <w:widowControl/>
              <w:rPr>
                <w:rFonts w:ascii="宋体" w:hAnsi="宋体"/>
                <w:szCs w:val="21"/>
              </w:rPr>
            </w:pPr>
          </w:p>
        </w:tc>
      </w:tr>
      <w:tr w:rsidR="007A4BF5" w14:paraId="2C8DFBA2" w14:textId="77777777">
        <w:trPr>
          <w:trHeight w:val="467"/>
        </w:trPr>
        <w:tc>
          <w:tcPr>
            <w:tcW w:w="704" w:type="dxa"/>
            <w:vAlign w:val="center"/>
          </w:tcPr>
          <w:p w14:paraId="5AC037AA" w14:textId="77777777" w:rsidR="007A4BF5" w:rsidRDefault="007A4BF5" w:rsidP="0060625F">
            <w:pPr>
              <w:pStyle w:val="af6"/>
              <w:widowControl/>
              <w:numPr>
                <w:ilvl w:val="0"/>
                <w:numId w:val="44"/>
              </w:numPr>
              <w:ind w:firstLineChars="0"/>
              <w:jc w:val="center"/>
              <w:rPr>
                <w:rFonts w:ascii="宋体" w:eastAsia="宋体" w:hAnsi="宋体"/>
                <w:szCs w:val="21"/>
              </w:rPr>
            </w:pPr>
          </w:p>
        </w:tc>
        <w:tc>
          <w:tcPr>
            <w:tcW w:w="2693" w:type="dxa"/>
            <w:vAlign w:val="center"/>
          </w:tcPr>
          <w:p w14:paraId="1B245FFC" w14:textId="77777777" w:rsidR="007A4BF5" w:rsidRDefault="00C923C8">
            <w:pPr>
              <w:widowControl/>
              <w:rPr>
                <w:rFonts w:ascii="宋体" w:hAnsi="宋体"/>
                <w:szCs w:val="21"/>
              </w:rPr>
            </w:pPr>
            <w:r>
              <w:rPr>
                <w:rFonts w:ascii="宋体" w:hAnsi="宋体" w:hint="eastAsia"/>
                <w:szCs w:val="21"/>
              </w:rPr>
              <w:t>投标人备注</w:t>
            </w:r>
          </w:p>
        </w:tc>
        <w:tc>
          <w:tcPr>
            <w:tcW w:w="2552" w:type="dxa"/>
            <w:vAlign w:val="center"/>
          </w:tcPr>
          <w:p w14:paraId="5D82F740" w14:textId="77777777" w:rsidR="007A4BF5" w:rsidRDefault="007A4BF5">
            <w:pPr>
              <w:widowControl/>
              <w:rPr>
                <w:rFonts w:ascii="宋体" w:hAnsi="宋体"/>
                <w:szCs w:val="21"/>
              </w:rPr>
            </w:pPr>
          </w:p>
        </w:tc>
        <w:tc>
          <w:tcPr>
            <w:tcW w:w="2268" w:type="dxa"/>
            <w:vAlign w:val="center"/>
          </w:tcPr>
          <w:p w14:paraId="04542EA4" w14:textId="77777777" w:rsidR="007A4BF5" w:rsidRDefault="007A4BF5">
            <w:pPr>
              <w:widowControl/>
              <w:rPr>
                <w:rFonts w:ascii="宋体" w:hAnsi="宋体"/>
                <w:szCs w:val="21"/>
              </w:rPr>
            </w:pPr>
          </w:p>
        </w:tc>
      </w:tr>
    </w:tbl>
    <w:p w14:paraId="5DFB3637" w14:textId="77777777" w:rsidR="007A4BF5" w:rsidRDefault="007A4BF5">
      <w:pPr>
        <w:widowControl/>
        <w:jc w:val="center"/>
        <w:rPr>
          <w:rFonts w:ascii="仿宋" w:eastAsia="仿宋" w:hAnsi="仿宋"/>
          <w:sz w:val="28"/>
          <w:szCs w:val="28"/>
        </w:rPr>
      </w:pPr>
    </w:p>
    <w:p w14:paraId="095BB6F2" w14:textId="77777777" w:rsidR="007A4BF5" w:rsidRDefault="00C923C8">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1E862906" w14:textId="77777777" w:rsidR="007A4BF5" w:rsidRDefault="00C923C8">
      <w:pPr>
        <w:widowControl/>
        <w:jc w:val="left"/>
        <w:rPr>
          <w:rFonts w:ascii="仿宋" w:eastAsia="仿宋" w:hAnsi="仿宋"/>
          <w:szCs w:val="21"/>
        </w:rPr>
      </w:pPr>
      <w:r>
        <w:rPr>
          <w:rFonts w:ascii="仿宋" w:eastAsia="仿宋" w:hAnsi="仿宋" w:hint="eastAsia"/>
          <w:szCs w:val="21"/>
        </w:rPr>
        <w:t>说明：表中内容需根据具体项目调整</w:t>
      </w:r>
    </w:p>
    <w:p w14:paraId="1BE08D1E" w14:textId="77777777" w:rsidR="007A4BF5" w:rsidRDefault="00C923C8">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10928BBF" w14:textId="77777777" w:rsidR="007A4BF5" w:rsidRDefault="00C923C8">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6107DBAD" w14:textId="77777777" w:rsidR="007A4BF5" w:rsidRDefault="00C923C8">
      <w:pPr>
        <w:widowControl/>
        <w:rPr>
          <w:rFonts w:ascii="宋体" w:hAnsi="宋体"/>
          <w:szCs w:val="21"/>
        </w:rPr>
      </w:pPr>
      <w:r>
        <w:rPr>
          <w:rFonts w:ascii="宋体" w:hAnsi="宋体" w:hint="eastAsia"/>
          <w:szCs w:val="21"/>
        </w:rPr>
        <w:t>日期：_______年____月___日</w:t>
      </w:r>
    </w:p>
    <w:p w14:paraId="05836C05" w14:textId="77777777" w:rsidR="007A4BF5" w:rsidRDefault="00C923C8">
      <w:pPr>
        <w:widowControl/>
        <w:jc w:val="left"/>
        <w:rPr>
          <w:rFonts w:ascii="仿宋" w:eastAsia="仿宋" w:hAnsi="仿宋"/>
          <w:sz w:val="28"/>
          <w:szCs w:val="28"/>
        </w:rPr>
      </w:pPr>
      <w:r>
        <w:rPr>
          <w:rFonts w:ascii="仿宋" w:eastAsia="仿宋" w:hAnsi="仿宋"/>
          <w:sz w:val="28"/>
          <w:szCs w:val="28"/>
        </w:rPr>
        <w:br w:type="page"/>
      </w:r>
    </w:p>
    <w:p w14:paraId="1DD3AC13" w14:textId="547DF520" w:rsidR="007A4BF5" w:rsidRDefault="00C923C8">
      <w:pPr>
        <w:spacing w:line="0" w:lineRule="atLeast"/>
        <w:outlineLvl w:val="1"/>
        <w:rPr>
          <w:rFonts w:ascii="宋体" w:hAnsi="宋体"/>
          <w:szCs w:val="21"/>
        </w:rPr>
      </w:pPr>
      <w:bookmarkStart w:id="66" w:name="_Toc17990"/>
      <w:bookmarkStart w:id="67" w:name="_Toc103071425"/>
      <w:r>
        <w:rPr>
          <w:rFonts w:ascii="宋体" w:hAnsi="宋体" w:hint="eastAsia"/>
          <w:szCs w:val="21"/>
        </w:rPr>
        <w:lastRenderedPageBreak/>
        <w:t>附件4：考察证明</w:t>
      </w:r>
      <w:bookmarkEnd w:id="66"/>
      <w:r w:rsidR="00256A4B">
        <w:rPr>
          <w:rFonts w:ascii="宋体" w:hAnsi="宋体" w:hint="eastAsia"/>
          <w:szCs w:val="21"/>
        </w:rPr>
        <w:t>（本项目不适用）</w:t>
      </w:r>
      <w:bookmarkEnd w:id="67"/>
    </w:p>
    <w:p w14:paraId="5C7D077A" w14:textId="77777777" w:rsidR="007A4BF5" w:rsidRDefault="007A4BF5">
      <w:pPr>
        <w:spacing w:line="0" w:lineRule="atLeast"/>
        <w:outlineLvl w:val="1"/>
        <w:rPr>
          <w:rFonts w:ascii="仿宋" w:eastAsia="仿宋" w:hAnsi="仿宋"/>
          <w:sz w:val="28"/>
          <w:szCs w:val="28"/>
        </w:rPr>
      </w:pPr>
    </w:p>
    <w:p w14:paraId="4394C476" w14:textId="77777777" w:rsidR="007A4BF5" w:rsidRDefault="007A4BF5">
      <w:pPr>
        <w:spacing w:line="0" w:lineRule="atLeast"/>
        <w:rPr>
          <w:rFonts w:ascii="仿宋_GB2312" w:eastAsia="仿宋_GB2312" w:hAnsi="仿宋"/>
          <w:sz w:val="24"/>
        </w:rPr>
      </w:pPr>
    </w:p>
    <w:p w14:paraId="3D41C759" w14:textId="77777777" w:rsidR="007A4BF5" w:rsidRDefault="007A4BF5">
      <w:pPr>
        <w:spacing w:line="0" w:lineRule="atLeast"/>
        <w:jc w:val="left"/>
        <w:rPr>
          <w:rFonts w:ascii="仿宋_GB2312" w:eastAsia="仿宋_GB2312" w:hAnsi="仿宋" w:cs="宋体"/>
          <w:kern w:val="0"/>
          <w:sz w:val="32"/>
          <w:szCs w:val="32"/>
        </w:rPr>
      </w:pPr>
    </w:p>
    <w:p w14:paraId="1F896B10" w14:textId="77777777" w:rsidR="007A4BF5" w:rsidRDefault="00C923C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75DD1475" w14:textId="77777777" w:rsidR="007A4BF5" w:rsidRDefault="007A4BF5">
      <w:pPr>
        <w:spacing w:line="0" w:lineRule="atLeast"/>
        <w:rPr>
          <w:rFonts w:ascii="仿宋_GB2312" w:eastAsia="仿宋_GB2312" w:hAnsi="仿宋"/>
          <w:sz w:val="28"/>
          <w:szCs w:val="28"/>
        </w:rPr>
      </w:pPr>
    </w:p>
    <w:p w14:paraId="3D66CFEE" w14:textId="77777777" w:rsidR="007A4BF5" w:rsidRDefault="00C923C8">
      <w:pPr>
        <w:spacing w:line="360" w:lineRule="auto"/>
        <w:rPr>
          <w:rFonts w:ascii="仿宋" w:eastAsia="仿宋" w:hAnsi="仿宋"/>
          <w:sz w:val="28"/>
          <w:szCs w:val="28"/>
        </w:rPr>
      </w:pPr>
      <w:r>
        <w:rPr>
          <w:rFonts w:ascii="仿宋" w:eastAsia="仿宋" w:hAnsi="仿宋" w:hint="eastAsia"/>
          <w:sz w:val="28"/>
          <w:szCs w:val="28"/>
        </w:rPr>
        <w:t>投标人（                            ）：</w:t>
      </w:r>
    </w:p>
    <w:p w14:paraId="2C43A804" w14:textId="77777777" w:rsidR="007A4BF5" w:rsidRDefault="00C923C8">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14:paraId="3A917107" w14:textId="77777777" w:rsidR="007A4BF5" w:rsidRDefault="007A4BF5">
      <w:pPr>
        <w:spacing w:line="0" w:lineRule="atLeast"/>
        <w:rPr>
          <w:rFonts w:ascii="仿宋" w:eastAsia="仿宋" w:hAnsi="仿宋"/>
          <w:sz w:val="28"/>
          <w:szCs w:val="28"/>
        </w:rPr>
      </w:pPr>
    </w:p>
    <w:p w14:paraId="78A9EFA2" w14:textId="77777777" w:rsidR="007A4BF5" w:rsidRDefault="007A4BF5">
      <w:pPr>
        <w:spacing w:line="0" w:lineRule="atLeast"/>
        <w:rPr>
          <w:rFonts w:ascii="仿宋" w:eastAsia="仿宋" w:hAnsi="仿宋"/>
          <w:sz w:val="28"/>
          <w:szCs w:val="28"/>
        </w:rPr>
      </w:pPr>
    </w:p>
    <w:p w14:paraId="2A5B0EBE" w14:textId="77777777" w:rsidR="007A4BF5" w:rsidRDefault="007A4BF5">
      <w:pPr>
        <w:spacing w:line="0" w:lineRule="atLeast"/>
        <w:rPr>
          <w:rFonts w:ascii="仿宋" w:eastAsia="仿宋" w:hAnsi="仿宋"/>
          <w:sz w:val="28"/>
          <w:szCs w:val="28"/>
        </w:rPr>
      </w:pPr>
    </w:p>
    <w:p w14:paraId="0251504A" w14:textId="77777777" w:rsidR="007A4BF5" w:rsidRDefault="007A4BF5">
      <w:pPr>
        <w:spacing w:line="0" w:lineRule="atLeast"/>
        <w:rPr>
          <w:rFonts w:ascii="仿宋" w:eastAsia="仿宋" w:hAnsi="仿宋"/>
          <w:sz w:val="28"/>
          <w:szCs w:val="28"/>
        </w:rPr>
      </w:pPr>
    </w:p>
    <w:p w14:paraId="0481E261" w14:textId="77777777" w:rsidR="007A4BF5" w:rsidRDefault="00C923C8">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05D65F43" w14:textId="77777777" w:rsidR="007A4BF5" w:rsidRDefault="00C923C8">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0C114468" w14:textId="77777777" w:rsidR="007A4BF5" w:rsidRDefault="007A4BF5">
      <w:pPr>
        <w:spacing w:line="0" w:lineRule="atLeast"/>
        <w:rPr>
          <w:rFonts w:ascii="仿宋_GB2312" w:eastAsia="仿宋_GB2312" w:hAnsi="仿宋"/>
          <w:sz w:val="24"/>
        </w:rPr>
      </w:pPr>
    </w:p>
    <w:p w14:paraId="0D7A0169" w14:textId="77777777" w:rsidR="007A4BF5" w:rsidRDefault="007A4BF5">
      <w:pPr>
        <w:spacing w:line="0" w:lineRule="atLeast"/>
        <w:rPr>
          <w:rFonts w:ascii="仿宋" w:eastAsia="仿宋" w:hAnsi="仿宋"/>
          <w:sz w:val="24"/>
        </w:rPr>
      </w:pPr>
    </w:p>
    <w:p w14:paraId="1C94CB7D" w14:textId="77777777" w:rsidR="007A4BF5" w:rsidRDefault="007A4BF5">
      <w:pPr>
        <w:spacing w:line="0" w:lineRule="atLeast"/>
        <w:rPr>
          <w:rFonts w:ascii="仿宋" w:eastAsia="仿宋" w:hAnsi="仿宋"/>
          <w:sz w:val="24"/>
        </w:rPr>
      </w:pPr>
    </w:p>
    <w:p w14:paraId="134F4767" w14:textId="77777777" w:rsidR="007A4BF5" w:rsidRDefault="007A4BF5">
      <w:pPr>
        <w:spacing w:line="0" w:lineRule="atLeast"/>
        <w:rPr>
          <w:rFonts w:ascii="仿宋" w:eastAsia="仿宋" w:hAnsi="仿宋"/>
          <w:sz w:val="24"/>
        </w:rPr>
      </w:pPr>
    </w:p>
    <w:p w14:paraId="6372F319" w14:textId="77777777" w:rsidR="007A4BF5" w:rsidRDefault="007A4BF5">
      <w:pPr>
        <w:spacing w:line="0" w:lineRule="atLeast"/>
        <w:rPr>
          <w:rFonts w:ascii="仿宋" w:eastAsia="仿宋" w:hAnsi="仿宋"/>
          <w:sz w:val="24"/>
        </w:rPr>
      </w:pPr>
    </w:p>
    <w:p w14:paraId="4BE502E0" w14:textId="77777777" w:rsidR="007A4BF5" w:rsidRDefault="007A4BF5">
      <w:pPr>
        <w:spacing w:line="0" w:lineRule="atLeast"/>
        <w:rPr>
          <w:rFonts w:ascii="仿宋" w:eastAsia="仿宋" w:hAnsi="仿宋"/>
          <w:sz w:val="24"/>
        </w:rPr>
      </w:pPr>
    </w:p>
    <w:p w14:paraId="2BAC260A" w14:textId="77777777" w:rsidR="007A4BF5" w:rsidRDefault="007A4BF5">
      <w:pPr>
        <w:spacing w:line="0" w:lineRule="atLeast"/>
        <w:rPr>
          <w:rFonts w:ascii="仿宋" w:eastAsia="仿宋" w:hAnsi="仿宋"/>
          <w:sz w:val="24"/>
        </w:rPr>
      </w:pPr>
    </w:p>
    <w:p w14:paraId="063C1F3C" w14:textId="77777777" w:rsidR="007A4BF5" w:rsidRDefault="007A4BF5">
      <w:pPr>
        <w:spacing w:line="0" w:lineRule="atLeast"/>
        <w:rPr>
          <w:rFonts w:ascii="仿宋" w:eastAsia="仿宋" w:hAnsi="仿宋"/>
          <w:sz w:val="24"/>
        </w:rPr>
      </w:pPr>
    </w:p>
    <w:p w14:paraId="4B86ECDB" w14:textId="77777777" w:rsidR="007A4BF5" w:rsidRDefault="007A4BF5">
      <w:pPr>
        <w:spacing w:line="0" w:lineRule="atLeast"/>
        <w:rPr>
          <w:rFonts w:ascii="仿宋" w:eastAsia="仿宋" w:hAnsi="仿宋"/>
          <w:sz w:val="24"/>
        </w:rPr>
      </w:pPr>
    </w:p>
    <w:p w14:paraId="12395FE8" w14:textId="77777777" w:rsidR="007A4BF5" w:rsidRDefault="007A4BF5">
      <w:pPr>
        <w:spacing w:line="0" w:lineRule="atLeast"/>
        <w:rPr>
          <w:rFonts w:ascii="仿宋" w:eastAsia="仿宋" w:hAnsi="仿宋"/>
          <w:sz w:val="24"/>
        </w:rPr>
      </w:pPr>
    </w:p>
    <w:p w14:paraId="3E2112A9" w14:textId="77777777" w:rsidR="007A4BF5" w:rsidRDefault="007A4BF5">
      <w:pPr>
        <w:spacing w:line="0" w:lineRule="atLeast"/>
        <w:rPr>
          <w:rFonts w:ascii="仿宋" w:eastAsia="仿宋" w:hAnsi="仿宋"/>
          <w:sz w:val="24"/>
        </w:rPr>
      </w:pPr>
    </w:p>
    <w:p w14:paraId="15D5ACE5" w14:textId="77777777" w:rsidR="007A4BF5" w:rsidRDefault="007A4BF5">
      <w:pPr>
        <w:spacing w:line="0" w:lineRule="atLeast"/>
        <w:rPr>
          <w:rFonts w:ascii="仿宋" w:eastAsia="仿宋" w:hAnsi="仿宋"/>
          <w:sz w:val="24"/>
        </w:rPr>
      </w:pPr>
    </w:p>
    <w:p w14:paraId="41569C51" w14:textId="77777777" w:rsidR="007A4BF5" w:rsidRDefault="007A4BF5">
      <w:pPr>
        <w:spacing w:line="0" w:lineRule="atLeast"/>
        <w:rPr>
          <w:rFonts w:ascii="仿宋" w:eastAsia="仿宋" w:hAnsi="仿宋"/>
          <w:sz w:val="24"/>
        </w:rPr>
      </w:pPr>
    </w:p>
    <w:p w14:paraId="32B7A213" w14:textId="77777777" w:rsidR="007A4BF5" w:rsidRDefault="007A4BF5">
      <w:pPr>
        <w:spacing w:line="0" w:lineRule="atLeast"/>
        <w:rPr>
          <w:rFonts w:ascii="仿宋" w:eastAsia="仿宋" w:hAnsi="仿宋"/>
          <w:sz w:val="24"/>
        </w:rPr>
      </w:pPr>
    </w:p>
    <w:p w14:paraId="49D173CA" w14:textId="77777777" w:rsidR="007A4BF5" w:rsidRDefault="007A4BF5">
      <w:pPr>
        <w:spacing w:line="0" w:lineRule="atLeast"/>
        <w:rPr>
          <w:rFonts w:ascii="仿宋" w:eastAsia="仿宋" w:hAnsi="仿宋"/>
          <w:sz w:val="24"/>
        </w:rPr>
      </w:pPr>
    </w:p>
    <w:p w14:paraId="0353F1C4" w14:textId="77777777" w:rsidR="007A4BF5" w:rsidRDefault="007A4BF5">
      <w:pPr>
        <w:spacing w:line="0" w:lineRule="atLeast"/>
        <w:rPr>
          <w:rFonts w:ascii="仿宋" w:eastAsia="仿宋" w:hAnsi="仿宋"/>
          <w:sz w:val="24"/>
        </w:rPr>
      </w:pPr>
    </w:p>
    <w:p w14:paraId="466E9676" w14:textId="77777777" w:rsidR="007A4BF5" w:rsidRDefault="00C923C8">
      <w:pPr>
        <w:widowControl/>
        <w:jc w:val="left"/>
        <w:rPr>
          <w:rFonts w:ascii="仿宋" w:eastAsia="仿宋" w:hAnsi="仿宋"/>
          <w:sz w:val="24"/>
        </w:rPr>
      </w:pPr>
      <w:r>
        <w:rPr>
          <w:rFonts w:ascii="仿宋" w:eastAsia="仿宋" w:hAnsi="仿宋"/>
          <w:sz w:val="24"/>
        </w:rPr>
        <w:br w:type="page"/>
      </w:r>
    </w:p>
    <w:p w14:paraId="1B8F17CB" w14:textId="77777777" w:rsidR="007A4BF5" w:rsidRDefault="007A4BF5">
      <w:pPr>
        <w:spacing w:line="0" w:lineRule="atLeast"/>
        <w:rPr>
          <w:rFonts w:ascii="仿宋" w:eastAsia="仿宋" w:hAnsi="仿宋"/>
          <w:sz w:val="24"/>
        </w:rPr>
      </w:pPr>
    </w:p>
    <w:p w14:paraId="5B9098F1" w14:textId="77777777" w:rsidR="007A4BF5" w:rsidRDefault="00C923C8">
      <w:pPr>
        <w:spacing w:line="0" w:lineRule="atLeast"/>
        <w:outlineLvl w:val="1"/>
        <w:rPr>
          <w:rFonts w:ascii="宋体" w:hAnsi="宋体"/>
          <w:szCs w:val="21"/>
        </w:rPr>
      </w:pPr>
      <w:bookmarkStart w:id="68" w:name="_Toc5370"/>
      <w:bookmarkStart w:id="69" w:name="_Toc103071426"/>
      <w:r>
        <w:rPr>
          <w:rFonts w:ascii="宋体" w:hAnsi="宋体" w:hint="eastAsia"/>
          <w:szCs w:val="21"/>
        </w:rPr>
        <w:t>附件5：技术服务响应/偏离表</w:t>
      </w:r>
      <w:bookmarkEnd w:id="68"/>
      <w:bookmarkEnd w:id="69"/>
    </w:p>
    <w:p w14:paraId="5548395B" w14:textId="77777777" w:rsidR="007A4BF5" w:rsidRDefault="007A4BF5">
      <w:pPr>
        <w:spacing w:line="0" w:lineRule="atLeast"/>
        <w:rPr>
          <w:rFonts w:ascii="仿宋_GB2312" w:eastAsia="仿宋_GB2312" w:hAnsi="仿宋"/>
          <w:sz w:val="24"/>
        </w:rPr>
      </w:pPr>
    </w:p>
    <w:p w14:paraId="4ECD2FCD" w14:textId="77777777" w:rsidR="007A4BF5" w:rsidRDefault="00C923C8">
      <w:pPr>
        <w:spacing w:before="120" w:after="240"/>
        <w:jc w:val="center"/>
        <w:rPr>
          <w:rFonts w:ascii="方正小标宋_GBK" w:eastAsia="方正小标宋_GBK" w:hAnsi="方正小标宋_GBK"/>
          <w:b/>
          <w:sz w:val="32"/>
          <w:szCs w:val="32"/>
        </w:rPr>
      </w:pPr>
      <w:bookmarkStart w:id="70" w:name="_Toc211248418"/>
      <w:r>
        <w:rPr>
          <w:rFonts w:ascii="方正小标宋_GBK" w:eastAsia="方正小标宋_GBK" w:hAnsi="方正小标宋_GBK" w:hint="eastAsia"/>
          <w:b/>
          <w:sz w:val="32"/>
          <w:szCs w:val="32"/>
        </w:rPr>
        <w:t>技术服务响应/偏离表</w:t>
      </w:r>
      <w:bookmarkEnd w:id="70"/>
    </w:p>
    <w:p w14:paraId="30AF99D9" w14:textId="77777777" w:rsidR="007A4BF5" w:rsidRDefault="00C923C8">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7A4BF5" w14:paraId="671CBD8D" w14:textId="77777777">
        <w:trPr>
          <w:trHeight w:val="541"/>
          <w:tblHeader/>
          <w:jc w:val="center"/>
        </w:trPr>
        <w:tc>
          <w:tcPr>
            <w:tcW w:w="609" w:type="dxa"/>
            <w:vMerge w:val="restart"/>
            <w:vAlign w:val="center"/>
          </w:tcPr>
          <w:p w14:paraId="5BADF385" w14:textId="77777777" w:rsidR="007A4BF5" w:rsidRDefault="00C923C8">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3B641F6A" w14:textId="77777777" w:rsidR="007A4BF5" w:rsidRDefault="00C923C8">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0B160725" w14:textId="77777777" w:rsidR="007A4BF5" w:rsidRDefault="00C923C8">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7A4BF5" w14:paraId="0556ECA8" w14:textId="77777777">
        <w:trPr>
          <w:trHeight w:val="270"/>
          <w:tblHeader/>
          <w:jc w:val="center"/>
        </w:trPr>
        <w:tc>
          <w:tcPr>
            <w:tcW w:w="609" w:type="dxa"/>
            <w:vMerge/>
            <w:vAlign w:val="center"/>
          </w:tcPr>
          <w:p w14:paraId="54A0C361" w14:textId="77777777" w:rsidR="007A4BF5" w:rsidRDefault="007A4BF5">
            <w:pPr>
              <w:spacing w:line="0" w:lineRule="atLeast"/>
              <w:jc w:val="center"/>
              <w:rPr>
                <w:rFonts w:ascii="仿宋" w:eastAsia="仿宋" w:hAnsi="仿宋"/>
                <w:sz w:val="28"/>
                <w:szCs w:val="28"/>
              </w:rPr>
            </w:pPr>
          </w:p>
        </w:tc>
        <w:tc>
          <w:tcPr>
            <w:tcW w:w="5708" w:type="dxa"/>
            <w:vAlign w:val="center"/>
          </w:tcPr>
          <w:p w14:paraId="3674556D" w14:textId="77777777" w:rsidR="007A4BF5" w:rsidRDefault="007A4BF5">
            <w:pPr>
              <w:spacing w:line="0" w:lineRule="atLeast"/>
              <w:ind w:leftChars="-50" w:left="-105" w:rightChars="-50" w:right="-105"/>
              <w:jc w:val="center"/>
              <w:rPr>
                <w:rFonts w:ascii="仿宋" w:eastAsia="仿宋" w:hAnsi="仿宋"/>
                <w:sz w:val="28"/>
                <w:szCs w:val="28"/>
              </w:rPr>
            </w:pPr>
          </w:p>
          <w:p w14:paraId="27FE13BC" w14:textId="77777777" w:rsidR="007A4BF5" w:rsidRDefault="00C923C8">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5947E4AB" w14:textId="77777777" w:rsidR="007A4BF5" w:rsidRDefault="00C923C8">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361C5800" w14:textId="77777777" w:rsidR="007A4BF5" w:rsidRDefault="00C923C8">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7868D6B5" w14:textId="77777777" w:rsidR="007A4BF5" w:rsidRDefault="00C923C8">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6901CE5E" w14:textId="77777777" w:rsidR="007A4BF5" w:rsidRDefault="00C923C8">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7A4BF5" w14:paraId="43BA8DDB" w14:textId="77777777">
        <w:trPr>
          <w:jc w:val="center"/>
        </w:trPr>
        <w:tc>
          <w:tcPr>
            <w:tcW w:w="609" w:type="dxa"/>
            <w:vAlign w:val="center"/>
          </w:tcPr>
          <w:p w14:paraId="72C189D9" w14:textId="77777777" w:rsidR="007A4BF5" w:rsidRDefault="007A4BF5" w:rsidP="0060625F">
            <w:pPr>
              <w:numPr>
                <w:ilvl w:val="0"/>
                <w:numId w:val="45"/>
              </w:numPr>
              <w:spacing w:line="0" w:lineRule="atLeast"/>
              <w:jc w:val="center"/>
              <w:rPr>
                <w:rFonts w:ascii="仿宋" w:eastAsia="仿宋" w:hAnsi="仿宋"/>
                <w:sz w:val="28"/>
                <w:szCs w:val="28"/>
              </w:rPr>
            </w:pPr>
          </w:p>
        </w:tc>
        <w:tc>
          <w:tcPr>
            <w:tcW w:w="5708" w:type="dxa"/>
          </w:tcPr>
          <w:p w14:paraId="05D2391B" w14:textId="77777777" w:rsidR="007A4BF5" w:rsidRDefault="007A4BF5">
            <w:pPr>
              <w:spacing w:line="400" w:lineRule="exact"/>
              <w:rPr>
                <w:rFonts w:ascii="仿宋" w:eastAsia="仿宋" w:hAnsi="仿宋"/>
                <w:sz w:val="28"/>
                <w:szCs w:val="28"/>
              </w:rPr>
            </w:pPr>
          </w:p>
        </w:tc>
        <w:tc>
          <w:tcPr>
            <w:tcW w:w="1690" w:type="dxa"/>
            <w:vAlign w:val="center"/>
          </w:tcPr>
          <w:p w14:paraId="6CE56A3E" w14:textId="77777777" w:rsidR="007A4BF5" w:rsidRDefault="007A4BF5">
            <w:pPr>
              <w:spacing w:line="0" w:lineRule="atLeast"/>
              <w:jc w:val="center"/>
              <w:rPr>
                <w:rFonts w:ascii="仿宋" w:eastAsia="仿宋" w:hAnsi="仿宋"/>
                <w:sz w:val="28"/>
                <w:szCs w:val="28"/>
              </w:rPr>
            </w:pPr>
          </w:p>
        </w:tc>
        <w:tc>
          <w:tcPr>
            <w:tcW w:w="641" w:type="dxa"/>
            <w:vAlign w:val="center"/>
          </w:tcPr>
          <w:p w14:paraId="3829B786" w14:textId="77777777" w:rsidR="007A4BF5" w:rsidRDefault="007A4BF5">
            <w:pPr>
              <w:spacing w:line="0" w:lineRule="atLeast"/>
              <w:jc w:val="center"/>
              <w:rPr>
                <w:rFonts w:ascii="仿宋" w:eastAsia="仿宋" w:hAnsi="仿宋"/>
                <w:sz w:val="28"/>
                <w:szCs w:val="28"/>
              </w:rPr>
            </w:pPr>
          </w:p>
        </w:tc>
        <w:tc>
          <w:tcPr>
            <w:tcW w:w="895" w:type="dxa"/>
            <w:vAlign w:val="center"/>
          </w:tcPr>
          <w:p w14:paraId="337251D8" w14:textId="77777777" w:rsidR="007A4BF5" w:rsidRDefault="007A4BF5">
            <w:pPr>
              <w:spacing w:line="0" w:lineRule="atLeast"/>
              <w:jc w:val="center"/>
              <w:rPr>
                <w:rFonts w:ascii="仿宋" w:eastAsia="仿宋" w:hAnsi="仿宋"/>
                <w:sz w:val="28"/>
                <w:szCs w:val="28"/>
              </w:rPr>
            </w:pPr>
          </w:p>
        </w:tc>
      </w:tr>
      <w:tr w:rsidR="007A4BF5" w14:paraId="49096C9D" w14:textId="77777777">
        <w:trPr>
          <w:jc w:val="center"/>
        </w:trPr>
        <w:tc>
          <w:tcPr>
            <w:tcW w:w="609" w:type="dxa"/>
            <w:vAlign w:val="center"/>
          </w:tcPr>
          <w:p w14:paraId="66E0E1D9" w14:textId="77777777" w:rsidR="007A4BF5" w:rsidRDefault="007A4BF5" w:rsidP="0060625F">
            <w:pPr>
              <w:numPr>
                <w:ilvl w:val="0"/>
                <w:numId w:val="45"/>
              </w:numPr>
              <w:spacing w:line="0" w:lineRule="atLeast"/>
              <w:jc w:val="center"/>
              <w:rPr>
                <w:rFonts w:ascii="仿宋" w:eastAsia="仿宋" w:hAnsi="仿宋"/>
                <w:sz w:val="28"/>
                <w:szCs w:val="28"/>
              </w:rPr>
            </w:pPr>
          </w:p>
        </w:tc>
        <w:tc>
          <w:tcPr>
            <w:tcW w:w="5708" w:type="dxa"/>
          </w:tcPr>
          <w:p w14:paraId="5C45331F" w14:textId="77777777" w:rsidR="007A4BF5" w:rsidRDefault="007A4BF5">
            <w:pPr>
              <w:spacing w:line="400" w:lineRule="exact"/>
              <w:rPr>
                <w:rFonts w:ascii="仿宋" w:eastAsia="仿宋" w:hAnsi="仿宋"/>
                <w:sz w:val="28"/>
                <w:szCs w:val="28"/>
              </w:rPr>
            </w:pPr>
          </w:p>
        </w:tc>
        <w:tc>
          <w:tcPr>
            <w:tcW w:w="1690" w:type="dxa"/>
            <w:vAlign w:val="center"/>
          </w:tcPr>
          <w:p w14:paraId="65C71EAD" w14:textId="77777777" w:rsidR="007A4BF5" w:rsidRDefault="007A4BF5">
            <w:pPr>
              <w:spacing w:line="0" w:lineRule="atLeast"/>
              <w:jc w:val="center"/>
              <w:rPr>
                <w:rFonts w:ascii="仿宋" w:eastAsia="仿宋" w:hAnsi="仿宋"/>
                <w:sz w:val="28"/>
                <w:szCs w:val="28"/>
              </w:rPr>
            </w:pPr>
          </w:p>
        </w:tc>
        <w:tc>
          <w:tcPr>
            <w:tcW w:w="641" w:type="dxa"/>
            <w:vAlign w:val="center"/>
          </w:tcPr>
          <w:p w14:paraId="22F0BAB3" w14:textId="77777777" w:rsidR="007A4BF5" w:rsidRDefault="007A4BF5">
            <w:pPr>
              <w:spacing w:line="0" w:lineRule="atLeast"/>
              <w:jc w:val="center"/>
              <w:rPr>
                <w:rFonts w:ascii="仿宋" w:eastAsia="仿宋" w:hAnsi="仿宋"/>
                <w:sz w:val="28"/>
                <w:szCs w:val="28"/>
              </w:rPr>
            </w:pPr>
          </w:p>
        </w:tc>
        <w:tc>
          <w:tcPr>
            <w:tcW w:w="895" w:type="dxa"/>
            <w:vAlign w:val="center"/>
          </w:tcPr>
          <w:p w14:paraId="0837356E" w14:textId="77777777" w:rsidR="007A4BF5" w:rsidRDefault="007A4BF5">
            <w:pPr>
              <w:spacing w:line="0" w:lineRule="atLeast"/>
              <w:jc w:val="center"/>
              <w:rPr>
                <w:rFonts w:ascii="仿宋" w:eastAsia="仿宋" w:hAnsi="仿宋"/>
                <w:sz w:val="28"/>
                <w:szCs w:val="28"/>
              </w:rPr>
            </w:pPr>
          </w:p>
        </w:tc>
      </w:tr>
      <w:tr w:rsidR="007A4BF5" w14:paraId="1E27BB4F" w14:textId="77777777">
        <w:trPr>
          <w:jc w:val="center"/>
        </w:trPr>
        <w:tc>
          <w:tcPr>
            <w:tcW w:w="609" w:type="dxa"/>
            <w:vAlign w:val="center"/>
          </w:tcPr>
          <w:p w14:paraId="0998B0F5" w14:textId="77777777" w:rsidR="007A4BF5" w:rsidRDefault="007A4BF5" w:rsidP="0060625F">
            <w:pPr>
              <w:numPr>
                <w:ilvl w:val="0"/>
                <w:numId w:val="45"/>
              </w:numPr>
              <w:spacing w:line="0" w:lineRule="atLeast"/>
              <w:jc w:val="center"/>
              <w:rPr>
                <w:rFonts w:ascii="仿宋" w:eastAsia="仿宋" w:hAnsi="仿宋"/>
                <w:sz w:val="28"/>
                <w:szCs w:val="28"/>
              </w:rPr>
            </w:pPr>
          </w:p>
        </w:tc>
        <w:tc>
          <w:tcPr>
            <w:tcW w:w="5708" w:type="dxa"/>
          </w:tcPr>
          <w:p w14:paraId="41C96C63" w14:textId="77777777" w:rsidR="007A4BF5" w:rsidRDefault="007A4BF5">
            <w:pPr>
              <w:spacing w:line="400" w:lineRule="exact"/>
              <w:ind w:firstLineChars="196" w:firstLine="549"/>
              <w:rPr>
                <w:rFonts w:ascii="仿宋" w:eastAsia="仿宋" w:hAnsi="仿宋"/>
                <w:sz w:val="28"/>
                <w:szCs w:val="28"/>
              </w:rPr>
            </w:pPr>
          </w:p>
        </w:tc>
        <w:tc>
          <w:tcPr>
            <w:tcW w:w="1690" w:type="dxa"/>
            <w:vAlign w:val="center"/>
          </w:tcPr>
          <w:p w14:paraId="674FF372" w14:textId="77777777" w:rsidR="007A4BF5" w:rsidRDefault="007A4BF5">
            <w:pPr>
              <w:spacing w:line="0" w:lineRule="atLeast"/>
              <w:jc w:val="center"/>
              <w:rPr>
                <w:rFonts w:ascii="仿宋" w:eastAsia="仿宋" w:hAnsi="仿宋"/>
                <w:sz w:val="28"/>
                <w:szCs w:val="28"/>
              </w:rPr>
            </w:pPr>
          </w:p>
        </w:tc>
        <w:tc>
          <w:tcPr>
            <w:tcW w:w="641" w:type="dxa"/>
            <w:vAlign w:val="center"/>
          </w:tcPr>
          <w:p w14:paraId="013B4252" w14:textId="77777777" w:rsidR="007A4BF5" w:rsidRDefault="007A4BF5">
            <w:pPr>
              <w:spacing w:line="0" w:lineRule="atLeast"/>
              <w:jc w:val="center"/>
              <w:rPr>
                <w:rFonts w:ascii="仿宋" w:eastAsia="仿宋" w:hAnsi="仿宋"/>
                <w:sz w:val="28"/>
                <w:szCs w:val="28"/>
              </w:rPr>
            </w:pPr>
          </w:p>
        </w:tc>
        <w:tc>
          <w:tcPr>
            <w:tcW w:w="895" w:type="dxa"/>
            <w:vAlign w:val="center"/>
          </w:tcPr>
          <w:p w14:paraId="596BF876" w14:textId="77777777" w:rsidR="007A4BF5" w:rsidRDefault="007A4BF5">
            <w:pPr>
              <w:spacing w:line="0" w:lineRule="atLeast"/>
              <w:jc w:val="center"/>
              <w:rPr>
                <w:rFonts w:ascii="仿宋" w:eastAsia="仿宋" w:hAnsi="仿宋"/>
                <w:sz w:val="28"/>
                <w:szCs w:val="28"/>
              </w:rPr>
            </w:pPr>
          </w:p>
        </w:tc>
      </w:tr>
      <w:tr w:rsidR="007A4BF5" w14:paraId="007E8DA5" w14:textId="77777777">
        <w:trPr>
          <w:jc w:val="center"/>
        </w:trPr>
        <w:tc>
          <w:tcPr>
            <w:tcW w:w="609" w:type="dxa"/>
            <w:vAlign w:val="center"/>
          </w:tcPr>
          <w:p w14:paraId="75498EFA" w14:textId="77777777" w:rsidR="007A4BF5" w:rsidRDefault="007A4BF5" w:rsidP="0060625F">
            <w:pPr>
              <w:numPr>
                <w:ilvl w:val="0"/>
                <w:numId w:val="45"/>
              </w:numPr>
              <w:spacing w:line="0" w:lineRule="atLeast"/>
              <w:jc w:val="center"/>
              <w:rPr>
                <w:rFonts w:ascii="仿宋" w:eastAsia="仿宋" w:hAnsi="仿宋"/>
                <w:sz w:val="28"/>
                <w:szCs w:val="28"/>
              </w:rPr>
            </w:pPr>
          </w:p>
        </w:tc>
        <w:tc>
          <w:tcPr>
            <w:tcW w:w="5708" w:type="dxa"/>
          </w:tcPr>
          <w:p w14:paraId="21FEFF63" w14:textId="77777777" w:rsidR="007A4BF5" w:rsidRDefault="007A4BF5">
            <w:pPr>
              <w:spacing w:line="400" w:lineRule="exact"/>
              <w:rPr>
                <w:rFonts w:ascii="仿宋" w:eastAsia="仿宋" w:hAnsi="仿宋"/>
                <w:sz w:val="28"/>
                <w:szCs w:val="28"/>
              </w:rPr>
            </w:pPr>
          </w:p>
        </w:tc>
        <w:tc>
          <w:tcPr>
            <w:tcW w:w="1690" w:type="dxa"/>
            <w:vAlign w:val="center"/>
          </w:tcPr>
          <w:p w14:paraId="4E984877" w14:textId="77777777" w:rsidR="007A4BF5" w:rsidRDefault="007A4BF5">
            <w:pPr>
              <w:spacing w:line="0" w:lineRule="atLeast"/>
              <w:jc w:val="center"/>
              <w:rPr>
                <w:rFonts w:ascii="仿宋" w:eastAsia="仿宋" w:hAnsi="仿宋"/>
                <w:sz w:val="28"/>
                <w:szCs w:val="28"/>
              </w:rPr>
            </w:pPr>
          </w:p>
        </w:tc>
        <w:tc>
          <w:tcPr>
            <w:tcW w:w="641" w:type="dxa"/>
            <w:vAlign w:val="center"/>
          </w:tcPr>
          <w:p w14:paraId="4320CC5B" w14:textId="77777777" w:rsidR="007A4BF5" w:rsidRDefault="007A4BF5">
            <w:pPr>
              <w:spacing w:line="0" w:lineRule="atLeast"/>
              <w:jc w:val="center"/>
              <w:rPr>
                <w:rFonts w:ascii="仿宋" w:eastAsia="仿宋" w:hAnsi="仿宋"/>
                <w:sz w:val="28"/>
                <w:szCs w:val="28"/>
              </w:rPr>
            </w:pPr>
          </w:p>
        </w:tc>
        <w:tc>
          <w:tcPr>
            <w:tcW w:w="895" w:type="dxa"/>
            <w:vAlign w:val="center"/>
          </w:tcPr>
          <w:p w14:paraId="5C4C91B4" w14:textId="77777777" w:rsidR="007A4BF5" w:rsidRDefault="007A4BF5">
            <w:pPr>
              <w:spacing w:line="0" w:lineRule="atLeast"/>
              <w:jc w:val="center"/>
              <w:rPr>
                <w:rFonts w:ascii="仿宋" w:eastAsia="仿宋" w:hAnsi="仿宋"/>
                <w:sz w:val="28"/>
                <w:szCs w:val="28"/>
              </w:rPr>
            </w:pPr>
          </w:p>
        </w:tc>
      </w:tr>
    </w:tbl>
    <w:p w14:paraId="120CB1F6" w14:textId="77777777" w:rsidR="007A4BF5" w:rsidRDefault="007A4BF5">
      <w:pPr>
        <w:spacing w:line="400" w:lineRule="exact"/>
        <w:rPr>
          <w:rFonts w:ascii="仿宋" w:eastAsia="仿宋" w:hAnsi="仿宋"/>
          <w:bCs/>
          <w:sz w:val="28"/>
          <w:szCs w:val="28"/>
        </w:rPr>
      </w:pPr>
    </w:p>
    <w:p w14:paraId="0C13D4A2" w14:textId="77777777" w:rsidR="007A4BF5" w:rsidRDefault="00C923C8">
      <w:pPr>
        <w:spacing w:line="400" w:lineRule="exact"/>
        <w:rPr>
          <w:rFonts w:ascii="仿宋" w:eastAsia="仿宋" w:hAnsi="仿宋"/>
          <w:sz w:val="28"/>
          <w:szCs w:val="28"/>
        </w:rPr>
      </w:pPr>
      <w:r>
        <w:rPr>
          <w:rFonts w:ascii="仿宋" w:eastAsia="仿宋" w:hAnsi="仿宋" w:hint="eastAsia"/>
          <w:sz w:val="28"/>
          <w:szCs w:val="28"/>
        </w:rPr>
        <w:t>填报说明：</w:t>
      </w:r>
    </w:p>
    <w:p w14:paraId="6FD0F48C" w14:textId="77777777" w:rsidR="007A4BF5" w:rsidRDefault="00C923C8">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3E428F11" w14:textId="77777777" w:rsidR="007A4BF5" w:rsidRDefault="00C923C8">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1A774623" w14:textId="77777777" w:rsidR="007A4BF5" w:rsidRDefault="00C923C8">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6CCA60B6" w14:textId="77777777" w:rsidR="007A4BF5" w:rsidRDefault="007A4BF5">
      <w:pPr>
        <w:spacing w:line="400" w:lineRule="exact"/>
        <w:ind w:left="709" w:hanging="283"/>
        <w:rPr>
          <w:rFonts w:ascii="仿宋" w:eastAsia="仿宋" w:hAnsi="仿宋"/>
          <w:sz w:val="28"/>
          <w:szCs w:val="28"/>
        </w:rPr>
      </w:pPr>
    </w:p>
    <w:p w14:paraId="2AED2892" w14:textId="77777777" w:rsidR="007A4BF5" w:rsidRDefault="007A4BF5">
      <w:pPr>
        <w:spacing w:line="400" w:lineRule="exact"/>
        <w:ind w:left="709" w:hanging="283"/>
        <w:rPr>
          <w:rFonts w:ascii="仿宋" w:eastAsia="仿宋" w:hAnsi="仿宋"/>
          <w:sz w:val="28"/>
          <w:szCs w:val="28"/>
        </w:rPr>
      </w:pPr>
    </w:p>
    <w:p w14:paraId="673A25A7" w14:textId="77777777" w:rsidR="007A4BF5" w:rsidRDefault="00C923C8">
      <w:pPr>
        <w:spacing w:line="360" w:lineRule="auto"/>
        <w:rPr>
          <w:rFonts w:ascii="仿宋" w:eastAsia="仿宋" w:hAnsi="仿宋"/>
          <w:sz w:val="28"/>
          <w:szCs w:val="28"/>
        </w:rPr>
      </w:pPr>
      <w:bookmarkStart w:id="71"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CC375D9" w14:textId="77777777" w:rsidR="007A4BF5" w:rsidRDefault="00C923C8">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3C122EB" w14:textId="2C47CEC2" w:rsidR="007A4BF5" w:rsidRDefault="00C923C8">
      <w:pPr>
        <w:spacing w:line="0" w:lineRule="atLeast"/>
        <w:outlineLvl w:val="1"/>
        <w:rPr>
          <w:rFonts w:ascii="宋体" w:hAnsi="宋体"/>
          <w:szCs w:val="21"/>
        </w:rPr>
      </w:pPr>
      <w:r>
        <w:rPr>
          <w:rFonts w:ascii="仿宋" w:eastAsia="仿宋" w:hAnsi="仿宋" w:hint="eastAsia"/>
          <w:sz w:val="28"/>
          <w:szCs w:val="28"/>
        </w:rPr>
        <w:t>日期：_______年____月___日</w:t>
      </w:r>
      <w:bookmarkStart w:id="72" w:name="_Toc246480945"/>
      <w:bookmarkStart w:id="73" w:name="_Toc236803114"/>
      <w:bookmarkEnd w:id="71"/>
      <w:r>
        <w:rPr>
          <w:rFonts w:ascii="仿宋" w:eastAsia="仿宋" w:hAnsi="仿宋"/>
          <w:sz w:val="28"/>
          <w:szCs w:val="28"/>
        </w:rPr>
        <w:br w:type="page"/>
      </w:r>
      <w:bookmarkStart w:id="74" w:name="_Toc5879"/>
      <w:bookmarkStart w:id="75" w:name="_Toc103071427"/>
      <w:r>
        <w:rPr>
          <w:rFonts w:ascii="宋体" w:hAnsi="宋体" w:hint="eastAsia"/>
          <w:szCs w:val="21"/>
        </w:rPr>
        <w:lastRenderedPageBreak/>
        <w:t>附件6：商务条款响应/偏离表</w:t>
      </w:r>
      <w:bookmarkEnd w:id="72"/>
      <w:bookmarkEnd w:id="73"/>
      <w:bookmarkEnd w:id="74"/>
      <w:bookmarkEnd w:id="75"/>
    </w:p>
    <w:p w14:paraId="2365557C" w14:textId="77777777" w:rsidR="007A4BF5" w:rsidRDefault="007A4BF5">
      <w:pPr>
        <w:spacing w:line="0" w:lineRule="atLeast"/>
        <w:rPr>
          <w:rFonts w:ascii="仿宋_GB2312" w:eastAsia="仿宋_GB2312" w:hAnsi="仿宋"/>
          <w:sz w:val="24"/>
        </w:rPr>
      </w:pPr>
    </w:p>
    <w:p w14:paraId="018D2DCC" w14:textId="77777777" w:rsidR="007A4BF5" w:rsidRDefault="00C923C8">
      <w:pPr>
        <w:spacing w:before="120" w:after="240"/>
        <w:jc w:val="center"/>
        <w:rPr>
          <w:rFonts w:ascii="方正小标宋_GBK" w:eastAsia="方正小标宋_GBK" w:hAnsi="方正小标宋_GBK"/>
          <w:b/>
          <w:sz w:val="32"/>
          <w:szCs w:val="32"/>
        </w:rPr>
      </w:pPr>
      <w:bookmarkStart w:id="76" w:name="_Toc211248420"/>
      <w:r>
        <w:rPr>
          <w:rFonts w:ascii="方正小标宋_GBK" w:eastAsia="方正小标宋_GBK" w:hAnsi="方正小标宋_GBK" w:hint="eastAsia"/>
          <w:b/>
          <w:sz w:val="32"/>
          <w:szCs w:val="32"/>
        </w:rPr>
        <w:t>商务条款响应/偏离表</w:t>
      </w:r>
      <w:bookmarkEnd w:id="76"/>
    </w:p>
    <w:p w14:paraId="2022A3FB" w14:textId="77777777" w:rsidR="007A4BF5" w:rsidRDefault="00C923C8">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7A4BF5" w14:paraId="749F81BF" w14:textId="77777777">
        <w:trPr>
          <w:cantSplit/>
          <w:trHeight w:val="541"/>
          <w:tblHeader/>
          <w:jc w:val="center"/>
        </w:trPr>
        <w:tc>
          <w:tcPr>
            <w:tcW w:w="609" w:type="dxa"/>
            <w:vMerge w:val="restart"/>
            <w:vAlign w:val="center"/>
          </w:tcPr>
          <w:p w14:paraId="6BF9A8DA" w14:textId="77777777" w:rsidR="007A4BF5" w:rsidRDefault="00C923C8">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63CFA246" w14:textId="77777777" w:rsidR="007A4BF5" w:rsidRDefault="00C923C8">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2F914F64" w14:textId="77777777" w:rsidR="007A4BF5" w:rsidRDefault="00C923C8">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7A4BF5" w14:paraId="563732A3" w14:textId="77777777">
        <w:trPr>
          <w:cantSplit/>
          <w:trHeight w:val="270"/>
          <w:tblHeader/>
          <w:jc w:val="center"/>
        </w:trPr>
        <w:tc>
          <w:tcPr>
            <w:tcW w:w="609" w:type="dxa"/>
            <w:vMerge/>
            <w:vAlign w:val="center"/>
          </w:tcPr>
          <w:p w14:paraId="26417519" w14:textId="77777777" w:rsidR="007A4BF5" w:rsidRDefault="007A4BF5">
            <w:pPr>
              <w:spacing w:line="0" w:lineRule="atLeast"/>
              <w:jc w:val="center"/>
              <w:rPr>
                <w:rFonts w:ascii="仿宋" w:eastAsia="仿宋" w:hAnsi="仿宋"/>
                <w:sz w:val="30"/>
                <w:szCs w:val="30"/>
              </w:rPr>
            </w:pPr>
          </w:p>
        </w:tc>
        <w:tc>
          <w:tcPr>
            <w:tcW w:w="957" w:type="dxa"/>
            <w:vAlign w:val="center"/>
          </w:tcPr>
          <w:p w14:paraId="38360B89" w14:textId="77777777" w:rsidR="007A4BF5" w:rsidRDefault="00C923C8">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0C655D3E" w14:textId="77777777" w:rsidR="007A4BF5" w:rsidRDefault="00C923C8">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27B6B82A" w14:textId="77777777" w:rsidR="007A4BF5" w:rsidRDefault="00C923C8">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27C3F648" w14:textId="77777777" w:rsidR="007A4BF5" w:rsidRDefault="00C923C8">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23CBE586" w14:textId="77777777" w:rsidR="007A4BF5" w:rsidRDefault="00C923C8">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60311673" w14:textId="77777777" w:rsidR="007A4BF5" w:rsidRDefault="00C923C8">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7A4BF5" w14:paraId="5A257B4B" w14:textId="77777777">
        <w:trPr>
          <w:jc w:val="center"/>
        </w:trPr>
        <w:tc>
          <w:tcPr>
            <w:tcW w:w="609" w:type="dxa"/>
            <w:vAlign w:val="center"/>
          </w:tcPr>
          <w:p w14:paraId="1E9E7088" w14:textId="77777777" w:rsidR="007A4BF5" w:rsidRDefault="007A4BF5" w:rsidP="0060625F">
            <w:pPr>
              <w:numPr>
                <w:ilvl w:val="0"/>
                <w:numId w:val="46"/>
              </w:numPr>
              <w:spacing w:line="0" w:lineRule="atLeast"/>
              <w:jc w:val="center"/>
              <w:rPr>
                <w:rFonts w:ascii="仿宋" w:eastAsia="仿宋" w:hAnsi="仿宋"/>
                <w:sz w:val="30"/>
                <w:szCs w:val="30"/>
              </w:rPr>
            </w:pPr>
          </w:p>
        </w:tc>
        <w:tc>
          <w:tcPr>
            <w:tcW w:w="957" w:type="dxa"/>
          </w:tcPr>
          <w:p w14:paraId="3F4FD8AA" w14:textId="77777777" w:rsidR="007A4BF5" w:rsidRDefault="007A4BF5">
            <w:pPr>
              <w:spacing w:line="400" w:lineRule="exact"/>
              <w:ind w:left="170"/>
              <w:rPr>
                <w:rFonts w:ascii="仿宋" w:eastAsia="仿宋" w:hAnsi="仿宋"/>
                <w:sz w:val="30"/>
                <w:szCs w:val="30"/>
              </w:rPr>
            </w:pPr>
          </w:p>
        </w:tc>
        <w:tc>
          <w:tcPr>
            <w:tcW w:w="4264" w:type="dxa"/>
          </w:tcPr>
          <w:p w14:paraId="7537C1A1" w14:textId="77777777" w:rsidR="007A4BF5" w:rsidRDefault="007A4BF5">
            <w:pPr>
              <w:spacing w:line="400" w:lineRule="exact"/>
              <w:rPr>
                <w:rFonts w:ascii="仿宋" w:eastAsia="仿宋" w:hAnsi="仿宋"/>
                <w:sz w:val="30"/>
                <w:szCs w:val="30"/>
              </w:rPr>
            </w:pPr>
          </w:p>
        </w:tc>
        <w:tc>
          <w:tcPr>
            <w:tcW w:w="1777" w:type="dxa"/>
            <w:vAlign w:val="center"/>
          </w:tcPr>
          <w:p w14:paraId="770C2F74" w14:textId="77777777" w:rsidR="007A4BF5" w:rsidRDefault="007A4BF5">
            <w:pPr>
              <w:spacing w:line="0" w:lineRule="atLeast"/>
              <w:jc w:val="center"/>
              <w:rPr>
                <w:rFonts w:ascii="仿宋" w:eastAsia="仿宋" w:hAnsi="仿宋"/>
                <w:sz w:val="30"/>
                <w:szCs w:val="30"/>
              </w:rPr>
            </w:pPr>
          </w:p>
        </w:tc>
        <w:tc>
          <w:tcPr>
            <w:tcW w:w="641" w:type="dxa"/>
            <w:vAlign w:val="center"/>
          </w:tcPr>
          <w:p w14:paraId="2985599F" w14:textId="77777777" w:rsidR="007A4BF5" w:rsidRDefault="007A4BF5">
            <w:pPr>
              <w:spacing w:line="0" w:lineRule="atLeast"/>
              <w:jc w:val="center"/>
              <w:rPr>
                <w:rFonts w:ascii="仿宋" w:eastAsia="仿宋" w:hAnsi="仿宋"/>
                <w:sz w:val="30"/>
                <w:szCs w:val="30"/>
              </w:rPr>
            </w:pPr>
          </w:p>
        </w:tc>
        <w:tc>
          <w:tcPr>
            <w:tcW w:w="600" w:type="dxa"/>
            <w:vAlign w:val="center"/>
          </w:tcPr>
          <w:p w14:paraId="7BCBF290" w14:textId="77777777" w:rsidR="007A4BF5" w:rsidRDefault="007A4BF5">
            <w:pPr>
              <w:spacing w:line="0" w:lineRule="atLeast"/>
              <w:jc w:val="center"/>
              <w:rPr>
                <w:rFonts w:ascii="仿宋" w:eastAsia="仿宋" w:hAnsi="仿宋"/>
                <w:sz w:val="30"/>
                <w:szCs w:val="30"/>
              </w:rPr>
            </w:pPr>
          </w:p>
        </w:tc>
      </w:tr>
      <w:tr w:rsidR="007A4BF5" w14:paraId="28ADED48" w14:textId="77777777">
        <w:trPr>
          <w:jc w:val="center"/>
        </w:trPr>
        <w:tc>
          <w:tcPr>
            <w:tcW w:w="609" w:type="dxa"/>
            <w:vAlign w:val="center"/>
          </w:tcPr>
          <w:p w14:paraId="6AF7C52F" w14:textId="77777777" w:rsidR="007A4BF5" w:rsidRDefault="007A4BF5" w:rsidP="0060625F">
            <w:pPr>
              <w:numPr>
                <w:ilvl w:val="0"/>
                <w:numId w:val="46"/>
              </w:numPr>
              <w:spacing w:line="0" w:lineRule="atLeast"/>
              <w:jc w:val="center"/>
              <w:rPr>
                <w:rFonts w:ascii="仿宋" w:eastAsia="仿宋" w:hAnsi="仿宋"/>
                <w:sz w:val="30"/>
                <w:szCs w:val="30"/>
              </w:rPr>
            </w:pPr>
          </w:p>
        </w:tc>
        <w:tc>
          <w:tcPr>
            <w:tcW w:w="957" w:type="dxa"/>
          </w:tcPr>
          <w:p w14:paraId="3E548D37" w14:textId="77777777" w:rsidR="007A4BF5" w:rsidRDefault="007A4BF5">
            <w:pPr>
              <w:spacing w:line="400" w:lineRule="exact"/>
              <w:ind w:left="170"/>
              <w:rPr>
                <w:rFonts w:ascii="仿宋" w:eastAsia="仿宋" w:hAnsi="仿宋"/>
                <w:sz w:val="30"/>
                <w:szCs w:val="30"/>
              </w:rPr>
            </w:pPr>
          </w:p>
        </w:tc>
        <w:tc>
          <w:tcPr>
            <w:tcW w:w="4264" w:type="dxa"/>
          </w:tcPr>
          <w:p w14:paraId="4CBA5B9C" w14:textId="77777777" w:rsidR="007A4BF5" w:rsidRDefault="007A4BF5">
            <w:pPr>
              <w:spacing w:line="400" w:lineRule="exact"/>
              <w:jc w:val="left"/>
              <w:rPr>
                <w:rFonts w:ascii="仿宋" w:eastAsia="仿宋" w:hAnsi="仿宋"/>
                <w:sz w:val="30"/>
                <w:szCs w:val="30"/>
              </w:rPr>
            </w:pPr>
          </w:p>
        </w:tc>
        <w:tc>
          <w:tcPr>
            <w:tcW w:w="1777" w:type="dxa"/>
            <w:vAlign w:val="center"/>
          </w:tcPr>
          <w:p w14:paraId="24594757" w14:textId="77777777" w:rsidR="007A4BF5" w:rsidRDefault="007A4BF5">
            <w:pPr>
              <w:spacing w:line="0" w:lineRule="atLeast"/>
              <w:jc w:val="center"/>
              <w:rPr>
                <w:rFonts w:ascii="仿宋" w:eastAsia="仿宋" w:hAnsi="仿宋"/>
                <w:sz w:val="30"/>
                <w:szCs w:val="30"/>
              </w:rPr>
            </w:pPr>
          </w:p>
        </w:tc>
        <w:tc>
          <w:tcPr>
            <w:tcW w:w="641" w:type="dxa"/>
            <w:vAlign w:val="center"/>
          </w:tcPr>
          <w:p w14:paraId="10129C04" w14:textId="77777777" w:rsidR="007A4BF5" w:rsidRDefault="007A4BF5">
            <w:pPr>
              <w:spacing w:line="0" w:lineRule="atLeast"/>
              <w:jc w:val="center"/>
              <w:rPr>
                <w:rFonts w:ascii="仿宋" w:eastAsia="仿宋" w:hAnsi="仿宋"/>
                <w:sz w:val="30"/>
                <w:szCs w:val="30"/>
              </w:rPr>
            </w:pPr>
          </w:p>
        </w:tc>
        <w:tc>
          <w:tcPr>
            <w:tcW w:w="600" w:type="dxa"/>
            <w:vAlign w:val="center"/>
          </w:tcPr>
          <w:p w14:paraId="34F7FCE7" w14:textId="77777777" w:rsidR="007A4BF5" w:rsidRDefault="007A4BF5">
            <w:pPr>
              <w:spacing w:line="0" w:lineRule="atLeast"/>
              <w:jc w:val="center"/>
              <w:rPr>
                <w:rFonts w:ascii="仿宋" w:eastAsia="仿宋" w:hAnsi="仿宋"/>
                <w:sz w:val="30"/>
                <w:szCs w:val="30"/>
              </w:rPr>
            </w:pPr>
          </w:p>
        </w:tc>
      </w:tr>
      <w:tr w:rsidR="007A4BF5" w14:paraId="6000B563" w14:textId="77777777">
        <w:trPr>
          <w:jc w:val="center"/>
        </w:trPr>
        <w:tc>
          <w:tcPr>
            <w:tcW w:w="609" w:type="dxa"/>
            <w:vAlign w:val="center"/>
          </w:tcPr>
          <w:p w14:paraId="3374A1F2" w14:textId="77777777" w:rsidR="007A4BF5" w:rsidRDefault="007A4BF5" w:rsidP="0060625F">
            <w:pPr>
              <w:numPr>
                <w:ilvl w:val="0"/>
                <w:numId w:val="46"/>
              </w:numPr>
              <w:spacing w:line="0" w:lineRule="atLeast"/>
              <w:jc w:val="center"/>
              <w:rPr>
                <w:rFonts w:ascii="仿宋" w:eastAsia="仿宋" w:hAnsi="仿宋"/>
                <w:sz w:val="30"/>
                <w:szCs w:val="30"/>
              </w:rPr>
            </w:pPr>
          </w:p>
        </w:tc>
        <w:tc>
          <w:tcPr>
            <w:tcW w:w="957" w:type="dxa"/>
          </w:tcPr>
          <w:p w14:paraId="1C75A2FF" w14:textId="77777777" w:rsidR="007A4BF5" w:rsidRDefault="007A4BF5">
            <w:pPr>
              <w:spacing w:line="400" w:lineRule="exact"/>
              <w:ind w:left="170"/>
              <w:rPr>
                <w:rFonts w:ascii="仿宋" w:eastAsia="仿宋" w:hAnsi="仿宋"/>
                <w:sz w:val="30"/>
                <w:szCs w:val="30"/>
              </w:rPr>
            </w:pPr>
          </w:p>
        </w:tc>
        <w:tc>
          <w:tcPr>
            <w:tcW w:w="4264" w:type="dxa"/>
          </w:tcPr>
          <w:p w14:paraId="67FAE18F" w14:textId="77777777" w:rsidR="007A4BF5" w:rsidRDefault="007A4BF5">
            <w:pPr>
              <w:spacing w:line="400" w:lineRule="exact"/>
              <w:jc w:val="left"/>
              <w:rPr>
                <w:rFonts w:ascii="仿宋" w:eastAsia="仿宋" w:hAnsi="仿宋"/>
                <w:sz w:val="30"/>
                <w:szCs w:val="30"/>
              </w:rPr>
            </w:pPr>
          </w:p>
        </w:tc>
        <w:tc>
          <w:tcPr>
            <w:tcW w:w="1777" w:type="dxa"/>
            <w:vAlign w:val="center"/>
          </w:tcPr>
          <w:p w14:paraId="1EAC0B62" w14:textId="77777777" w:rsidR="007A4BF5" w:rsidRDefault="007A4BF5">
            <w:pPr>
              <w:spacing w:line="0" w:lineRule="atLeast"/>
              <w:jc w:val="center"/>
              <w:rPr>
                <w:rFonts w:ascii="仿宋" w:eastAsia="仿宋" w:hAnsi="仿宋"/>
                <w:sz w:val="30"/>
                <w:szCs w:val="30"/>
              </w:rPr>
            </w:pPr>
          </w:p>
        </w:tc>
        <w:tc>
          <w:tcPr>
            <w:tcW w:w="641" w:type="dxa"/>
            <w:vAlign w:val="center"/>
          </w:tcPr>
          <w:p w14:paraId="493D7FAC" w14:textId="77777777" w:rsidR="007A4BF5" w:rsidRDefault="007A4BF5">
            <w:pPr>
              <w:spacing w:line="0" w:lineRule="atLeast"/>
              <w:jc w:val="center"/>
              <w:rPr>
                <w:rFonts w:ascii="仿宋" w:eastAsia="仿宋" w:hAnsi="仿宋"/>
                <w:sz w:val="30"/>
                <w:szCs w:val="30"/>
              </w:rPr>
            </w:pPr>
          </w:p>
        </w:tc>
        <w:tc>
          <w:tcPr>
            <w:tcW w:w="600" w:type="dxa"/>
            <w:vAlign w:val="center"/>
          </w:tcPr>
          <w:p w14:paraId="5757D7DA" w14:textId="77777777" w:rsidR="007A4BF5" w:rsidRDefault="007A4BF5">
            <w:pPr>
              <w:spacing w:line="0" w:lineRule="atLeast"/>
              <w:jc w:val="center"/>
              <w:rPr>
                <w:rFonts w:ascii="仿宋" w:eastAsia="仿宋" w:hAnsi="仿宋"/>
                <w:sz w:val="30"/>
                <w:szCs w:val="30"/>
              </w:rPr>
            </w:pPr>
          </w:p>
        </w:tc>
      </w:tr>
      <w:tr w:rsidR="007A4BF5" w14:paraId="71567819" w14:textId="77777777">
        <w:trPr>
          <w:jc w:val="center"/>
        </w:trPr>
        <w:tc>
          <w:tcPr>
            <w:tcW w:w="609" w:type="dxa"/>
            <w:vAlign w:val="center"/>
          </w:tcPr>
          <w:p w14:paraId="163B8616" w14:textId="77777777" w:rsidR="007A4BF5" w:rsidRDefault="007A4BF5" w:rsidP="0060625F">
            <w:pPr>
              <w:numPr>
                <w:ilvl w:val="0"/>
                <w:numId w:val="46"/>
              </w:numPr>
              <w:spacing w:line="0" w:lineRule="atLeast"/>
              <w:jc w:val="center"/>
              <w:rPr>
                <w:rFonts w:ascii="仿宋" w:eastAsia="仿宋" w:hAnsi="仿宋"/>
                <w:sz w:val="30"/>
                <w:szCs w:val="30"/>
              </w:rPr>
            </w:pPr>
          </w:p>
        </w:tc>
        <w:tc>
          <w:tcPr>
            <w:tcW w:w="957" w:type="dxa"/>
          </w:tcPr>
          <w:p w14:paraId="0493BBC8" w14:textId="77777777" w:rsidR="007A4BF5" w:rsidRDefault="007A4BF5">
            <w:pPr>
              <w:spacing w:line="400" w:lineRule="exact"/>
              <w:ind w:left="170"/>
              <w:rPr>
                <w:rFonts w:ascii="仿宋" w:eastAsia="仿宋" w:hAnsi="仿宋"/>
                <w:sz w:val="30"/>
                <w:szCs w:val="30"/>
              </w:rPr>
            </w:pPr>
          </w:p>
        </w:tc>
        <w:tc>
          <w:tcPr>
            <w:tcW w:w="4264" w:type="dxa"/>
          </w:tcPr>
          <w:p w14:paraId="3297AD91" w14:textId="77777777" w:rsidR="007A4BF5" w:rsidRDefault="007A4BF5">
            <w:pPr>
              <w:spacing w:line="400" w:lineRule="exact"/>
              <w:jc w:val="left"/>
              <w:rPr>
                <w:rFonts w:ascii="仿宋" w:eastAsia="仿宋" w:hAnsi="仿宋"/>
                <w:bCs/>
                <w:sz w:val="30"/>
                <w:szCs w:val="30"/>
              </w:rPr>
            </w:pPr>
          </w:p>
        </w:tc>
        <w:tc>
          <w:tcPr>
            <w:tcW w:w="1777" w:type="dxa"/>
            <w:vAlign w:val="center"/>
          </w:tcPr>
          <w:p w14:paraId="7FEA5935" w14:textId="77777777" w:rsidR="007A4BF5" w:rsidRDefault="007A4BF5">
            <w:pPr>
              <w:spacing w:line="0" w:lineRule="atLeast"/>
              <w:jc w:val="center"/>
              <w:rPr>
                <w:rFonts w:ascii="仿宋" w:eastAsia="仿宋" w:hAnsi="仿宋"/>
                <w:sz w:val="30"/>
                <w:szCs w:val="30"/>
              </w:rPr>
            </w:pPr>
          </w:p>
        </w:tc>
        <w:tc>
          <w:tcPr>
            <w:tcW w:w="641" w:type="dxa"/>
            <w:vAlign w:val="center"/>
          </w:tcPr>
          <w:p w14:paraId="5C6D35AC" w14:textId="77777777" w:rsidR="007A4BF5" w:rsidRDefault="007A4BF5">
            <w:pPr>
              <w:spacing w:line="0" w:lineRule="atLeast"/>
              <w:jc w:val="center"/>
              <w:rPr>
                <w:rFonts w:ascii="仿宋" w:eastAsia="仿宋" w:hAnsi="仿宋"/>
                <w:sz w:val="30"/>
                <w:szCs w:val="30"/>
              </w:rPr>
            </w:pPr>
          </w:p>
        </w:tc>
        <w:tc>
          <w:tcPr>
            <w:tcW w:w="600" w:type="dxa"/>
            <w:vAlign w:val="center"/>
          </w:tcPr>
          <w:p w14:paraId="64B0E538" w14:textId="77777777" w:rsidR="007A4BF5" w:rsidRDefault="007A4BF5">
            <w:pPr>
              <w:spacing w:line="0" w:lineRule="atLeast"/>
              <w:jc w:val="center"/>
              <w:rPr>
                <w:rFonts w:ascii="仿宋" w:eastAsia="仿宋" w:hAnsi="仿宋"/>
                <w:sz w:val="30"/>
                <w:szCs w:val="30"/>
              </w:rPr>
            </w:pPr>
          </w:p>
        </w:tc>
      </w:tr>
    </w:tbl>
    <w:p w14:paraId="1D4A405C" w14:textId="77777777" w:rsidR="007A4BF5" w:rsidRDefault="007A4BF5">
      <w:pPr>
        <w:spacing w:line="400" w:lineRule="exact"/>
        <w:rPr>
          <w:rFonts w:ascii="仿宋" w:eastAsia="仿宋" w:hAnsi="仿宋"/>
          <w:bCs/>
          <w:sz w:val="30"/>
          <w:szCs w:val="30"/>
        </w:rPr>
      </w:pPr>
    </w:p>
    <w:p w14:paraId="4493C4D7" w14:textId="77777777" w:rsidR="007A4BF5" w:rsidRDefault="00C923C8">
      <w:pPr>
        <w:spacing w:line="400" w:lineRule="exact"/>
        <w:rPr>
          <w:rFonts w:ascii="仿宋" w:eastAsia="仿宋" w:hAnsi="仿宋"/>
          <w:sz w:val="28"/>
          <w:szCs w:val="28"/>
        </w:rPr>
      </w:pPr>
      <w:r>
        <w:rPr>
          <w:rFonts w:ascii="仿宋" w:eastAsia="仿宋" w:hAnsi="仿宋" w:hint="eastAsia"/>
          <w:sz w:val="28"/>
          <w:szCs w:val="28"/>
        </w:rPr>
        <w:t>填报说明：</w:t>
      </w:r>
    </w:p>
    <w:p w14:paraId="73F34784" w14:textId="77777777" w:rsidR="007A4BF5" w:rsidRDefault="00C923C8">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70B83DE" w14:textId="77777777" w:rsidR="007A4BF5" w:rsidRDefault="00C923C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6FCED1A8" w14:textId="77777777" w:rsidR="007A4BF5" w:rsidRDefault="00C923C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6C4E1D74" w14:textId="77777777" w:rsidR="007A4BF5" w:rsidRDefault="007A4BF5">
      <w:pPr>
        <w:spacing w:line="320" w:lineRule="exact"/>
        <w:rPr>
          <w:rFonts w:ascii="仿宋" w:eastAsia="仿宋" w:hAnsi="仿宋"/>
          <w:sz w:val="30"/>
          <w:szCs w:val="30"/>
        </w:rPr>
      </w:pPr>
    </w:p>
    <w:p w14:paraId="0BCCDC10" w14:textId="77777777" w:rsidR="007A4BF5" w:rsidRDefault="007A4BF5">
      <w:pPr>
        <w:spacing w:line="320" w:lineRule="exact"/>
        <w:rPr>
          <w:rFonts w:ascii="仿宋" w:eastAsia="仿宋" w:hAnsi="仿宋"/>
          <w:sz w:val="30"/>
          <w:szCs w:val="30"/>
        </w:rPr>
      </w:pPr>
    </w:p>
    <w:p w14:paraId="4D22FB19" w14:textId="77777777" w:rsidR="007A4BF5" w:rsidRDefault="00C923C8">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5207CB24" w14:textId="77777777" w:rsidR="007A4BF5" w:rsidRDefault="00C923C8">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00914D9" w14:textId="77777777" w:rsidR="007A4BF5" w:rsidRDefault="00C923C8">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7" w:name="_Toc478387764"/>
      <w:bookmarkStart w:id="78" w:name="_Toc395883088"/>
      <w:bookmarkStart w:id="79" w:name="_Toc236803111"/>
      <w:r>
        <w:rPr>
          <w:rFonts w:ascii="仿宋" w:eastAsia="仿宋" w:hAnsi="仿宋"/>
          <w:sz w:val="28"/>
          <w:szCs w:val="28"/>
        </w:rPr>
        <w:br w:type="page"/>
      </w:r>
    </w:p>
    <w:p w14:paraId="47718A78" w14:textId="77777777" w:rsidR="007A4BF5" w:rsidRDefault="00C923C8">
      <w:pPr>
        <w:spacing w:line="0" w:lineRule="atLeast"/>
        <w:outlineLvl w:val="1"/>
        <w:rPr>
          <w:rFonts w:ascii="宋体" w:hAnsi="宋体"/>
          <w:szCs w:val="21"/>
        </w:rPr>
      </w:pPr>
      <w:bookmarkStart w:id="80" w:name="_Toc30690"/>
      <w:bookmarkStart w:id="81" w:name="_Toc103071428"/>
      <w:r>
        <w:rPr>
          <w:rFonts w:ascii="宋体" w:hAnsi="宋体" w:hint="eastAsia"/>
          <w:szCs w:val="21"/>
        </w:rPr>
        <w:lastRenderedPageBreak/>
        <w:t>附件7：报价一览表（货物）</w:t>
      </w:r>
      <w:r>
        <w:rPr>
          <w:rFonts w:ascii="宋体" w:hAnsi="宋体" w:hint="eastAsia"/>
          <w:color w:val="FF0000"/>
          <w:szCs w:val="21"/>
        </w:rPr>
        <w:t>（本项目不适用）</w:t>
      </w:r>
      <w:bookmarkEnd w:id="80"/>
      <w:bookmarkEnd w:id="81"/>
    </w:p>
    <w:p w14:paraId="69D9FBED" w14:textId="77777777" w:rsidR="007A4BF5" w:rsidRDefault="00C923C8">
      <w:pPr>
        <w:spacing w:before="120" w:after="240"/>
        <w:jc w:val="center"/>
        <w:rPr>
          <w:rFonts w:ascii="宋体" w:hAnsi="宋体"/>
          <w:b/>
          <w:sz w:val="32"/>
          <w:szCs w:val="32"/>
        </w:rPr>
      </w:pPr>
      <w:bookmarkStart w:id="82" w:name="_Toc211248412"/>
      <w:bookmarkEnd w:id="77"/>
      <w:bookmarkEnd w:id="78"/>
      <w:bookmarkEnd w:id="79"/>
      <w:r>
        <w:rPr>
          <w:rFonts w:ascii="方正小标宋_GBK" w:eastAsia="方正小标宋_GBK" w:hAnsi="方正小标宋_GBK" w:hint="eastAsia"/>
          <w:b/>
          <w:sz w:val="32"/>
          <w:szCs w:val="32"/>
        </w:rPr>
        <w:t>报价一览表</w:t>
      </w:r>
      <w:bookmarkEnd w:id="82"/>
      <w:r>
        <w:rPr>
          <w:rFonts w:ascii="方正小标宋_GBK" w:eastAsia="方正小标宋_GBK" w:hAnsi="方正小标宋_GBK" w:hint="eastAsia"/>
          <w:b/>
          <w:sz w:val="32"/>
          <w:szCs w:val="32"/>
        </w:rPr>
        <w:t>（货物）</w:t>
      </w:r>
    </w:p>
    <w:p w14:paraId="6AA2A73C" w14:textId="77777777" w:rsidR="007A4BF5" w:rsidRDefault="00C923C8">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7CF69776"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1B1D94F0" w14:textId="77777777" w:rsidR="007A4BF5" w:rsidRDefault="00C923C8">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7A4BF5" w14:paraId="12956C1D" w14:textId="77777777">
        <w:trPr>
          <w:trHeight w:val="292"/>
          <w:jc w:val="center"/>
        </w:trPr>
        <w:tc>
          <w:tcPr>
            <w:tcW w:w="583" w:type="dxa"/>
            <w:vAlign w:val="center"/>
          </w:tcPr>
          <w:p w14:paraId="58E77375" w14:textId="77777777" w:rsidR="007A4BF5" w:rsidRDefault="00C923C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42453927" w14:textId="77777777" w:rsidR="007A4BF5" w:rsidRDefault="00C923C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74AE6B5A" w14:textId="77777777" w:rsidR="007A4BF5" w:rsidRDefault="00C923C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25941E5" w14:textId="77777777" w:rsidR="007A4BF5" w:rsidRDefault="00C923C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1541E51B" w14:textId="77777777" w:rsidR="007A4BF5" w:rsidRDefault="00C923C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1BFEFA67" w14:textId="77777777" w:rsidR="007A4BF5" w:rsidRDefault="00C923C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1FD900BC" w14:textId="77777777" w:rsidR="007A4BF5" w:rsidRDefault="00C923C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62FDF26E" w14:textId="77777777" w:rsidR="007A4BF5" w:rsidRDefault="00C923C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434A4066" w14:textId="77777777" w:rsidR="007A4BF5" w:rsidRDefault="00C923C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7A4BF5" w14:paraId="07CD0DE1" w14:textId="77777777">
        <w:trPr>
          <w:trHeight w:val="530"/>
          <w:jc w:val="center"/>
        </w:trPr>
        <w:tc>
          <w:tcPr>
            <w:tcW w:w="583" w:type="dxa"/>
            <w:vAlign w:val="center"/>
          </w:tcPr>
          <w:p w14:paraId="09614CF6" w14:textId="77777777" w:rsidR="007A4BF5" w:rsidRDefault="007A4BF5">
            <w:pPr>
              <w:autoSpaceDE w:val="0"/>
              <w:autoSpaceDN w:val="0"/>
              <w:adjustRightInd w:val="0"/>
              <w:rPr>
                <w:rFonts w:ascii="仿宋" w:eastAsia="仿宋" w:hAnsi="仿宋"/>
                <w:sz w:val="28"/>
                <w:szCs w:val="28"/>
              </w:rPr>
            </w:pPr>
          </w:p>
        </w:tc>
        <w:tc>
          <w:tcPr>
            <w:tcW w:w="1843" w:type="dxa"/>
            <w:vAlign w:val="center"/>
          </w:tcPr>
          <w:p w14:paraId="74D22439" w14:textId="77777777" w:rsidR="007A4BF5" w:rsidRDefault="007A4BF5">
            <w:pPr>
              <w:autoSpaceDE w:val="0"/>
              <w:autoSpaceDN w:val="0"/>
              <w:adjustRightInd w:val="0"/>
              <w:rPr>
                <w:rFonts w:ascii="仿宋" w:eastAsia="仿宋" w:hAnsi="仿宋"/>
                <w:sz w:val="28"/>
                <w:szCs w:val="28"/>
              </w:rPr>
            </w:pPr>
          </w:p>
        </w:tc>
        <w:tc>
          <w:tcPr>
            <w:tcW w:w="1560" w:type="dxa"/>
            <w:vAlign w:val="center"/>
          </w:tcPr>
          <w:p w14:paraId="3CC49B03" w14:textId="77777777" w:rsidR="007A4BF5" w:rsidRDefault="007A4BF5">
            <w:pPr>
              <w:autoSpaceDE w:val="0"/>
              <w:autoSpaceDN w:val="0"/>
              <w:adjustRightInd w:val="0"/>
              <w:rPr>
                <w:rFonts w:ascii="仿宋" w:eastAsia="仿宋" w:hAnsi="仿宋"/>
                <w:sz w:val="28"/>
                <w:szCs w:val="28"/>
              </w:rPr>
            </w:pPr>
          </w:p>
        </w:tc>
        <w:tc>
          <w:tcPr>
            <w:tcW w:w="954" w:type="dxa"/>
            <w:vAlign w:val="center"/>
          </w:tcPr>
          <w:p w14:paraId="5D7BA91D"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6C13B45E" w14:textId="77777777" w:rsidR="007A4BF5" w:rsidRDefault="007A4BF5">
            <w:pPr>
              <w:autoSpaceDE w:val="0"/>
              <w:autoSpaceDN w:val="0"/>
              <w:adjustRightInd w:val="0"/>
              <w:rPr>
                <w:rFonts w:ascii="仿宋" w:eastAsia="仿宋" w:hAnsi="仿宋"/>
                <w:sz w:val="28"/>
                <w:szCs w:val="28"/>
              </w:rPr>
            </w:pPr>
          </w:p>
        </w:tc>
        <w:tc>
          <w:tcPr>
            <w:tcW w:w="536" w:type="dxa"/>
            <w:vAlign w:val="center"/>
          </w:tcPr>
          <w:p w14:paraId="4AFB7D7F" w14:textId="77777777" w:rsidR="007A4BF5" w:rsidRDefault="007A4BF5">
            <w:pPr>
              <w:autoSpaceDE w:val="0"/>
              <w:autoSpaceDN w:val="0"/>
              <w:adjustRightInd w:val="0"/>
              <w:rPr>
                <w:rFonts w:ascii="仿宋" w:eastAsia="仿宋" w:hAnsi="仿宋"/>
                <w:sz w:val="28"/>
                <w:szCs w:val="28"/>
              </w:rPr>
            </w:pPr>
          </w:p>
        </w:tc>
        <w:tc>
          <w:tcPr>
            <w:tcW w:w="1307" w:type="dxa"/>
            <w:vAlign w:val="center"/>
          </w:tcPr>
          <w:p w14:paraId="2D0A5B03"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01524ED2" w14:textId="77777777" w:rsidR="007A4BF5" w:rsidRDefault="007A4BF5">
            <w:pPr>
              <w:autoSpaceDE w:val="0"/>
              <w:autoSpaceDN w:val="0"/>
              <w:adjustRightInd w:val="0"/>
              <w:rPr>
                <w:rFonts w:ascii="仿宋" w:eastAsia="仿宋" w:hAnsi="仿宋"/>
                <w:sz w:val="28"/>
                <w:szCs w:val="28"/>
              </w:rPr>
            </w:pPr>
          </w:p>
        </w:tc>
        <w:tc>
          <w:tcPr>
            <w:tcW w:w="851" w:type="dxa"/>
            <w:vAlign w:val="center"/>
          </w:tcPr>
          <w:p w14:paraId="4DA681C4" w14:textId="77777777" w:rsidR="007A4BF5" w:rsidRDefault="007A4BF5">
            <w:pPr>
              <w:autoSpaceDE w:val="0"/>
              <w:autoSpaceDN w:val="0"/>
              <w:adjustRightInd w:val="0"/>
              <w:rPr>
                <w:rFonts w:ascii="仿宋" w:eastAsia="仿宋" w:hAnsi="仿宋"/>
                <w:sz w:val="28"/>
                <w:szCs w:val="28"/>
              </w:rPr>
            </w:pPr>
          </w:p>
        </w:tc>
      </w:tr>
      <w:tr w:rsidR="007A4BF5" w14:paraId="79F7C427" w14:textId="77777777">
        <w:trPr>
          <w:trHeight w:val="552"/>
          <w:jc w:val="center"/>
        </w:trPr>
        <w:tc>
          <w:tcPr>
            <w:tcW w:w="583" w:type="dxa"/>
            <w:vAlign w:val="center"/>
          </w:tcPr>
          <w:p w14:paraId="609A2F3A" w14:textId="77777777" w:rsidR="007A4BF5" w:rsidRDefault="007A4BF5">
            <w:pPr>
              <w:autoSpaceDE w:val="0"/>
              <w:autoSpaceDN w:val="0"/>
              <w:adjustRightInd w:val="0"/>
              <w:rPr>
                <w:rFonts w:ascii="仿宋" w:eastAsia="仿宋" w:hAnsi="仿宋"/>
                <w:sz w:val="28"/>
                <w:szCs w:val="28"/>
              </w:rPr>
            </w:pPr>
          </w:p>
        </w:tc>
        <w:tc>
          <w:tcPr>
            <w:tcW w:w="1843" w:type="dxa"/>
            <w:vAlign w:val="center"/>
          </w:tcPr>
          <w:p w14:paraId="1612B0A5" w14:textId="77777777" w:rsidR="007A4BF5" w:rsidRDefault="007A4BF5">
            <w:pPr>
              <w:autoSpaceDE w:val="0"/>
              <w:autoSpaceDN w:val="0"/>
              <w:adjustRightInd w:val="0"/>
              <w:rPr>
                <w:rFonts w:ascii="仿宋" w:eastAsia="仿宋" w:hAnsi="仿宋"/>
                <w:sz w:val="28"/>
                <w:szCs w:val="28"/>
              </w:rPr>
            </w:pPr>
          </w:p>
        </w:tc>
        <w:tc>
          <w:tcPr>
            <w:tcW w:w="1560" w:type="dxa"/>
            <w:vAlign w:val="center"/>
          </w:tcPr>
          <w:p w14:paraId="660F64FC" w14:textId="77777777" w:rsidR="007A4BF5" w:rsidRDefault="007A4BF5">
            <w:pPr>
              <w:autoSpaceDE w:val="0"/>
              <w:autoSpaceDN w:val="0"/>
              <w:adjustRightInd w:val="0"/>
              <w:rPr>
                <w:rFonts w:ascii="仿宋" w:eastAsia="仿宋" w:hAnsi="仿宋"/>
                <w:sz w:val="28"/>
                <w:szCs w:val="28"/>
              </w:rPr>
            </w:pPr>
          </w:p>
        </w:tc>
        <w:tc>
          <w:tcPr>
            <w:tcW w:w="954" w:type="dxa"/>
            <w:vAlign w:val="center"/>
          </w:tcPr>
          <w:p w14:paraId="77A1F67A"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1B79ABD8" w14:textId="77777777" w:rsidR="007A4BF5" w:rsidRDefault="007A4BF5">
            <w:pPr>
              <w:autoSpaceDE w:val="0"/>
              <w:autoSpaceDN w:val="0"/>
              <w:adjustRightInd w:val="0"/>
              <w:rPr>
                <w:rFonts w:ascii="仿宋" w:eastAsia="仿宋" w:hAnsi="仿宋"/>
                <w:sz w:val="28"/>
                <w:szCs w:val="28"/>
              </w:rPr>
            </w:pPr>
          </w:p>
        </w:tc>
        <w:tc>
          <w:tcPr>
            <w:tcW w:w="536" w:type="dxa"/>
            <w:vAlign w:val="center"/>
          </w:tcPr>
          <w:p w14:paraId="25C24B52" w14:textId="77777777" w:rsidR="007A4BF5" w:rsidRDefault="007A4BF5">
            <w:pPr>
              <w:autoSpaceDE w:val="0"/>
              <w:autoSpaceDN w:val="0"/>
              <w:adjustRightInd w:val="0"/>
              <w:rPr>
                <w:rFonts w:ascii="仿宋" w:eastAsia="仿宋" w:hAnsi="仿宋"/>
                <w:sz w:val="28"/>
                <w:szCs w:val="28"/>
              </w:rPr>
            </w:pPr>
          </w:p>
        </w:tc>
        <w:tc>
          <w:tcPr>
            <w:tcW w:w="1307" w:type="dxa"/>
            <w:vAlign w:val="center"/>
          </w:tcPr>
          <w:p w14:paraId="29D05811"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38CF3E65" w14:textId="77777777" w:rsidR="007A4BF5" w:rsidRDefault="007A4BF5">
            <w:pPr>
              <w:autoSpaceDE w:val="0"/>
              <w:autoSpaceDN w:val="0"/>
              <w:adjustRightInd w:val="0"/>
              <w:rPr>
                <w:rFonts w:ascii="仿宋" w:eastAsia="仿宋" w:hAnsi="仿宋"/>
                <w:sz w:val="28"/>
                <w:szCs w:val="28"/>
              </w:rPr>
            </w:pPr>
          </w:p>
        </w:tc>
        <w:tc>
          <w:tcPr>
            <w:tcW w:w="851" w:type="dxa"/>
            <w:vAlign w:val="center"/>
          </w:tcPr>
          <w:p w14:paraId="019987B4" w14:textId="77777777" w:rsidR="007A4BF5" w:rsidRDefault="007A4BF5">
            <w:pPr>
              <w:autoSpaceDE w:val="0"/>
              <w:autoSpaceDN w:val="0"/>
              <w:adjustRightInd w:val="0"/>
              <w:rPr>
                <w:rFonts w:ascii="仿宋" w:eastAsia="仿宋" w:hAnsi="仿宋"/>
                <w:sz w:val="28"/>
                <w:szCs w:val="28"/>
              </w:rPr>
            </w:pPr>
          </w:p>
        </w:tc>
      </w:tr>
      <w:tr w:rsidR="007A4BF5" w14:paraId="295F90A3" w14:textId="77777777">
        <w:trPr>
          <w:trHeight w:val="418"/>
          <w:jc w:val="center"/>
        </w:trPr>
        <w:tc>
          <w:tcPr>
            <w:tcW w:w="583" w:type="dxa"/>
            <w:vAlign w:val="center"/>
          </w:tcPr>
          <w:p w14:paraId="312CFC1D" w14:textId="77777777" w:rsidR="007A4BF5" w:rsidRDefault="007A4BF5">
            <w:pPr>
              <w:autoSpaceDE w:val="0"/>
              <w:autoSpaceDN w:val="0"/>
              <w:adjustRightInd w:val="0"/>
              <w:rPr>
                <w:rFonts w:ascii="仿宋" w:eastAsia="仿宋" w:hAnsi="仿宋"/>
                <w:sz w:val="28"/>
                <w:szCs w:val="28"/>
              </w:rPr>
            </w:pPr>
          </w:p>
        </w:tc>
        <w:tc>
          <w:tcPr>
            <w:tcW w:w="1843" w:type="dxa"/>
            <w:vAlign w:val="center"/>
          </w:tcPr>
          <w:p w14:paraId="25D0B1CA" w14:textId="77777777" w:rsidR="007A4BF5" w:rsidRDefault="007A4BF5">
            <w:pPr>
              <w:autoSpaceDE w:val="0"/>
              <w:autoSpaceDN w:val="0"/>
              <w:adjustRightInd w:val="0"/>
              <w:rPr>
                <w:rFonts w:ascii="仿宋" w:eastAsia="仿宋" w:hAnsi="仿宋"/>
                <w:sz w:val="28"/>
                <w:szCs w:val="28"/>
              </w:rPr>
            </w:pPr>
          </w:p>
        </w:tc>
        <w:tc>
          <w:tcPr>
            <w:tcW w:w="1560" w:type="dxa"/>
            <w:vAlign w:val="center"/>
          </w:tcPr>
          <w:p w14:paraId="52415046" w14:textId="77777777" w:rsidR="007A4BF5" w:rsidRDefault="007A4BF5">
            <w:pPr>
              <w:autoSpaceDE w:val="0"/>
              <w:autoSpaceDN w:val="0"/>
              <w:adjustRightInd w:val="0"/>
              <w:rPr>
                <w:rFonts w:ascii="仿宋" w:eastAsia="仿宋" w:hAnsi="仿宋"/>
                <w:sz w:val="28"/>
                <w:szCs w:val="28"/>
              </w:rPr>
            </w:pPr>
          </w:p>
        </w:tc>
        <w:tc>
          <w:tcPr>
            <w:tcW w:w="954" w:type="dxa"/>
            <w:vAlign w:val="center"/>
          </w:tcPr>
          <w:p w14:paraId="2EB1689E"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67075169" w14:textId="77777777" w:rsidR="007A4BF5" w:rsidRDefault="007A4BF5">
            <w:pPr>
              <w:autoSpaceDE w:val="0"/>
              <w:autoSpaceDN w:val="0"/>
              <w:adjustRightInd w:val="0"/>
              <w:rPr>
                <w:rFonts w:ascii="仿宋" w:eastAsia="仿宋" w:hAnsi="仿宋"/>
                <w:sz w:val="28"/>
                <w:szCs w:val="28"/>
              </w:rPr>
            </w:pPr>
          </w:p>
        </w:tc>
        <w:tc>
          <w:tcPr>
            <w:tcW w:w="536" w:type="dxa"/>
            <w:vAlign w:val="center"/>
          </w:tcPr>
          <w:p w14:paraId="1ECB0515" w14:textId="77777777" w:rsidR="007A4BF5" w:rsidRDefault="007A4BF5">
            <w:pPr>
              <w:autoSpaceDE w:val="0"/>
              <w:autoSpaceDN w:val="0"/>
              <w:adjustRightInd w:val="0"/>
              <w:rPr>
                <w:rFonts w:ascii="仿宋" w:eastAsia="仿宋" w:hAnsi="仿宋"/>
                <w:sz w:val="28"/>
                <w:szCs w:val="28"/>
              </w:rPr>
            </w:pPr>
          </w:p>
        </w:tc>
        <w:tc>
          <w:tcPr>
            <w:tcW w:w="1307" w:type="dxa"/>
            <w:vAlign w:val="center"/>
          </w:tcPr>
          <w:p w14:paraId="6D8ECB98"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1A2585AD" w14:textId="77777777" w:rsidR="007A4BF5" w:rsidRDefault="007A4BF5">
            <w:pPr>
              <w:autoSpaceDE w:val="0"/>
              <w:autoSpaceDN w:val="0"/>
              <w:adjustRightInd w:val="0"/>
              <w:rPr>
                <w:rFonts w:ascii="仿宋" w:eastAsia="仿宋" w:hAnsi="仿宋"/>
                <w:sz w:val="28"/>
                <w:szCs w:val="28"/>
              </w:rPr>
            </w:pPr>
          </w:p>
        </w:tc>
        <w:tc>
          <w:tcPr>
            <w:tcW w:w="851" w:type="dxa"/>
            <w:vAlign w:val="center"/>
          </w:tcPr>
          <w:p w14:paraId="2C85F047" w14:textId="77777777" w:rsidR="007A4BF5" w:rsidRDefault="007A4BF5">
            <w:pPr>
              <w:autoSpaceDE w:val="0"/>
              <w:autoSpaceDN w:val="0"/>
              <w:adjustRightInd w:val="0"/>
              <w:rPr>
                <w:rFonts w:ascii="仿宋" w:eastAsia="仿宋" w:hAnsi="仿宋"/>
                <w:sz w:val="28"/>
                <w:szCs w:val="28"/>
              </w:rPr>
            </w:pPr>
          </w:p>
        </w:tc>
      </w:tr>
      <w:tr w:rsidR="007A4BF5" w14:paraId="45577B0F" w14:textId="77777777">
        <w:trPr>
          <w:trHeight w:val="426"/>
          <w:jc w:val="center"/>
        </w:trPr>
        <w:tc>
          <w:tcPr>
            <w:tcW w:w="583" w:type="dxa"/>
            <w:vAlign w:val="center"/>
          </w:tcPr>
          <w:p w14:paraId="523C8392" w14:textId="77777777" w:rsidR="007A4BF5" w:rsidRDefault="007A4BF5">
            <w:pPr>
              <w:autoSpaceDE w:val="0"/>
              <w:autoSpaceDN w:val="0"/>
              <w:adjustRightInd w:val="0"/>
              <w:rPr>
                <w:rFonts w:ascii="仿宋" w:eastAsia="仿宋" w:hAnsi="仿宋"/>
                <w:sz w:val="28"/>
                <w:szCs w:val="28"/>
              </w:rPr>
            </w:pPr>
          </w:p>
        </w:tc>
        <w:tc>
          <w:tcPr>
            <w:tcW w:w="1843" w:type="dxa"/>
            <w:vAlign w:val="center"/>
          </w:tcPr>
          <w:p w14:paraId="76906761" w14:textId="77777777" w:rsidR="007A4BF5" w:rsidRDefault="007A4BF5">
            <w:pPr>
              <w:autoSpaceDE w:val="0"/>
              <w:autoSpaceDN w:val="0"/>
              <w:adjustRightInd w:val="0"/>
              <w:rPr>
                <w:rFonts w:ascii="仿宋" w:eastAsia="仿宋" w:hAnsi="仿宋"/>
                <w:sz w:val="28"/>
                <w:szCs w:val="28"/>
              </w:rPr>
            </w:pPr>
          </w:p>
        </w:tc>
        <w:tc>
          <w:tcPr>
            <w:tcW w:w="1560" w:type="dxa"/>
            <w:vAlign w:val="center"/>
          </w:tcPr>
          <w:p w14:paraId="1CDAF14C" w14:textId="77777777" w:rsidR="007A4BF5" w:rsidRDefault="007A4BF5">
            <w:pPr>
              <w:autoSpaceDE w:val="0"/>
              <w:autoSpaceDN w:val="0"/>
              <w:adjustRightInd w:val="0"/>
              <w:rPr>
                <w:rFonts w:ascii="仿宋" w:eastAsia="仿宋" w:hAnsi="仿宋"/>
                <w:sz w:val="28"/>
                <w:szCs w:val="28"/>
              </w:rPr>
            </w:pPr>
          </w:p>
        </w:tc>
        <w:tc>
          <w:tcPr>
            <w:tcW w:w="954" w:type="dxa"/>
            <w:vAlign w:val="center"/>
          </w:tcPr>
          <w:p w14:paraId="1667AA3B"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21FA6710" w14:textId="77777777" w:rsidR="007A4BF5" w:rsidRDefault="007A4BF5">
            <w:pPr>
              <w:autoSpaceDE w:val="0"/>
              <w:autoSpaceDN w:val="0"/>
              <w:adjustRightInd w:val="0"/>
              <w:rPr>
                <w:rFonts w:ascii="仿宋" w:eastAsia="仿宋" w:hAnsi="仿宋"/>
                <w:sz w:val="28"/>
                <w:szCs w:val="28"/>
              </w:rPr>
            </w:pPr>
          </w:p>
        </w:tc>
        <w:tc>
          <w:tcPr>
            <w:tcW w:w="536" w:type="dxa"/>
            <w:vAlign w:val="center"/>
          </w:tcPr>
          <w:p w14:paraId="1E508B2F" w14:textId="77777777" w:rsidR="007A4BF5" w:rsidRDefault="007A4BF5">
            <w:pPr>
              <w:autoSpaceDE w:val="0"/>
              <w:autoSpaceDN w:val="0"/>
              <w:adjustRightInd w:val="0"/>
              <w:rPr>
                <w:rFonts w:ascii="仿宋" w:eastAsia="仿宋" w:hAnsi="仿宋"/>
                <w:sz w:val="28"/>
                <w:szCs w:val="28"/>
              </w:rPr>
            </w:pPr>
          </w:p>
        </w:tc>
        <w:tc>
          <w:tcPr>
            <w:tcW w:w="1307" w:type="dxa"/>
            <w:vAlign w:val="center"/>
          </w:tcPr>
          <w:p w14:paraId="12F850A9"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5B3B1AEA" w14:textId="77777777" w:rsidR="007A4BF5" w:rsidRDefault="007A4BF5">
            <w:pPr>
              <w:autoSpaceDE w:val="0"/>
              <w:autoSpaceDN w:val="0"/>
              <w:adjustRightInd w:val="0"/>
              <w:rPr>
                <w:rFonts w:ascii="仿宋" w:eastAsia="仿宋" w:hAnsi="仿宋"/>
                <w:sz w:val="28"/>
                <w:szCs w:val="28"/>
              </w:rPr>
            </w:pPr>
          </w:p>
        </w:tc>
        <w:tc>
          <w:tcPr>
            <w:tcW w:w="851" w:type="dxa"/>
            <w:vAlign w:val="center"/>
          </w:tcPr>
          <w:p w14:paraId="058473B4" w14:textId="77777777" w:rsidR="007A4BF5" w:rsidRDefault="007A4BF5">
            <w:pPr>
              <w:autoSpaceDE w:val="0"/>
              <w:autoSpaceDN w:val="0"/>
              <w:adjustRightInd w:val="0"/>
              <w:rPr>
                <w:rFonts w:ascii="仿宋" w:eastAsia="仿宋" w:hAnsi="仿宋"/>
                <w:sz w:val="28"/>
                <w:szCs w:val="28"/>
              </w:rPr>
            </w:pPr>
          </w:p>
        </w:tc>
      </w:tr>
      <w:tr w:rsidR="007A4BF5" w14:paraId="018EEB7C" w14:textId="77777777">
        <w:trPr>
          <w:trHeight w:val="421"/>
          <w:jc w:val="center"/>
        </w:trPr>
        <w:tc>
          <w:tcPr>
            <w:tcW w:w="583" w:type="dxa"/>
            <w:vAlign w:val="center"/>
          </w:tcPr>
          <w:p w14:paraId="4818D0E8" w14:textId="77777777" w:rsidR="007A4BF5" w:rsidRDefault="007A4BF5">
            <w:pPr>
              <w:autoSpaceDE w:val="0"/>
              <w:autoSpaceDN w:val="0"/>
              <w:adjustRightInd w:val="0"/>
              <w:rPr>
                <w:rFonts w:ascii="仿宋" w:eastAsia="仿宋" w:hAnsi="仿宋"/>
                <w:sz w:val="28"/>
                <w:szCs w:val="28"/>
              </w:rPr>
            </w:pPr>
          </w:p>
        </w:tc>
        <w:tc>
          <w:tcPr>
            <w:tcW w:w="1843" w:type="dxa"/>
            <w:vAlign w:val="center"/>
          </w:tcPr>
          <w:p w14:paraId="7B1321AE" w14:textId="77777777" w:rsidR="007A4BF5" w:rsidRDefault="007A4BF5">
            <w:pPr>
              <w:autoSpaceDE w:val="0"/>
              <w:autoSpaceDN w:val="0"/>
              <w:adjustRightInd w:val="0"/>
              <w:rPr>
                <w:rFonts w:ascii="仿宋" w:eastAsia="仿宋" w:hAnsi="仿宋"/>
                <w:sz w:val="28"/>
                <w:szCs w:val="28"/>
              </w:rPr>
            </w:pPr>
          </w:p>
        </w:tc>
        <w:tc>
          <w:tcPr>
            <w:tcW w:w="1560" w:type="dxa"/>
            <w:vAlign w:val="center"/>
          </w:tcPr>
          <w:p w14:paraId="28000267" w14:textId="77777777" w:rsidR="007A4BF5" w:rsidRDefault="007A4BF5">
            <w:pPr>
              <w:autoSpaceDE w:val="0"/>
              <w:autoSpaceDN w:val="0"/>
              <w:adjustRightInd w:val="0"/>
              <w:rPr>
                <w:rFonts w:ascii="仿宋" w:eastAsia="仿宋" w:hAnsi="仿宋"/>
                <w:sz w:val="28"/>
                <w:szCs w:val="28"/>
              </w:rPr>
            </w:pPr>
          </w:p>
        </w:tc>
        <w:tc>
          <w:tcPr>
            <w:tcW w:w="954" w:type="dxa"/>
            <w:vAlign w:val="center"/>
          </w:tcPr>
          <w:p w14:paraId="2368FC5E"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0DA6588D" w14:textId="77777777" w:rsidR="007A4BF5" w:rsidRDefault="007A4BF5">
            <w:pPr>
              <w:autoSpaceDE w:val="0"/>
              <w:autoSpaceDN w:val="0"/>
              <w:adjustRightInd w:val="0"/>
              <w:rPr>
                <w:rFonts w:ascii="仿宋" w:eastAsia="仿宋" w:hAnsi="仿宋"/>
                <w:sz w:val="28"/>
                <w:szCs w:val="28"/>
              </w:rPr>
            </w:pPr>
          </w:p>
        </w:tc>
        <w:tc>
          <w:tcPr>
            <w:tcW w:w="536" w:type="dxa"/>
            <w:vAlign w:val="center"/>
          </w:tcPr>
          <w:p w14:paraId="419FC7C1" w14:textId="77777777" w:rsidR="007A4BF5" w:rsidRDefault="007A4BF5">
            <w:pPr>
              <w:autoSpaceDE w:val="0"/>
              <w:autoSpaceDN w:val="0"/>
              <w:adjustRightInd w:val="0"/>
              <w:rPr>
                <w:rFonts w:ascii="仿宋" w:eastAsia="仿宋" w:hAnsi="仿宋"/>
                <w:sz w:val="28"/>
                <w:szCs w:val="28"/>
              </w:rPr>
            </w:pPr>
          </w:p>
        </w:tc>
        <w:tc>
          <w:tcPr>
            <w:tcW w:w="1307" w:type="dxa"/>
            <w:vAlign w:val="center"/>
          </w:tcPr>
          <w:p w14:paraId="29BF093D"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20D21FA3" w14:textId="77777777" w:rsidR="007A4BF5" w:rsidRDefault="007A4BF5">
            <w:pPr>
              <w:autoSpaceDE w:val="0"/>
              <w:autoSpaceDN w:val="0"/>
              <w:adjustRightInd w:val="0"/>
              <w:rPr>
                <w:rFonts w:ascii="仿宋" w:eastAsia="仿宋" w:hAnsi="仿宋"/>
                <w:sz w:val="28"/>
                <w:szCs w:val="28"/>
              </w:rPr>
            </w:pPr>
          </w:p>
        </w:tc>
        <w:tc>
          <w:tcPr>
            <w:tcW w:w="851" w:type="dxa"/>
            <w:vAlign w:val="center"/>
          </w:tcPr>
          <w:p w14:paraId="381465B7" w14:textId="77777777" w:rsidR="007A4BF5" w:rsidRDefault="007A4BF5">
            <w:pPr>
              <w:autoSpaceDE w:val="0"/>
              <w:autoSpaceDN w:val="0"/>
              <w:adjustRightInd w:val="0"/>
              <w:rPr>
                <w:rFonts w:ascii="仿宋" w:eastAsia="仿宋" w:hAnsi="仿宋"/>
                <w:sz w:val="28"/>
                <w:szCs w:val="28"/>
              </w:rPr>
            </w:pPr>
          </w:p>
        </w:tc>
      </w:tr>
      <w:tr w:rsidR="007A4BF5" w14:paraId="5666FBBC" w14:textId="77777777">
        <w:trPr>
          <w:trHeight w:val="421"/>
          <w:jc w:val="center"/>
        </w:trPr>
        <w:tc>
          <w:tcPr>
            <w:tcW w:w="583" w:type="dxa"/>
            <w:vAlign w:val="center"/>
          </w:tcPr>
          <w:p w14:paraId="62ECAAE5" w14:textId="77777777" w:rsidR="007A4BF5" w:rsidRDefault="007A4BF5">
            <w:pPr>
              <w:autoSpaceDE w:val="0"/>
              <w:autoSpaceDN w:val="0"/>
              <w:adjustRightInd w:val="0"/>
              <w:rPr>
                <w:rFonts w:ascii="仿宋" w:eastAsia="仿宋" w:hAnsi="仿宋"/>
                <w:sz w:val="28"/>
                <w:szCs w:val="28"/>
              </w:rPr>
            </w:pPr>
          </w:p>
        </w:tc>
        <w:tc>
          <w:tcPr>
            <w:tcW w:w="1843" w:type="dxa"/>
            <w:vAlign w:val="center"/>
          </w:tcPr>
          <w:p w14:paraId="2C64EB89" w14:textId="77777777" w:rsidR="007A4BF5" w:rsidRDefault="007A4BF5">
            <w:pPr>
              <w:autoSpaceDE w:val="0"/>
              <w:autoSpaceDN w:val="0"/>
              <w:adjustRightInd w:val="0"/>
              <w:rPr>
                <w:rFonts w:ascii="仿宋" w:eastAsia="仿宋" w:hAnsi="仿宋"/>
                <w:sz w:val="28"/>
                <w:szCs w:val="28"/>
              </w:rPr>
            </w:pPr>
          </w:p>
        </w:tc>
        <w:tc>
          <w:tcPr>
            <w:tcW w:w="1560" w:type="dxa"/>
            <w:vAlign w:val="center"/>
          </w:tcPr>
          <w:p w14:paraId="36ACABA1" w14:textId="77777777" w:rsidR="007A4BF5" w:rsidRDefault="007A4BF5">
            <w:pPr>
              <w:autoSpaceDE w:val="0"/>
              <w:autoSpaceDN w:val="0"/>
              <w:adjustRightInd w:val="0"/>
              <w:rPr>
                <w:rFonts w:ascii="仿宋" w:eastAsia="仿宋" w:hAnsi="仿宋"/>
                <w:sz w:val="28"/>
                <w:szCs w:val="28"/>
              </w:rPr>
            </w:pPr>
          </w:p>
        </w:tc>
        <w:tc>
          <w:tcPr>
            <w:tcW w:w="954" w:type="dxa"/>
            <w:vAlign w:val="center"/>
          </w:tcPr>
          <w:p w14:paraId="1941168F"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710B21F8" w14:textId="77777777" w:rsidR="007A4BF5" w:rsidRDefault="007A4BF5">
            <w:pPr>
              <w:autoSpaceDE w:val="0"/>
              <w:autoSpaceDN w:val="0"/>
              <w:adjustRightInd w:val="0"/>
              <w:rPr>
                <w:rFonts w:ascii="仿宋" w:eastAsia="仿宋" w:hAnsi="仿宋"/>
                <w:sz w:val="28"/>
                <w:szCs w:val="28"/>
              </w:rPr>
            </w:pPr>
          </w:p>
        </w:tc>
        <w:tc>
          <w:tcPr>
            <w:tcW w:w="536" w:type="dxa"/>
            <w:vAlign w:val="center"/>
          </w:tcPr>
          <w:p w14:paraId="532325DF" w14:textId="77777777" w:rsidR="007A4BF5" w:rsidRDefault="007A4BF5">
            <w:pPr>
              <w:autoSpaceDE w:val="0"/>
              <w:autoSpaceDN w:val="0"/>
              <w:adjustRightInd w:val="0"/>
              <w:rPr>
                <w:rFonts w:ascii="仿宋" w:eastAsia="仿宋" w:hAnsi="仿宋"/>
                <w:sz w:val="28"/>
                <w:szCs w:val="28"/>
              </w:rPr>
            </w:pPr>
          </w:p>
        </w:tc>
        <w:tc>
          <w:tcPr>
            <w:tcW w:w="1307" w:type="dxa"/>
            <w:vAlign w:val="center"/>
          </w:tcPr>
          <w:p w14:paraId="0670C2BE" w14:textId="77777777" w:rsidR="007A4BF5" w:rsidRDefault="007A4BF5">
            <w:pPr>
              <w:autoSpaceDE w:val="0"/>
              <w:autoSpaceDN w:val="0"/>
              <w:adjustRightInd w:val="0"/>
              <w:rPr>
                <w:rFonts w:ascii="仿宋" w:eastAsia="仿宋" w:hAnsi="仿宋"/>
                <w:sz w:val="28"/>
                <w:szCs w:val="28"/>
              </w:rPr>
            </w:pPr>
          </w:p>
        </w:tc>
        <w:tc>
          <w:tcPr>
            <w:tcW w:w="850" w:type="dxa"/>
            <w:vAlign w:val="center"/>
          </w:tcPr>
          <w:p w14:paraId="2EEBA7A0" w14:textId="77777777" w:rsidR="007A4BF5" w:rsidRDefault="007A4BF5">
            <w:pPr>
              <w:autoSpaceDE w:val="0"/>
              <w:autoSpaceDN w:val="0"/>
              <w:adjustRightInd w:val="0"/>
              <w:rPr>
                <w:rFonts w:ascii="仿宋" w:eastAsia="仿宋" w:hAnsi="仿宋"/>
                <w:sz w:val="28"/>
                <w:szCs w:val="28"/>
              </w:rPr>
            </w:pPr>
          </w:p>
        </w:tc>
        <w:tc>
          <w:tcPr>
            <w:tcW w:w="851" w:type="dxa"/>
            <w:vAlign w:val="center"/>
          </w:tcPr>
          <w:p w14:paraId="218A6C3C" w14:textId="77777777" w:rsidR="007A4BF5" w:rsidRDefault="007A4BF5">
            <w:pPr>
              <w:autoSpaceDE w:val="0"/>
              <w:autoSpaceDN w:val="0"/>
              <w:adjustRightInd w:val="0"/>
              <w:rPr>
                <w:rFonts w:ascii="仿宋" w:eastAsia="仿宋" w:hAnsi="仿宋"/>
                <w:sz w:val="28"/>
                <w:szCs w:val="28"/>
              </w:rPr>
            </w:pPr>
          </w:p>
        </w:tc>
      </w:tr>
      <w:tr w:rsidR="007A4BF5" w14:paraId="44C9051A" w14:textId="77777777">
        <w:trPr>
          <w:trHeight w:val="635"/>
          <w:jc w:val="center"/>
        </w:trPr>
        <w:tc>
          <w:tcPr>
            <w:tcW w:w="8483" w:type="dxa"/>
            <w:gridSpan w:val="8"/>
            <w:vAlign w:val="center"/>
          </w:tcPr>
          <w:p w14:paraId="47D42F24" w14:textId="77777777" w:rsidR="007A4BF5" w:rsidRDefault="00C923C8">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32215BBC" w14:textId="77777777" w:rsidR="007A4BF5" w:rsidRDefault="007A4BF5">
            <w:pPr>
              <w:autoSpaceDE w:val="0"/>
              <w:autoSpaceDN w:val="0"/>
              <w:adjustRightInd w:val="0"/>
              <w:jc w:val="right"/>
              <w:rPr>
                <w:rFonts w:ascii="仿宋" w:eastAsia="仿宋" w:hAnsi="仿宋"/>
                <w:sz w:val="28"/>
                <w:szCs w:val="28"/>
              </w:rPr>
            </w:pPr>
          </w:p>
        </w:tc>
      </w:tr>
    </w:tbl>
    <w:p w14:paraId="6ED58D0F" w14:textId="77777777" w:rsidR="007A4BF5" w:rsidRDefault="00C923C8">
      <w:pPr>
        <w:spacing w:line="400" w:lineRule="exact"/>
        <w:rPr>
          <w:rFonts w:ascii="仿宋" w:eastAsia="仿宋" w:hAnsi="仿宋"/>
          <w:sz w:val="28"/>
          <w:szCs w:val="28"/>
        </w:rPr>
      </w:pPr>
      <w:r>
        <w:rPr>
          <w:rFonts w:ascii="仿宋" w:eastAsia="仿宋" w:hAnsi="仿宋" w:hint="eastAsia"/>
          <w:sz w:val="28"/>
          <w:szCs w:val="28"/>
        </w:rPr>
        <w:t>注：</w:t>
      </w:r>
    </w:p>
    <w:p w14:paraId="119177C1" w14:textId="77777777" w:rsidR="007A4BF5" w:rsidRDefault="00C923C8" w:rsidP="0060625F">
      <w:pPr>
        <w:pStyle w:val="af6"/>
        <w:numPr>
          <w:ilvl w:val="1"/>
          <w:numId w:val="47"/>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4ABF1F8" w14:textId="77777777" w:rsidR="007A4BF5" w:rsidRDefault="00C923C8" w:rsidP="0060625F">
      <w:pPr>
        <w:pStyle w:val="af6"/>
        <w:numPr>
          <w:ilvl w:val="1"/>
          <w:numId w:val="47"/>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236E7C2E" w14:textId="77777777" w:rsidR="007A4BF5" w:rsidRDefault="00C923C8" w:rsidP="0060625F">
      <w:pPr>
        <w:pStyle w:val="af6"/>
        <w:numPr>
          <w:ilvl w:val="1"/>
          <w:numId w:val="4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609EB651" w14:textId="77777777" w:rsidR="007A4BF5" w:rsidRDefault="00C923C8" w:rsidP="0060625F">
      <w:pPr>
        <w:pStyle w:val="af6"/>
        <w:numPr>
          <w:ilvl w:val="1"/>
          <w:numId w:val="4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43C537D0" w14:textId="77777777" w:rsidR="007A4BF5" w:rsidRDefault="007A4BF5">
      <w:pPr>
        <w:spacing w:line="0" w:lineRule="atLeast"/>
        <w:rPr>
          <w:rFonts w:ascii="仿宋" w:eastAsia="仿宋" w:hAnsi="仿宋"/>
          <w:sz w:val="28"/>
          <w:szCs w:val="28"/>
        </w:rPr>
      </w:pPr>
    </w:p>
    <w:p w14:paraId="7FFB0019" w14:textId="70E6F262"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B3FC19B"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A1E348C" w14:textId="35EEA9C8" w:rsidR="007A4BF5" w:rsidRDefault="00C923C8">
      <w:pPr>
        <w:pStyle w:val="2"/>
      </w:pPr>
      <w:r>
        <w:rPr>
          <w:rFonts w:ascii="仿宋" w:eastAsia="仿宋" w:hAnsi="仿宋" w:hint="eastAsia"/>
          <w:sz w:val="28"/>
          <w:szCs w:val="28"/>
        </w:rPr>
        <w:t>报价日期：_________年____月____日</w:t>
      </w:r>
    </w:p>
    <w:p w14:paraId="72DA44A8" w14:textId="77777777" w:rsidR="00F136AC" w:rsidRDefault="00F136AC">
      <w:pPr>
        <w:widowControl/>
        <w:jc w:val="left"/>
        <w:rPr>
          <w:rFonts w:ascii="宋体" w:hAnsi="宋体"/>
          <w:szCs w:val="21"/>
        </w:rPr>
      </w:pPr>
      <w:r>
        <w:rPr>
          <w:rFonts w:ascii="宋体" w:hAnsi="宋体"/>
          <w:szCs w:val="21"/>
        </w:rPr>
        <w:br w:type="page"/>
      </w:r>
    </w:p>
    <w:p w14:paraId="43D28A18" w14:textId="1FF41BC6" w:rsidR="007A4BF5" w:rsidRDefault="00C923C8">
      <w:pPr>
        <w:spacing w:line="0" w:lineRule="atLeast"/>
        <w:outlineLvl w:val="1"/>
        <w:rPr>
          <w:rFonts w:ascii="宋体" w:hAnsi="宋体"/>
          <w:szCs w:val="21"/>
        </w:rPr>
      </w:pPr>
      <w:bookmarkStart w:id="83" w:name="_Toc103071429"/>
      <w:r>
        <w:rPr>
          <w:rFonts w:ascii="宋体" w:hAnsi="宋体" w:hint="eastAsia"/>
          <w:szCs w:val="21"/>
        </w:rPr>
        <w:lastRenderedPageBreak/>
        <w:t>附件</w:t>
      </w:r>
      <w:r>
        <w:rPr>
          <w:rFonts w:ascii="宋体" w:hAnsi="宋体"/>
          <w:szCs w:val="21"/>
        </w:rPr>
        <w:t>8</w:t>
      </w:r>
      <w:r>
        <w:rPr>
          <w:rFonts w:ascii="宋体" w:hAnsi="宋体" w:hint="eastAsia"/>
          <w:szCs w:val="21"/>
        </w:rPr>
        <w:t>：报价一览表（服务）</w:t>
      </w:r>
      <w:bookmarkEnd w:id="83"/>
    </w:p>
    <w:tbl>
      <w:tblPr>
        <w:tblpPr w:leftFromText="180" w:rightFromText="180" w:vertAnchor="page" w:horzAnchor="page" w:tblpX="826" w:tblpY="1621"/>
        <w:tblW w:w="10206" w:type="dxa"/>
        <w:tblLayout w:type="fixed"/>
        <w:tblCellMar>
          <w:left w:w="0" w:type="dxa"/>
          <w:right w:w="0" w:type="dxa"/>
        </w:tblCellMar>
        <w:tblLook w:val="04A0" w:firstRow="1" w:lastRow="0" w:firstColumn="1" w:lastColumn="0" w:noHBand="0" w:noVBand="1"/>
      </w:tblPr>
      <w:tblGrid>
        <w:gridCol w:w="394"/>
        <w:gridCol w:w="457"/>
        <w:gridCol w:w="425"/>
        <w:gridCol w:w="709"/>
        <w:gridCol w:w="283"/>
        <w:gridCol w:w="284"/>
        <w:gridCol w:w="283"/>
        <w:gridCol w:w="284"/>
        <w:gridCol w:w="283"/>
        <w:gridCol w:w="284"/>
        <w:gridCol w:w="283"/>
        <w:gridCol w:w="284"/>
        <w:gridCol w:w="283"/>
        <w:gridCol w:w="284"/>
        <w:gridCol w:w="283"/>
        <w:gridCol w:w="284"/>
        <w:gridCol w:w="425"/>
        <w:gridCol w:w="425"/>
        <w:gridCol w:w="709"/>
        <w:gridCol w:w="709"/>
        <w:gridCol w:w="709"/>
        <w:gridCol w:w="708"/>
        <w:gridCol w:w="709"/>
        <w:gridCol w:w="425"/>
      </w:tblGrid>
      <w:tr w:rsidR="007A4BF5" w:rsidRPr="006469B5" w14:paraId="1158F1DC" w14:textId="77777777">
        <w:trPr>
          <w:trHeight w:val="718"/>
        </w:trPr>
        <w:tc>
          <w:tcPr>
            <w:tcW w:w="10206" w:type="dxa"/>
            <w:gridSpan w:val="24"/>
            <w:tcBorders>
              <w:top w:val="nil"/>
              <w:left w:val="nil"/>
              <w:bottom w:val="single" w:sz="4" w:space="0" w:color="auto"/>
              <w:right w:val="nil"/>
            </w:tcBorders>
            <w:shd w:val="clear" w:color="auto" w:fill="auto"/>
            <w:noWrap/>
            <w:tcMar>
              <w:top w:w="10" w:type="dxa"/>
              <w:left w:w="10" w:type="dxa"/>
              <w:right w:w="10" w:type="dxa"/>
            </w:tcMar>
            <w:vAlign w:val="center"/>
          </w:tcPr>
          <w:p w14:paraId="7F088D23" w14:textId="77777777" w:rsidR="007A4BF5" w:rsidRPr="006469B5" w:rsidRDefault="00C923C8">
            <w:pPr>
              <w:adjustRightInd w:val="0"/>
              <w:snapToGrid w:val="0"/>
              <w:spacing w:before="217" w:after="217"/>
              <w:jc w:val="center"/>
              <w:textAlignment w:val="center"/>
              <w:rPr>
                <w:rFonts w:ascii="宋体" w:hAnsi="宋体" w:cs="宋体"/>
                <w:b/>
                <w:sz w:val="28"/>
                <w:szCs w:val="28"/>
              </w:rPr>
            </w:pPr>
            <w:r w:rsidRPr="006469B5">
              <w:rPr>
                <w:rFonts w:ascii="宋体" w:hAnsi="宋体" w:cs="宋体" w:hint="eastAsia"/>
                <w:b/>
                <w:sz w:val="28"/>
                <w:szCs w:val="28"/>
              </w:rPr>
              <w:t>报价一览表（服务）</w:t>
            </w:r>
          </w:p>
          <w:p w14:paraId="061B706E" w14:textId="77777777" w:rsidR="007A4BF5" w:rsidRPr="006469B5" w:rsidRDefault="00C923C8">
            <w:pPr>
              <w:pStyle w:val="2"/>
              <w:jc w:val="center"/>
              <w:rPr>
                <w:rFonts w:ascii="宋体" w:eastAsia="宋体" w:cs="宋体"/>
                <w:szCs w:val="21"/>
              </w:rPr>
            </w:pPr>
            <w:r w:rsidRPr="006469B5">
              <w:rPr>
                <w:rFonts w:ascii="宋体" w:eastAsia="宋体" w:cs="宋体" w:hint="eastAsia"/>
                <w:b/>
                <w:szCs w:val="21"/>
              </w:rPr>
              <w:t>深圳会展中心第二十四届高交会IT展人工智能领域行业垂直媒体投放服务计划及报价表</w:t>
            </w:r>
          </w:p>
          <w:p w14:paraId="65B4D10C" w14:textId="77777777" w:rsidR="007A4BF5" w:rsidRPr="006469B5" w:rsidRDefault="00C923C8">
            <w:pPr>
              <w:pStyle w:val="2"/>
              <w:rPr>
                <w:rFonts w:ascii="宋体" w:eastAsia="宋体" w:cs="宋体"/>
                <w:szCs w:val="21"/>
                <w:u w:val="single"/>
              </w:rPr>
            </w:pPr>
            <w:r w:rsidRPr="006469B5">
              <w:rPr>
                <w:rFonts w:ascii="宋体" w:eastAsia="宋体" w:cs="宋体" w:hint="eastAsia"/>
                <w:szCs w:val="21"/>
              </w:rPr>
              <w:t>项目名称：</w:t>
            </w:r>
            <w:r w:rsidRPr="006469B5">
              <w:rPr>
                <w:rFonts w:ascii="宋体" w:eastAsia="宋体" w:cs="宋体" w:hint="eastAsia"/>
                <w:szCs w:val="21"/>
                <w:u w:val="single"/>
              </w:rPr>
              <w:t xml:space="preserve">                                                 </w:t>
            </w:r>
          </w:p>
          <w:p w14:paraId="64C4B630" w14:textId="77777777" w:rsidR="007A4BF5" w:rsidRPr="006469B5" w:rsidRDefault="00C923C8">
            <w:pPr>
              <w:pStyle w:val="2"/>
              <w:rPr>
                <w:rFonts w:ascii="宋体" w:eastAsia="宋体" w:cs="宋体"/>
                <w:szCs w:val="21"/>
              </w:rPr>
            </w:pPr>
            <w:r w:rsidRPr="006469B5">
              <w:rPr>
                <w:rFonts w:ascii="宋体" w:eastAsia="宋体" w:cs="宋体" w:hint="eastAsia"/>
                <w:szCs w:val="21"/>
              </w:rPr>
              <w:t>币种：人民币        税率：</w:t>
            </w:r>
            <w:r w:rsidRPr="006469B5">
              <w:rPr>
                <w:rFonts w:ascii="宋体" w:eastAsia="宋体" w:cs="宋体" w:hint="eastAsia"/>
                <w:szCs w:val="21"/>
                <w:u w:val="single"/>
              </w:rPr>
              <w:t xml:space="preserve">        </w:t>
            </w:r>
            <w:r w:rsidRPr="006469B5">
              <w:rPr>
                <w:rFonts w:ascii="微软雅黑" w:eastAsia="微软雅黑" w:hAnsi="微软雅黑" w:cs="微软雅黑" w:hint="eastAsia"/>
                <w:szCs w:val="21"/>
              </w:rPr>
              <w:t>%     单位：元</w:t>
            </w:r>
          </w:p>
          <w:p w14:paraId="698E40CD" w14:textId="77777777" w:rsidR="007A4BF5" w:rsidRPr="006469B5" w:rsidRDefault="00C923C8">
            <w:pPr>
              <w:adjustRightInd w:val="0"/>
              <w:snapToGrid w:val="0"/>
              <w:spacing w:before="217" w:after="217"/>
              <w:jc w:val="center"/>
              <w:textAlignment w:val="center"/>
              <w:rPr>
                <w:rFonts w:ascii="等线" w:eastAsia="等线" w:hAnsi="等线" w:cs="等线"/>
                <w:b/>
                <w:szCs w:val="21"/>
              </w:rPr>
            </w:pPr>
            <w:r w:rsidRPr="006469B5">
              <w:rPr>
                <w:rFonts w:ascii="宋体" w:hAnsi="宋体" w:cs="宋体" w:hint="eastAsia"/>
                <w:b/>
                <w:szCs w:val="21"/>
              </w:rPr>
              <w:t>深圳会展中心第二十四届高交会IT展人工智能领域行业垂直媒体投放服务计划及报价表</w:t>
            </w:r>
          </w:p>
        </w:tc>
      </w:tr>
      <w:tr w:rsidR="007A4BF5" w:rsidRPr="006469B5" w14:paraId="2779185D" w14:textId="77777777">
        <w:trPr>
          <w:trHeight w:val="1105"/>
        </w:trPr>
        <w:tc>
          <w:tcPr>
            <w:tcW w:w="394"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C43424A"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序号</w:t>
            </w:r>
          </w:p>
        </w:tc>
        <w:tc>
          <w:tcPr>
            <w:tcW w:w="457"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B52E1A7"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项目</w:t>
            </w:r>
          </w:p>
        </w:tc>
        <w:tc>
          <w:tcPr>
            <w:tcW w:w="425"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A7BC88"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媒体名称</w:t>
            </w:r>
          </w:p>
        </w:tc>
        <w:tc>
          <w:tcPr>
            <w:tcW w:w="709" w:type="dxa"/>
            <w:tcBorders>
              <w:top w:val="single" w:sz="4" w:space="0" w:color="auto"/>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EF8605B"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bCs/>
                <w:sz w:val="16"/>
                <w:szCs w:val="16"/>
              </w:rPr>
              <w:t>版面（网页位置、广告大小）</w:t>
            </w:r>
          </w:p>
        </w:tc>
        <w:tc>
          <w:tcPr>
            <w:tcW w:w="3402" w:type="dxa"/>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799570AD"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计划投放（发布）日期</w:t>
            </w:r>
          </w:p>
        </w:tc>
        <w:tc>
          <w:tcPr>
            <w:tcW w:w="425" w:type="dxa"/>
            <w:tcBorders>
              <w:top w:val="single" w:sz="4" w:space="0" w:color="auto"/>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5109315"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频次</w:t>
            </w:r>
          </w:p>
        </w:tc>
        <w:tc>
          <w:tcPr>
            <w:tcW w:w="425" w:type="dxa"/>
            <w:tcBorders>
              <w:top w:val="single" w:sz="4" w:space="0" w:color="auto"/>
              <w:left w:val="single" w:sz="4" w:space="0" w:color="auto"/>
              <w:bottom w:val="single" w:sz="4" w:space="0" w:color="000000"/>
              <w:right w:val="single" w:sz="4" w:space="0" w:color="000000"/>
            </w:tcBorders>
            <w:shd w:val="clear" w:color="auto" w:fill="auto"/>
            <w:vAlign w:val="center"/>
          </w:tcPr>
          <w:p w14:paraId="17E77EBF"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周期时长</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6F63171"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是否被百度、360搜索引擎收录</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D37D8A"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单项</w:t>
            </w:r>
            <w:proofErr w:type="gramStart"/>
            <w:r w:rsidRPr="006469B5">
              <w:rPr>
                <w:rFonts w:ascii="宋体" w:hAnsi="宋体" w:cs="宋体" w:hint="eastAsia"/>
                <w:b/>
                <w:sz w:val="16"/>
                <w:szCs w:val="16"/>
              </w:rPr>
              <w:t>刊例价</w:t>
            </w:r>
            <w:proofErr w:type="gramEnd"/>
            <w:r w:rsidRPr="006469B5">
              <w:rPr>
                <w:rFonts w:ascii="宋体" w:hAnsi="宋体" w:cs="宋体" w:hint="eastAsia"/>
                <w:b/>
                <w:sz w:val="16"/>
                <w:szCs w:val="16"/>
              </w:rPr>
              <w:t>（元）</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583E788"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小计</w:t>
            </w:r>
            <w:proofErr w:type="gramStart"/>
            <w:r w:rsidRPr="006469B5">
              <w:rPr>
                <w:rFonts w:ascii="宋体" w:hAnsi="宋体" w:cs="宋体" w:hint="eastAsia"/>
                <w:b/>
                <w:sz w:val="16"/>
                <w:szCs w:val="16"/>
              </w:rPr>
              <w:t>刊例价</w:t>
            </w:r>
            <w:proofErr w:type="gramEnd"/>
            <w:r w:rsidRPr="006469B5">
              <w:rPr>
                <w:rFonts w:ascii="宋体" w:hAnsi="宋体" w:cs="宋体" w:hint="eastAsia"/>
                <w:b/>
                <w:sz w:val="16"/>
                <w:szCs w:val="16"/>
              </w:rPr>
              <w:t>（元）</w:t>
            </w:r>
          </w:p>
        </w:tc>
        <w:tc>
          <w:tcPr>
            <w:tcW w:w="708"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056226C"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单项合作报价（元）</w:t>
            </w:r>
          </w:p>
        </w:tc>
        <w:tc>
          <w:tcPr>
            <w:tcW w:w="709" w:type="dxa"/>
            <w:tcBorders>
              <w:top w:val="single" w:sz="4" w:space="0" w:color="auto"/>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3737728"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小计合作报价（元）</w:t>
            </w:r>
          </w:p>
        </w:tc>
        <w:tc>
          <w:tcPr>
            <w:tcW w:w="425" w:type="dxa"/>
            <w:tcBorders>
              <w:top w:val="single" w:sz="4" w:space="0" w:color="auto"/>
              <w:left w:val="single" w:sz="4" w:space="0" w:color="auto"/>
              <w:bottom w:val="single" w:sz="4" w:space="0" w:color="000000"/>
              <w:right w:val="single" w:sz="4" w:space="0" w:color="000000"/>
            </w:tcBorders>
            <w:shd w:val="clear" w:color="auto" w:fill="auto"/>
            <w:vAlign w:val="center"/>
          </w:tcPr>
          <w:p w14:paraId="6FAEFEFD" w14:textId="77777777" w:rsidR="007A4BF5" w:rsidRPr="006469B5" w:rsidRDefault="00C923C8">
            <w:pPr>
              <w:adjustRightInd w:val="0"/>
              <w:snapToGrid w:val="0"/>
              <w:spacing w:before="217" w:after="217"/>
              <w:jc w:val="center"/>
              <w:textAlignment w:val="center"/>
              <w:rPr>
                <w:rFonts w:ascii="宋体" w:hAnsi="宋体" w:cs="宋体"/>
                <w:b/>
                <w:sz w:val="16"/>
                <w:szCs w:val="16"/>
              </w:rPr>
            </w:pPr>
            <w:r w:rsidRPr="006469B5">
              <w:rPr>
                <w:rFonts w:ascii="宋体" w:hAnsi="宋体" w:cs="宋体" w:hint="eastAsia"/>
                <w:b/>
                <w:sz w:val="16"/>
                <w:szCs w:val="16"/>
              </w:rPr>
              <w:t>备注</w:t>
            </w:r>
          </w:p>
        </w:tc>
      </w:tr>
      <w:tr w:rsidR="007A4BF5" w:rsidRPr="006469B5" w14:paraId="65C7B617" w14:textId="77777777">
        <w:trPr>
          <w:trHeight w:val="339"/>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BA8635A"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w:t>
            </w:r>
          </w:p>
        </w:tc>
        <w:tc>
          <w:tcPr>
            <w:tcW w:w="457"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14:paraId="35F85D0C" w14:textId="77777777" w:rsidR="007A4BF5" w:rsidRPr="006469B5" w:rsidRDefault="00C923C8">
            <w:pPr>
              <w:widowControl/>
              <w:adjustRightInd w:val="0"/>
              <w:snapToGrid w:val="0"/>
              <w:jc w:val="center"/>
              <w:rPr>
                <w:rFonts w:ascii="宋体" w:hAnsi="宋体" w:cs="宋体"/>
                <w:sz w:val="16"/>
                <w:szCs w:val="16"/>
              </w:rPr>
            </w:pPr>
            <w:proofErr w:type="gramStart"/>
            <w:r w:rsidRPr="006469B5">
              <w:rPr>
                <w:rFonts w:ascii="宋体" w:hAnsi="宋体" w:cs="宋体" w:hint="eastAsia"/>
                <w:sz w:val="16"/>
                <w:szCs w:val="16"/>
              </w:rPr>
              <w:t>硬广</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41657D3"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833F18D" w14:textId="77777777" w:rsidR="007A4BF5" w:rsidRPr="006469B5" w:rsidRDefault="007A4BF5">
            <w:pPr>
              <w:widowControl/>
              <w:adjustRightInd w:val="0"/>
              <w:snapToGrid w:val="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3BC67508"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7848055"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13C2135"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D2D069"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922409"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7D4995"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27CAA94"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3A8B441" w14:textId="77777777" w:rsidR="007A4BF5" w:rsidRPr="006469B5" w:rsidRDefault="007A4BF5">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1A17D5D7" w14:textId="77777777" w:rsidR="007A4BF5" w:rsidRPr="006469B5" w:rsidRDefault="007A4BF5">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F7363BD" w14:textId="77777777" w:rsidR="007A4BF5" w:rsidRPr="006469B5" w:rsidRDefault="007A4BF5">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8C5F9D7" w14:textId="77777777" w:rsidR="007A4BF5" w:rsidRPr="006469B5" w:rsidRDefault="007A4BF5">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4E0E7F14" w14:textId="77777777" w:rsidR="007A4BF5" w:rsidRPr="006469B5" w:rsidRDefault="007A4BF5">
            <w:pPr>
              <w:widowControl/>
              <w:adjustRightInd w:val="0"/>
              <w:snapToGrid w:val="0"/>
              <w:ind w:firstLine="44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D2DF12B" w14:textId="77777777" w:rsidR="007A4BF5" w:rsidRPr="006469B5" w:rsidRDefault="007A4BF5">
            <w:pPr>
              <w:widowControl/>
              <w:adjustRightInd w:val="0"/>
              <w:snapToGrid w:val="0"/>
              <w:ind w:firstLine="44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689BC5E" w14:textId="77777777" w:rsidR="007A4BF5" w:rsidRPr="006469B5" w:rsidRDefault="00C923C8">
            <w:pPr>
              <w:widowControl/>
              <w:adjustRightInd w:val="0"/>
              <w:snapToGrid w:val="0"/>
              <w:ind w:firstLineChars="90" w:firstLine="144"/>
              <w:jc w:val="center"/>
              <w:rPr>
                <w:rFonts w:ascii="宋体" w:hAnsi="宋体" w:cs="宋体"/>
                <w:sz w:val="16"/>
                <w:szCs w:val="16"/>
              </w:rPr>
            </w:pPr>
            <w:r w:rsidRPr="006469B5">
              <w:rPr>
                <w:rFonts w:ascii="宋体" w:hAnsi="宋体" w:cs="宋体" w:hint="eastAsia"/>
                <w:sz w:val="16"/>
                <w:szCs w:val="16"/>
              </w:rPr>
              <w:t>3个月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0C0909" w14:textId="77777777" w:rsidR="007A4BF5" w:rsidRPr="006469B5" w:rsidRDefault="007A4BF5">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C38287" w14:textId="77777777" w:rsidR="007A4BF5" w:rsidRPr="006469B5" w:rsidRDefault="007A4BF5">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732A04" w14:textId="77777777" w:rsidR="007A4BF5" w:rsidRPr="006469B5" w:rsidRDefault="007A4BF5">
            <w:pPr>
              <w:widowControl/>
              <w:adjustRightInd w:val="0"/>
              <w:snapToGrid w:val="0"/>
              <w:ind w:firstLine="44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11FC568"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AE4EB1F"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B1CAA8E" w14:textId="77777777" w:rsidR="007A4BF5" w:rsidRPr="006469B5" w:rsidRDefault="007A4BF5">
            <w:pPr>
              <w:widowControl/>
              <w:adjustRightInd w:val="0"/>
              <w:snapToGrid w:val="0"/>
              <w:ind w:firstLine="440"/>
              <w:jc w:val="left"/>
              <w:rPr>
                <w:rFonts w:ascii="宋体" w:hAnsi="宋体" w:cs="宋体"/>
                <w:sz w:val="16"/>
                <w:szCs w:val="16"/>
              </w:rPr>
            </w:pPr>
          </w:p>
        </w:tc>
      </w:tr>
      <w:tr w:rsidR="007A4BF5" w:rsidRPr="006469B5" w14:paraId="49BF6F07" w14:textId="77777777">
        <w:trPr>
          <w:trHeight w:val="402"/>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A18C83"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2</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0598569C" w14:textId="77777777" w:rsidR="007A4BF5" w:rsidRPr="006469B5" w:rsidRDefault="007A4BF5">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03F4A0E"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708DB71" w14:textId="77777777" w:rsidR="007A4BF5" w:rsidRPr="006469B5" w:rsidRDefault="007A4BF5">
            <w:pPr>
              <w:widowControl/>
              <w:adjustRightInd w:val="0"/>
              <w:snapToGrid w:val="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9D76E86"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8B7B072"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9F8CDDF"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8FEB04A"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BDDD46"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DEB0D4"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5328C29"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F37BDE3" w14:textId="77777777" w:rsidR="007A4BF5" w:rsidRPr="006469B5" w:rsidRDefault="007A4BF5">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87C81C3" w14:textId="77777777" w:rsidR="007A4BF5" w:rsidRPr="006469B5" w:rsidRDefault="007A4BF5">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B8AD695" w14:textId="77777777" w:rsidR="007A4BF5" w:rsidRPr="006469B5" w:rsidRDefault="007A4BF5">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856C335" w14:textId="77777777" w:rsidR="007A4BF5" w:rsidRPr="006469B5" w:rsidRDefault="007A4BF5">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38BA11E" w14:textId="77777777" w:rsidR="007A4BF5" w:rsidRPr="006469B5" w:rsidRDefault="007A4BF5">
            <w:pPr>
              <w:widowControl/>
              <w:adjustRightInd w:val="0"/>
              <w:snapToGrid w:val="0"/>
              <w:ind w:firstLine="44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EB0E612" w14:textId="77777777" w:rsidR="007A4BF5" w:rsidRPr="006469B5" w:rsidRDefault="007A4BF5">
            <w:pPr>
              <w:widowControl/>
              <w:adjustRightInd w:val="0"/>
              <w:snapToGrid w:val="0"/>
              <w:ind w:firstLine="44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73772936" w14:textId="77777777" w:rsidR="007A4BF5" w:rsidRPr="006469B5" w:rsidRDefault="00C923C8">
            <w:pPr>
              <w:widowControl/>
              <w:adjustRightInd w:val="0"/>
              <w:snapToGrid w:val="0"/>
              <w:ind w:firstLineChars="90" w:firstLine="144"/>
              <w:jc w:val="center"/>
              <w:rPr>
                <w:rFonts w:ascii="宋体" w:hAnsi="宋体" w:cs="宋体"/>
                <w:sz w:val="16"/>
                <w:szCs w:val="16"/>
              </w:rPr>
            </w:pPr>
            <w:r w:rsidRPr="006469B5">
              <w:rPr>
                <w:rFonts w:ascii="宋体" w:hAnsi="宋体" w:cs="宋体" w:hint="eastAsia"/>
                <w:sz w:val="16"/>
                <w:szCs w:val="16"/>
              </w:rPr>
              <w:t>3个月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D74F34E" w14:textId="77777777" w:rsidR="007A4BF5" w:rsidRPr="006469B5" w:rsidRDefault="007A4BF5">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AA6C663" w14:textId="77777777" w:rsidR="007A4BF5" w:rsidRPr="006469B5" w:rsidRDefault="007A4BF5">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158FA4" w14:textId="77777777" w:rsidR="007A4BF5" w:rsidRPr="006469B5" w:rsidRDefault="007A4BF5">
            <w:pPr>
              <w:widowControl/>
              <w:adjustRightInd w:val="0"/>
              <w:snapToGrid w:val="0"/>
              <w:ind w:firstLine="44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53471F4"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8045C5B"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A57EA2B" w14:textId="77777777" w:rsidR="007A4BF5" w:rsidRPr="006469B5" w:rsidRDefault="007A4BF5">
            <w:pPr>
              <w:widowControl/>
              <w:adjustRightInd w:val="0"/>
              <w:snapToGrid w:val="0"/>
              <w:ind w:firstLine="440"/>
              <w:jc w:val="left"/>
              <w:rPr>
                <w:rFonts w:ascii="宋体" w:hAnsi="宋体" w:cs="宋体"/>
                <w:sz w:val="16"/>
                <w:szCs w:val="16"/>
              </w:rPr>
            </w:pPr>
          </w:p>
        </w:tc>
      </w:tr>
      <w:tr w:rsidR="007A4BF5" w:rsidRPr="006469B5" w14:paraId="790FBDF6" w14:textId="77777777">
        <w:trPr>
          <w:trHeight w:val="23"/>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0133F9A" w14:textId="77777777" w:rsidR="007A4BF5" w:rsidRPr="006469B5" w:rsidRDefault="007A4BF5">
            <w:pPr>
              <w:widowControl/>
              <w:adjustRightInd w:val="0"/>
              <w:snapToGrid w:val="0"/>
              <w:jc w:val="center"/>
              <w:rPr>
                <w:rFonts w:ascii="宋体" w:hAnsi="宋体" w:cs="宋体"/>
                <w:sz w:val="16"/>
                <w:szCs w:val="16"/>
              </w:rPr>
            </w:pP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0D7BCB8B" w14:textId="77777777" w:rsidR="007A4BF5" w:rsidRPr="006469B5" w:rsidRDefault="007A4BF5">
            <w:pPr>
              <w:widowControl/>
              <w:adjustRightInd w:val="0"/>
              <w:snapToGrid w:val="0"/>
              <w:ind w:firstLine="400"/>
              <w:jc w:val="center"/>
              <w:rPr>
                <w:rFonts w:ascii="宋体" w:hAnsi="宋体" w:cs="宋体"/>
                <w:sz w:val="16"/>
                <w:szCs w:val="16"/>
              </w:rPr>
            </w:pPr>
          </w:p>
        </w:tc>
        <w:tc>
          <w:tcPr>
            <w:tcW w:w="5386"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3C49BE" w14:textId="77777777" w:rsidR="007A4BF5" w:rsidRPr="006469B5" w:rsidRDefault="00C923C8">
            <w:pPr>
              <w:widowControl/>
              <w:adjustRightInd w:val="0"/>
              <w:snapToGrid w:val="0"/>
              <w:ind w:firstLineChars="90" w:firstLine="144"/>
              <w:jc w:val="center"/>
              <w:rPr>
                <w:rFonts w:ascii="宋体" w:hAnsi="宋体" w:cs="宋体"/>
                <w:sz w:val="16"/>
                <w:szCs w:val="16"/>
              </w:rPr>
            </w:pPr>
            <w:r w:rsidRPr="006469B5">
              <w:rPr>
                <w:rFonts w:ascii="宋体" w:hAnsi="宋体" w:cs="宋体" w:hint="eastAsia"/>
                <w:sz w:val="16"/>
                <w:szCs w:val="16"/>
              </w:rPr>
              <w:t>分项小计</w:t>
            </w:r>
          </w:p>
        </w:tc>
        <w:tc>
          <w:tcPr>
            <w:tcW w:w="3544" w:type="dxa"/>
            <w:gridSpan w:val="5"/>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0E5EB58"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F826954" w14:textId="77777777" w:rsidR="007A4BF5" w:rsidRPr="006469B5" w:rsidRDefault="007A4BF5">
            <w:pPr>
              <w:widowControl/>
              <w:adjustRightInd w:val="0"/>
              <w:snapToGrid w:val="0"/>
              <w:ind w:firstLine="440"/>
              <w:jc w:val="left"/>
              <w:rPr>
                <w:rFonts w:ascii="宋体" w:hAnsi="宋体" w:cs="宋体"/>
                <w:sz w:val="16"/>
                <w:szCs w:val="16"/>
              </w:rPr>
            </w:pPr>
          </w:p>
        </w:tc>
      </w:tr>
      <w:tr w:rsidR="007A4BF5" w:rsidRPr="006469B5" w14:paraId="1632A63C" w14:textId="77777777">
        <w:trPr>
          <w:trHeight w:val="364"/>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BF78FB5"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w:t>
            </w:r>
          </w:p>
        </w:tc>
        <w:tc>
          <w:tcPr>
            <w:tcW w:w="457"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14:paraId="13511103"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软文（专业网络媒体）</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806561D"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6226EF4" w14:textId="77777777" w:rsidR="007A4BF5" w:rsidRPr="006469B5" w:rsidRDefault="007A4BF5">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42074701"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C3BCC54"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D1A79A0"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BB8B110"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6D86A9"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FD3BEB0"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9472FBE"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4AFF62A4"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2780685"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19EE719"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18146833"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61EE3641"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AA451A1"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5CDC442F"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30AFD8" w14:textId="77777777" w:rsidR="007A4BF5" w:rsidRPr="006469B5" w:rsidRDefault="007A4BF5">
            <w:pPr>
              <w:widowControl/>
              <w:adjustRightInd w:val="0"/>
              <w:snapToGrid w:val="0"/>
              <w:jc w:val="center"/>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BD6B31C"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6A1F124" w14:textId="77777777" w:rsidR="007A4BF5" w:rsidRPr="006469B5" w:rsidRDefault="007A4BF5">
            <w:pPr>
              <w:widowControl/>
              <w:adjustRightInd w:val="0"/>
              <w:snapToGrid w:val="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ACE637"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D08BAA7"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72ED5715" w14:textId="77777777" w:rsidR="007A4BF5" w:rsidRPr="006469B5" w:rsidRDefault="007A4BF5">
            <w:pPr>
              <w:widowControl/>
              <w:adjustRightInd w:val="0"/>
              <w:snapToGrid w:val="0"/>
              <w:jc w:val="left"/>
              <w:rPr>
                <w:rFonts w:ascii="宋体" w:hAnsi="宋体" w:cs="宋体"/>
                <w:sz w:val="16"/>
                <w:szCs w:val="16"/>
              </w:rPr>
            </w:pPr>
          </w:p>
        </w:tc>
      </w:tr>
      <w:tr w:rsidR="007A4BF5" w:rsidRPr="006469B5" w14:paraId="543E3DE7" w14:textId="77777777">
        <w:trPr>
          <w:trHeight w:val="406"/>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200AF6"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2</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58515DED" w14:textId="77777777" w:rsidR="007A4BF5" w:rsidRPr="006469B5" w:rsidRDefault="007A4BF5">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8D2FC7"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76EC799" w14:textId="77777777" w:rsidR="007A4BF5" w:rsidRPr="006469B5" w:rsidRDefault="007A4BF5">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6FEC1E68"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057764A"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661CE1F"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2D61EA"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122201"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3AF4B98"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6F3C7C8"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1441B07"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CCD8713"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3C3D232"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A63B064"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D72B948"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53AC789"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B05BE71"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667CF91" w14:textId="77777777" w:rsidR="007A4BF5" w:rsidRPr="006469B5" w:rsidRDefault="007A4BF5">
            <w:pPr>
              <w:widowControl/>
              <w:adjustRightInd w:val="0"/>
              <w:snapToGrid w:val="0"/>
              <w:jc w:val="center"/>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792B156"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AA0AE7" w14:textId="77777777" w:rsidR="007A4BF5" w:rsidRPr="006469B5" w:rsidRDefault="007A4BF5">
            <w:pPr>
              <w:widowControl/>
              <w:adjustRightInd w:val="0"/>
              <w:snapToGrid w:val="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37137E1"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9798529"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5F6483F" w14:textId="77777777" w:rsidR="007A4BF5" w:rsidRPr="006469B5" w:rsidRDefault="007A4BF5">
            <w:pPr>
              <w:widowControl/>
              <w:adjustRightInd w:val="0"/>
              <w:snapToGrid w:val="0"/>
              <w:jc w:val="left"/>
              <w:rPr>
                <w:rFonts w:ascii="宋体" w:hAnsi="宋体" w:cs="宋体"/>
                <w:sz w:val="16"/>
                <w:szCs w:val="16"/>
              </w:rPr>
            </w:pPr>
          </w:p>
        </w:tc>
      </w:tr>
      <w:tr w:rsidR="007A4BF5" w:rsidRPr="006469B5" w14:paraId="14457DAB" w14:textId="77777777">
        <w:trPr>
          <w:trHeight w:val="250"/>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D9966A"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w:t>
            </w: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206C55FF" w14:textId="77777777" w:rsidR="007A4BF5" w:rsidRPr="006469B5" w:rsidRDefault="007A4BF5">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2BEA48"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AC7B368" w14:textId="77777777" w:rsidR="007A4BF5" w:rsidRPr="006469B5" w:rsidRDefault="007A4BF5">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A3A8250"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A5EF56"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5DB7987"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FD20E3A"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78B8BD"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53F330"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1A5720C"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331508A2"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8F8F343"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19924F7"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B2BC01E"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8761512"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51302AC"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55A3DA0"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FB055B" w14:textId="77777777" w:rsidR="007A4BF5" w:rsidRPr="006469B5" w:rsidRDefault="007A4BF5">
            <w:pPr>
              <w:widowControl/>
              <w:adjustRightInd w:val="0"/>
              <w:snapToGrid w:val="0"/>
              <w:jc w:val="center"/>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60952EC"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BED990" w14:textId="77777777" w:rsidR="007A4BF5" w:rsidRPr="006469B5" w:rsidRDefault="007A4BF5">
            <w:pPr>
              <w:widowControl/>
              <w:adjustRightInd w:val="0"/>
              <w:snapToGrid w:val="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AD3B22"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2C26EAE"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81CCF32" w14:textId="77777777" w:rsidR="007A4BF5" w:rsidRPr="006469B5" w:rsidRDefault="007A4BF5">
            <w:pPr>
              <w:widowControl/>
              <w:adjustRightInd w:val="0"/>
              <w:snapToGrid w:val="0"/>
              <w:jc w:val="left"/>
              <w:rPr>
                <w:rFonts w:ascii="宋体" w:hAnsi="宋体" w:cs="宋体"/>
                <w:sz w:val="16"/>
                <w:szCs w:val="16"/>
              </w:rPr>
            </w:pPr>
          </w:p>
        </w:tc>
      </w:tr>
      <w:tr w:rsidR="007A4BF5" w:rsidRPr="006469B5" w14:paraId="16A5CFDA" w14:textId="77777777">
        <w:trPr>
          <w:trHeight w:val="23"/>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8F2CE0E" w14:textId="77777777" w:rsidR="007A4BF5" w:rsidRPr="006469B5" w:rsidRDefault="007A4BF5">
            <w:pPr>
              <w:widowControl/>
              <w:adjustRightInd w:val="0"/>
              <w:snapToGrid w:val="0"/>
              <w:jc w:val="center"/>
              <w:rPr>
                <w:rFonts w:ascii="宋体" w:hAnsi="宋体" w:cs="宋体"/>
                <w:sz w:val="16"/>
                <w:szCs w:val="16"/>
              </w:rPr>
            </w:pP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25D7CD1F" w14:textId="77777777" w:rsidR="007A4BF5" w:rsidRPr="006469B5" w:rsidRDefault="007A4BF5">
            <w:pPr>
              <w:widowControl/>
              <w:adjustRightInd w:val="0"/>
              <w:snapToGrid w:val="0"/>
              <w:ind w:firstLine="400"/>
              <w:jc w:val="center"/>
              <w:rPr>
                <w:rFonts w:ascii="宋体" w:hAnsi="宋体" w:cs="宋体"/>
                <w:sz w:val="16"/>
                <w:szCs w:val="16"/>
              </w:rPr>
            </w:pPr>
          </w:p>
        </w:tc>
        <w:tc>
          <w:tcPr>
            <w:tcW w:w="5386"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E4F687"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分项小计</w:t>
            </w:r>
          </w:p>
        </w:tc>
        <w:tc>
          <w:tcPr>
            <w:tcW w:w="3544" w:type="dxa"/>
            <w:gridSpan w:val="5"/>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4D271D6"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1865DB96" w14:textId="77777777" w:rsidR="007A4BF5" w:rsidRPr="006469B5" w:rsidRDefault="007A4BF5">
            <w:pPr>
              <w:widowControl/>
              <w:adjustRightInd w:val="0"/>
              <w:snapToGrid w:val="0"/>
              <w:jc w:val="left"/>
              <w:rPr>
                <w:rFonts w:ascii="宋体" w:hAnsi="宋体" w:cs="宋体"/>
                <w:sz w:val="16"/>
                <w:szCs w:val="16"/>
              </w:rPr>
            </w:pPr>
          </w:p>
        </w:tc>
      </w:tr>
      <w:tr w:rsidR="007A4BF5" w:rsidRPr="006469B5" w14:paraId="26DF6937" w14:textId="77777777">
        <w:trPr>
          <w:trHeight w:val="289"/>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23A72C"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w:t>
            </w:r>
          </w:p>
        </w:tc>
        <w:tc>
          <w:tcPr>
            <w:tcW w:w="457"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14:paraId="5CD1400A"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软文（新媒体）</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929F9D"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2E023E07" w14:textId="77777777" w:rsidR="007A4BF5" w:rsidRPr="006469B5" w:rsidRDefault="007A4BF5">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27124CEA"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41D7398"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E845BD"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C8545B"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D58E1B9"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5D87F07"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6D8E1405"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EA2F3E8"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C74014B"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9627762"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18ABBF9"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25A2355"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70A7908"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37D1D2D7"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925F05"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53FF49"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2755D66" w14:textId="77777777" w:rsidR="007A4BF5" w:rsidRPr="006469B5" w:rsidRDefault="007A4BF5">
            <w:pPr>
              <w:widowControl/>
              <w:adjustRightInd w:val="0"/>
              <w:snapToGrid w:val="0"/>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8CEFA3"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8D23B65" w14:textId="77777777" w:rsidR="007A4BF5" w:rsidRPr="006469B5" w:rsidRDefault="007A4BF5">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43D8335" w14:textId="77777777" w:rsidR="007A4BF5" w:rsidRPr="006469B5" w:rsidRDefault="007A4BF5">
            <w:pPr>
              <w:widowControl/>
              <w:adjustRightInd w:val="0"/>
              <w:snapToGrid w:val="0"/>
              <w:jc w:val="left"/>
              <w:rPr>
                <w:rFonts w:ascii="宋体" w:hAnsi="宋体" w:cs="宋体"/>
                <w:sz w:val="16"/>
                <w:szCs w:val="16"/>
              </w:rPr>
            </w:pPr>
          </w:p>
        </w:tc>
      </w:tr>
      <w:tr w:rsidR="007A4BF5" w:rsidRPr="006469B5" w14:paraId="0FF5FA47" w14:textId="77777777">
        <w:trPr>
          <w:trHeight w:val="335"/>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3D4181A"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2</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5AAD9554" w14:textId="77777777" w:rsidR="007A4BF5" w:rsidRPr="006469B5" w:rsidRDefault="007A4BF5">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046A955"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1DAF859" w14:textId="77777777" w:rsidR="007A4BF5" w:rsidRPr="006469B5" w:rsidRDefault="007A4BF5">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8763957"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826B43"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59CD12"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81CFC4F"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B085B8F"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AAD5643"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6D335F5"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FC9EE3E"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0C58C47"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5A34BC5"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49EA572"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053E014D"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6C49641"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2EC506B1"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79E8E4A"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C58C7D"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AB8EEC" w14:textId="77777777" w:rsidR="007A4BF5" w:rsidRPr="006469B5" w:rsidRDefault="007A4BF5">
            <w:pPr>
              <w:widowControl/>
              <w:adjustRightInd w:val="0"/>
              <w:snapToGrid w:val="0"/>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996C2C9"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7BB64B3" w14:textId="77777777" w:rsidR="007A4BF5" w:rsidRPr="006469B5" w:rsidRDefault="007A4BF5">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2B12EC0A" w14:textId="77777777" w:rsidR="007A4BF5" w:rsidRPr="006469B5" w:rsidRDefault="007A4BF5">
            <w:pPr>
              <w:widowControl/>
              <w:adjustRightInd w:val="0"/>
              <w:snapToGrid w:val="0"/>
              <w:jc w:val="left"/>
              <w:rPr>
                <w:rFonts w:ascii="宋体" w:hAnsi="宋体" w:cs="宋体"/>
                <w:sz w:val="16"/>
                <w:szCs w:val="16"/>
              </w:rPr>
            </w:pPr>
          </w:p>
        </w:tc>
      </w:tr>
      <w:tr w:rsidR="007A4BF5" w:rsidRPr="006469B5" w14:paraId="21A4316A" w14:textId="77777777">
        <w:trPr>
          <w:trHeight w:val="329"/>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8F2392"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10549792" w14:textId="77777777" w:rsidR="007A4BF5" w:rsidRPr="006469B5" w:rsidRDefault="007A4BF5">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47755D"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86E228B" w14:textId="77777777" w:rsidR="007A4BF5" w:rsidRPr="006469B5" w:rsidRDefault="007A4BF5">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42FD2FD"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BDF8FF"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806143F"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C4384E9"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4EB82F"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FCBF3D"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6414AAC"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31DA7536"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4CF7275"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4566C42D" w14:textId="77777777" w:rsidR="007A4BF5" w:rsidRPr="006469B5" w:rsidRDefault="007A4BF5">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1280CBBD" w14:textId="77777777" w:rsidR="007A4BF5" w:rsidRPr="006469B5" w:rsidRDefault="007A4BF5">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214DFE2"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25DDD338"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9FCD765" w14:textId="77777777" w:rsidR="007A4BF5" w:rsidRPr="006469B5" w:rsidRDefault="007A4BF5">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03E0258C"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490D15E5"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160DC836" w14:textId="77777777" w:rsidR="007A4BF5" w:rsidRPr="006469B5" w:rsidRDefault="007A4BF5">
            <w:pPr>
              <w:widowControl/>
              <w:adjustRightInd w:val="0"/>
              <w:snapToGrid w:val="0"/>
              <w:rPr>
                <w:rFonts w:ascii="宋体" w:hAnsi="宋体" w:cs="宋体"/>
                <w:sz w:val="16"/>
                <w:szCs w:val="16"/>
              </w:rPr>
            </w:pPr>
          </w:p>
        </w:tc>
        <w:tc>
          <w:tcPr>
            <w:tcW w:w="708"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29C6872D" w14:textId="77777777" w:rsidR="007A4BF5" w:rsidRPr="006469B5" w:rsidRDefault="007A4BF5">
            <w:pPr>
              <w:widowControl/>
              <w:adjustRightInd w:val="0"/>
              <w:snapToGrid w:val="0"/>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403C8EBB" w14:textId="77777777" w:rsidR="007A4BF5" w:rsidRPr="006469B5" w:rsidRDefault="007A4BF5">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E3C7D6A" w14:textId="77777777" w:rsidR="007A4BF5" w:rsidRPr="006469B5" w:rsidRDefault="007A4BF5">
            <w:pPr>
              <w:widowControl/>
              <w:adjustRightInd w:val="0"/>
              <w:snapToGrid w:val="0"/>
              <w:jc w:val="left"/>
              <w:rPr>
                <w:rFonts w:ascii="宋体" w:hAnsi="宋体" w:cs="宋体"/>
                <w:sz w:val="16"/>
                <w:szCs w:val="16"/>
              </w:rPr>
            </w:pPr>
          </w:p>
        </w:tc>
      </w:tr>
      <w:tr w:rsidR="007A4BF5" w:rsidRPr="006469B5" w14:paraId="0E7CD6E2" w14:textId="77777777">
        <w:trPr>
          <w:trHeight w:val="493"/>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308642F" w14:textId="77777777" w:rsidR="007A4BF5" w:rsidRPr="006469B5" w:rsidRDefault="007A4BF5">
            <w:pPr>
              <w:widowControl/>
              <w:adjustRightInd w:val="0"/>
              <w:snapToGrid w:val="0"/>
              <w:jc w:val="center"/>
              <w:rPr>
                <w:rFonts w:ascii="宋体" w:hAnsi="宋体" w:cs="宋体"/>
                <w:sz w:val="16"/>
                <w:szCs w:val="16"/>
              </w:rPr>
            </w:pP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63F82D26" w14:textId="77777777" w:rsidR="007A4BF5" w:rsidRPr="006469B5" w:rsidRDefault="007A4BF5">
            <w:pPr>
              <w:widowControl/>
              <w:adjustRightInd w:val="0"/>
              <w:snapToGrid w:val="0"/>
              <w:ind w:firstLine="400"/>
              <w:jc w:val="center"/>
              <w:rPr>
                <w:rFonts w:ascii="宋体" w:hAnsi="宋体" w:cs="宋体"/>
                <w:sz w:val="16"/>
                <w:szCs w:val="16"/>
              </w:rPr>
            </w:pPr>
          </w:p>
        </w:tc>
        <w:tc>
          <w:tcPr>
            <w:tcW w:w="5386" w:type="dxa"/>
            <w:gridSpan w:val="16"/>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2E8EEFC"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分项小计</w:t>
            </w:r>
          </w:p>
        </w:tc>
        <w:tc>
          <w:tcPr>
            <w:tcW w:w="3544" w:type="dxa"/>
            <w:gridSpan w:val="5"/>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7D250DC3" w14:textId="77777777" w:rsidR="007A4BF5" w:rsidRPr="006469B5" w:rsidRDefault="007A4BF5">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118DF857" w14:textId="77777777" w:rsidR="007A4BF5" w:rsidRPr="006469B5" w:rsidRDefault="007A4BF5">
            <w:pPr>
              <w:widowControl/>
              <w:adjustRightInd w:val="0"/>
              <w:snapToGrid w:val="0"/>
              <w:jc w:val="left"/>
              <w:rPr>
                <w:rFonts w:ascii="宋体" w:hAnsi="宋体" w:cs="宋体"/>
                <w:sz w:val="16"/>
                <w:szCs w:val="16"/>
              </w:rPr>
            </w:pPr>
          </w:p>
        </w:tc>
      </w:tr>
      <w:tr w:rsidR="007A4BF5" w:rsidRPr="006469B5" w14:paraId="6282E067" w14:textId="77777777">
        <w:trPr>
          <w:trHeight w:val="548"/>
        </w:trPr>
        <w:tc>
          <w:tcPr>
            <w:tcW w:w="394" w:type="dxa"/>
            <w:tcBorders>
              <w:top w:val="single" w:sz="4" w:space="0" w:color="auto"/>
              <w:left w:val="single" w:sz="4" w:space="0" w:color="auto"/>
              <w:bottom w:val="single" w:sz="4" w:space="0" w:color="auto"/>
              <w:right w:val="single" w:sz="4" w:space="0" w:color="000000"/>
            </w:tcBorders>
            <w:shd w:val="clear" w:color="auto" w:fill="auto"/>
            <w:noWrap/>
            <w:tcMar>
              <w:top w:w="10" w:type="dxa"/>
              <w:left w:w="10" w:type="dxa"/>
              <w:right w:w="10" w:type="dxa"/>
            </w:tcMar>
            <w:vAlign w:val="center"/>
          </w:tcPr>
          <w:p w14:paraId="664C5532"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1</w:t>
            </w:r>
          </w:p>
        </w:tc>
        <w:tc>
          <w:tcPr>
            <w:tcW w:w="457" w:type="dxa"/>
            <w:tcBorders>
              <w:top w:val="single" w:sz="4" w:space="0" w:color="auto"/>
              <w:left w:val="single" w:sz="4" w:space="0" w:color="000000"/>
              <w:bottom w:val="single" w:sz="4" w:space="0" w:color="auto"/>
              <w:right w:val="single" w:sz="4" w:space="0" w:color="auto"/>
            </w:tcBorders>
            <w:shd w:val="clear" w:color="auto" w:fill="auto"/>
            <w:noWrap/>
            <w:tcMar>
              <w:top w:w="10" w:type="dxa"/>
              <w:left w:w="10" w:type="dxa"/>
              <w:right w:w="10" w:type="dxa"/>
            </w:tcMar>
            <w:vAlign w:val="center"/>
          </w:tcPr>
          <w:p w14:paraId="196D48BE"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其他增值服务</w:t>
            </w:r>
          </w:p>
        </w:tc>
        <w:tc>
          <w:tcPr>
            <w:tcW w:w="425" w:type="dxa"/>
            <w:tcBorders>
              <w:left w:val="single" w:sz="4" w:space="0" w:color="auto"/>
              <w:right w:val="single" w:sz="4" w:space="0" w:color="auto"/>
            </w:tcBorders>
            <w:vAlign w:val="center"/>
          </w:tcPr>
          <w:p w14:paraId="108C51E1" w14:textId="77777777" w:rsidR="007A4BF5" w:rsidRPr="006469B5" w:rsidRDefault="00C923C8">
            <w:pPr>
              <w:widowControl/>
              <w:jc w:val="left"/>
              <w:rPr>
                <w:rFonts w:ascii="宋体" w:hAnsi="宋体" w:cs="宋体"/>
                <w:sz w:val="16"/>
                <w:szCs w:val="16"/>
              </w:rPr>
            </w:pPr>
            <w:r w:rsidRPr="006469B5">
              <w:rPr>
                <w:rFonts w:ascii="宋体" w:hAnsi="宋体" w:cs="宋体" w:hint="eastAsia"/>
                <w:sz w:val="16"/>
                <w:szCs w:val="16"/>
              </w:rPr>
              <w:t>如XX活动推广</w:t>
            </w:r>
          </w:p>
        </w:tc>
        <w:tc>
          <w:tcPr>
            <w:tcW w:w="4961" w:type="dxa"/>
            <w:gridSpan w:val="15"/>
            <w:tcBorders>
              <w:left w:val="single" w:sz="4" w:space="0" w:color="000000"/>
              <w:bottom w:val="single" w:sz="4" w:space="0" w:color="auto"/>
              <w:right w:val="single" w:sz="4" w:space="0" w:color="auto"/>
            </w:tcBorders>
            <w:vAlign w:val="center"/>
          </w:tcPr>
          <w:p w14:paraId="722DE8B2" w14:textId="77777777" w:rsidR="007A4BF5" w:rsidRPr="006469B5" w:rsidRDefault="007A4BF5">
            <w:pPr>
              <w:widowControl/>
              <w:jc w:val="left"/>
              <w:rPr>
                <w:rFonts w:ascii="宋体" w:hAnsi="宋体" w:cs="宋体"/>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6644EB33" w14:textId="77777777" w:rsidR="007A4BF5" w:rsidRPr="006469B5" w:rsidRDefault="007A4BF5">
            <w:pPr>
              <w:widowControl/>
              <w:adjustRightInd w:val="0"/>
              <w:snapToGrid w:val="0"/>
              <w:ind w:firstLine="400"/>
              <w:jc w:val="center"/>
              <w:rPr>
                <w:rFonts w:ascii="宋体" w:hAnsi="宋体" w:cs="宋体"/>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7CFFEB26"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赠送</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00ED1907"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14:paraId="22E5DDB6"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赠送</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6777637C" w14:textId="77777777" w:rsidR="007A4BF5" w:rsidRPr="006469B5" w:rsidRDefault="00C923C8">
            <w:pPr>
              <w:widowControl/>
              <w:adjustRightInd w:val="0"/>
              <w:snapToGrid w:val="0"/>
              <w:jc w:val="center"/>
              <w:rPr>
                <w:rFonts w:ascii="宋体" w:hAnsi="宋体" w:cs="宋体"/>
                <w:sz w:val="16"/>
                <w:szCs w:val="16"/>
              </w:rPr>
            </w:pPr>
            <w:r w:rsidRPr="006469B5">
              <w:rPr>
                <w:rFonts w:ascii="宋体" w:hAnsi="宋体" w:cs="宋体" w:hint="eastAsia"/>
                <w:sz w:val="16"/>
                <w:szCs w:val="16"/>
              </w:rPr>
              <w:t>赠送</w:t>
            </w:r>
          </w:p>
        </w:tc>
        <w:tc>
          <w:tcPr>
            <w:tcW w:w="425" w:type="dxa"/>
            <w:tcBorders>
              <w:top w:val="single" w:sz="4" w:space="0" w:color="auto"/>
              <w:left w:val="single" w:sz="4" w:space="0" w:color="auto"/>
              <w:bottom w:val="single" w:sz="4" w:space="0" w:color="auto"/>
              <w:right w:val="single" w:sz="4" w:space="0" w:color="000000"/>
            </w:tcBorders>
            <w:shd w:val="clear" w:color="auto" w:fill="auto"/>
            <w:vAlign w:val="center"/>
          </w:tcPr>
          <w:p w14:paraId="6A30859E" w14:textId="77777777" w:rsidR="007A4BF5" w:rsidRPr="006469B5" w:rsidRDefault="007A4BF5">
            <w:pPr>
              <w:widowControl/>
              <w:adjustRightInd w:val="0"/>
              <w:snapToGrid w:val="0"/>
              <w:jc w:val="left"/>
              <w:rPr>
                <w:rFonts w:ascii="宋体" w:hAnsi="宋体" w:cs="宋体"/>
                <w:sz w:val="16"/>
                <w:szCs w:val="16"/>
              </w:rPr>
            </w:pPr>
          </w:p>
        </w:tc>
      </w:tr>
      <w:tr w:rsidR="007A4BF5" w:rsidRPr="006469B5" w14:paraId="714B6E47" w14:textId="77777777">
        <w:trPr>
          <w:trHeight w:val="384"/>
        </w:trPr>
        <w:tc>
          <w:tcPr>
            <w:tcW w:w="394"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E7BFBC" w14:textId="77777777" w:rsidR="007A4BF5" w:rsidRPr="006469B5" w:rsidRDefault="007A4BF5">
            <w:pPr>
              <w:widowControl/>
              <w:adjustRightInd w:val="0"/>
              <w:snapToGrid w:val="0"/>
              <w:ind w:firstLine="440"/>
              <w:rPr>
                <w:rFonts w:ascii="宋体" w:hAnsi="宋体" w:cs="宋体"/>
                <w:sz w:val="16"/>
                <w:szCs w:val="16"/>
              </w:rPr>
            </w:pPr>
          </w:p>
        </w:tc>
        <w:tc>
          <w:tcPr>
            <w:tcW w:w="5843" w:type="dxa"/>
            <w:gridSpan w:val="17"/>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2B373DA" w14:textId="77777777" w:rsidR="007A4BF5" w:rsidRPr="006469B5" w:rsidRDefault="00C923C8">
            <w:pPr>
              <w:widowControl/>
              <w:adjustRightInd w:val="0"/>
              <w:snapToGrid w:val="0"/>
              <w:ind w:firstLine="440"/>
              <w:jc w:val="center"/>
              <w:rPr>
                <w:rFonts w:ascii="宋体" w:hAnsi="宋体" w:cs="宋体"/>
                <w:sz w:val="16"/>
                <w:szCs w:val="16"/>
              </w:rPr>
            </w:pPr>
            <w:r w:rsidRPr="006469B5">
              <w:rPr>
                <w:rFonts w:ascii="宋体" w:hAnsi="宋体" w:cs="宋体" w:hint="eastAsia"/>
                <w:sz w:val="16"/>
                <w:szCs w:val="16"/>
              </w:rPr>
              <w:t>总价合计（元）</w:t>
            </w:r>
          </w:p>
        </w:tc>
        <w:tc>
          <w:tcPr>
            <w:tcW w:w="3544" w:type="dxa"/>
            <w:gridSpan w:val="5"/>
            <w:tcBorders>
              <w:top w:val="single" w:sz="4" w:space="0" w:color="auto"/>
              <w:left w:val="single" w:sz="4" w:space="0" w:color="000000"/>
              <w:bottom w:val="single" w:sz="4" w:space="0" w:color="000000"/>
              <w:right w:val="single" w:sz="4" w:space="0" w:color="auto"/>
            </w:tcBorders>
            <w:shd w:val="clear" w:color="auto" w:fill="auto"/>
            <w:vAlign w:val="center"/>
          </w:tcPr>
          <w:p w14:paraId="797042E4" w14:textId="77777777" w:rsidR="007A4BF5" w:rsidRPr="006469B5" w:rsidRDefault="007A4BF5">
            <w:pPr>
              <w:widowControl/>
              <w:adjustRightInd w:val="0"/>
              <w:snapToGrid w:val="0"/>
              <w:jc w:val="left"/>
              <w:rPr>
                <w:rFonts w:ascii="宋体" w:hAnsi="宋体" w:cs="宋体"/>
                <w:sz w:val="16"/>
                <w:szCs w:val="16"/>
              </w:rPr>
            </w:pPr>
          </w:p>
        </w:tc>
        <w:tc>
          <w:tcPr>
            <w:tcW w:w="425" w:type="dxa"/>
            <w:tcBorders>
              <w:top w:val="single" w:sz="4" w:space="0" w:color="auto"/>
              <w:left w:val="single" w:sz="4" w:space="0" w:color="auto"/>
              <w:bottom w:val="single" w:sz="4" w:space="0" w:color="000000"/>
              <w:right w:val="single" w:sz="4" w:space="0" w:color="000000"/>
            </w:tcBorders>
            <w:shd w:val="clear" w:color="auto" w:fill="auto"/>
            <w:vAlign w:val="center"/>
          </w:tcPr>
          <w:p w14:paraId="62C316B8" w14:textId="77777777" w:rsidR="007A4BF5" w:rsidRPr="006469B5" w:rsidRDefault="007A4BF5">
            <w:pPr>
              <w:widowControl/>
              <w:adjustRightInd w:val="0"/>
              <w:snapToGrid w:val="0"/>
              <w:ind w:firstLine="440"/>
              <w:jc w:val="left"/>
              <w:rPr>
                <w:rFonts w:ascii="宋体" w:hAnsi="宋体" w:cs="宋体"/>
                <w:sz w:val="16"/>
                <w:szCs w:val="16"/>
              </w:rPr>
            </w:pPr>
          </w:p>
        </w:tc>
      </w:tr>
    </w:tbl>
    <w:p w14:paraId="75D28709" w14:textId="77777777" w:rsidR="007A4BF5" w:rsidRPr="006469B5" w:rsidRDefault="007A4BF5">
      <w:pPr>
        <w:pStyle w:val="2"/>
        <w:rPr>
          <w:rFonts w:ascii="宋体" w:eastAsia="宋体" w:cs="宋体"/>
          <w:szCs w:val="21"/>
        </w:rPr>
      </w:pPr>
    </w:p>
    <w:p w14:paraId="28935E2E" w14:textId="77777777" w:rsidR="007A4BF5" w:rsidRPr="006469B5" w:rsidRDefault="00C923C8">
      <w:pPr>
        <w:pStyle w:val="2"/>
        <w:rPr>
          <w:rFonts w:ascii="宋体" w:eastAsia="宋体" w:cs="宋体"/>
          <w:szCs w:val="21"/>
        </w:rPr>
      </w:pPr>
      <w:r w:rsidRPr="006469B5">
        <w:rPr>
          <w:rFonts w:ascii="宋体" w:eastAsia="宋体" w:cs="宋体" w:hint="eastAsia"/>
          <w:szCs w:val="21"/>
        </w:rPr>
        <w:t>注：</w:t>
      </w:r>
    </w:p>
    <w:p w14:paraId="3890D291" w14:textId="77777777" w:rsidR="007A4BF5" w:rsidRPr="006469B5" w:rsidRDefault="00C923C8" w:rsidP="0060625F">
      <w:pPr>
        <w:pStyle w:val="2"/>
        <w:numPr>
          <w:ilvl w:val="0"/>
          <w:numId w:val="48"/>
        </w:numPr>
        <w:rPr>
          <w:rFonts w:ascii="宋体" w:eastAsia="宋体" w:cs="宋体"/>
          <w:bCs/>
          <w:szCs w:val="21"/>
        </w:rPr>
      </w:pPr>
      <w:r w:rsidRPr="006469B5">
        <w:rPr>
          <w:rFonts w:ascii="宋体" w:eastAsia="宋体" w:cs="宋体" w:hint="eastAsia"/>
          <w:szCs w:val="21"/>
        </w:rPr>
        <w:t>投标人</w:t>
      </w:r>
      <w:r w:rsidRPr="006469B5">
        <w:rPr>
          <w:rFonts w:ascii="宋体" w:eastAsia="宋体" w:cs="宋体" w:hint="eastAsia"/>
          <w:bCs/>
          <w:szCs w:val="21"/>
        </w:rPr>
        <w:t>如果需要对报价或其它内容加以说明，可在备注一栏中填写。</w:t>
      </w:r>
    </w:p>
    <w:p w14:paraId="26EAE5EF" w14:textId="77777777" w:rsidR="007A4BF5" w:rsidRPr="006469B5" w:rsidRDefault="00C923C8" w:rsidP="0060625F">
      <w:pPr>
        <w:pStyle w:val="2"/>
        <w:numPr>
          <w:ilvl w:val="0"/>
          <w:numId w:val="48"/>
        </w:numPr>
        <w:rPr>
          <w:rFonts w:ascii="宋体" w:eastAsia="宋体" w:cs="宋体"/>
          <w:bCs/>
          <w:szCs w:val="21"/>
        </w:rPr>
      </w:pPr>
      <w:r w:rsidRPr="006469B5">
        <w:rPr>
          <w:rFonts w:ascii="宋体" w:eastAsia="宋体" w:cs="宋体" w:hint="eastAsia"/>
          <w:szCs w:val="21"/>
        </w:rPr>
        <w:t>投标人</w:t>
      </w:r>
      <w:r w:rsidRPr="006469B5">
        <w:rPr>
          <w:rFonts w:ascii="宋体" w:eastAsia="宋体" w:cs="宋体" w:hint="eastAsia"/>
          <w:bCs/>
          <w:szCs w:val="21"/>
        </w:rPr>
        <w:t>使用本表或自由报价单格式报价均可，但应能清晰体现总报价及分项报价信息。</w:t>
      </w:r>
    </w:p>
    <w:p w14:paraId="1C83D2D3" w14:textId="77777777" w:rsidR="007A4BF5" w:rsidRPr="006469B5" w:rsidRDefault="00C923C8" w:rsidP="0060625F">
      <w:pPr>
        <w:pStyle w:val="2"/>
        <w:numPr>
          <w:ilvl w:val="0"/>
          <w:numId w:val="48"/>
        </w:numPr>
        <w:rPr>
          <w:rFonts w:ascii="宋体" w:eastAsia="宋体" w:cs="宋体"/>
          <w:bCs/>
          <w:szCs w:val="21"/>
        </w:rPr>
      </w:pPr>
      <w:r w:rsidRPr="006469B5">
        <w:rPr>
          <w:rFonts w:ascii="宋体" w:eastAsia="宋体" w:cs="宋体" w:hint="eastAsia"/>
          <w:bCs/>
          <w:szCs w:val="21"/>
        </w:rPr>
        <w:t>如果分项报价与总价不一致，以总价为准。</w:t>
      </w:r>
    </w:p>
    <w:p w14:paraId="083BA9B2" w14:textId="77777777" w:rsidR="007A4BF5" w:rsidRPr="006469B5" w:rsidRDefault="007A4BF5">
      <w:pPr>
        <w:pStyle w:val="2"/>
        <w:rPr>
          <w:rFonts w:ascii="宋体" w:eastAsia="宋体" w:cs="宋体"/>
          <w:bCs/>
          <w:szCs w:val="21"/>
        </w:rPr>
      </w:pPr>
    </w:p>
    <w:p w14:paraId="73E9B840" w14:textId="77777777" w:rsidR="007A4BF5" w:rsidRPr="006469B5" w:rsidRDefault="007A4BF5">
      <w:pPr>
        <w:pStyle w:val="2"/>
        <w:rPr>
          <w:rFonts w:ascii="宋体" w:eastAsia="宋体" w:cs="宋体"/>
          <w:bCs/>
          <w:szCs w:val="21"/>
        </w:rPr>
      </w:pPr>
    </w:p>
    <w:p w14:paraId="684E5DFE" w14:textId="77777777" w:rsidR="007A4BF5" w:rsidRPr="006469B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6469B5">
        <w:rPr>
          <w:rFonts w:ascii="仿宋" w:eastAsia="仿宋" w:hAnsi="仿宋" w:hint="eastAsia"/>
          <w:sz w:val="30"/>
          <w:szCs w:val="30"/>
        </w:rPr>
        <w:t>法定代表人或委托授权人（签字或盖章）：</w:t>
      </w:r>
      <w:r w:rsidRPr="006469B5">
        <w:rPr>
          <w:rFonts w:ascii="仿宋" w:eastAsia="仿宋" w:hAnsi="仿宋" w:hint="eastAsia"/>
          <w:sz w:val="30"/>
          <w:szCs w:val="30"/>
          <w:u w:val="single"/>
        </w:rPr>
        <w:t xml:space="preserve">                 </w:t>
      </w:r>
    </w:p>
    <w:p w14:paraId="2178C519" w14:textId="77777777" w:rsidR="007A4BF5" w:rsidRPr="006469B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6469B5">
        <w:rPr>
          <w:rFonts w:ascii="仿宋" w:eastAsia="仿宋" w:hAnsi="仿宋" w:hint="eastAsia"/>
          <w:sz w:val="28"/>
          <w:szCs w:val="28"/>
        </w:rPr>
        <w:t>投标人</w:t>
      </w:r>
      <w:r w:rsidRPr="006469B5">
        <w:rPr>
          <w:rFonts w:ascii="仿宋" w:eastAsia="仿宋" w:hAnsi="仿宋" w:hint="eastAsia"/>
          <w:sz w:val="30"/>
          <w:szCs w:val="30"/>
        </w:rPr>
        <w:t>名称及盖章：</w:t>
      </w:r>
      <w:r w:rsidRPr="006469B5">
        <w:rPr>
          <w:rFonts w:ascii="仿宋" w:eastAsia="仿宋" w:hAnsi="仿宋" w:hint="eastAsia"/>
          <w:sz w:val="30"/>
          <w:szCs w:val="30"/>
          <w:u w:val="single"/>
        </w:rPr>
        <w:t xml:space="preserve">                        </w:t>
      </w:r>
    </w:p>
    <w:p w14:paraId="312E122C" w14:textId="77777777" w:rsidR="007A4BF5" w:rsidRPr="006469B5" w:rsidRDefault="00C923C8">
      <w:pPr>
        <w:pStyle w:val="2"/>
        <w:rPr>
          <w:rFonts w:ascii="宋体"/>
          <w:szCs w:val="21"/>
        </w:rPr>
      </w:pPr>
      <w:r w:rsidRPr="006469B5">
        <w:rPr>
          <w:rFonts w:ascii="仿宋" w:eastAsia="仿宋" w:hAnsi="仿宋" w:hint="eastAsia"/>
          <w:sz w:val="28"/>
          <w:szCs w:val="28"/>
        </w:rPr>
        <w:t>报价日期：_______年____月____日</w:t>
      </w:r>
      <w:bookmarkStart w:id="84" w:name="_Toc8463"/>
      <w:bookmarkEnd w:id="57"/>
      <w:bookmarkEnd w:id="58"/>
      <w:r w:rsidRPr="006469B5">
        <w:rPr>
          <w:rFonts w:ascii="宋体"/>
          <w:szCs w:val="21"/>
        </w:rPr>
        <w:br w:type="page"/>
      </w:r>
    </w:p>
    <w:p w14:paraId="4F7BDD67" w14:textId="77777777" w:rsidR="007A4BF5" w:rsidRDefault="00C923C8">
      <w:pPr>
        <w:spacing w:line="0" w:lineRule="atLeast"/>
        <w:outlineLvl w:val="1"/>
        <w:rPr>
          <w:rFonts w:ascii="宋体" w:hAnsi="宋体"/>
          <w:szCs w:val="21"/>
        </w:rPr>
      </w:pPr>
      <w:bookmarkStart w:id="85" w:name="_Toc103071430"/>
      <w:r>
        <w:rPr>
          <w:rFonts w:ascii="宋体" w:hAnsi="宋体" w:hint="eastAsia"/>
          <w:szCs w:val="21"/>
        </w:rPr>
        <w:lastRenderedPageBreak/>
        <w:t>附件9：报价一览表（工程）</w:t>
      </w:r>
      <w:bookmarkEnd w:id="84"/>
      <w:r>
        <w:rPr>
          <w:rFonts w:ascii="宋体" w:hAnsi="宋体" w:hint="eastAsia"/>
          <w:szCs w:val="21"/>
        </w:rPr>
        <w:t>（本项目不适用）</w:t>
      </w:r>
      <w:bookmarkEnd w:id="85"/>
    </w:p>
    <w:p w14:paraId="5DE993D4" w14:textId="77777777" w:rsidR="007A4BF5" w:rsidRDefault="007A4BF5">
      <w:pPr>
        <w:jc w:val="center"/>
        <w:rPr>
          <w:rFonts w:ascii="仿宋_GB2312" w:eastAsia="仿宋_GB2312" w:hAnsi="宋体"/>
          <w:b/>
          <w:sz w:val="30"/>
          <w:szCs w:val="30"/>
        </w:rPr>
      </w:pPr>
    </w:p>
    <w:p w14:paraId="64D91CEE" w14:textId="77777777" w:rsidR="007A4BF5" w:rsidRDefault="00C923C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7837CC65" w14:textId="77777777" w:rsidR="007A4BF5" w:rsidRDefault="00C923C8">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0FA93B27" w14:textId="77777777" w:rsidR="007A4BF5" w:rsidRDefault="00C923C8">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7A4BF5" w14:paraId="5228587A" w14:textId="77777777">
        <w:trPr>
          <w:cantSplit/>
          <w:trHeight w:hRule="exact" w:val="916"/>
          <w:jc w:val="center"/>
        </w:trPr>
        <w:tc>
          <w:tcPr>
            <w:tcW w:w="568" w:type="dxa"/>
            <w:vAlign w:val="center"/>
          </w:tcPr>
          <w:p w14:paraId="6A4EEF67" w14:textId="77777777" w:rsidR="007A4BF5" w:rsidRDefault="00C923C8">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71433102" w14:textId="77777777" w:rsidR="007A4BF5" w:rsidRDefault="00C923C8">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9BC1DD3" w14:textId="77777777" w:rsidR="007A4BF5" w:rsidRDefault="00C923C8">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00D10A7D" w14:textId="77777777" w:rsidR="007A4BF5" w:rsidRDefault="00C923C8">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6E8C00EC" w14:textId="77777777" w:rsidR="007A4BF5" w:rsidRDefault="00C923C8">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0C0C61B0" w14:textId="77777777" w:rsidR="007A4BF5" w:rsidRDefault="00C923C8">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20C5702" w14:textId="77777777" w:rsidR="007A4BF5" w:rsidRDefault="00C923C8">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3E72B8CD" w14:textId="77777777" w:rsidR="007A4BF5" w:rsidRDefault="00C923C8">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7A4BF5" w14:paraId="0D2664C0" w14:textId="77777777">
        <w:trPr>
          <w:cantSplit/>
          <w:trHeight w:hRule="exact" w:val="545"/>
          <w:jc w:val="center"/>
        </w:trPr>
        <w:tc>
          <w:tcPr>
            <w:tcW w:w="568" w:type="dxa"/>
            <w:vAlign w:val="center"/>
          </w:tcPr>
          <w:p w14:paraId="70D72F83" w14:textId="77777777" w:rsidR="007A4BF5" w:rsidRDefault="007A4BF5">
            <w:pPr>
              <w:spacing w:line="400" w:lineRule="exact"/>
              <w:rPr>
                <w:rFonts w:ascii="仿宋" w:eastAsia="仿宋" w:hAnsi="仿宋"/>
                <w:bCs/>
                <w:sz w:val="28"/>
                <w:szCs w:val="28"/>
              </w:rPr>
            </w:pPr>
          </w:p>
        </w:tc>
        <w:tc>
          <w:tcPr>
            <w:tcW w:w="1525" w:type="dxa"/>
            <w:vAlign w:val="center"/>
          </w:tcPr>
          <w:p w14:paraId="0A46A3B6" w14:textId="77777777" w:rsidR="007A4BF5" w:rsidRDefault="007A4BF5">
            <w:pPr>
              <w:spacing w:line="400" w:lineRule="exact"/>
              <w:rPr>
                <w:rFonts w:ascii="仿宋" w:eastAsia="仿宋" w:hAnsi="仿宋"/>
                <w:bCs/>
                <w:sz w:val="28"/>
                <w:szCs w:val="28"/>
              </w:rPr>
            </w:pPr>
          </w:p>
        </w:tc>
        <w:tc>
          <w:tcPr>
            <w:tcW w:w="992" w:type="dxa"/>
          </w:tcPr>
          <w:p w14:paraId="53033EFA" w14:textId="77777777" w:rsidR="007A4BF5" w:rsidRDefault="007A4BF5">
            <w:pPr>
              <w:spacing w:line="400" w:lineRule="exact"/>
              <w:rPr>
                <w:rFonts w:ascii="仿宋" w:eastAsia="仿宋" w:hAnsi="仿宋"/>
                <w:bCs/>
                <w:sz w:val="28"/>
                <w:szCs w:val="28"/>
              </w:rPr>
            </w:pPr>
          </w:p>
        </w:tc>
        <w:tc>
          <w:tcPr>
            <w:tcW w:w="992" w:type="dxa"/>
            <w:vAlign w:val="center"/>
          </w:tcPr>
          <w:p w14:paraId="3E93F00F" w14:textId="77777777" w:rsidR="007A4BF5" w:rsidRDefault="007A4BF5">
            <w:pPr>
              <w:spacing w:line="400" w:lineRule="exact"/>
              <w:rPr>
                <w:rFonts w:ascii="仿宋" w:eastAsia="仿宋" w:hAnsi="仿宋"/>
                <w:bCs/>
                <w:sz w:val="28"/>
                <w:szCs w:val="28"/>
              </w:rPr>
            </w:pPr>
          </w:p>
        </w:tc>
        <w:tc>
          <w:tcPr>
            <w:tcW w:w="1276" w:type="dxa"/>
            <w:vAlign w:val="center"/>
          </w:tcPr>
          <w:p w14:paraId="4C6D5739" w14:textId="77777777" w:rsidR="007A4BF5" w:rsidRDefault="007A4BF5">
            <w:pPr>
              <w:spacing w:line="400" w:lineRule="exact"/>
              <w:rPr>
                <w:rFonts w:ascii="仿宋" w:eastAsia="仿宋" w:hAnsi="仿宋"/>
                <w:bCs/>
                <w:sz w:val="28"/>
                <w:szCs w:val="28"/>
              </w:rPr>
            </w:pPr>
          </w:p>
        </w:tc>
        <w:tc>
          <w:tcPr>
            <w:tcW w:w="917" w:type="dxa"/>
            <w:vAlign w:val="center"/>
          </w:tcPr>
          <w:p w14:paraId="19B81581" w14:textId="77777777" w:rsidR="007A4BF5" w:rsidRDefault="007A4BF5">
            <w:pPr>
              <w:spacing w:line="400" w:lineRule="exact"/>
              <w:rPr>
                <w:rFonts w:ascii="仿宋" w:eastAsia="仿宋" w:hAnsi="仿宋"/>
                <w:bCs/>
                <w:sz w:val="28"/>
                <w:szCs w:val="28"/>
              </w:rPr>
            </w:pPr>
          </w:p>
        </w:tc>
        <w:tc>
          <w:tcPr>
            <w:tcW w:w="955" w:type="dxa"/>
            <w:vAlign w:val="center"/>
          </w:tcPr>
          <w:p w14:paraId="461DA9A4" w14:textId="77777777" w:rsidR="007A4BF5" w:rsidRDefault="007A4BF5">
            <w:pPr>
              <w:spacing w:line="400" w:lineRule="exact"/>
              <w:rPr>
                <w:rFonts w:ascii="仿宋" w:eastAsia="仿宋" w:hAnsi="仿宋"/>
                <w:bCs/>
                <w:sz w:val="28"/>
                <w:szCs w:val="28"/>
              </w:rPr>
            </w:pPr>
          </w:p>
        </w:tc>
        <w:tc>
          <w:tcPr>
            <w:tcW w:w="992" w:type="dxa"/>
            <w:vAlign w:val="center"/>
          </w:tcPr>
          <w:p w14:paraId="7B01BFC2" w14:textId="77777777" w:rsidR="007A4BF5" w:rsidRDefault="007A4BF5">
            <w:pPr>
              <w:spacing w:line="400" w:lineRule="exact"/>
              <w:rPr>
                <w:rFonts w:ascii="仿宋" w:eastAsia="仿宋" w:hAnsi="仿宋"/>
                <w:bCs/>
                <w:sz w:val="28"/>
                <w:szCs w:val="28"/>
              </w:rPr>
            </w:pPr>
          </w:p>
        </w:tc>
      </w:tr>
      <w:tr w:rsidR="007A4BF5" w14:paraId="6F117CFD" w14:textId="77777777">
        <w:trPr>
          <w:cantSplit/>
          <w:trHeight w:hRule="exact" w:val="545"/>
          <w:jc w:val="center"/>
        </w:trPr>
        <w:tc>
          <w:tcPr>
            <w:tcW w:w="568" w:type="dxa"/>
            <w:vAlign w:val="center"/>
          </w:tcPr>
          <w:p w14:paraId="14F3C330" w14:textId="77777777" w:rsidR="007A4BF5" w:rsidRDefault="007A4BF5">
            <w:pPr>
              <w:spacing w:line="400" w:lineRule="exact"/>
              <w:rPr>
                <w:rFonts w:ascii="仿宋" w:eastAsia="仿宋" w:hAnsi="仿宋"/>
                <w:bCs/>
                <w:sz w:val="28"/>
                <w:szCs w:val="28"/>
              </w:rPr>
            </w:pPr>
          </w:p>
        </w:tc>
        <w:tc>
          <w:tcPr>
            <w:tcW w:w="1525" w:type="dxa"/>
            <w:vAlign w:val="center"/>
          </w:tcPr>
          <w:p w14:paraId="6693CD12" w14:textId="77777777" w:rsidR="007A4BF5" w:rsidRDefault="007A4BF5">
            <w:pPr>
              <w:spacing w:line="400" w:lineRule="exact"/>
              <w:rPr>
                <w:rFonts w:ascii="仿宋" w:eastAsia="仿宋" w:hAnsi="仿宋"/>
                <w:bCs/>
                <w:sz w:val="28"/>
                <w:szCs w:val="28"/>
              </w:rPr>
            </w:pPr>
          </w:p>
        </w:tc>
        <w:tc>
          <w:tcPr>
            <w:tcW w:w="992" w:type="dxa"/>
          </w:tcPr>
          <w:p w14:paraId="4F2F1410" w14:textId="77777777" w:rsidR="007A4BF5" w:rsidRDefault="007A4BF5">
            <w:pPr>
              <w:spacing w:line="400" w:lineRule="exact"/>
              <w:rPr>
                <w:rFonts w:ascii="仿宋" w:eastAsia="仿宋" w:hAnsi="仿宋"/>
                <w:bCs/>
                <w:sz w:val="28"/>
                <w:szCs w:val="28"/>
              </w:rPr>
            </w:pPr>
          </w:p>
        </w:tc>
        <w:tc>
          <w:tcPr>
            <w:tcW w:w="992" w:type="dxa"/>
            <w:vAlign w:val="center"/>
          </w:tcPr>
          <w:p w14:paraId="5C219290" w14:textId="77777777" w:rsidR="007A4BF5" w:rsidRDefault="007A4BF5">
            <w:pPr>
              <w:spacing w:line="400" w:lineRule="exact"/>
              <w:rPr>
                <w:rFonts w:ascii="仿宋" w:eastAsia="仿宋" w:hAnsi="仿宋"/>
                <w:bCs/>
                <w:sz w:val="28"/>
                <w:szCs w:val="28"/>
              </w:rPr>
            </w:pPr>
          </w:p>
        </w:tc>
        <w:tc>
          <w:tcPr>
            <w:tcW w:w="1276" w:type="dxa"/>
            <w:vAlign w:val="center"/>
          </w:tcPr>
          <w:p w14:paraId="0F00759B" w14:textId="77777777" w:rsidR="007A4BF5" w:rsidRDefault="007A4BF5">
            <w:pPr>
              <w:spacing w:line="400" w:lineRule="exact"/>
              <w:rPr>
                <w:rFonts w:ascii="仿宋" w:eastAsia="仿宋" w:hAnsi="仿宋"/>
                <w:bCs/>
                <w:sz w:val="28"/>
                <w:szCs w:val="28"/>
              </w:rPr>
            </w:pPr>
          </w:p>
        </w:tc>
        <w:tc>
          <w:tcPr>
            <w:tcW w:w="917" w:type="dxa"/>
            <w:vAlign w:val="center"/>
          </w:tcPr>
          <w:p w14:paraId="1FAC863D" w14:textId="77777777" w:rsidR="007A4BF5" w:rsidRDefault="007A4BF5">
            <w:pPr>
              <w:spacing w:line="400" w:lineRule="exact"/>
              <w:rPr>
                <w:rFonts w:ascii="仿宋" w:eastAsia="仿宋" w:hAnsi="仿宋"/>
                <w:bCs/>
                <w:sz w:val="28"/>
                <w:szCs w:val="28"/>
              </w:rPr>
            </w:pPr>
          </w:p>
        </w:tc>
        <w:tc>
          <w:tcPr>
            <w:tcW w:w="955" w:type="dxa"/>
            <w:vAlign w:val="center"/>
          </w:tcPr>
          <w:p w14:paraId="38A69E37" w14:textId="77777777" w:rsidR="007A4BF5" w:rsidRDefault="007A4BF5">
            <w:pPr>
              <w:spacing w:line="400" w:lineRule="exact"/>
              <w:rPr>
                <w:rFonts w:ascii="仿宋" w:eastAsia="仿宋" w:hAnsi="仿宋"/>
                <w:bCs/>
                <w:sz w:val="28"/>
                <w:szCs w:val="28"/>
              </w:rPr>
            </w:pPr>
          </w:p>
        </w:tc>
        <w:tc>
          <w:tcPr>
            <w:tcW w:w="992" w:type="dxa"/>
            <w:vAlign w:val="center"/>
          </w:tcPr>
          <w:p w14:paraId="6B106577" w14:textId="77777777" w:rsidR="007A4BF5" w:rsidRDefault="007A4BF5">
            <w:pPr>
              <w:spacing w:line="400" w:lineRule="exact"/>
              <w:rPr>
                <w:rFonts w:ascii="仿宋" w:eastAsia="仿宋" w:hAnsi="仿宋"/>
                <w:bCs/>
                <w:sz w:val="28"/>
                <w:szCs w:val="28"/>
              </w:rPr>
            </w:pPr>
          </w:p>
        </w:tc>
      </w:tr>
      <w:tr w:rsidR="007A4BF5" w14:paraId="57924E25" w14:textId="77777777">
        <w:trPr>
          <w:cantSplit/>
          <w:trHeight w:hRule="exact" w:val="545"/>
          <w:jc w:val="center"/>
        </w:trPr>
        <w:tc>
          <w:tcPr>
            <w:tcW w:w="568" w:type="dxa"/>
            <w:vAlign w:val="center"/>
          </w:tcPr>
          <w:p w14:paraId="0CF4F25F" w14:textId="77777777" w:rsidR="007A4BF5" w:rsidRDefault="007A4BF5">
            <w:pPr>
              <w:spacing w:line="400" w:lineRule="exact"/>
              <w:rPr>
                <w:rFonts w:ascii="仿宋" w:eastAsia="仿宋" w:hAnsi="仿宋"/>
                <w:bCs/>
                <w:sz w:val="28"/>
                <w:szCs w:val="28"/>
              </w:rPr>
            </w:pPr>
          </w:p>
        </w:tc>
        <w:tc>
          <w:tcPr>
            <w:tcW w:w="1525" w:type="dxa"/>
            <w:vAlign w:val="center"/>
          </w:tcPr>
          <w:p w14:paraId="2C02CEC0" w14:textId="77777777" w:rsidR="007A4BF5" w:rsidRDefault="007A4BF5">
            <w:pPr>
              <w:spacing w:line="400" w:lineRule="exact"/>
              <w:rPr>
                <w:rFonts w:ascii="仿宋" w:eastAsia="仿宋" w:hAnsi="仿宋"/>
                <w:bCs/>
                <w:sz w:val="28"/>
                <w:szCs w:val="28"/>
              </w:rPr>
            </w:pPr>
          </w:p>
        </w:tc>
        <w:tc>
          <w:tcPr>
            <w:tcW w:w="992" w:type="dxa"/>
          </w:tcPr>
          <w:p w14:paraId="02C263FC" w14:textId="77777777" w:rsidR="007A4BF5" w:rsidRDefault="007A4BF5">
            <w:pPr>
              <w:spacing w:line="400" w:lineRule="exact"/>
              <w:rPr>
                <w:rFonts w:ascii="仿宋" w:eastAsia="仿宋" w:hAnsi="仿宋"/>
                <w:bCs/>
                <w:sz w:val="28"/>
                <w:szCs w:val="28"/>
              </w:rPr>
            </w:pPr>
          </w:p>
        </w:tc>
        <w:tc>
          <w:tcPr>
            <w:tcW w:w="992" w:type="dxa"/>
            <w:vAlign w:val="center"/>
          </w:tcPr>
          <w:p w14:paraId="768271EA" w14:textId="77777777" w:rsidR="007A4BF5" w:rsidRDefault="007A4BF5">
            <w:pPr>
              <w:spacing w:line="400" w:lineRule="exact"/>
              <w:rPr>
                <w:rFonts w:ascii="仿宋" w:eastAsia="仿宋" w:hAnsi="仿宋"/>
                <w:bCs/>
                <w:sz w:val="28"/>
                <w:szCs w:val="28"/>
              </w:rPr>
            </w:pPr>
          </w:p>
        </w:tc>
        <w:tc>
          <w:tcPr>
            <w:tcW w:w="1276" w:type="dxa"/>
            <w:vAlign w:val="center"/>
          </w:tcPr>
          <w:p w14:paraId="05592722" w14:textId="77777777" w:rsidR="007A4BF5" w:rsidRDefault="007A4BF5">
            <w:pPr>
              <w:spacing w:line="400" w:lineRule="exact"/>
              <w:rPr>
                <w:rFonts w:ascii="仿宋" w:eastAsia="仿宋" w:hAnsi="仿宋"/>
                <w:bCs/>
                <w:sz w:val="28"/>
                <w:szCs w:val="28"/>
              </w:rPr>
            </w:pPr>
          </w:p>
        </w:tc>
        <w:tc>
          <w:tcPr>
            <w:tcW w:w="917" w:type="dxa"/>
            <w:vAlign w:val="center"/>
          </w:tcPr>
          <w:p w14:paraId="483EF6FA" w14:textId="77777777" w:rsidR="007A4BF5" w:rsidRDefault="007A4BF5">
            <w:pPr>
              <w:spacing w:line="400" w:lineRule="exact"/>
              <w:rPr>
                <w:rFonts w:ascii="仿宋" w:eastAsia="仿宋" w:hAnsi="仿宋"/>
                <w:bCs/>
                <w:sz w:val="28"/>
                <w:szCs w:val="28"/>
              </w:rPr>
            </w:pPr>
          </w:p>
        </w:tc>
        <w:tc>
          <w:tcPr>
            <w:tcW w:w="955" w:type="dxa"/>
            <w:vAlign w:val="center"/>
          </w:tcPr>
          <w:p w14:paraId="3295B46E" w14:textId="77777777" w:rsidR="007A4BF5" w:rsidRDefault="007A4BF5">
            <w:pPr>
              <w:spacing w:line="400" w:lineRule="exact"/>
              <w:rPr>
                <w:rFonts w:ascii="仿宋" w:eastAsia="仿宋" w:hAnsi="仿宋"/>
                <w:bCs/>
                <w:sz w:val="28"/>
                <w:szCs w:val="28"/>
              </w:rPr>
            </w:pPr>
          </w:p>
        </w:tc>
        <w:tc>
          <w:tcPr>
            <w:tcW w:w="992" w:type="dxa"/>
            <w:vAlign w:val="center"/>
          </w:tcPr>
          <w:p w14:paraId="3437B11C" w14:textId="77777777" w:rsidR="007A4BF5" w:rsidRDefault="007A4BF5">
            <w:pPr>
              <w:spacing w:line="400" w:lineRule="exact"/>
              <w:rPr>
                <w:rFonts w:ascii="仿宋" w:eastAsia="仿宋" w:hAnsi="仿宋"/>
                <w:bCs/>
                <w:sz w:val="28"/>
                <w:szCs w:val="28"/>
              </w:rPr>
            </w:pPr>
          </w:p>
        </w:tc>
      </w:tr>
      <w:tr w:rsidR="007A4BF5" w14:paraId="464FC235" w14:textId="77777777">
        <w:trPr>
          <w:cantSplit/>
          <w:trHeight w:hRule="exact" w:val="545"/>
          <w:jc w:val="center"/>
        </w:trPr>
        <w:tc>
          <w:tcPr>
            <w:tcW w:w="568" w:type="dxa"/>
            <w:vAlign w:val="center"/>
          </w:tcPr>
          <w:p w14:paraId="22CCCC84" w14:textId="77777777" w:rsidR="007A4BF5" w:rsidRDefault="007A4BF5">
            <w:pPr>
              <w:spacing w:line="400" w:lineRule="exact"/>
              <w:rPr>
                <w:rFonts w:ascii="仿宋" w:eastAsia="仿宋" w:hAnsi="仿宋"/>
                <w:bCs/>
                <w:sz w:val="28"/>
                <w:szCs w:val="28"/>
              </w:rPr>
            </w:pPr>
          </w:p>
        </w:tc>
        <w:tc>
          <w:tcPr>
            <w:tcW w:w="1525" w:type="dxa"/>
            <w:vAlign w:val="center"/>
          </w:tcPr>
          <w:p w14:paraId="25CEAD16" w14:textId="77777777" w:rsidR="007A4BF5" w:rsidRDefault="007A4BF5">
            <w:pPr>
              <w:spacing w:line="400" w:lineRule="exact"/>
              <w:rPr>
                <w:rFonts w:ascii="仿宋" w:eastAsia="仿宋" w:hAnsi="仿宋"/>
                <w:bCs/>
                <w:sz w:val="28"/>
                <w:szCs w:val="28"/>
              </w:rPr>
            </w:pPr>
          </w:p>
        </w:tc>
        <w:tc>
          <w:tcPr>
            <w:tcW w:w="992" w:type="dxa"/>
          </w:tcPr>
          <w:p w14:paraId="04D2E343" w14:textId="77777777" w:rsidR="007A4BF5" w:rsidRDefault="007A4BF5">
            <w:pPr>
              <w:spacing w:line="400" w:lineRule="exact"/>
              <w:rPr>
                <w:rFonts w:ascii="仿宋" w:eastAsia="仿宋" w:hAnsi="仿宋"/>
                <w:bCs/>
                <w:sz w:val="28"/>
                <w:szCs w:val="28"/>
              </w:rPr>
            </w:pPr>
          </w:p>
        </w:tc>
        <w:tc>
          <w:tcPr>
            <w:tcW w:w="992" w:type="dxa"/>
            <w:vAlign w:val="center"/>
          </w:tcPr>
          <w:p w14:paraId="296532A5" w14:textId="77777777" w:rsidR="007A4BF5" w:rsidRDefault="007A4BF5">
            <w:pPr>
              <w:spacing w:line="400" w:lineRule="exact"/>
              <w:rPr>
                <w:rFonts w:ascii="仿宋" w:eastAsia="仿宋" w:hAnsi="仿宋"/>
                <w:bCs/>
                <w:sz w:val="28"/>
                <w:szCs w:val="28"/>
              </w:rPr>
            </w:pPr>
          </w:p>
        </w:tc>
        <w:tc>
          <w:tcPr>
            <w:tcW w:w="1276" w:type="dxa"/>
            <w:vAlign w:val="center"/>
          </w:tcPr>
          <w:p w14:paraId="2A54AB5A" w14:textId="77777777" w:rsidR="007A4BF5" w:rsidRDefault="007A4BF5">
            <w:pPr>
              <w:spacing w:line="400" w:lineRule="exact"/>
              <w:rPr>
                <w:rFonts w:ascii="仿宋" w:eastAsia="仿宋" w:hAnsi="仿宋"/>
                <w:bCs/>
                <w:sz w:val="28"/>
                <w:szCs w:val="28"/>
              </w:rPr>
            </w:pPr>
          </w:p>
        </w:tc>
        <w:tc>
          <w:tcPr>
            <w:tcW w:w="917" w:type="dxa"/>
            <w:vAlign w:val="center"/>
          </w:tcPr>
          <w:p w14:paraId="0D3E5325" w14:textId="77777777" w:rsidR="007A4BF5" w:rsidRDefault="007A4BF5">
            <w:pPr>
              <w:spacing w:line="400" w:lineRule="exact"/>
              <w:rPr>
                <w:rFonts w:ascii="仿宋" w:eastAsia="仿宋" w:hAnsi="仿宋"/>
                <w:bCs/>
                <w:sz w:val="28"/>
                <w:szCs w:val="28"/>
              </w:rPr>
            </w:pPr>
          </w:p>
        </w:tc>
        <w:tc>
          <w:tcPr>
            <w:tcW w:w="955" w:type="dxa"/>
            <w:vAlign w:val="center"/>
          </w:tcPr>
          <w:p w14:paraId="2B0875CE" w14:textId="77777777" w:rsidR="007A4BF5" w:rsidRDefault="007A4BF5">
            <w:pPr>
              <w:spacing w:line="400" w:lineRule="exact"/>
              <w:rPr>
                <w:rFonts w:ascii="仿宋" w:eastAsia="仿宋" w:hAnsi="仿宋"/>
                <w:bCs/>
                <w:sz w:val="28"/>
                <w:szCs w:val="28"/>
              </w:rPr>
            </w:pPr>
          </w:p>
        </w:tc>
        <w:tc>
          <w:tcPr>
            <w:tcW w:w="992" w:type="dxa"/>
            <w:vAlign w:val="center"/>
          </w:tcPr>
          <w:p w14:paraId="7E9C1E9F" w14:textId="77777777" w:rsidR="007A4BF5" w:rsidRDefault="007A4BF5">
            <w:pPr>
              <w:spacing w:line="400" w:lineRule="exact"/>
              <w:rPr>
                <w:rFonts w:ascii="仿宋" w:eastAsia="仿宋" w:hAnsi="仿宋"/>
                <w:bCs/>
                <w:sz w:val="28"/>
                <w:szCs w:val="28"/>
              </w:rPr>
            </w:pPr>
          </w:p>
        </w:tc>
      </w:tr>
      <w:tr w:rsidR="007A4BF5" w14:paraId="50256C52" w14:textId="77777777">
        <w:trPr>
          <w:cantSplit/>
          <w:trHeight w:hRule="exact" w:val="545"/>
          <w:jc w:val="center"/>
        </w:trPr>
        <w:tc>
          <w:tcPr>
            <w:tcW w:w="568" w:type="dxa"/>
            <w:vAlign w:val="center"/>
          </w:tcPr>
          <w:p w14:paraId="7CDA3C3F" w14:textId="77777777" w:rsidR="007A4BF5" w:rsidRDefault="007A4BF5">
            <w:pPr>
              <w:spacing w:line="400" w:lineRule="exact"/>
              <w:rPr>
                <w:rFonts w:ascii="仿宋" w:eastAsia="仿宋" w:hAnsi="仿宋"/>
                <w:bCs/>
                <w:sz w:val="28"/>
                <w:szCs w:val="28"/>
              </w:rPr>
            </w:pPr>
          </w:p>
        </w:tc>
        <w:tc>
          <w:tcPr>
            <w:tcW w:w="1525" w:type="dxa"/>
            <w:vAlign w:val="center"/>
          </w:tcPr>
          <w:p w14:paraId="5B464AA6" w14:textId="77777777" w:rsidR="007A4BF5" w:rsidRDefault="007A4BF5">
            <w:pPr>
              <w:spacing w:line="400" w:lineRule="exact"/>
              <w:rPr>
                <w:rFonts w:ascii="仿宋" w:eastAsia="仿宋" w:hAnsi="仿宋"/>
                <w:bCs/>
                <w:sz w:val="28"/>
                <w:szCs w:val="28"/>
              </w:rPr>
            </w:pPr>
          </w:p>
        </w:tc>
        <w:tc>
          <w:tcPr>
            <w:tcW w:w="992" w:type="dxa"/>
          </w:tcPr>
          <w:p w14:paraId="32AAB59F" w14:textId="77777777" w:rsidR="007A4BF5" w:rsidRDefault="007A4BF5">
            <w:pPr>
              <w:spacing w:line="400" w:lineRule="exact"/>
              <w:rPr>
                <w:rFonts w:ascii="仿宋" w:eastAsia="仿宋" w:hAnsi="仿宋"/>
                <w:bCs/>
                <w:sz w:val="28"/>
                <w:szCs w:val="28"/>
              </w:rPr>
            </w:pPr>
          </w:p>
        </w:tc>
        <w:tc>
          <w:tcPr>
            <w:tcW w:w="992" w:type="dxa"/>
            <w:vAlign w:val="center"/>
          </w:tcPr>
          <w:p w14:paraId="5A065D24" w14:textId="77777777" w:rsidR="007A4BF5" w:rsidRDefault="007A4BF5">
            <w:pPr>
              <w:spacing w:line="400" w:lineRule="exact"/>
              <w:rPr>
                <w:rFonts w:ascii="仿宋" w:eastAsia="仿宋" w:hAnsi="仿宋"/>
                <w:bCs/>
                <w:sz w:val="28"/>
                <w:szCs w:val="28"/>
              </w:rPr>
            </w:pPr>
          </w:p>
        </w:tc>
        <w:tc>
          <w:tcPr>
            <w:tcW w:w="1276" w:type="dxa"/>
            <w:vAlign w:val="center"/>
          </w:tcPr>
          <w:p w14:paraId="413019C0" w14:textId="77777777" w:rsidR="007A4BF5" w:rsidRDefault="007A4BF5">
            <w:pPr>
              <w:spacing w:line="400" w:lineRule="exact"/>
              <w:rPr>
                <w:rFonts w:ascii="仿宋" w:eastAsia="仿宋" w:hAnsi="仿宋"/>
                <w:bCs/>
                <w:sz w:val="28"/>
                <w:szCs w:val="28"/>
              </w:rPr>
            </w:pPr>
          </w:p>
        </w:tc>
        <w:tc>
          <w:tcPr>
            <w:tcW w:w="917" w:type="dxa"/>
            <w:vAlign w:val="center"/>
          </w:tcPr>
          <w:p w14:paraId="6D58B543" w14:textId="77777777" w:rsidR="007A4BF5" w:rsidRDefault="007A4BF5">
            <w:pPr>
              <w:spacing w:line="400" w:lineRule="exact"/>
              <w:rPr>
                <w:rFonts w:ascii="仿宋" w:eastAsia="仿宋" w:hAnsi="仿宋"/>
                <w:bCs/>
                <w:sz w:val="28"/>
                <w:szCs w:val="28"/>
              </w:rPr>
            </w:pPr>
          </w:p>
        </w:tc>
        <w:tc>
          <w:tcPr>
            <w:tcW w:w="955" w:type="dxa"/>
            <w:vAlign w:val="center"/>
          </w:tcPr>
          <w:p w14:paraId="7F2EB55C" w14:textId="77777777" w:rsidR="007A4BF5" w:rsidRDefault="007A4BF5">
            <w:pPr>
              <w:spacing w:line="400" w:lineRule="exact"/>
              <w:rPr>
                <w:rFonts w:ascii="仿宋" w:eastAsia="仿宋" w:hAnsi="仿宋"/>
                <w:bCs/>
                <w:sz w:val="28"/>
                <w:szCs w:val="28"/>
              </w:rPr>
            </w:pPr>
          </w:p>
        </w:tc>
        <w:tc>
          <w:tcPr>
            <w:tcW w:w="992" w:type="dxa"/>
            <w:vAlign w:val="center"/>
          </w:tcPr>
          <w:p w14:paraId="3DF08B86" w14:textId="77777777" w:rsidR="007A4BF5" w:rsidRDefault="007A4BF5">
            <w:pPr>
              <w:spacing w:line="400" w:lineRule="exact"/>
              <w:rPr>
                <w:rFonts w:ascii="仿宋" w:eastAsia="仿宋" w:hAnsi="仿宋"/>
                <w:bCs/>
                <w:sz w:val="28"/>
                <w:szCs w:val="28"/>
              </w:rPr>
            </w:pPr>
          </w:p>
        </w:tc>
      </w:tr>
      <w:tr w:rsidR="007A4BF5" w14:paraId="47C6D661" w14:textId="77777777">
        <w:trPr>
          <w:cantSplit/>
          <w:trHeight w:hRule="exact" w:val="545"/>
          <w:jc w:val="center"/>
        </w:trPr>
        <w:tc>
          <w:tcPr>
            <w:tcW w:w="568" w:type="dxa"/>
            <w:vAlign w:val="center"/>
          </w:tcPr>
          <w:p w14:paraId="46B95B0F" w14:textId="77777777" w:rsidR="007A4BF5" w:rsidRDefault="007A4BF5">
            <w:pPr>
              <w:spacing w:line="400" w:lineRule="exact"/>
              <w:rPr>
                <w:rFonts w:ascii="仿宋" w:eastAsia="仿宋" w:hAnsi="仿宋"/>
                <w:bCs/>
                <w:sz w:val="28"/>
                <w:szCs w:val="28"/>
              </w:rPr>
            </w:pPr>
          </w:p>
        </w:tc>
        <w:tc>
          <w:tcPr>
            <w:tcW w:w="1525" w:type="dxa"/>
            <w:vAlign w:val="center"/>
          </w:tcPr>
          <w:p w14:paraId="4FE71D0C" w14:textId="77777777" w:rsidR="007A4BF5" w:rsidRDefault="007A4BF5">
            <w:pPr>
              <w:spacing w:line="400" w:lineRule="exact"/>
              <w:rPr>
                <w:rFonts w:ascii="仿宋" w:eastAsia="仿宋" w:hAnsi="仿宋"/>
                <w:bCs/>
                <w:sz w:val="28"/>
                <w:szCs w:val="28"/>
              </w:rPr>
            </w:pPr>
          </w:p>
        </w:tc>
        <w:tc>
          <w:tcPr>
            <w:tcW w:w="992" w:type="dxa"/>
          </w:tcPr>
          <w:p w14:paraId="705243F3" w14:textId="77777777" w:rsidR="007A4BF5" w:rsidRDefault="007A4BF5">
            <w:pPr>
              <w:spacing w:line="400" w:lineRule="exact"/>
              <w:rPr>
                <w:rFonts w:ascii="仿宋" w:eastAsia="仿宋" w:hAnsi="仿宋"/>
                <w:bCs/>
                <w:sz w:val="28"/>
                <w:szCs w:val="28"/>
              </w:rPr>
            </w:pPr>
          </w:p>
        </w:tc>
        <w:tc>
          <w:tcPr>
            <w:tcW w:w="992" w:type="dxa"/>
            <w:vAlign w:val="center"/>
          </w:tcPr>
          <w:p w14:paraId="1F05C561" w14:textId="77777777" w:rsidR="007A4BF5" w:rsidRDefault="007A4BF5">
            <w:pPr>
              <w:spacing w:line="400" w:lineRule="exact"/>
              <w:rPr>
                <w:rFonts w:ascii="仿宋" w:eastAsia="仿宋" w:hAnsi="仿宋"/>
                <w:bCs/>
                <w:sz w:val="28"/>
                <w:szCs w:val="28"/>
              </w:rPr>
            </w:pPr>
          </w:p>
        </w:tc>
        <w:tc>
          <w:tcPr>
            <w:tcW w:w="1276" w:type="dxa"/>
            <w:vAlign w:val="center"/>
          </w:tcPr>
          <w:p w14:paraId="3B71D6B5" w14:textId="77777777" w:rsidR="007A4BF5" w:rsidRDefault="007A4BF5">
            <w:pPr>
              <w:spacing w:line="400" w:lineRule="exact"/>
              <w:rPr>
                <w:rFonts w:ascii="仿宋" w:eastAsia="仿宋" w:hAnsi="仿宋"/>
                <w:bCs/>
                <w:sz w:val="28"/>
                <w:szCs w:val="28"/>
              </w:rPr>
            </w:pPr>
          </w:p>
        </w:tc>
        <w:tc>
          <w:tcPr>
            <w:tcW w:w="917" w:type="dxa"/>
            <w:vAlign w:val="center"/>
          </w:tcPr>
          <w:p w14:paraId="1946A7A3" w14:textId="77777777" w:rsidR="007A4BF5" w:rsidRDefault="007A4BF5">
            <w:pPr>
              <w:spacing w:line="400" w:lineRule="exact"/>
              <w:rPr>
                <w:rFonts w:ascii="仿宋" w:eastAsia="仿宋" w:hAnsi="仿宋"/>
                <w:bCs/>
                <w:sz w:val="28"/>
                <w:szCs w:val="28"/>
              </w:rPr>
            </w:pPr>
          </w:p>
        </w:tc>
        <w:tc>
          <w:tcPr>
            <w:tcW w:w="955" w:type="dxa"/>
            <w:vAlign w:val="center"/>
          </w:tcPr>
          <w:p w14:paraId="4699CF70" w14:textId="77777777" w:rsidR="007A4BF5" w:rsidRDefault="007A4BF5">
            <w:pPr>
              <w:spacing w:line="400" w:lineRule="exact"/>
              <w:rPr>
                <w:rFonts w:ascii="仿宋" w:eastAsia="仿宋" w:hAnsi="仿宋"/>
                <w:bCs/>
                <w:sz w:val="28"/>
                <w:szCs w:val="28"/>
              </w:rPr>
            </w:pPr>
          </w:p>
        </w:tc>
        <w:tc>
          <w:tcPr>
            <w:tcW w:w="992" w:type="dxa"/>
            <w:vAlign w:val="center"/>
          </w:tcPr>
          <w:p w14:paraId="15B7D082" w14:textId="77777777" w:rsidR="007A4BF5" w:rsidRDefault="007A4BF5">
            <w:pPr>
              <w:spacing w:line="400" w:lineRule="exact"/>
              <w:rPr>
                <w:rFonts w:ascii="仿宋" w:eastAsia="仿宋" w:hAnsi="仿宋"/>
                <w:bCs/>
                <w:sz w:val="28"/>
                <w:szCs w:val="28"/>
              </w:rPr>
            </w:pPr>
          </w:p>
        </w:tc>
      </w:tr>
      <w:tr w:rsidR="007A4BF5" w14:paraId="404FC318" w14:textId="77777777">
        <w:trPr>
          <w:cantSplit/>
          <w:trHeight w:hRule="exact" w:val="545"/>
          <w:jc w:val="center"/>
        </w:trPr>
        <w:tc>
          <w:tcPr>
            <w:tcW w:w="568" w:type="dxa"/>
            <w:vAlign w:val="center"/>
          </w:tcPr>
          <w:p w14:paraId="321B2832" w14:textId="77777777" w:rsidR="007A4BF5" w:rsidRDefault="007A4BF5">
            <w:pPr>
              <w:spacing w:line="400" w:lineRule="exact"/>
              <w:rPr>
                <w:rFonts w:ascii="仿宋" w:eastAsia="仿宋" w:hAnsi="仿宋"/>
                <w:bCs/>
                <w:sz w:val="28"/>
                <w:szCs w:val="28"/>
              </w:rPr>
            </w:pPr>
          </w:p>
        </w:tc>
        <w:tc>
          <w:tcPr>
            <w:tcW w:w="1525" w:type="dxa"/>
            <w:vAlign w:val="center"/>
          </w:tcPr>
          <w:p w14:paraId="56E1E1A7" w14:textId="77777777" w:rsidR="007A4BF5" w:rsidRDefault="007A4BF5">
            <w:pPr>
              <w:spacing w:line="400" w:lineRule="exact"/>
              <w:rPr>
                <w:rFonts w:ascii="仿宋" w:eastAsia="仿宋" w:hAnsi="仿宋"/>
                <w:bCs/>
                <w:sz w:val="28"/>
                <w:szCs w:val="28"/>
              </w:rPr>
            </w:pPr>
          </w:p>
        </w:tc>
        <w:tc>
          <w:tcPr>
            <w:tcW w:w="992" w:type="dxa"/>
          </w:tcPr>
          <w:p w14:paraId="329A9531" w14:textId="77777777" w:rsidR="007A4BF5" w:rsidRDefault="007A4BF5">
            <w:pPr>
              <w:spacing w:line="400" w:lineRule="exact"/>
              <w:rPr>
                <w:rFonts w:ascii="仿宋" w:eastAsia="仿宋" w:hAnsi="仿宋"/>
                <w:bCs/>
                <w:sz w:val="28"/>
                <w:szCs w:val="28"/>
              </w:rPr>
            </w:pPr>
          </w:p>
        </w:tc>
        <w:tc>
          <w:tcPr>
            <w:tcW w:w="992" w:type="dxa"/>
            <w:vAlign w:val="center"/>
          </w:tcPr>
          <w:p w14:paraId="6F5A4440" w14:textId="77777777" w:rsidR="007A4BF5" w:rsidRDefault="007A4BF5">
            <w:pPr>
              <w:spacing w:line="400" w:lineRule="exact"/>
              <w:rPr>
                <w:rFonts w:ascii="仿宋" w:eastAsia="仿宋" w:hAnsi="仿宋"/>
                <w:bCs/>
                <w:sz w:val="28"/>
                <w:szCs w:val="28"/>
              </w:rPr>
            </w:pPr>
          </w:p>
        </w:tc>
        <w:tc>
          <w:tcPr>
            <w:tcW w:w="1276" w:type="dxa"/>
            <w:vAlign w:val="center"/>
          </w:tcPr>
          <w:p w14:paraId="74F94814" w14:textId="77777777" w:rsidR="007A4BF5" w:rsidRDefault="007A4BF5">
            <w:pPr>
              <w:spacing w:line="400" w:lineRule="exact"/>
              <w:rPr>
                <w:rFonts w:ascii="仿宋" w:eastAsia="仿宋" w:hAnsi="仿宋"/>
                <w:bCs/>
                <w:sz w:val="28"/>
                <w:szCs w:val="28"/>
              </w:rPr>
            </w:pPr>
          </w:p>
        </w:tc>
        <w:tc>
          <w:tcPr>
            <w:tcW w:w="917" w:type="dxa"/>
            <w:vAlign w:val="center"/>
          </w:tcPr>
          <w:p w14:paraId="1A4F18C9" w14:textId="77777777" w:rsidR="007A4BF5" w:rsidRDefault="007A4BF5">
            <w:pPr>
              <w:spacing w:line="400" w:lineRule="exact"/>
              <w:rPr>
                <w:rFonts w:ascii="仿宋" w:eastAsia="仿宋" w:hAnsi="仿宋"/>
                <w:bCs/>
                <w:sz w:val="28"/>
                <w:szCs w:val="28"/>
              </w:rPr>
            </w:pPr>
          </w:p>
        </w:tc>
        <w:tc>
          <w:tcPr>
            <w:tcW w:w="955" w:type="dxa"/>
            <w:vAlign w:val="center"/>
          </w:tcPr>
          <w:p w14:paraId="677691B0" w14:textId="77777777" w:rsidR="007A4BF5" w:rsidRDefault="007A4BF5">
            <w:pPr>
              <w:spacing w:line="400" w:lineRule="exact"/>
              <w:rPr>
                <w:rFonts w:ascii="仿宋" w:eastAsia="仿宋" w:hAnsi="仿宋"/>
                <w:bCs/>
                <w:sz w:val="28"/>
                <w:szCs w:val="28"/>
              </w:rPr>
            </w:pPr>
          </w:p>
        </w:tc>
        <w:tc>
          <w:tcPr>
            <w:tcW w:w="992" w:type="dxa"/>
            <w:vAlign w:val="center"/>
          </w:tcPr>
          <w:p w14:paraId="4ABFEF65" w14:textId="77777777" w:rsidR="007A4BF5" w:rsidRDefault="007A4BF5">
            <w:pPr>
              <w:spacing w:line="400" w:lineRule="exact"/>
              <w:rPr>
                <w:rFonts w:ascii="仿宋" w:eastAsia="仿宋" w:hAnsi="仿宋"/>
                <w:bCs/>
                <w:sz w:val="28"/>
                <w:szCs w:val="28"/>
              </w:rPr>
            </w:pPr>
          </w:p>
        </w:tc>
      </w:tr>
      <w:tr w:rsidR="007A4BF5" w14:paraId="66B0CD79" w14:textId="77777777">
        <w:trPr>
          <w:cantSplit/>
          <w:trHeight w:hRule="exact" w:val="545"/>
          <w:jc w:val="center"/>
        </w:trPr>
        <w:tc>
          <w:tcPr>
            <w:tcW w:w="6270" w:type="dxa"/>
            <w:gridSpan w:val="6"/>
            <w:vAlign w:val="center"/>
          </w:tcPr>
          <w:p w14:paraId="4EFC3B8C" w14:textId="77777777" w:rsidR="007A4BF5" w:rsidRDefault="00C923C8">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D853CCE" w14:textId="77777777" w:rsidR="007A4BF5" w:rsidRDefault="007A4BF5">
            <w:pPr>
              <w:spacing w:line="400" w:lineRule="exact"/>
              <w:rPr>
                <w:rFonts w:ascii="仿宋" w:eastAsia="仿宋" w:hAnsi="仿宋"/>
                <w:bCs/>
                <w:sz w:val="28"/>
                <w:szCs w:val="28"/>
              </w:rPr>
            </w:pPr>
          </w:p>
        </w:tc>
        <w:tc>
          <w:tcPr>
            <w:tcW w:w="992" w:type="dxa"/>
            <w:vAlign w:val="center"/>
          </w:tcPr>
          <w:p w14:paraId="3B7A8799" w14:textId="77777777" w:rsidR="007A4BF5" w:rsidRDefault="007A4BF5">
            <w:pPr>
              <w:spacing w:line="400" w:lineRule="exact"/>
              <w:rPr>
                <w:rFonts w:ascii="仿宋" w:eastAsia="仿宋" w:hAnsi="仿宋"/>
                <w:bCs/>
                <w:sz w:val="28"/>
                <w:szCs w:val="28"/>
              </w:rPr>
            </w:pPr>
          </w:p>
        </w:tc>
      </w:tr>
    </w:tbl>
    <w:p w14:paraId="27C79372" w14:textId="77777777" w:rsidR="007A4BF5" w:rsidRDefault="00C923C8">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2E7032E3" w14:textId="77777777" w:rsidR="007A4BF5" w:rsidRDefault="00C923C8" w:rsidP="0060625F">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15D0A54" w14:textId="77777777" w:rsidR="007A4BF5" w:rsidRDefault="00C923C8" w:rsidP="0060625F">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9620685" w14:textId="77777777" w:rsidR="007A4BF5" w:rsidRDefault="00C923C8" w:rsidP="0060625F">
      <w:pPr>
        <w:pStyle w:val="af6"/>
        <w:numPr>
          <w:ilvl w:val="1"/>
          <w:numId w:val="49"/>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10A0D32B" w14:textId="77777777" w:rsidR="007A4BF5" w:rsidRDefault="00C923C8" w:rsidP="0060625F">
      <w:pPr>
        <w:pStyle w:val="af6"/>
        <w:numPr>
          <w:ilvl w:val="1"/>
          <w:numId w:val="49"/>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04D1CA9A" w14:textId="77777777" w:rsidR="007A4BF5" w:rsidRDefault="007A4BF5">
      <w:pPr>
        <w:spacing w:line="360" w:lineRule="auto"/>
        <w:rPr>
          <w:rFonts w:ascii="仿宋" w:eastAsia="仿宋" w:hAnsi="仿宋"/>
          <w:sz w:val="28"/>
          <w:szCs w:val="28"/>
        </w:rPr>
      </w:pPr>
    </w:p>
    <w:p w14:paraId="7F562F56" w14:textId="77777777" w:rsidR="007A4BF5" w:rsidRDefault="00C923C8">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2862FBB1" w14:textId="77777777" w:rsidR="007A4BF5" w:rsidRDefault="00C923C8">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785E7C1B" w14:textId="77777777" w:rsidR="007A4BF5" w:rsidRDefault="00C923C8">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5BCC0A99" w14:textId="77777777" w:rsidR="007A4BF5" w:rsidRDefault="00C923C8">
      <w:pPr>
        <w:spacing w:line="0" w:lineRule="atLeast"/>
        <w:outlineLvl w:val="1"/>
        <w:rPr>
          <w:rFonts w:ascii="宋体" w:hAnsi="宋体"/>
          <w:szCs w:val="21"/>
        </w:rPr>
      </w:pPr>
      <w:bookmarkStart w:id="86" w:name="_Toc15056"/>
      <w:bookmarkStart w:id="87" w:name="_Toc103071431"/>
      <w:r>
        <w:rPr>
          <w:rFonts w:ascii="宋体" w:hAnsi="宋体" w:hint="eastAsia"/>
          <w:szCs w:val="21"/>
        </w:rPr>
        <w:lastRenderedPageBreak/>
        <w:t>附件10：法定代表人证明书</w:t>
      </w:r>
      <w:bookmarkEnd w:id="86"/>
      <w:bookmarkEnd w:id="87"/>
    </w:p>
    <w:p w14:paraId="3DBF73E9" w14:textId="77777777" w:rsidR="007A4BF5" w:rsidRDefault="007A4BF5">
      <w:pPr>
        <w:spacing w:line="0" w:lineRule="atLeast"/>
        <w:rPr>
          <w:rFonts w:ascii="仿宋_GB2312" w:eastAsia="仿宋_GB2312" w:hAnsi="仿宋"/>
          <w:sz w:val="24"/>
        </w:rPr>
      </w:pPr>
    </w:p>
    <w:p w14:paraId="74CE93CC" w14:textId="77777777" w:rsidR="007A4BF5" w:rsidRDefault="00C923C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408F75D" w14:textId="77777777" w:rsidR="007A4BF5" w:rsidRDefault="007A4BF5">
      <w:pPr>
        <w:snapToGrid w:val="0"/>
        <w:spacing w:line="288" w:lineRule="auto"/>
        <w:rPr>
          <w:rFonts w:ascii="仿宋_GB2312" w:eastAsia="仿宋_GB2312" w:hAnsi="宋体"/>
          <w:color w:val="000000"/>
        </w:rPr>
      </w:pPr>
    </w:p>
    <w:p w14:paraId="5706872C" w14:textId="77777777" w:rsidR="007A4BF5" w:rsidRDefault="00C923C8">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07C7B67" w14:textId="77777777" w:rsidR="007A4BF5" w:rsidRDefault="00C923C8">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3296DEC8" w14:textId="77777777" w:rsidR="007A4BF5" w:rsidRDefault="00C923C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0ED799E" w14:textId="77777777" w:rsidR="007A4BF5" w:rsidRDefault="00C923C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15F8FDF" w14:textId="77777777" w:rsidR="007A4BF5" w:rsidRDefault="00C923C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1A1F1FF4" w14:textId="77777777" w:rsidR="007A4BF5" w:rsidRDefault="00C923C8">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3719811F" w14:textId="77777777" w:rsidR="007A4BF5" w:rsidRDefault="00C923C8">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687B65EA" w14:textId="77777777" w:rsidR="007A4BF5" w:rsidRDefault="00C923C8">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6101B22C" w14:textId="77777777" w:rsidR="007A4BF5" w:rsidRDefault="00C923C8">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191D3EF8" w14:textId="77777777" w:rsidR="007A4BF5" w:rsidRDefault="00C923C8">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120562AC" w14:textId="77777777" w:rsidR="007A4BF5" w:rsidRDefault="007A4BF5">
      <w:pPr>
        <w:snapToGrid w:val="0"/>
        <w:spacing w:line="288" w:lineRule="auto"/>
        <w:ind w:firstLine="570"/>
        <w:rPr>
          <w:rFonts w:ascii="仿宋" w:eastAsia="仿宋" w:hAnsi="仿宋"/>
          <w:color w:val="000000"/>
          <w:sz w:val="28"/>
          <w:szCs w:val="28"/>
        </w:rPr>
      </w:pPr>
    </w:p>
    <w:p w14:paraId="73A72B43" w14:textId="77777777" w:rsidR="007A4BF5" w:rsidRDefault="007A4BF5">
      <w:pPr>
        <w:snapToGrid w:val="0"/>
        <w:spacing w:line="288" w:lineRule="auto"/>
        <w:ind w:firstLine="570"/>
        <w:rPr>
          <w:rFonts w:ascii="仿宋" w:eastAsia="仿宋" w:hAnsi="仿宋"/>
          <w:color w:val="000000"/>
          <w:sz w:val="28"/>
          <w:szCs w:val="28"/>
        </w:rPr>
      </w:pPr>
    </w:p>
    <w:p w14:paraId="6F338DD1" w14:textId="77777777" w:rsidR="007A4BF5" w:rsidRDefault="00C923C8">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7D47B18" w14:textId="77777777" w:rsidR="007A4BF5" w:rsidRDefault="00C923C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D831E6A" w14:textId="77777777" w:rsidR="007A4BF5" w:rsidRDefault="00C923C8">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E605AD1" wp14:editId="4188E0E9">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5DFE7F2" w14:textId="77777777" w:rsidR="00C923C8" w:rsidRDefault="00C923C8">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2E605AD1"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45DFE7F2" w14:textId="77777777" w:rsidR="00C923C8" w:rsidRDefault="00C923C8">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3B293472" wp14:editId="36CDBF2C">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AFAB05E" w14:textId="77777777" w:rsidR="00C923C8" w:rsidRDefault="00C923C8">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3B293472"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1AFAB05E" w14:textId="77777777" w:rsidR="00C923C8" w:rsidRDefault="00C923C8">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1E4CD3DA" w14:textId="77777777" w:rsidR="007A4BF5" w:rsidRDefault="00C923C8">
      <w:pPr>
        <w:spacing w:line="0" w:lineRule="atLeast"/>
        <w:outlineLvl w:val="1"/>
        <w:rPr>
          <w:rFonts w:ascii="宋体" w:hAnsi="宋体"/>
          <w:szCs w:val="21"/>
        </w:rPr>
      </w:pPr>
      <w:bookmarkStart w:id="88" w:name="_Toc15179"/>
      <w:bookmarkStart w:id="89" w:name="_Toc10307143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8"/>
      <w:bookmarkEnd w:id="89"/>
    </w:p>
    <w:p w14:paraId="04681389" w14:textId="77777777" w:rsidR="007A4BF5" w:rsidRDefault="007A4BF5">
      <w:pPr>
        <w:spacing w:line="0" w:lineRule="atLeast"/>
        <w:rPr>
          <w:rFonts w:ascii="仿宋_GB2312" w:eastAsia="仿宋_GB2312" w:hAnsi="仿宋"/>
          <w:sz w:val="24"/>
        </w:rPr>
      </w:pPr>
    </w:p>
    <w:p w14:paraId="27C2313C" w14:textId="77777777" w:rsidR="007A4BF5" w:rsidRDefault="007A4BF5">
      <w:pPr>
        <w:spacing w:line="0" w:lineRule="atLeast"/>
        <w:rPr>
          <w:rFonts w:ascii="仿宋_GB2312" w:eastAsia="仿宋_GB2312" w:hAnsi="仿宋"/>
          <w:sz w:val="24"/>
        </w:rPr>
      </w:pPr>
    </w:p>
    <w:p w14:paraId="5FE782B1" w14:textId="77777777" w:rsidR="007A4BF5" w:rsidRDefault="00C923C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4F8DAD78" w14:textId="77777777" w:rsidR="007A4BF5" w:rsidRDefault="007A4BF5">
      <w:pPr>
        <w:snapToGrid w:val="0"/>
        <w:spacing w:line="288" w:lineRule="auto"/>
        <w:jc w:val="left"/>
        <w:rPr>
          <w:rFonts w:ascii="仿宋" w:eastAsia="仿宋" w:hAnsi="仿宋"/>
          <w:color w:val="000000"/>
          <w:sz w:val="30"/>
          <w:szCs w:val="30"/>
        </w:rPr>
      </w:pPr>
    </w:p>
    <w:p w14:paraId="0944C763" w14:textId="77777777" w:rsidR="007A4BF5" w:rsidRDefault="00C923C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2EA1DEEF" w14:textId="77777777" w:rsidR="007A4BF5" w:rsidRDefault="00C923C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2F2329F" w14:textId="77777777" w:rsidR="007A4BF5" w:rsidRDefault="00C923C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708CAF49" w14:textId="77777777" w:rsidR="007A4BF5" w:rsidRDefault="00C923C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602D8631" w14:textId="77777777" w:rsidR="007A4BF5" w:rsidRDefault="00C923C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D81FD9C" w14:textId="77777777" w:rsidR="007A4BF5" w:rsidRDefault="00C923C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EEB3486" w14:textId="77777777" w:rsidR="007A4BF5" w:rsidRDefault="00C923C8">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704AACE7" w14:textId="77777777" w:rsidR="007A4BF5" w:rsidRDefault="00C923C8">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BD80AE8" w14:textId="77777777" w:rsidR="007A4BF5" w:rsidRDefault="00C923C8">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2A276330" w14:textId="77777777" w:rsidR="007A4BF5" w:rsidRDefault="00C923C8">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4414FA7C" w14:textId="77777777" w:rsidR="007A4BF5" w:rsidRDefault="00C923C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73DA3CE9" w14:textId="77777777" w:rsidR="007A4BF5" w:rsidRDefault="00C923C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165FBCFE" w14:textId="77777777" w:rsidR="007A4BF5" w:rsidRDefault="00C923C8">
      <w:pPr>
        <w:widowControl/>
        <w:jc w:val="left"/>
        <w:rPr>
          <w:rFonts w:ascii="仿宋_GB2312" w:eastAsia="仿宋_GB2312" w:hAnsi="宋体"/>
          <w:color w:val="000000"/>
        </w:rPr>
      </w:pPr>
      <w:r>
        <w:rPr>
          <w:rFonts w:ascii="仿宋_GB2312" w:eastAsia="仿宋_GB2312" w:hAnsi="宋体"/>
          <w:color w:val="000000"/>
        </w:rPr>
        <w:br w:type="page"/>
      </w:r>
    </w:p>
    <w:p w14:paraId="71E229F9" w14:textId="77777777" w:rsidR="007A4BF5" w:rsidRDefault="00C923C8">
      <w:pPr>
        <w:spacing w:line="0" w:lineRule="atLeast"/>
        <w:outlineLvl w:val="1"/>
        <w:rPr>
          <w:rFonts w:ascii="宋体" w:hAnsi="宋体"/>
          <w:szCs w:val="21"/>
        </w:rPr>
      </w:pPr>
      <w:bookmarkStart w:id="90" w:name="_Toc24595"/>
      <w:bookmarkStart w:id="91" w:name="_Toc10307143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bookmarkEnd w:id="91"/>
    </w:p>
    <w:p w14:paraId="0C711D29" w14:textId="77777777" w:rsidR="007A4BF5" w:rsidRDefault="007A4BF5">
      <w:pPr>
        <w:spacing w:line="0" w:lineRule="atLeast"/>
        <w:outlineLvl w:val="1"/>
        <w:rPr>
          <w:rFonts w:ascii="仿宋" w:eastAsia="仿宋" w:hAnsi="仿宋"/>
          <w:sz w:val="30"/>
          <w:szCs w:val="30"/>
        </w:rPr>
      </w:pPr>
    </w:p>
    <w:p w14:paraId="6A78705B" w14:textId="77777777" w:rsidR="007A4BF5" w:rsidRDefault="00C923C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297B3152" w14:textId="77777777" w:rsidR="007A4BF5" w:rsidRDefault="00C923C8">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761FDD98" w14:textId="77777777" w:rsidR="007A4BF5" w:rsidRDefault="00C923C8">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7A4BF5" w14:paraId="77F91058"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F850302" w14:textId="77777777" w:rsidR="007A4BF5" w:rsidRDefault="00C923C8">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6CD1480E" w14:textId="77777777" w:rsidR="007A4BF5" w:rsidRDefault="00C923C8">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3C6233E" w14:textId="77777777" w:rsidR="007A4BF5" w:rsidRDefault="00C923C8">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342D990" w14:textId="77777777" w:rsidR="007A4BF5" w:rsidRDefault="00C923C8">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6A15390" w14:textId="77777777" w:rsidR="007A4BF5" w:rsidRDefault="00C923C8">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360F8485" w14:textId="77777777" w:rsidR="007A4BF5" w:rsidRDefault="00C923C8">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0C5BA78E" w14:textId="77777777" w:rsidR="007A4BF5" w:rsidRDefault="00C923C8">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3379FC5" w14:textId="77777777" w:rsidR="007A4BF5" w:rsidRDefault="00C923C8">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7A4BF5" w14:paraId="2F6EE72D"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8F5009F" w14:textId="77777777" w:rsidR="007A4BF5" w:rsidRDefault="007A4BF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A25A8F4" w14:textId="77777777" w:rsidR="007A4BF5" w:rsidRDefault="007A4BF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1CF86A2" w14:textId="77777777" w:rsidR="007A4BF5" w:rsidRDefault="007A4BF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16CE791" w14:textId="77777777" w:rsidR="007A4BF5" w:rsidRDefault="007A4BF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9FC831D" w14:textId="77777777" w:rsidR="007A4BF5" w:rsidRDefault="007A4BF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73EB66B" w14:textId="77777777" w:rsidR="007A4BF5" w:rsidRDefault="007A4BF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BE8FA43" w14:textId="77777777" w:rsidR="007A4BF5" w:rsidRDefault="007A4BF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3D5E2EA" w14:textId="77777777" w:rsidR="007A4BF5" w:rsidRDefault="007A4BF5">
            <w:pPr>
              <w:jc w:val="center"/>
              <w:rPr>
                <w:rFonts w:ascii="仿宋" w:eastAsia="仿宋" w:hAnsi="仿宋"/>
                <w:sz w:val="28"/>
                <w:szCs w:val="28"/>
              </w:rPr>
            </w:pPr>
          </w:p>
        </w:tc>
      </w:tr>
      <w:tr w:rsidR="007A4BF5" w14:paraId="73473E5E"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CA77DB7" w14:textId="77777777" w:rsidR="007A4BF5" w:rsidRDefault="007A4BF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508EC38D" w14:textId="77777777" w:rsidR="007A4BF5" w:rsidRDefault="007A4BF5">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FF0CB8C" w14:textId="77777777" w:rsidR="007A4BF5" w:rsidRDefault="007A4BF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3BD6CBD" w14:textId="77777777" w:rsidR="007A4BF5" w:rsidRDefault="007A4BF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5014EF3" w14:textId="77777777" w:rsidR="007A4BF5" w:rsidRDefault="007A4BF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E3E9446" w14:textId="77777777" w:rsidR="007A4BF5" w:rsidRDefault="007A4BF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1CB0CA9" w14:textId="77777777" w:rsidR="007A4BF5" w:rsidRDefault="007A4BF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5B170F5" w14:textId="77777777" w:rsidR="007A4BF5" w:rsidRDefault="007A4BF5">
            <w:pPr>
              <w:jc w:val="center"/>
              <w:rPr>
                <w:rFonts w:ascii="仿宋" w:eastAsia="仿宋" w:hAnsi="仿宋"/>
                <w:sz w:val="28"/>
                <w:szCs w:val="28"/>
              </w:rPr>
            </w:pPr>
          </w:p>
        </w:tc>
      </w:tr>
      <w:tr w:rsidR="007A4BF5" w14:paraId="78DE07D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F309469" w14:textId="77777777" w:rsidR="007A4BF5" w:rsidRDefault="007A4BF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5BA4826" w14:textId="77777777" w:rsidR="007A4BF5" w:rsidRDefault="007A4BF5">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66EC8FF" w14:textId="77777777" w:rsidR="007A4BF5" w:rsidRDefault="007A4BF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321CDC1" w14:textId="77777777" w:rsidR="007A4BF5" w:rsidRDefault="007A4BF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DF4D45" w14:textId="77777777" w:rsidR="007A4BF5" w:rsidRDefault="007A4BF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BA3EF9C" w14:textId="77777777" w:rsidR="007A4BF5" w:rsidRDefault="007A4BF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B2C1F92" w14:textId="77777777" w:rsidR="007A4BF5" w:rsidRDefault="007A4BF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6C4041A" w14:textId="77777777" w:rsidR="007A4BF5" w:rsidRDefault="007A4BF5">
            <w:pPr>
              <w:jc w:val="center"/>
              <w:rPr>
                <w:rFonts w:ascii="仿宋" w:eastAsia="仿宋" w:hAnsi="仿宋"/>
                <w:sz w:val="28"/>
                <w:szCs w:val="28"/>
              </w:rPr>
            </w:pPr>
          </w:p>
        </w:tc>
      </w:tr>
      <w:tr w:rsidR="007A4BF5" w14:paraId="54B0BBD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8DF1432" w14:textId="77777777" w:rsidR="007A4BF5" w:rsidRDefault="007A4BF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116CDC2" w14:textId="77777777" w:rsidR="007A4BF5" w:rsidRDefault="007A4BF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2E04E3E" w14:textId="77777777" w:rsidR="007A4BF5" w:rsidRDefault="007A4BF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2264DED" w14:textId="77777777" w:rsidR="007A4BF5" w:rsidRDefault="007A4BF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2888026" w14:textId="77777777" w:rsidR="007A4BF5" w:rsidRDefault="007A4BF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9A916BD" w14:textId="77777777" w:rsidR="007A4BF5" w:rsidRDefault="007A4BF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6D9F779" w14:textId="77777777" w:rsidR="007A4BF5" w:rsidRDefault="007A4BF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2F7BA3E" w14:textId="77777777" w:rsidR="007A4BF5" w:rsidRDefault="007A4BF5">
            <w:pPr>
              <w:jc w:val="center"/>
              <w:rPr>
                <w:rFonts w:ascii="仿宋" w:eastAsia="仿宋" w:hAnsi="仿宋"/>
                <w:sz w:val="28"/>
                <w:szCs w:val="28"/>
              </w:rPr>
            </w:pPr>
          </w:p>
        </w:tc>
      </w:tr>
      <w:tr w:rsidR="007A4BF5" w14:paraId="026CF6BD"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B22B605" w14:textId="77777777" w:rsidR="007A4BF5" w:rsidRDefault="007A4BF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DAD96EA" w14:textId="77777777" w:rsidR="007A4BF5" w:rsidRDefault="007A4BF5">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27835238" w14:textId="77777777" w:rsidR="007A4BF5" w:rsidRDefault="007A4BF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3F6058F" w14:textId="77777777" w:rsidR="007A4BF5" w:rsidRDefault="007A4BF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0402946" w14:textId="77777777" w:rsidR="007A4BF5" w:rsidRDefault="007A4BF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87C32AD" w14:textId="77777777" w:rsidR="007A4BF5" w:rsidRDefault="007A4BF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FB1054B" w14:textId="77777777" w:rsidR="007A4BF5" w:rsidRDefault="007A4BF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524DE32" w14:textId="77777777" w:rsidR="007A4BF5" w:rsidRDefault="007A4BF5">
            <w:pPr>
              <w:jc w:val="center"/>
              <w:rPr>
                <w:rFonts w:ascii="仿宋" w:eastAsia="仿宋" w:hAnsi="仿宋"/>
                <w:sz w:val="28"/>
                <w:szCs w:val="28"/>
              </w:rPr>
            </w:pPr>
          </w:p>
        </w:tc>
      </w:tr>
      <w:tr w:rsidR="007A4BF5" w14:paraId="4C586E48"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9426A95" w14:textId="77777777" w:rsidR="007A4BF5" w:rsidRDefault="007A4BF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73FF9944" w14:textId="77777777" w:rsidR="007A4BF5" w:rsidRDefault="007A4BF5">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2FA7ACF5" w14:textId="77777777" w:rsidR="007A4BF5" w:rsidRDefault="007A4BF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EA2F22B" w14:textId="77777777" w:rsidR="007A4BF5" w:rsidRDefault="007A4BF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C313A2E" w14:textId="77777777" w:rsidR="007A4BF5" w:rsidRDefault="007A4BF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791D964" w14:textId="77777777" w:rsidR="007A4BF5" w:rsidRDefault="007A4BF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14DB3A2" w14:textId="77777777" w:rsidR="007A4BF5" w:rsidRDefault="007A4BF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CF133AD" w14:textId="77777777" w:rsidR="007A4BF5" w:rsidRDefault="007A4BF5">
            <w:pPr>
              <w:jc w:val="center"/>
              <w:rPr>
                <w:rFonts w:ascii="仿宋" w:eastAsia="仿宋" w:hAnsi="仿宋"/>
                <w:sz w:val="28"/>
                <w:szCs w:val="28"/>
              </w:rPr>
            </w:pPr>
          </w:p>
        </w:tc>
      </w:tr>
      <w:tr w:rsidR="007A4BF5" w14:paraId="434C827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778B9280" w14:textId="77777777" w:rsidR="007A4BF5" w:rsidRDefault="007A4BF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0802A3E" w14:textId="77777777" w:rsidR="007A4BF5" w:rsidRDefault="007A4BF5">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0FE15C2D" w14:textId="77777777" w:rsidR="007A4BF5" w:rsidRDefault="007A4BF5">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399E10B" w14:textId="77777777" w:rsidR="007A4BF5" w:rsidRDefault="007A4BF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515B53C3" w14:textId="77777777" w:rsidR="007A4BF5" w:rsidRDefault="007A4BF5">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7A947D7" w14:textId="77777777" w:rsidR="007A4BF5" w:rsidRDefault="007A4BF5">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7435E170" w14:textId="77777777" w:rsidR="007A4BF5" w:rsidRDefault="007A4BF5">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521679D3" w14:textId="77777777" w:rsidR="007A4BF5" w:rsidRDefault="007A4BF5">
            <w:pPr>
              <w:jc w:val="center"/>
              <w:rPr>
                <w:rFonts w:ascii="仿宋" w:eastAsia="仿宋" w:hAnsi="仿宋"/>
                <w:sz w:val="28"/>
                <w:szCs w:val="28"/>
              </w:rPr>
            </w:pPr>
          </w:p>
        </w:tc>
      </w:tr>
    </w:tbl>
    <w:p w14:paraId="6936283B" w14:textId="77777777" w:rsidR="007A4BF5" w:rsidRDefault="00C923C8">
      <w:pPr>
        <w:rPr>
          <w:rFonts w:ascii="仿宋" w:eastAsia="仿宋" w:hAnsi="仿宋"/>
          <w:sz w:val="28"/>
          <w:szCs w:val="28"/>
        </w:rPr>
      </w:pPr>
      <w:r>
        <w:rPr>
          <w:rFonts w:ascii="仿宋" w:eastAsia="仿宋" w:hAnsi="仿宋" w:hint="eastAsia"/>
          <w:sz w:val="28"/>
          <w:szCs w:val="28"/>
        </w:rPr>
        <w:t>备注：</w:t>
      </w:r>
    </w:p>
    <w:p w14:paraId="5DB25C30" w14:textId="77777777" w:rsidR="007A4BF5" w:rsidRDefault="00C923C8">
      <w:pPr>
        <w:rPr>
          <w:rFonts w:ascii="仿宋" w:eastAsia="仿宋" w:hAnsi="仿宋"/>
          <w:sz w:val="28"/>
          <w:szCs w:val="28"/>
        </w:rPr>
      </w:pPr>
      <w:r>
        <w:rPr>
          <w:rFonts w:ascii="仿宋" w:eastAsia="仿宋" w:hAnsi="仿宋" w:hint="eastAsia"/>
          <w:sz w:val="28"/>
          <w:szCs w:val="28"/>
        </w:rPr>
        <w:t>1.此表格式如不合适，投标人可自行调整。</w:t>
      </w:r>
    </w:p>
    <w:p w14:paraId="1E8787D7" w14:textId="77777777" w:rsidR="007A4BF5" w:rsidRDefault="00C923C8">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072F3E2" w14:textId="77777777" w:rsidR="007A4BF5" w:rsidRDefault="00C923C8">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65030874" w14:textId="77777777" w:rsidR="007A4BF5" w:rsidRDefault="00C923C8">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406844CC" w14:textId="77777777" w:rsidR="007A4BF5" w:rsidRDefault="007A4BF5">
      <w:pPr>
        <w:snapToGrid w:val="0"/>
        <w:spacing w:line="360" w:lineRule="auto"/>
        <w:jc w:val="left"/>
        <w:rPr>
          <w:rFonts w:ascii="仿宋" w:eastAsia="仿宋" w:hAnsi="仿宋"/>
          <w:color w:val="000000"/>
          <w:sz w:val="28"/>
          <w:szCs w:val="28"/>
        </w:rPr>
      </w:pPr>
    </w:p>
    <w:p w14:paraId="7B242D35"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5E7480F"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4C44065" w14:textId="77777777" w:rsidR="007A4BF5" w:rsidRDefault="00C923C8">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77E7071A" w14:textId="3A88D70B" w:rsidR="007A4BF5" w:rsidRDefault="00C923C8">
      <w:pPr>
        <w:spacing w:line="0" w:lineRule="atLeast"/>
        <w:outlineLvl w:val="1"/>
        <w:rPr>
          <w:rFonts w:ascii="宋体" w:hAnsi="宋体"/>
          <w:szCs w:val="21"/>
        </w:rPr>
      </w:pPr>
      <w:bookmarkStart w:id="92" w:name="_Toc4290"/>
      <w:bookmarkStart w:id="93" w:name="_Toc103071434"/>
      <w:r>
        <w:rPr>
          <w:rFonts w:ascii="宋体" w:hAnsi="宋体" w:hint="eastAsia"/>
          <w:szCs w:val="21"/>
        </w:rPr>
        <w:lastRenderedPageBreak/>
        <w:t>附件</w:t>
      </w:r>
      <w:r>
        <w:rPr>
          <w:rFonts w:ascii="宋体" w:hAnsi="宋体"/>
          <w:szCs w:val="21"/>
        </w:rPr>
        <w:t>1</w:t>
      </w:r>
      <w:r>
        <w:rPr>
          <w:rFonts w:ascii="宋体" w:hAnsi="宋体" w:hint="eastAsia"/>
          <w:szCs w:val="21"/>
        </w:rPr>
        <w:t>3：服务承诺书（</w:t>
      </w:r>
      <w:r>
        <w:rPr>
          <w:rFonts w:ascii="宋体" w:hAnsi="宋体" w:hint="eastAsia"/>
        </w:rPr>
        <w:t>质量保证服务承诺书</w:t>
      </w:r>
      <w:r>
        <w:rPr>
          <w:rFonts w:ascii="宋体" w:hAnsi="宋体" w:hint="eastAsia"/>
          <w:szCs w:val="21"/>
        </w:rPr>
        <w:t>）</w:t>
      </w:r>
      <w:bookmarkEnd w:id="92"/>
      <w:bookmarkEnd w:id="93"/>
    </w:p>
    <w:p w14:paraId="75087B49" w14:textId="77777777" w:rsidR="007A4BF5" w:rsidRDefault="007A4BF5">
      <w:pPr>
        <w:spacing w:line="0" w:lineRule="atLeast"/>
        <w:outlineLvl w:val="1"/>
        <w:rPr>
          <w:rFonts w:ascii="仿宋" w:eastAsia="仿宋" w:hAnsi="仿宋"/>
          <w:sz w:val="28"/>
          <w:szCs w:val="28"/>
        </w:rPr>
      </w:pPr>
    </w:p>
    <w:p w14:paraId="616E8FAF" w14:textId="2EAE9E22" w:rsidR="007A4BF5" w:rsidRDefault="00C923C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服务承诺书（质量保证服务承诺书）</w:t>
      </w:r>
    </w:p>
    <w:p w14:paraId="698B29A1" w14:textId="77777777" w:rsidR="007A4BF5" w:rsidRDefault="00C923C8">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1AC8E566" w14:textId="77777777" w:rsidR="007A4BF5" w:rsidRDefault="00C923C8">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281540B7" w14:textId="77777777" w:rsidR="007A4BF5" w:rsidRDefault="00C923C8" w:rsidP="0060625F">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52606AF8" w14:textId="77777777" w:rsidR="007A4BF5" w:rsidRDefault="00C923C8" w:rsidP="0060625F">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57F498AA" w14:textId="77777777" w:rsidR="007A4BF5" w:rsidRDefault="00C923C8" w:rsidP="0060625F">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5D91932A" w14:textId="77777777" w:rsidR="007A4BF5" w:rsidRDefault="00C923C8" w:rsidP="0060625F">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34C79131" w14:textId="77777777" w:rsidR="007A4BF5" w:rsidRDefault="00C923C8" w:rsidP="0060625F">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6719E3F5" w14:textId="77777777" w:rsidR="007A4BF5" w:rsidRDefault="00C923C8" w:rsidP="0060625F">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674B2211" w14:textId="77777777" w:rsidR="007A4BF5" w:rsidRDefault="007A4BF5">
      <w:pPr>
        <w:spacing w:line="360" w:lineRule="auto"/>
        <w:rPr>
          <w:rFonts w:ascii="仿宋" w:eastAsia="仿宋" w:hAnsi="仿宋"/>
          <w:color w:val="000000"/>
          <w:sz w:val="28"/>
          <w:szCs w:val="28"/>
        </w:rPr>
      </w:pPr>
    </w:p>
    <w:p w14:paraId="4866CDE0" w14:textId="77777777" w:rsidR="007A4BF5" w:rsidRDefault="007A4BF5">
      <w:pPr>
        <w:tabs>
          <w:tab w:val="left" w:pos="8248"/>
          <w:tab w:val="left" w:pos="9368"/>
        </w:tabs>
        <w:ind w:left="-66"/>
        <w:rPr>
          <w:rFonts w:ascii="仿宋" w:eastAsia="仿宋" w:hAnsi="仿宋"/>
          <w:color w:val="000000"/>
          <w:sz w:val="28"/>
          <w:szCs w:val="28"/>
          <w:u w:val="single"/>
        </w:rPr>
      </w:pPr>
    </w:p>
    <w:p w14:paraId="2AF4F334" w14:textId="77777777" w:rsidR="007A4BF5" w:rsidRDefault="007A4BF5">
      <w:pPr>
        <w:tabs>
          <w:tab w:val="left" w:pos="8248"/>
          <w:tab w:val="left" w:pos="9368"/>
        </w:tabs>
        <w:ind w:left="-66"/>
        <w:rPr>
          <w:rFonts w:ascii="仿宋" w:eastAsia="仿宋" w:hAnsi="仿宋"/>
          <w:color w:val="000000"/>
          <w:sz w:val="28"/>
          <w:szCs w:val="28"/>
          <w:u w:val="single"/>
        </w:rPr>
      </w:pPr>
    </w:p>
    <w:p w14:paraId="1222C9CA" w14:textId="77777777" w:rsidR="007A4BF5" w:rsidRDefault="007A4BF5">
      <w:pPr>
        <w:tabs>
          <w:tab w:val="left" w:pos="8248"/>
          <w:tab w:val="left" w:pos="9368"/>
        </w:tabs>
        <w:ind w:left="-66"/>
        <w:rPr>
          <w:rFonts w:ascii="仿宋" w:eastAsia="仿宋" w:hAnsi="仿宋"/>
          <w:color w:val="000000"/>
          <w:sz w:val="28"/>
          <w:szCs w:val="28"/>
          <w:u w:val="single"/>
        </w:rPr>
      </w:pPr>
    </w:p>
    <w:p w14:paraId="5BA41130" w14:textId="77777777" w:rsidR="007A4BF5" w:rsidRDefault="007A4BF5">
      <w:pPr>
        <w:tabs>
          <w:tab w:val="left" w:pos="8248"/>
          <w:tab w:val="left" w:pos="9368"/>
        </w:tabs>
        <w:ind w:left="-66"/>
        <w:rPr>
          <w:rFonts w:ascii="仿宋" w:eastAsia="仿宋" w:hAnsi="仿宋"/>
          <w:color w:val="000000"/>
          <w:sz w:val="28"/>
          <w:szCs w:val="28"/>
          <w:u w:val="single"/>
        </w:rPr>
      </w:pPr>
    </w:p>
    <w:p w14:paraId="4034513A"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21D0267"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DF1E537" w14:textId="77777777" w:rsidR="007A4BF5" w:rsidRDefault="00C923C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3F32082" w14:textId="77777777" w:rsidR="007A4BF5" w:rsidRDefault="00C923C8">
      <w:pPr>
        <w:widowControl/>
        <w:jc w:val="left"/>
        <w:rPr>
          <w:rFonts w:ascii="仿宋" w:eastAsia="仿宋" w:hAnsi="仿宋"/>
          <w:sz w:val="28"/>
          <w:szCs w:val="28"/>
        </w:rPr>
      </w:pPr>
      <w:bookmarkStart w:id="94" w:name="_Toc32341"/>
      <w:r>
        <w:rPr>
          <w:rFonts w:ascii="仿宋" w:eastAsia="仿宋" w:hAnsi="仿宋"/>
          <w:sz w:val="28"/>
          <w:szCs w:val="28"/>
        </w:rPr>
        <w:br w:type="page"/>
      </w:r>
    </w:p>
    <w:p w14:paraId="0132F78B" w14:textId="77777777" w:rsidR="007A4BF5" w:rsidRDefault="00C923C8">
      <w:pPr>
        <w:spacing w:line="0" w:lineRule="atLeast"/>
        <w:outlineLvl w:val="1"/>
        <w:rPr>
          <w:rFonts w:ascii="宋体" w:hAnsi="宋体"/>
          <w:szCs w:val="21"/>
        </w:rPr>
      </w:pPr>
      <w:bookmarkStart w:id="95" w:name="_Toc11411"/>
      <w:bookmarkStart w:id="96" w:name="_Toc10307143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4"/>
      <w:bookmarkEnd w:id="95"/>
      <w:bookmarkEnd w:id="96"/>
    </w:p>
    <w:p w14:paraId="1B4F3A95" w14:textId="77777777" w:rsidR="007A4BF5" w:rsidRDefault="007A4BF5">
      <w:pPr>
        <w:adjustRightInd w:val="0"/>
        <w:snapToGrid w:val="0"/>
        <w:rPr>
          <w:rFonts w:ascii="宋体" w:hAnsi="宋体"/>
          <w:bCs/>
          <w:sz w:val="28"/>
          <w:szCs w:val="28"/>
        </w:rPr>
      </w:pPr>
    </w:p>
    <w:p w14:paraId="49872A9D" w14:textId="77777777" w:rsidR="007A4BF5" w:rsidRDefault="007A4BF5">
      <w:pPr>
        <w:adjustRightInd w:val="0"/>
        <w:snapToGrid w:val="0"/>
        <w:rPr>
          <w:rFonts w:ascii="宋体" w:hAnsi="宋体"/>
          <w:bCs/>
          <w:sz w:val="28"/>
          <w:szCs w:val="28"/>
        </w:rPr>
      </w:pPr>
    </w:p>
    <w:p w14:paraId="617AAF20" w14:textId="77777777" w:rsidR="007A4BF5" w:rsidRDefault="00C923C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3A9D37F1" w14:textId="77777777" w:rsidR="007A4BF5" w:rsidRDefault="007A4BF5">
      <w:pPr>
        <w:adjustRightInd w:val="0"/>
        <w:snapToGrid w:val="0"/>
        <w:rPr>
          <w:rFonts w:ascii="宋体" w:hAnsi="宋体"/>
          <w:bCs/>
          <w:sz w:val="28"/>
          <w:szCs w:val="28"/>
        </w:rPr>
      </w:pPr>
    </w:p>
    <w:p w14:paraId="3C77DFCF"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5DD1D812"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565B1C81" w14:textId="77777777" w:rsidR="007A4BF5" w:rsidRDefault="00C923C8" w:rsidP="0060625F">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00616545" w14:textId="77777777" w:rsidR="007A4BF5" w:rsidRDefault="00C923C8" w:rsidP="0060625F">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3376CAD4" w14:textId="77777777" w:rsidR="007A4BF5" w:rsidRDefault="00C923C8" w:rsidP="0060625F">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6F4FFAC9" w14:textId="77777777" w:rsidR="007A4BF5" w:rsidRDefault="00C923C8">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6A54DC17" w14:textId="77777777" w:rsidR="007A4BF5" w:rsidRDefault="007A4BF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48C4DEC"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25964255"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107B8A6D" w14:textId="77777777" w:rsidR="007A4BF5" w:rsidRDefault="00C923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6E7A3F60" w14:textId="77777777" w:rsidR="007A4BF5" w:rsidRDefault="007A4BF5">
      <w:pPr>
        <w:spacing w:line="0" w:lineRule="atLeast"/>
        <w:outlineLvl w:val="1"/>
        <w:rPr>
          <w:rFonts w:ascii="仿宋" w:eastAsia="仿宋" w:hAnsi="仿宋"/>
          <w:sz w:val="28"/>
          <w:szCs w:val="28"/>
        </w:rPr>
      </w:pPr>
    </w:p>
    <w:p w14:paraId="62DE4686" w14:textId="77777777" w:rsidR="007A4BF5" w:rsidRDefault="007A4BF5"/>
    <w:p w14:paraId="04447E3E" w14:textId="77777777" w:rsidR="007A4BF5" w:rsidRDefault="007A4BF5">
      <w:pPr>
        <w:pStyle w:val="2"/>
      </w:pPr>
    </w:p>
    <w:p w14:paraId="52ABB1CA" w14:textId="77777777" w:rsidR="007A4BF5" w:rsidRDefault="00C923C8">
      <w:pPr>
        <w:spacing w:line="0" w:lineRule="atLeast"/>
        <w:outlineLvl w:val="1"/>
        <w:rPr>
          <w:rFonts w:ascii="宋体" w:hAnsi="宋体"/>
        </w:rPr>
      </w:pPr>
      <w:bookmarkStart w:id="97" w:name="_Toc100848654"/>
      <w:bookmarkStart w:id="98" w:name="_Toc28341"/>
      <w:bookmarkStart w:id="99" w:name="_Toc103071436"/>
      <w:r>
        <w:rPr>
          <w:rFonts w:ascii="宋体" w:hAnsi="宋体" w:hint="eastAsia"/>
        </w:rPr>
        <w:t>附件1</w:t>
      </w:r>
      <w:r>
        <w:rPr>
          <w:rFonts w:ascii="宋体" w:hAnsi="宋体"/>
        </w:rPr>
        <w:t>5</w:t>
      </w:r>
      <w:r>
        <w:rPr>
          <w:rFonts w:ascii="宋体" w:hAnsi="宋体" w:hint="eastAsia"/>
        </w:rPr>
        <w:t>：投标文件密码</w:t>
      </w:r>
      <w:bookmarkEnd w:id="97"/>
      <w:bookmarkEnd w:id="98"/>
      <w:bookmarkEnd w:id="99"/>
    </w:p>
    <w:p w14:paraId="1FD0851A" w14:textId="77777777" w:rsidR="007A4BF5" w:rsidRDefault="007A4BF5">
      <w:pPr>
        <w:spacing w:line="360" w:lineRule="auto"/>
        <w:jc w:val="center"/>
        <w:rPr>
          <w:rFonts w:ascii="宋体" w:hAnsi="宋体"/>
          <w:b/>
          <w:sz w:val="44"/>
          <w:szCs w:val="44"/>
        </w:rPr>
      </w:pPr>
    </w:p>
    <w:p w14:paraId="1D8EED72" w14:textId="77777777" w:rsidR="007A4BF5" w:rsidRDefault="00C923C8">
      <w:pPr>
        <w:jc w:val="center"/>
        <w:rPr>
          <w:rFonts w:ascii="宋体" w:hAnsi="宋体"/>
          <w:b/>
          <w:color w:val="000000" w:themeColor="text1"/>
          <w:sz w:val="32"/>
          <w:szCs w:val="32"/>
        </w:rPr>
      </w:pPr>
      <w:bookmarkStart w:id="100"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100"/>
    </w:p>
    <w:p w14:paraId="0F37EE55" w14:textId="77777777" w:rsidR="007A4BF5" w:rsidRDefault="00C923C8">
      <w:pPr>
        <w:jc w:val="center"/>
        <w:rPr>
          <w:rFonts w:ascii="宋体" w:hAnsi="宋体"/>
          <w:b/>
          <w:sz w:val="32"/>
          <w:szCs w:val="32"/>
        </w:rPr>
      </w:pPr>
      <w:r>
        <w:rPr>
          <w:rFonts w:ascii="宋体" w:hAnsi="宋体" w:hint="eastAsia"/>
          <w:b/>
          <w:sz w:val="32"/>
          <w:szCs w:val="32"/>
        </w:rPr>
        <w:t>投标文件密码</w:t>
      </w:r>
    </w:p>
    <w:p w14:paraId="6FBEE407" w14:textId="77777777" w:rsidR="007A4BF5" w:rsidRDefault="00C923C8">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093EE6BE" w14:textId="77777777" w:rsidR="007A4BF5" w:rsidRDefault="00C923C8">
      <w:pPr>
        <w:pStyle w:val="2"/>
        <w:rPr>
          <w:rFonts w:ascii="仿宋" w:eastAsia="仿宋" w:hAnsi="仿宋"/>
          <w:b/>
          <w:sz w:val="24"/>
        </w:rPr>
      </w:pPr>
      <w:r>
        <w:rPr>
          <w:rFonts w:ascii="仿宋" w:eastAsia="仿宋" w:hAnsi="仿宋" w:hint="eastAsia"/>
          <w:b/>
          <w:color w:val="FF0000"/>
          <w:sz w:val="24"/>
        </w:rPr>
        <w:t>【特别注意】</w:t>
      </w:r>
      <w:r>
        <w:rPr>
          <w:rFonts w:ascii="仿宋" w:eastAsia="仿宋" w:hAnsi="仿宋" w:hint="eastAsia"/>
          <w:b/>
          <w:color w:val="000000" w:themeColor="text1"/>
          <w:sz w:val="24"/>
        </w:rPr>
        <w:t>密码</w:t>
      </w:r>
      <w:r>
        <w:rPr>
          <w:rFonts w:ascii="仿宋" w:eastAsia="仿宋" w:hAnsi="仿宋" w:hint="eastAsia"/>
          <w:b/>
          <w:sz w:val="24"/>
        </w:rPr>
        <w:t>区分大小写，且不得使用易与数字混淆的</w:t>
      </w:r>
      <w:r>
        <w:rPr>
          <w:rFonts w:ascii="仿宋" w:eastAsia="仿宋" w:hAnsi="仿宋"/>
          <w:b/>
          <w:sz w:val="24"/>
        </w:rPr>
        <w:t>I</w:t>
      </w:r>
      <w:r>
        <w:rPr>
          <w:rFonts w:ascii="仿宋" w:eastAsia="仿宋" w:hAnsi="仿宋" w:hint="eastAsia"/>
          <w:b/>
          <w:sz w:val="24"/>
        </w:rPr>
        <w:t>、l、O（或</w:t>
      </w:r>
      <w:r>
        <w:rPr>
          <w:rFonts w:ascii="仿宋" w:eastAsia="仿宋" w:hAnsi="仿宋"/>
          <w:b/>
          <w:sz w:val="24"/>
        </w:rPr>
        <w:t>o</w:t>
      </w:r>
      <w:r>
        <w:rPr>
          <w:rFonts w:ascii="仿宋" w:eastAsia="仿宋" w:hAnsi="仿宋" w:hint="eastAsia"/>
          <w:b/>
          <w:sz w:val="24"/>
        </w:rPr>
        <w:t>）等字母。</w:t>
      </w:r>
    </w:p>
    <w:p w14:paraId="4D26C6C9" w14:textId="77777777" w:rsidR="007A4BF5" w:rsidRDefault="007A4BF5">
      <w:pPr>
        <w:pStyle w:val="2"/>
      </w:pPr>
    </w:p>
    <w:p w14:paraId="63A4FCF6" w14:textId="77777777" w:rsidR="007A4BF5" w:rsidRDefault="007A4BF5">
      <w:pPr>
        <w:spacing w:line="0" w:lineRule="atLeast"/>
        <w:outlineLvl w:val="1"/>
      </w:pPr>
    </w:p>
    <w:sectPr w:rsidR="007A4BF5">
      <w:footerReference w:type="default" r:id="rId12"/>
      <w:pgSz w:w="11906" w:h="16838"/>
      <w:pgMar w:top="1134" w:right="1797" w:bottom="993" w:left="1797" w:header="851" w:footer="747"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08C0" w14:textId="77777777" w:rsidR="009A5F36" w:rsidRDefault="009A5F36">
      <w:r>
        <w:separator/>
      </w:r>
    </w:p>
  </w:endnote>
  <w:endnote w:type="continuationSeparator" w:id="0">
    <w:p w14:paraId="3FC4A744" w14:textId="77777777" w:rsidR="009A5F36" w:rsidRDefault="009A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514" w14:textId="77777777" w:rsidR="00C923C8" w:rsidRDefault="00C923C8">
    <w:pPr>
      <w:pStyle w:val="aa"/>
      <w:jc w:val="center"/>
    </w:pPr>
  </w:p>
  <w:p w14:paraId="5447BF93" w14:textId="77777777" w:rsidR="00C923C8" w:rsidRDefault="00C923C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415A" w14:textId="77777777" w:rsidR="00C923C8" w:rsidRDefault="00C923C8">
    <w:pPr>
      <w:pStyle w:val="aa"/>
      <w:tabs>
        <w:tab w:val="clear" w:pos="4153"/>
        <w:tab w:val="clear" w:pos="8306"/>
        <w:tab w:val="left" w:pos="5055"/>
      </w:tabs>
    </w:pPr>
    <w:r>
      <w:rPr>
        <w:noProof/>
      </w:rPr>
      <mc:AlternateContent>
        <mc:Choice Requires="wps">
          <w:drawing>
            <wp:anchor distT="0" distB="0" distL="114300" distR="114300" simplePos="0" relativeHeight="251659264" behindDoc="0" locked="0" layoutInCell="1" allowOverlap="1" wp14:anchorId="0E2BD8F3" wp14:editId="432E8D36">
              <wp:simplePos x="0" y="0"/>
              <wp:positionH relativeFrom="margin">
                <wp:align>center</wp:align>
              </wp:positionH>
              <wp:positionV relativeFrom="paragraph">
                <wp:posOffset>0</wp:posOffset>
              </wp:positionV>
              <wp:extent cx="981710" cy="287020"/>
              <wp:effectExtent l="0" t="0" r="9525" b="0"/>
              <wp:wrapNone/>
              <wp:docPr id="3" name="文本框 3"/>
              <wp:cNvGraphicFramePr/>
              <a:graphic xmlns:a="http://schemas.openxmlformats.org/drawingml/2006/main">
                <a:graphicData uri="http://schemas.microsoft.com/office/word/2010/wordprocessingShape">
                  <wps:wsp>
                    <wps:cNvSpPr txBox="1"/>
                    <wps:spPr>
                      <a:xfrm>
                        <a:off x="0" y="0"/>
                        <a:ext cx="981709" cy="287019"/>
                      </a:xfrm>
                      <a:prstGeom prst="rect">
                        <a:avLst/>
                      </a:prstGeom>
                      <a:noFill/>
                      <a:ln w="9525">
                        <a:noFill/>
                      </a:ln>
                      <a:effectLst/>
                    </wps:spPr>
                    <wps:txbx>
                      <w:txbxContent>
                        <w:p w14:paraId="65FC36A6" w14:textId="77777777" w:rsidR="00C923C8" w:rsidRDefault="00C923C8">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sz w:val="18"/>
                            </w:rPr>
                            <w:fldChar w:fldCharType="begin"/>
                          </w:r>
                          <w:r>
                            <w:rPr>
                              <w:sz w:val="18"/>
                            </w:rPr>
                            <w:instrText xml:space="preserve"> NUMPAGES  \* MERGEFORMAT </w:instrText>
                          </w:r>
                          <w:r>
                            <w:rPr>
                              <w:sz w:val="18"/>
                            </w:rPr>
                            <w:fldChar w:fldCharType="separate"/>
                          </w:r>
                          <w:r>
                            <w:rPr>
                              <w:sz w:val="18"/>
                            </w:rPr>
                            <w:t>12</w:t>
                          </w:r>
                          <w:r>
                            <w:rPr>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w14:anchorId="0E2BD8F3" id="_x0000_t202" coordsize="21600,21600" o:spt="202" path="m,l,21600r21600,l21600,xe">
              <v:stroke joinstyle="miter"/>
              <v:path gradientshapeok="t" o:connecttype="rect"/>
            </v:shapetype>
            <v:shape id="文本框 3" o:spid="_x0000_s1028" type="#_x0000_t202" style="position:absolute;margin-left:0;margin-top:0;width:77.3pt;height:22.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3qmgEAAC4DAAAOAAAAZHJzL2Uyb0RvYy54bWysUsFu4yAQvVfaf0DcGzuR2iZWnGirKqtK&#10;VVupux9AMMSWgEEMiZ2/70CcpOreVnuBgRke896b5Xqwhh1UwA5czaeTkjPlJDSd29X8z+/N7Zwz&#10;jMI1woBTNT8q5OvVj5tl7ys1gxZMowIjEIdV72vexuirokDZKitwAl45SmoIVkQ6hl3RBNETujXF&#10;rCzvix5C4wNIhUi3T6ckX2V8rZWMb1qjiszUnHqLeQ153aa1WC1FtQvCt50c2xD/0IUVnaNPL1BP&#10;Igq2D91fULaTARB0nEiwBWjdSZU5EJtp+Y3NRyu8ylxIHPQXmfD/wcrXw4d/DywOjzCQgUmQ3mOF&#10;dJn4DDrYtFOnjPIk4fEimxoik3S5mE8fygVnklKz+UM5XSSU4vrYB4y/FFiWgpoHciWLJQ4vGE+l&#10;55L0l4NNZ0x2xjjW0wd3s7v84JIhcONSrcoejzDXxlMUh+0wstlCcySSPflcc0eDyJl5diRjGolz&#10;EM7BdgwSPvqf+0j95DYT6gmK6KUDmZKJjgOUXP96zlXXMV99AgAA//8DAFBLAwQUAAYACAAAACEA&#10;3tfSQtkAAAAEAQAADwAAAGRycy9kb3ducmV2LnhtbEyPwWrDMBBE74X+g9hAb42ckKTBtRxKoJfe&#10;mpZAbxtrY5lKKyMpjv33VXppLwvDDDNvq93orBgoxM6zgsW8AEHceN1xq+Dz4/VxCyImZI3WMymY&#10;KMKuvr+rsNT+yu80HFIrcgnHEhWYlPpSytgYchjnvifO3tkHhynL0Eod8JrLnZXLothIhx3nBYM9&#10;7Q0134eLU/A0Hj31kfb0dR6aYLppa98mpR5m48sziERj+gvDDT+jQ52ZTv7COgqrID+Sfu/NW682&#10;IE4KVuslyLqS/+HrHwAAAP//AwBQSwECLQAUAAYACAAAACEAtoM4kv4AAADhAQAAEwAAAAAAAAAA&#10;AAAAAAAAAAAAW0NvbnRlbnRfVHlwZXNdLnhtbFBLAQItABQABgAIAAAAIQA4/SH/1gAAAJQBAAAL&#10;AAAAAAAAAAAAAAAAAC8BAABfcmVscy8ucmVsc1BLAQItABQABgAIAAAAIQCxQQ3qmgEAAC4DAAAO&#10;AAAAAAAAAAAAAAAAAC4CAABkcnMvZTJvRG9jLnhtbFBLAQItABQABgAIAAAAIQDe19JC2QAAAAQB&#10;AAAPAAAAAAAAAAAAAAAAAPQDAABkcnMvZG93bnJldi54bWxQSwUGAAAAAAQABADzAAAA+gQAAAAA&#10;" filled="f" stroked="f">
              <v:textbox style="mso-fit-shape-to-text:t" inset="0,0,0,0">
                <w:txbxContent>
                  <w:p w14:paraId="65FC36A6" w14:textId="77777777" w:rsidR="00C923C8" w:rsidRDefault="00C923C8">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sz w:val="18"/>
                      </w:rPr>
                      <w:fldChar w:fldCharType="begin"/>
                    </w:r>
                    <w:r>
                      <w:rPr>
                        <w:sz w:val="18"/>
                      </w:rPr>
                      <w:instrText xml:space="preserve"> NUMPAGES  \* MERGEFORMAT </w:instrText>
                    </w:r>
                    <w:r>
                      <w:rPr>
                        <w:sz w:val="18"/>
                      </w:rPr>
                      <w:fldChar w:fldCharType="separate"/>
                    </w:r>
                    <w:r>
                      <w:rPr>
                        <w:sz w:val="18"/>
                      </w:rPr>
                      <w:t>12</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B0D3" w14:textId="77777777" w:rsidR="009A5F36" w:rsidRDefault="009A5F36">
      <w:r>
        <w:separator/>
      </w:r>
    </w:p>
  </w:footnote>
  <w:footnote w:type="continuationSeparator" w:id="0">
    <w:p w14:paraId="0B2E1B1E" w14:textId="77777777" w:rsidR="009A5F36" w:rsidRDefault="009A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B7A102F5"/>
    <w:multiLevelType w:val="singleLevel"/>
    <w:tmpl w:val="B7A102F5"/>
    <w:lvl w:ilvl="0">
      <w:start w:val="1"/>
      <w:numFmt w:val="decimal"/>
      <w:lvlText w:val="%1."/>
      <w:lvlJc w:val="left"/>
      <w:pPr>
        <w:tabs>
          <w:tab w:val="left" w:pos="312"/>
        </w:tabs>
      </w:pPr>
    </w:lvl>
  </w:abstractNum>
  <w:abstractNum w:abstractNumId="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3" w15:restartNumberingAfterBreak="0">
    <w:nsid w:val="D3051835"/>
    <w:multiLevelType w:val="singleLevel"/>
    <w:tmpl w:val="D3051835"/>
    <w:lvl w:ilvl="0">
      <w:start w:val="1"/>
      <w:numFmt w:val="decimal"/>
      <w:suff w:val="space"/>
      <w:lvlText w:val="%1."/>
      <w:lvlJc w:val="left"/>
    </w:lvl>
  </w:abstractNum>
  <w:abstractNum w:abstractNumId="4" w15:restartNumberingAfterBreak="0">
    <w:nsid w:val="D4133CC5"/>
    <w:multiLevelType w:val="singleLevel"/>
    <w:tmpl w:val="D4133CC5"/>
    <w:lvl w:ilvl="0">
      <w:start w:val="1"/>
      <w:numFmt w:val="decimal"/>
      <w:suff w:val="nothing"/>
      <w:lvlText w:val="（%1）"/>
      <w:lvlJc w:val="left"/>
    </w:lvl>
  </w:abstractNum>
  <w:abstractNum w:abstractNumId="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singleLevel"/>
    <w:tmpl w:val="00000013"/>
    <w:lvl w:ilvl="0">
      <w:start w:val="1"/>
      <w:numFmt w:val="decimal"/>
      <w:lvlText w:val="%1."/>
      <w:lvlJc w:val="left"/>
      <w:pPr>
        <w:ind w:left="420" w:hanging="420"/>
      </w:pPr>
    </w:lvl>
  </w:abstractNum>
  <w:abstractNum w:abstractNumId="9" w15:restartNumberingAfterBreak="0">
    <w:nsid w:val="02720162"/>
    <w:multiLevelType w:val="multilevel"/>
    <w:tmpl w:val="654B41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3230168"/>
    <w:multiLevelType w:val="multilevel"/>
    <w:tmpl w:val="03230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5332947"/>
    <w:multiLevelType w:val="multilevel"/>
    <w:tmpl w:val="053329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A4C38AB"/>
    <w:multiLevelType w:val="multilevel"/>
    <w:tmpl w:val="0A4C38A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A754BB7"/>
    <w:multiLevelType w:val="multilevel"/>
    <w:tmpl w:val="0A754B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997996"/>
    <w:multiLevelType w:val="multilevel"/>
    <w:tmpl w:val="0C99799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D0C24F8"/>
    <w:multiLevelType w:val="multilevel"/>
    <w:tmpl w:val="0D0C24F8"/>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1FE3D7C"/>
    <w:multiLevelType w:val="multilevel"/>
    <w:tmpl w:val="21FE3D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319FB2A"/>
    <w:multiLevelType w:val="singleLevel"/>
    <w:tmpl w:val="3319FB2A"/>
    <w:lvl w:ilvl="0">
      <w:start w:val="1"/>
      <w:numFmt w:val="decimal"/>
      <w:suff w:val="nothing"/>
      <w:lvlText w:val="（%1）"/>
      <w:lvlJc w:val="left"/>
    </w:lvl>
  </w:abstractNum>
  <w:abstractNum w:abstractNumId="2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CB24C7"/>
    <w:multiLevelType w:val="multilevel"/>
    <w:tmpl w:val="33CB24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6964BD"/>
    <w:multiLevelType w:val="multilevel"/>
    <w:tmpl w:val="386964BD"/>
    <w:lvl w:ilvl="0">
      <w:start w:val="1"/>
      <w:numFmt w:val="chineseCountingThousand"/>
      <w:lvlText w:val="(%1)"/>
      <w:lvlJc w:val="left"/>
      <w:pPr>
        <w:ind w:left="845" w:hanging="420"/>
      </w:pPr>
    </w:lvl>
    <w:lvl w:ilvl="1">
      <w:start w:val="1"/>
      <w:numFmt w:val="chineseCountingThousand"/>
      <w:lvlText w:val="(%2)"/>
      <w:lvlJc w:val="left"/>
      <w:pPr>
        <w:ind w:left="84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7" w15:restartNumberingAfterBreak="0">
    <w:nsid w:val="3CBD54D4"/>
    <w:multiLevelType w:val="multilevel"/>
    <w:tmpl w:val="3CBD54D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9161EE"/>
    <w:multiLevelType w:val="multilevel"/>
    <w:tmpl w:val="469161EE"/>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1" w15:restartNumberingAfterBreak="0">
    <w:nsid w:val="47D61DAA"/>
    <w:multiLevelType w:val="hybridMultilevel"/>
    <w:tmpl w:val="4F909B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81816D5"/>
    <w:multiLevelType w:val="multilevel"/>
    <w:tmpl w:val="481816D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3ED6967"/>
    <w:multiLevelType w:val="multilevel"/>
    <w:tmpl w:val="53ED696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5"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6"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69F4FF8"/>
    <w:multiLevelType w:val="multilevel"/>
    <w:tmpl w:val="569F4FF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70937B4"/>
    <w:multiLevelType w:val="multilevel"/>
    <w:tmpl w:val="570937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A6F1A50"/>
    <w:multiLevelType w:val="multilevel"/>
    <w:tmpl w:val="5A6F1A50"/>
    <w:lvl w:ilvl="0">
      <w:start w:val="1"/>
      <w:numFmt w:val="decimal"/>
      <w:lvlText w:val="%1."/>
      <w:lvlJc w:val="left"/>
      <w:pPr>
        <w:ind w:left="420" w:hanging="42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BAA42CB"/>
    <w:multiLevelType w:val="multilevel"/>
    <w:tmpl w:val="5BAA42CB"/>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43" w15:restartNumberingAfterBreak="0">
    <w:nsid w:val="5D320902"/>
    <w:multiLevelType w:val="multilevel"/>
    <w:tmpl w:val="5D320902"/>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F162763"/>
    <w:multiLevelType w:val="multilevel"/>
    <w:tmpl w:val="5F16276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54B41BC"/>
    <w:multiLevelType w:val="multilevel"/>
    <w:tmpl w:val="654B41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68A00CD"/>
    <w:multiLevelType w:val="multilevel"/>
    <w:tmpl w:val="668A00CD"/>
    <w:lvl w:ilvl="0">
      <w:start w:val="1"/>
      <w:numFmt w:val="decimal"/>
      <w:lvlText w:val="%1."/>
      <w:lvlJc w:val="left"/>
      <w:pPr>
        <w:ind w:left="914" w:hanging="420"/>
      </w:pPr>
      <w:rPr>
        <w:rFonts w:hint="default"/>
      </w:rPr>
    </w:lvl>
    <w:lvl w:ilvl="1">
      <w:start w:val="1"/>
      <w:numFmt w:val="bullet"/>
      <w:lvlText w:val=""/>
      <w:lvlJc w:val="left"/>
      <w:pPr>
        <w:ind w:left="1334" w:hanging="420"/>
      </w:pPr>
      <w:rPr>
        <w:rFonts w:ascii="Wingdings" w:hAnsi="Wingdings" w:hint="default"/>
      </w:rPr>
    </w:lvl>
    <w:lvl w:ilvl="2">
      <w:start w:val="1"/>
      <w:numFmt w:val="bullet"/>
      <w:lvlText w:val=""/>
      <w:lvlJc w:val="left"/>
      <w:pPr>
        <w:ind w:left="1754" w:hanging="420"/>
      </w:pPr>
      <w:rPr>
        <w:rFonts w:ascii="Wingdings" w:hAnsi="Wingdings" w:hint="default"/>
      </w:rPr>
    </w:lvl>
    <w:lvl w:ilvl="3">
      <w:start w:val="1"/>
      <w:numFmt w:val="bullet"/>
      <w:lvlText w:val=""/>
      <w:lvlJc w:val="left"/>
      <w:pPr>
        <w:ind w:left="2174" w:hanging="420"/>
      </w:pPr>
      <w:rPr>
        <w:rFonts w:ascii="Wingdings" w:hAnsi="Wingdings" w:hint="default"/>
      </w:rPr>
    </w:lvl>
    <w:lvl w:ilvl="4">
      <w:start w:val="1"/>
      <w:numFmt w:val="bullet"/>
      <w:lvlText w:val=""/>
      <w:lvlJc w:val="left"/>
      <w:pPr>
        <w:ind w:left="2594" w:hanging="420"/>
      </w:pPr>
      <w:rPr>
        <w:rFonts w:ascii="Wingdings" w:hAnsi="Wingdings" w:hint="default"/>
      </w:rPr>
    </w:lvl>
    <w:lvl w:ilvl="5">
      <w:start w:val="1"/>
      <w:numFmt w:val="bullet"/>
      <w:lvlText w:val=""/>
      <w:lvlJc w:val="left"/>
      <w:pPr>
        <w:ind w:left="3014" w:hanging="420"/>
      </w:pPr>
      <w:rPr>
        <w:rFonts w:ascii="Wingdings" w:hAnsi="Wingdings" w:hint="default"/>
      </w:rPr>
    </w:lvl>
    <w:lvl w:ilvl="6">
      <w:start w:val="1"/>
      <w:numFmt w:val="bullet"/>
      <w:lvlText w:val=""/>
      <w:lvlJc w:val="left"/>
      <w:pPr>
        <w:ind w:left="3434" w:hanging="420"/>
      </w:pPr>
      <w:rPr>
        <w:rFonts w:ascii="Wingdings" w:hAnsi="Wingdings" w:hint="default"/>
      </w:rPr>
    </w:lvl>
    <w:lvl w:ilvl="7">
      <w:start w:val="1"/>
      <w:numFmt w:val="bullet"/>
      <w:lvlText w:val=""/>
      <w:lvlJc w:val="left"/>
      <w:pPr>
        <w:ind w:left="3854" w:hanging="420"/>
      </w:pPr>
      <w:rPr>
        <w:rFonts w:ascii="Wingdings" w:hAnsi="Wingdings" w:hint="default"/>
      </w:rPr>
    </w:lvl>
    <w:lvl w:ilvl="8">
      <w:start w:val="1"/>
      <w:numFmt w:val="bullet"/>
      <w:lvlText w:val=""/>
      <w:lvlJc w:val="left"/>
      <w:pPr>
        <w:ind w:left="4274" w:hanging="420"/>
      </w:pPr>
      <w:rPr>
        <w:rFonts w:ascii="Wingdings" w:hAnsi="Wingdings" w:hint="default"/>
      </w:rPr>
    </w:lvl>
  </w:abstractNum>
  <w:abstractNum w:abstractNumId="4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8" w15:restartNumberingAfterBreak="0">
    <w:nsid w:val="6A7549B0"/>
    <w:multiLevelType w:val="multilevel"/>
    <w:tmpl w:val="6A7549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0" w15:restartNumberingAfterBreak="0">
    <w:nsid w:val="75EA6BB9"/>
    <w:multiLevelType w:val="multilevel"/>
    <w:tmpl w:val="75EA6BB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65E4AB9"/>
    <w:multiLevelType w:val="multilevel"/>
    <w:tmpl w:val="765E4AB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5"/>
  </w:num>
  <w:num w:numId="2">
    <w:abstractNumId w:val="49"/>
  </w:num>
  <w:num w:numId="3">
    <w:abstractNumId w:val="25"/>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6"/>
  </w:num>
  <w:num w:numId="8">
    <w:abstractNumId w:val="28"/>
  </w:num>
  <w:num w:numId="9">
    <w:abstractNumId w:val="17"/>
  </w:num>
  <w:num w:numId="10">
    <w:abstractNumId w:val="16"/>
  </w:num>
  <w:num w:numId="11">
    <w:abstractNumId w:val="48"/>
  </w:num>
  <w:num w:numId="12">
    <w:abstractNumId w:val="51"/>
  </w:num>
  <w:num w:numId="13">
    <w:abstractNumId w:val="23"/>
  </w:num>
  <w:num w:numId="14">
    <w:abstractNumId w:val="45"/>
  </w:num>
  <w:num w:numId="15">
    <w:abstractNumId w:val="29"/>
  </w:num>
  <w:num w:numId="16">
    <w:abstractNumId w:val="21"/>
  </w:num>
  <w:num w:numId="17">
    <w:abstractNumId w:val="11"/>
  </w:num>
  <w:num w:numId="18">
    <w:abstractNumId w:val="38"/>
  </w:num>
  <w:num w:numId="19">
    <w:abstractNumId w:val="3"/>
  </w:num>
  <w:num w:numId="20">
    <w:abstractNumId w:val="7"/>
  </w:num>
  <w:num w:numId="21">
    <w:abstractNumId w:val="44"/>
  </w:num>
  <w:num w:numId="22">
    <w:abstractNumId w:val="18"/>
  </w:num>
  <w:num w:numId="23">
    <w:abstractNumId w:val="24"/>
  </w:num>
  <w:num w:numId="24">
    <w:abstractNumId w:val="4"/>
  </w:num>
  <w:num w:numId="25">
    <w:abstractNumId w:val="0"/>
  </w:num>
  <w:num w:numId="26">
    <w:abstractNumId w:val="46"/>
  </w:num>
  <w:num w:numId="27">
    <w:abstractNumId w:val="15"/>
  </w:num>
  <w:num w:numId="28">
    <w:abstractNumId w:val="40"/>
  </w:num>
  <w:num w:numId="29">
    <w:abstractNumId w:val="13"/>
  </w:num>
  <w:num w:numId="30">
    <w:abstractNumId w:val="33"/>
  </w:num>
  <w:num w:numId="31">
    <w:abstractNumId w:val="19"/>
  </w:num>
  <w:num w:numId="32">
    <w:abstractNumId w:val="41"/>
  </w:num>
  <w:num w:numId="33">
    <w:abstractNumId w:val="30"/>
  </w:num>
  <w:num w:numId="34">
    <w:abstractNumId w:val="14"/>
  </w:num>
  <w:num w:numId="35">
    <w:abstractNumId w:val="43"/>
  </w:num>
  <w:num w:numId="36">
    <w:abstractNumId w:val="42"/>
  </w:num>
  <w:num w:numId="37">
    <w:abstractNumId w:val="10"/>
  </w:num>
  <w:num w:numId="38">
    <w:abstractNumId w:val="26"/>
  </w:num>
  <w:num w:numId="39">
    <w:abstractNumId w:val="12"/>
  </w:num>
  <w:num w:numId="40">
    <w:abstractNumId w:val="50"/>
  </w:num>
  <w:num w:numId="41">
    <w:abstractNumId w:val="27"/>
  </w:num>
  <w:num w:numId="42">
    <w:abstractNumId w:val="37"/>
  </w:num>
  <w:num w:numId="43">
    <w:abstractNumId w:val="32"/>
  </w:num>
  <w:num w:numId="44">
    <w:abstractNumId w:val="39"/>
  </w:num>
  <w:num w:numId="45">
    <w:abstractNumId w:val="6"/>
  </w:num>
  <w:num w:numId="46">
    <w:abstractNumId w:val="5"/>
  </w:num>
  <w:num w:numId="47">
    <w:abstractNumId w:val="47"/>
  </w:num>
  <w:num w:numId="48">
    <w:abstractNumId w:val="1"/>
  </w:num>
  <w:num w:numId="49">
    <w:abstractNumId w:val="22"/>
  </w:num>
  <w:num w:numId="50">
    <w:abstractNumId w:val="8"/>
  </w:num>
  <w:num w:numId="51">
    <w:abstractNumId w:val="34"/>
  </w:num>
  <w:num w:numId="52">
    <w:abstractNumId w:val="9"/>
  </w:num>
  <w:num w:numId="5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21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71F5"/>
    <w:rsid w:val="000109CF"/>
    <w:rsid w:val="00011709"/>
    <w:rsid w:val="00011B64"/>
    <w:rsid w:val="0001408F"/>
    <w:rsid w:val="0001418E"/>
    <w:rsid w:val="00014EFB"/>
    <w:rsid w:val="000157EF"/>
    <w:rsid w:val="00020D3D"/>
    <w:rsid w:val="00021AD3"/>
    <w:rsid w:val="0002431D"/>
    <w:rsid w:val="0006307A"/>
    <w:rsid w:val="00071803"/>
    <w:rsid w:val="00074891"/>
    <w:rsid w:val="00077160"/>
    <w:rsid w:val="00080360"/>
    <w:rsid w:val="0008600C"/>
    <w:rsid w:val="00093F3A"/>
    <w:rsid w:val="000A2942"/>
    <w:rsid w:val="000C0416"/>
    <w:rsid w:val="000C45B3"/>
    <w:rsid w:val="000C7053"/>
    <w:rsid w:val="000E20DD"/>
    <w:rsid w:val="000E3E7C"/>
    <w:rsid w:val="000F0656"/>
    <w:rsid w:val="000F16F8"/>
    <w:rsid w:val="000F23B0"/>
    <w:rsid w:val="000F69FA"/>
    <w:rsid w:val="001052B4"/>
    <w:rsid w:val="001107A5"/>
    <w:rsid w:val="00117670"/>
    <w:rsid w:val="001238C4"/>
    <w:rsid w:val="0012732B"/>
    <w:rsid w:val="0013213B"/>
    <w:rsid w:val="00135764"/>
    <w:rsid w:val="0013663B"/>
    <w:rsid w:val="00137AB2"/>
    <w:rsid w:val="00141B72"/>
    <w:rsid w:val="001427DC"/>
    <w:rsid w:val="00154CD7"/>
    <w:rsid w:val="00162AA4"/>
    <w:rsid w:val="00171C4B"/>
    <w:rsid w:val="001723D2"/>
    <w:rsid w:val="00174846"/>
    <w:rsid w:val="00177BDF"/>
    <w:rsid w:val="00180E0D"/>
    <w:rsid w:val="001959E5"/>
    <w:rsid w:val="001978B2"/>
    <w:rsid w:val="001A6C5B"/>
    <w:rsid w:val="001B1F41"/>
    <w:rsid w:val="001D5495"/>
    <w:rsid w:val="001D58CD"/>
    <w:rsid w:val="001E44D2"/>
    <w:rsid w:val="001F14F2"/>
    <w:rsid w:val="001F55CA"/>
    <w:rsid w:val="001F6EE8"/>
    <w:rsid w:val="00206999"/>
    <w:rsid w:val="002110DE"/>
    <w:rsid w:val="00212384"/>
    <w:rsid w:val="00214C01"/>
    <w:rsid w:val="00216A1C"/>
    <w:rsid w:val="0022465E"/>
    <w:rsid w:val="00233E0E"/>
    <w:rsid w:val="00252697"/>
    <w:rsid w:val="002533D0"/>
    <w:rsid w:val="002561E0"/>
    <w:rsid w:val="00256245"/>
    <w:rsid w:val="00256A4B"/>
    <w:rsid w:val="002666DA"/>
    <w:rsid w:val="00273DFA"/>
    <w:rsid w:val="00290C53"/>
    <w:rsid w:val="00290FE6"/>
    <w:rsid w:val="00292E63"/>
    <w:rsid w:val="002963F2"/>
    <w:rsid w:val="002A7B2A"/>
    <w:rsid w:val="002B6671"/>
    <w:rsid w:val="002B743A"/>
    <w:rsid w:val="002C49F2"/>
    <w:rsid w:val="002D78DE"/>
    <w:rsid w:val="003158DE"/>
    <w:rsid w:val="003255E6"/>
    <w:rsid w:val="003300CC"/>
    <w:rsid w:val="00332A1D"/>
    <w:rsid w:val="003436BC"/>
    <w:rsid w:val="00354484"/>
    <w:rsid w:val="003545D1"/>
    <w:rsid w:val="00372CB3"/>
    <w:rsid w:val="00373419"/>
    <w:rsid w:val="003823A8"/>
    <w:rsid w:val="00397C1E"/>
    <w:rsid w:val="003A09E6"/>
    <w:rsid w:val="003A4CC5"/>
    <w:rsid w:val="003B01FB"/>
    <w:rsid w:val="003B08A6"/>
    <w:rsid w:val="003D0358"/>
    <w:rsid w:val="003E6092"/>
    <w:rsid w:val="003E66A3"/>
    <w:rsid w:val="003E7621"/>
    <w:rsid w:val="004005E0"/>
    <w:rsid w:val="00413545"/>
    <w:rsid w:val="004235D9"/>
    <w:rsid w:val="00427D5D"/>
    <w:rsid w:val="00437E68"/>
    <w:rsid w:val="00441F17"/>
    <w:rsid w:val="004476E7"/>
    <w:rsid w:val="00451394"/>
    <w:rsid w:val="00460168"/>
    <w:rsid w:val="004648B8"/>
    <w:rsid w:val="00470507"/>
    <w:rsid w:val="004707D2"/>
    <w:rsid w:val="00471ED2"/>
    <w:rsid w:val="00476C96"/>
    <w:rsid w:val="00481641"/>
    <w:rsid w:val="00482411"/>
    <w:rsid w:val="00483A17"/>
    <w:rsid w:val="00492F1D"/>
    <w:rsid w:val="004A0594"/>
    <w:rsid w:val="004A2879"/>
    <w:rsid w:val="004A7C1F"/>
    <w:rsid w:val="004B0D64"/>
    <w:rsid w:val="004B24F9"/>
    <w:rsid w:val="004C4F96"/>
    <w:rsid w:val="004D41E5"/>
    <w:rsid w:val="004D58FC"/>
    <w:rsid w:val="004D6F70"/>
    <w:rsid w:val="004E3802"/>
    <w:rsid w:val="004E4541"/>
    <w:rsid w:val="004E7657"/>
    <w:rsid w:val="004F63E5"/>
    <w:rsid w:val="00506B6D"/>
    <w:rsid w:val="00523E2C"/>
    <w:rsid w:val="005409E6"/>
    <w:rsid w:val="00540AAE"/>
    <w:rsid w:val="0054164C"/>
    <w:rsid w:val="00544B6E"/>
    <w:rsid w:val="005504A0"/>
    <w:rsid w:val="00560907"/>
    <w:rsid w:val="00565EDC"/>
    <w:rsid w:val="00567C53"/>
    <w:rsid w:val="0057253A"/>
    <w:rsid w:val="005815FC"/>
    <w:rsid w:val="00596C0B"/>
    <w:rsid w:val="005A26F8"/>
    <w:rsid w:val="005A480E"/>
    <w:rsid w:val="005B03C2"/>
    <w:rsid w:val="005B106B"/>
    <w:rsid w:val="005B1453"/>
    <w:rsid w:val="005B328D"/>
    <w:rsid w:val="005C5034"/>
    <w:rsid w:val="005D123F"/>
    <w:rsid w:val="005D36F1"/>
    <w:rsid w:val="005E43D8"/>
    <w:rsid w:val="005F16B3"/>
    <w:rsid w:val="00606010"/>
    <w:rsid w:val="0060625F"/>
    <w:rsid w:val="00615A3F"/>
    <w:rsid w:val="00621681"/>
    <w:rsid w:val="00625E6C"/>
    <w:rsid w:val="00630585"/>
    <w:rsid w:val="006311FC"/>
    <w:rsid w:val="00632039"/>
    <w:rsid w:val="006333BC"/>
    <w:rsid w:val="006469B5"/>
    <w:rsid w:val="00664471"/>
    <w:rsid w:val="00670957"/>
    <w:rsid w:val="0067658D"/>
    <w:rsid w:val="00681577"/>
    <w:rsid w:val="006815B1"/>
    <w:rsid w:val="00687753"/>
    <w:rsid w:val="006942FF"/>
    <w:rsid w:val="006A15F1"/>
    <w:rsid w:val="006A4FED"/>
    <w:rsid w:val="006B1729"/>
    <w:rsid w:val="006B3970"/>
    <w:rsid w:val="006B4923"/>
    <w:rsid w:val="006C3623"/>
    <w:rsid w:val="006C659A"/>
    <w:rsid w:val="006C7266"/>
    <w:rsid w:val="006C7574"/>
    <w:rsid w:val="006E0464"/>
    <w:rsid w:val="006E42A5"/>
    <w:rsid w:val="006E6992"/>
    <w:rsid w:val="006F0E4A"/>
    <w:rsid w:val="006F3293"/>
    <w:rsid w:val="0070433C"/>
    <w:rsid w:val="007115E1"/>
    <w:rsid w:val="00714F2D"/>
    <w:rsid w:val="00715AB4"/>
    <w:rsid w:val="00717FB9"/>
    <w:rsid w:val="00753F54"/>
    <w:rsid w:val="007542A8"/>
    <w:rsid w:val="007559E5"/>
    <w:rsid w:val="007672EE"/>
    <w:rsid w:val="0076763C"/>
    <w:rsid w:val="0077621A"/>
    <w:rsid w:val="00780DA3"/>
    <w:rsid w:val="00781DFA"/>
    <w:rsid w:val="00782E08"/>
    <w:rsid w:val="00790A8A"/>
    <w:rsid w:val="00792C27"/>
    <w:rsid w:val="007933D2"/>
    <w:rsid w:val="007A3268"/>
    <w:rsid w:val="007A4BF5"/>
    <w:rsid w:val="007B55EB"/>
    <w:rsid w:val="007B5F5D"/>
    <w:rsid w:val="007C02CE"/>
    <w:rsid w:val="007C50B2"/>
    <w:rsid w:val="007E0393"/>
    <w:rsid w:val="007F0F5F"/>
    <w:rsid w:val="007F384E"/>
    <w:rsid w:val="007F5EB0"/>
    <w:rsid w:val="00803FA2"/>
    <w:rsid w:val="00813CA7"/>
    <w:rsid w:val="008532F5"/>
    <w:rsid w:val="00857F72"/>
    <w:rsid w:val="00866C0E"/>
    <w:rsid w:val="00867C56"/>
    <w:rsid w:val="00870B22"/>
    <w:rsid w:val="00870D7D"/>
    <w:rsid w:val="00872310"/>
    <w:rsid w:val="00874BB5"/>
    <w:rsid w:val="00877D79"/>
    <w:rsid w:val="00881F1F"/>
    <w:rsid w:val="008A0193"/>
    <w:rsid w:val="008B2C67"/>
    <w:rsid w:val="008B3CA7"/>
    <w:rsid w:val="008C44DE"/>
    <w:rsid w:val="008E05E5"/>
    <w:rsid w:val="00900DE1"/>
    <w:rsid w:val="00902BF2"/>
    <w:rsid w:val="0090721F"/>
    <w:rsid w:val="009152DE"/>
    <w:rsid w:val="009250C7"/>
    <w:rsid w:val="00926702"/>
    <w:rsid w:val="00926DC7"/>
    <w:rsid w:val="00927979"/>
    <w:rsid w:val="00927B33"/>
    <w:rsid w:val="00934261"/>
    <w:rsid w:val="00937F12"/>
    <w:rsid w:val="00943245"/>
    <w:rsid w:val="0094528D"/>
    <w:rsid w:val="00947D30"/>
    <w:rsid w:val="00956B0B"/>
    <w:rsid w:val="00960B05"/>
    <w:rsid w:val="0096345A"/>
    <w:rsid w:val="00975851"/>
    <w:rsid w:val="00976465"/>
    <w:rsid w:val="0098029E"/>
    <w:rsid w:val="0098263B"/>
    <w:rsid w:val="00991233"/>
    <w:rsid w:val="009A5F36"/>
    <w:rsid w:val="009A699B"/>
    <w:rsid w:val="009A6EF3"/>
    <w:rsid w:val="009B2FAD"/>
    <w:rsid w:val="009B7189"/>
    <w:rsid w:val="009C0135"/>
    <w:rsid w:val="009D36AA"/>
    <w:rsid w:val="009E0686"/>
    <w:rsid w:val="009E25C8"/>
    <w:rsid w:val="009E2781"/>
    <w:rsid w:val="009E3D67"/>
    <w:rsid w:val="00A0267F"/>
    <w:rsid w:val="00A17C6A"/>
    <w:rsid w:val="00A20D1F"/>
    <w:rsid w:val="00A25A66"/>
    <w:rsid w:val="00A30228"/>
    <w:rsid w:val="00A31A55"/>
    <w:rsid w:val="00A3423A"/>
    <w:rsid w:val="00A35F31"/>
    <w:rsid w:val="00A42F0C"/>
    <w:rsid w:val="00A4407E"/>
    <w:rsid w:val="00A44999"/>
    <w:rsid w:val="00A46C1C"/>
    <w:rsid w:val="00A47D05"/>
    <w:rsid w:val="00A639F5"/>
    <w:rsid w:val="00A761F1"/>
    <w:rsid w:val="00A8313A"/>
    <w:rsid w:val="00A8379A"/>
    <w:rsid w:val="00A86172"/>
    <w:rsid w:val="00A9234E"/>
    <w:rsid w:val="00A94058"/>
    <w:rsid w:val="00A940DA"/>
    <w:rsid w:val="00AA01BF"/>
    <w:rsid w:val="00AA0F85"/>
    <w:rsid w:val="00AA276E"/>
    <w:rsid w:val="00AA320E"/>
    <w:rsid w:val="00AA38D8"/>
    <w:rsid w:val="00AA56F4"/>
    <w:rsid w:val="00AA6D7B"/>
    <w:rsid w:val="00AB0184"/>
    <w:rsid w:val="00AB0A23"/>
    <w:rsid w:val="00AB508B"/>
    <w:rsid w:val="00AC1082"/>
    <w:rsid w:val="00AC7FB5"/>
    <w:rsid w:val="00AD3AF0"/>
    <w:rsid w:val="00AE1E1D"/>
    <w:rsid w:val="00AF0A7F"/>
    <w:rsid w:val="00AF1254"/>
    <w:rsid w:val="00AF348F"/>
    <w:rsid w:val="00AF6E47"/>
    <w:rsid w:val="00AF730B"/>
    <w:rsid w:val="00B0472F"/>
    <w:rsid w:val="00B049D6"/>
    <w:rsid w:val="00B07B01"/>
    <w:rsid w:val="00B1365B"/>
    <w:rsid w:val="00B21864"/>
    <w:rsid w:val="00B3083D"/>
    <w:rsid w:val="00B35EFC"/>
    <w:rsid w:val="00B37A2F"/>
    <w:rsid w:val="00B40F3E"/>
    <w:rsid w:val="00B44E4F"/>
    <w:rsid w:val="00B522B7"/>
    <w:rsid w:val="00B65C5E"/>
    <w:rsid w:val="00B76BC6"/>
    <w:rsid w:val="00B76F4F"/>
    <w:rsid w:val="00B7748D"/>
    <w:rsid w:val="00B85BF8"/>
    <w:rsid w:val="00B976BC"/>
    <w:rsid w:val="00B97AD7"/>
    <w:rsid w:val="00BA5892"/>
    <w:rsid w:val="00BC0C0B"/>
    <w:rsid w:val="00BC349F"/>
    <w:rsid w:val="00BC40BD"/>
    <w:rsid w:val="00BD051D"/>
    <w:rsid w:val="00BD120A"/>
    <w:rsid w:val="00BD666B"/>
    <w:rsid w:val="00BE67D7"/>
    <w:rsid w:val="00BF25BF"/>
    <w:rsid w:val="00BF52E8"/>
    <w:rsid w:val="00C00212"/>
    <w:rsid w:val="00C01654"/>
    <w:rsid w:val="00C068DC"/>
    <w:rsid w:val="00C1188C"/>
    <w:rsid w:val="00C30244"/>
    <w:rsid w:val="00C342BE"/>
    <w:rsid w:val="00C5180D"/>
    <w:rsid w:val="00C53AB0"/>
    <w:rsid w:val="00C53D1D"/>
    <w:rsid w:val="00C618E7"/>
    <w:rsid w:val="00C61FB2"/>
    <w:rsid w:val="00C6530D"/>
    <w:rsid w:val="00C71908"/>
    <w:rsid w:val="00C72E08"/>
    <w:rsid w:val="00C76FD5"/>
    <w:rsid w:val="00C9108D"/>
    <w:rsid w:val="00C923C8"/>
    <w:rsid w:val="00C95195"/>
    <w:rsid w:val="00CA5AE0"/>
    <w:rsid w:val="00CB0006"/>
    <w:rsid w:val="00CB1DEF"/>
    <w:rsid w:val="00CB4188"/>
    <w:rsid w:val="00CB5314"/>
    <w:rsid w:val="00CB6FBD"/>
    <w:rsid w:val="00CC6074"/>
    <w:rsid w:val="00CC73DA"/>
    <w:rsid w:val="00CD0299"/>
    <w:rsid w:val="00CD109B"/>
    <w:rsid w:val="00CD2768"/>
    <w:rsid w:val="00CD4DCE"/>
    <w:rsid w:val="00CE34F4"/>
    <w:rsid w:val="00CE5F16"/>
    <w:rsid w:val="00CE6847"/>
    <w:rsid w:val="00CF3F58"/>
    <w:rsid w:val="00D13594"/>
    <w:rsid w:val="00D2411A"/>
    <w:rsid w:val="00D33740"/>
    <w:rsid w:val="00D4224E"/>
    <w:rsid w:val="00D43231"/>
    <w:rsid w:val="00D43550"/>
    <w:rsid w:val="00D629CE"/>
    <w:rsid w:val="00D70EED"/>
    <w:rsid w:val="00D76BE8"/>
    <w:rsid w:val="00D816FD"/>
    <w:rsid w:val="00D83CA2"/>
    <w:rsid w:val="00D83CC0"/>
    <w:rsid w:val="00D84553"/>
    <w:rsid w:val="00D85395"/>
    <w:rsid w:val="00D908DB"/>
    <w:rsid w:val="00D955EB"/>
    <w:rsid w:val="00D95FCC"/>
    <w:rsid w:val="00DA0FFF"/>
    <w:rsid w:val="00DB1C4E"/>
    <w:rsid w:val="00DD544D"/>
    <w:rsid w:val="00DE3A41"/>
    <w:rsid w:val="00DE575D"/>
    <w:rsid w:val="00DE5E4C"/>
    <w:rsid w:val="00DE7DDC"/>
    <w:rsid w:val="00E107EC"/>
    <w:rsid w:val="00E10FF5"/>
    <w:rsid w:val="00E11738"/>
    <w:rsid w:val="00E12957"/>
    <w:rsid w:val="00E27F91"/>
    <w:rsid w:val="00E3058B"/>
    <w:rsid w:val="00E31BD7"/>
    <w:rsid w:val="00E45D07"/>
    <w:rsid w:val="00E677C6"/>
    <w:rsid w:val="00E70687"/>
    <w:rsid w:val="00E70A15"/>
    <w:rsid w:val="00E74684"/>
    <w:rsid w:val="00E75726"/>
    <w:rsid w:val="00E76EAC"/>
    <w:rsid w:val="00E915E2"/>
    <w:rsid w:val="00E928C6"/>
    <w:rsid w:val="00EA0513"/>
    <w:rsid w:val="00EA1A4D"/>
    <w:rsid w:val="00EC4474"/>
    <w:rsid w:val="00EC57A0"/>
    <w:rsid w:val="00EC6277"/>
    <w:rsid w:val="00ED6D11"/>
    <w:rsid w:val="00EE5F02"/>
    <w:rsid w:val="00EE6409"/>
    <w:rsid w:val="00EF1096"/>
    <w:rsid w:val="00F00080"/>
    <w:rsid w:val="00F01837"/>
    <w:rsid w:val="00F01D21"/>
    <w:rsid w:val="00F03A68"/>
    <w:rsid w:val="00F04E6A"/>
    <w:rsid w:val="00F112C6"/>
    <w:rsid w:val="00F136AC"/>
    <w:rsid w:val="00F1499F"/>
    <w:rsid w:val="00F210DC"/>
    <w:rsid w:val="00F2136A"/>
    <w:rsid w:val="00F244EB"/>
    <w:rsid w:val="00F256B7"/>
    <w:rsid w:val="00F309E8"/>
    <w:rsid w:val="00F313E2"/>
    <w:rsid w:val="00F341B0"/>
    <w:rsid w:val="00F349B3"/>
    <w:rsid w:val="00F3617C"/>
    <w:rsid w:val="00F36975"/>
    <w:rsid w:val="00F36FAE"/>
    <w:rsid w:val="00F43F25"/>
    <w:rsid w:val="00F47201"/>
    <w:rsid w:val="00F53D25"/>
    <w:rsid w:val="00F64816"/>
    <w:rsid w:val="00F73354"/>
    <w:rsid w:val="00F80E5C"/>
    <w:rsid w:val="00F97FD4"/>
    <w:rsid w:val="00FA092E"/>
    <w:rsid w:val="00FA63B5"/>
    <w:rsid w:val="00FA6D58"/>
    <w:rsid w:val="00FC1F8B"/>
    <w:rsid w:val="00FC69A1"/>
    <w:rsid w:val="00FD1083"/>
    <w:rsid w:val="00FD52D3"/>
    <w:rsid w:val="00FE72DF"/>
    <w:rsid w:val="00FF023B"/>
    <w:rsid w:val="00FF2F91"/>
    <w:rsid w:val="00FF5C99"/>
    <w:rsid w:val="013D3609"/>
    <w:rsid w:val="029A0711"/>
    <w:rsid w:val="035B197E"/>
    <w:rsid w:val="0935436E"/>
    <w:rsid w:val="09BB47F4"/>
    <w:rsid w:val="09EB1956"/>
    <w:rsid w:val="0B504433"/>
    <w:rsid w:val="0B52309A"/>
    <w:rsid w:val="0C48022E"/>
    <w:rsid w:val="0D64352E"/>
    <w:rsid w:val="0DFC15D9"/>
    <w:rsid w:val="0E186E45"/>
    <w:rsid w:val="10B81F98"/>
    <w:rsid w:val="10C64F4F"/>
    <w:rsid w:val="110F45EA"/>
    <w:rsid w:val="12AA5D04"/>
    <w:rsid w:val="13647429"/>
    <w:rsid w:val="15740DA4"/>
    <w:rsid w:val="15CB3A6B"/>
    <w:rsid w:val="16606BAF"/>
    <w:rsid w:val="16E15ABA"/>
    <w:rsid w:val="17315976"/>
    <w:rsid w:val="175131D2"/>
    <w:rsid w:val="188B08F5"/>
    <w:rsid w:val="191266C4"/>
    <w:rsid w:val="19E43CA6"/>
    <w:rsid w:val="19FE34B4"/>
    <w:rsid w:val="1A0F5494"/>
    <w:rsid w:val="1A6960AA"/>
    <w:rsid w:val="1B955DCD"/>
    <w:rsid w:val="1BA903E5"/>
    <w:rsid w:val="1BD7284D"/>
    <w:rsid w:val="1CD13F56"/>
    <w:rsid w:val="1CD22964"/>
    <w:rsid w:val="1D4069BD"/>
    <w:rsid w:val="1D5227F0"/>
    <w:rsid w:val="1E2C612C"/>
    <w:rsid w:val="1F2B3DF2"/>
    <w:rsid w:val="1F646128"/>
    <w:rsid w:val="20506D31"/>
    <w:rsid w:val="20675A91"/>
    <w:rsid w:val="20F72252"/>
    <w:rsid w:val="218A50CB"/>
    <w:rsid w:val="21E0133A"/>
    <w:rsid w:val="227B6E3E"/>
    <w:rsid w:val="235B350D"/>
    <w:rsid w:val="240173EA"/>
    <w:rsid w:val="24313922"/>
    <w:rsid w:val="254E4DDC"/>
    <w:rsid w:val="26461511"/>
    <w:rsid w:val="288D7AAA"/>
    <w:rsid w:val="28B341E3"/>
    <w:rsid w:val="29726123"/>
    <w:rsid w:val="29774F2E"/>
    <w:rsid w:val="2A007F09"/>
    <w:rsid w:val="2B6A6EF5"/>
    <w:rsid w:val="2CF91099"/>
    <w:rsid w:val="2D8576F2"/>
    <w:rsid w:val="2DBE4298"/>
    <w:rsid w:val="2F29290A"/>
    <w:rsid w:val="2FCE0CDC"/>
    <w:rsid w:val="31BA2522"/>
    <w:rsid w:val="3293176E"/>
    <w:rsid w:val="32AE4C62"/>
    <w:rsid w:val="34237336"/>
    <w:rsid w:val="34A66662"/>
    <w:rsid w:val="34F24361"/>
    <w:rsid w:val="357650D8"/>
    <w:rsid w:val="362829E1"/>
    <w:rsid w:val="36D34265"/>
    <w:rsid w:val="390219F4"/>
    <w:rsid w:val="39220220"/>
    <w:rsid w:val="3AB64270"/>
    <w:rsid w:val="3ADA7E29"/>
    <w:rsid w:val="3AF9494C"/>
    <w:rsid w:val="3AFA71A5"/>
    <w:rsid w:val="3B5509C2"/>
    <w:rsid w:val="3B97132F"/>
    <w:rsid w:val="3C942B33"/>
    <w:rsid w:val="3CBE7BFC"/>
    <w:rsid w:val="3E1D6BA4"/>
    <w:rsid w:val="3F593C0C"/>
    <w:rsid w:val="42772D26"/>
    <w:rsid w:val="442C4D4F"/>
    <w:rsid w:val="447267E8"/>
    <w:rsid w:val="44946AED"/>
    <w:rsid w:val="44FB2952"/>
    <w:rsid w:val="45154451"/>
    <w:rsid w:val="45C7649A"/>
    <w:rsid w:val="46833CB5"/>
    <w:rsid w:val="469043B7"/>
    <w:rsid w:val="47614A7E"/>
    <w:rsid w:val="47730121"/>
    <w:rsid w:val="488B0570"/>
    <w:rsid w:val="493C7942"/>
    <w:rsid w:val="49837E25"/>
    <w:rsid w:val="499B083E"/>
    <w:rsid w:val="49E657B2"/>
    <w:rsid w:val="4A06522A"/>
    <w:rsid w:val="4ABB3CFC"/>
    <w:rsid w:val="4B074615"/>
    <w:rsid w:val="4B25008C"/>
    <w:rsid w:val="4BB55685"/>
    <w:rsid w:val="4BCD7A1F"/>
    <w:rsid w:val="4C0A0E89"/>
    <w:rsid w:val="4C432BAB"/>
    <w:rsid w:val="4CE56506"/>
    <w:rsid w:val="4D664D96"/>
    <w:rsid w:val="4EB870F7"/>
    <w:rsid w:val="4EC12A33"/>
    <w:rsid w:val="4EE67E7B"/>
    <w:rsid w:val="4EEC7FFA"/>
    <w:rsid w:val="4FDD1056"/>
    <w:rsid w:val="50B7209E"/>
    <w:rsid w:val="50FA6A61"/>
    <w:rsid w:val="512464D1"/>
    <w:rsid w:val="514F70B8"/>
    <w:rsid w:val="517F25BD"/>
    <w:rsid w:val="51B57294"/>
    <w:rsid w:val="53400F13"/>
    <w:rsid w:val="53A20619"/>
    <w:rsid w:val="53FA37B7"/>
    <w:rsid w:val="540F1FD2"/>
    <w:rsid w:val="545D3E4C"/>
    <w:rsid w:val="54ED2B45"/>
    <w:rsid w:val="55713AC9"/>
    <w:rsid w:val="55CF4960"/>
    <w:rsid w:val="55E84AF4"/>
    <w:rsid w:val="563A3D1C"/>
    <w:rsid w:val="56954136"/>
    <w:rsid w:val="57C60441"/>
    <w:rsid w:val="57EA3EA3"/>
    <w:rsid w:val="57F9164B"/>
    <w:rsid w:val="58181A79"/>
    <w:rsid w:val="592E31FB"/>
    <w:rsid w:val="598A663C"/>
    <w:rsid w:val="5B9A1CFF"/>
    <w:rsid w:val="5CA1477F"/>
    <w:rsid w:val="5CC73578"/>
    <w:rsid w:val="5DBF280D"/>
    <w:rsid w:val="5E0133D2"/>
    <w:rsid w:val="5EF572D5"/>
    <w:rsid w:val="5F3E1C42"/>
    <w:rsid w:val="5FB23E1B"/>
    <w:rsid w:val="60597EF3"/>
    <w:rsid w:val="6088000C"/>
    <w:rsid w:val="611C117A"/>
    <w:rsid w:val="6147677F"/>
    <w:rsid w:val="617A7CE6"/>
    <w:rsid w:val="62A04406"/>
    <w:rsid w:val="63AB062A"/>
    <w:rsid w:val="63D669E3"/>
    <w:rsid w:val="640C25AF"/>
    <w:rsid w:val="645D644F"/>
    <w:rsid w:val="6472087A"/>
    <w:rsid w:val="64FB68D7"/>
    <w:rsid w:val="659F741C"/>
    <w:rsid w:val="65DC0F6F"/>
    <w:rsid w:val="66DF40E2"/>
    <w:rsid w:val="67FC6818"/>
    <w:rsid w:val="68C373AF"/>
    <w:rsid w:val="68E97B63"/>
    <w:rsid w:val="68FD671E"/>
    <w:rsid w:val="6A7F714F"/>
    <w:rsid w:val="6A86594D"/>
    <w:rsid w:val="6C947D90"/>
    <w:rsid w:val="6D65018B"/>
    <w:rsid w:val="6E491B48"/>
    <w:rsid w:val="6EDC1FE0"/>
    <w:rsid w:val="706D1F7F"/>
    <w:rsid w:val="715749C7"/>
    <w:rsid w:val="71F55FD5"/>
    <w:rsid w:val="73BB43B0"/>
    <w:rsid w:val="741F6ED1"/>
    <w:rsid w:val="744C08E6"/>
    <w:rsid w:val="746347B8"/>
    <w:rsid w:val="74783A1C"/>
    <w:rsid w:val="74B05132"/>
    <w:rsid w:val="74C10B85"/>
    <w:rsid w:val="74CD5280"/>
    <w:rsid w:val="75566ACF"/>
    <w:rsid w:val="75D05699"/>
    <w:rsid w:val="762D1A0F"/>
    <w:rsid w:val="76BA2AC1"/>
    <w:rsid w:val="77025A40"/>
    <w:rsid w:val="772A35DE"/>
    <w:rsid w:val="77AF3921"/>
    <w:rsid w:val="785544D1"/>
    <w:rsid w:val="786A41B8"/>
    <w:rsid w:val="786F42B8"/>
    <w:rsid w:val="78D45D61"/>
    <w:rsid w:val="79B0209F"/>
    <w:rsid w:val="79BF662E"/>
    <w:rsid w:val="79DD3C74"/>
    <w:rsid w:val="79EE0E19"/>
    <w:rsid w:val="7AC50274"/>
    <w:rsid w:val="7B2952F2"/>
    <w:rsid w:val="7B7754FE"/>
    <w:rsid w:val="7C073C80"/>
    <w:rsid w:val="7C6250BE"/>
    <w:rsid w:val="7D4B3585"/>
    <w:rsid w:val="7F65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57CE35A"/>
  <w15:docId w15:val="{DD2AA6CC-E2E0-40AE-9C9C-EDB3222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a4">
    <w:name w:val="Body Text Indent"/>
    <w:basedOn w:val="a"/>
    <w:link w:val="a5"/>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6">
    <w:name w:val="Plain Text"/>
    <w:basedOn w:val="a"/>
    <w:link w:val="a7"/>
    <w:uiPriority w:val="99"/>
    <w:qFormat/>
    <w:rPr>
      <w:rFonts w:ascii="宋体" w:hAnsi="Courier New"/>
      <w:kern w:val="0"/>
      <w:sz w:val="20"/>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Hyperlink"/>
    <w:basedOn w:val="a0"/>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character" w:customStyle="1" w:styleId="a5">
    <w:name w:val="正文文本缩进 字符"/>
    <w:basedOn w:val="a0"/>
    <w:link w:val="a4"/>
    <w:uiPriority w:val="99"/>
    <w:semiHidden/>
    <w:qFormat/>
    <w:rPr>
      <w:kern w:val="2"/>
      <w:sz w:val="21"/>
      <w:szCs w:val="24"/>
    </w:rPr>
  </w:style>
  <w:style w:type="character" w:customStyle="1" w:styleId="a7">
    <w:name w:val="纯文本 字符"/>
    <w:basedOn w:val="a0"/>
    <w:link w:val="a6"/>
    <w:uiPriority w:val="99"/>
    <w:qFormat/>
    <w:rPr>
      <w:rFonts w:ascii="宋体" w:hAnsi="Courier New"/>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9FE70-A6DA-47F7-80FA-EAE76028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34</Pages>
  <Words>3623</Words>
  <Characters>20652</Characters>
  <Application>Microsoft Office Word</Application>
  <DocSecurity>0</DocSecurity>
  <Lines>172</Lines>
  <Paragraphs>48</Paragraphs>
  <ScaleCrop>false</ScaleCrop>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9</cp:revision>
  <cp:lastPrinted>2022-04-29T02:38:00Z</cp:lastPrinted>
  <dcterms:created xsi:type="dcterms:W3CDTF">2022-04-27T04:00:00Z</dcterms:created>
  <dcterms:modified xsi:type="dcterms:W3CDTF">2022-05-10T02:50:00Z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0E779A2035954E809A1EC6054FEECBCA</vt:lpwstr>
  </property>
</Properties>
</file>