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37F6" w14:textId="77777777" w:rsidR="0072782F" w:rsidRDefault="0072782F">
      <w:pPr>
        <w:pStyle w:val="af4"/>
        <w:tabs>
          <w:tab w:val="left" w:pos="8640"/>
        </w:tabs>
        <w:ind w:left="360" w:firstLineChars="0" w:firstLine="0"/>
        <w:rPr>
          <w:color w:val="000000" w:themeColor="text1"/>
          <w:sz w:val="30"/>
          <w:szCs w:val="30"/>
          <w:highlight w:val="yellow"/>
        </w:rPr>
      </w:pPr>
    </w:p>
    <w:p w14:paraId="003BD115" w14:textId="77777777" w:rsidR="0072782F" w:rsidRDefault="001479CE">
      <w:pPr>
        <w:spacing w:line="0" w:lineRule="atLeast"/>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深圳会展中心管理有限责任公司</w:t>
      </w:r>
    </w:p>
    <w:p w14:paraId="11D0B7B9" w14:textId="77777777" w:rsidR="0072782F" w:rsidRDefault="0072782F">
      <w:pPr>
        <w:spacing w:line="0" w:lineRule="atLeast"/>
        <w:jc w:val="center"/>
        <w:rPr>
          <w:rFonts w:ascii="方正小标宋_GBK" w:eastAsia="方正小标宋_GBK" w:hAnsi="方正小标宋_GBK" w:cs="方正小标宋_GBK"/>
          <w:b/>
          <w:bCs/>
          <w:sz w:val="48"/>
          <w:szCs w:val="48"/>
        </w:rPr>
      </w:pPr>
    </w:p>
    <w:p w14:paraId="0F24E451" w14:textId="77777777" w:rsidR="0072782F" w:rsidRDefault="001479CE">
      <w:pPr>
        <w:spacing w:line="0" w:lineRule="atLeast"/>
        <w:jc w:val="center"/>
        <w:rPr>
          <w:rFonts w:ascii="宋体" w:hAnsi="宋体"/>
          <w:b/>
          <w:sz w:val="72"/>
          <w:szCs w:val="72"/>
        </w:rPr>
      </w:pPr>
      <w:r>
        <w:rPr>
          <w:rFonts w:ascii="方正小标宋_GBK" w:eastAsia="方正小标宋_GBK" w:hAnsi="方正小标宋_GBK" w:cs="方正小标宋_GBK" w:hint="eastAsia"/>
          <w:b/>
          <w:bCs/>
          <w:sz w:val="72"/>
          <w:szCs w:val="72"/>
        </w:rPr>
        <w:t>招标文件</w:t>
      </w:r>
    </w:p>
    <w:p w14:paraId="1557AA70" w14:textId="77777777" w:rsidR="0072782F" w:rsidRDefault="0072782F">
      <w:pPr>
        <w:jc w:val="center"/>
        <w:rPr>
          <w:b/>
          <w:sz w:val="72"/>
        </w:rPr>
      </w:pPr>
    </w:p>
    <w:p w14:paraId="5F323A66" w14:textId="77777777" w:rsidR="0072782F" w:rsidRDefault="001479CE">
      <w:pPr>
        <w:spacing w:line="360" w:lineRule="auto"/>
        <w:ind w:left="1549" w:hangingChars="484" w:hanging="1549"/>
        <w:jc w:val="left"/>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项目名称：深圳会展中心低压配电柜接地线和控制器更换项目</w:t>
      </w:r>
    </w:p>
    <w:p w14:paraId="24F7316E"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3A3014DD"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619D3C33"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681B492A"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79D2CBE3"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26E4B86E"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2F841C45"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7A3D4167"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1B03116B"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5FBFF93B" w14:textId="77777777" w:rsidR="0072782F" w:rsidRDefault="0072782F">
      <w:pPr>
        <w:tabs>
          <w:tab w:val="left" w:pos="2127"/>
          <w:tab w:val="left" w:pos="2694"/>
        </w:tabs>
        <w:spacing w:line="360" w:lineRule="auto"/>
        <w:ind w:firstLineChars="632" w:firstLine="2030"/>
        <w:rPr>
          <w:rFonts w:ascii="宋体" w:hAnsi="宋体"/>
          <w:b/>
          <w:sz w:val="32"/>
          <w:szCs w:val="32"/>
        </w:rPr>
      </w:pPr>
    </w:p>
    <w:p w14:paraId="62C93196" w14:textId="77777777" w:rsidR="0072782F" w:rsidRDefault="001479CE">
      <w:pPr>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深圳会展中心管理有限责任公司</w:t>
      </w:r>
    </w:p>
    <w:p w14:paraId="5B802992" w14:textId="612E89CD" w:rsidR="0072782F" w:rsidRDefault="001479CE">
      <w:pPr>
        <w:widowControl/>
        <w:jc w:val="center"/>
        <w:rPr>
          <w:rFonts w:ascii="方正小标宋_GBK" w:eastAsia="方正小标宋_GBK" w:hAnsi="方正小标宋_GBK" w:cs="方正小标宋_GBK"/>
          <w:b/>
          <w:sz w:val="32"/>
          <w:szCs w:val="32"/>
        </w:rPr>
      </w:pPr>
      <w:r>
        <w:rPr>
          <w:rFonts w:ascii="方正小标宋_GBK" w:eastAsia="方正小标宋_GBK" w:hAnsi="方正小标宋_GBK" w:cs="方正小标宋_GBK" w:hint="eastAsia"/>
          <w:b/>
          <w:sz w:val="32"/>
          <w:szCs w:val="32"/>
        </w:rPr>
        <w:t>2</w:t>
      </w:r>
      <w:r>
        <w:rPr>
          <w:rFonts w:ascii="方正小标宋_GBK" w:eastAsia="方正小标宋_GBK" w:hAnsi="方正小标宋_GBK" w:cs="方正小标宋_GBK"/>
          <w:b/>
          <w:sz w:val="32"/>
          <w:szCs w:val="32"/>
        </w:rPr>
        <w:t>02</w:t>
      </w:r>
      <w:r>
        <w:rPr>
          <w:rFonts w:ascii="方正小标宋_GBK" w:eastAsia="方正小标宋_GBK" w:hAnsi="方正小标宋_GBK" w:cs="方正小标宋_GBK" w:hint="eastAsia"/>
          <w:b/>
          <w:sz w:val="32"/>
          <w:szCs w:val="32"/>
        </w:rPr>
        <w:t>2年</w:t>
      </w:r>
      <w:r w:rsidR="002143F4">
        <w:rPr>
          <w:rFonts w:ascii="方正小标宋_GBK" w:eastAsia="方正小标宋_GBK" w:hAnsi="方正小标宋_GBK" w:cs="方正小标宋_GBK" w:hint="eastAsia"/>
          <w:b/>
          <w:sz w:val="32"/>
          <w:szCs w:val="32"/>
        </w:rPr>
        <w:t>5</w:t>
      </w:r>
      <w:r>
        <w:rPr>
          <w:rFonts w:ascii="方正小标宋_GBK" w:eastAsia="方正小标宋_GBK" w:hAnsi="方正小标宋_GBK" w:cs="方正小标宋_GBK" w:hint="eastAsia"/>
          <w:b/>
          <w:sz w:val="32"/>
          <w:szCs w:val="32"/>
        </w:rPr>
        <w:t>月</w:t>
      </w:r>
      <w:r>
        <w:rPr>
          <w:rFonts w:ascii="方正小标宋_GBK" w:eastAsia="方正小标宋_GBK" w:hAnsi="方正小标宋_GBK" w:cs="方正小标宋_GBK"/>
          <w:b/>
          <w:sz w:val="32"/>
          <w:szCs w:val="32"/>
        </w:rPr>
        <w:br w:type="page"/>
      </w:r>
    </w:p>
    <w:p w14:paraId="5EC7BD53" w14:textId="77777777" w:rsidR="0072782F" w:rsidRDefault="001479CE">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7844145E" w14:textId="2A14EAC0" w:rsidR="00AD7C49" w:rsidRDefault="001479CE">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03261546" w:history="1">
        <w:r w:rsidR="00AD7C49" w:rsidRPr="003811DA">
          <w:rPr>
            <w:rStyle w:val="af1"/>
            <w:b/>
            <w:noProof/>
          </w:rPr>
          <w:t>第一部分项目要求</w:t>
        </w:r>
        <w:r w:rsidR="00AD7C49">
          <w:rPr>
            <w:noProof/>
          </w:rPr>
          <w:tab/>
        </w:r>
        <w:r w:rsidR="00AD7C49">
          <w:rPr>
            <w:noProof/>
          </w:rPr>
          <w:fldChar w:fldCharType="begin"/>
        </w:r>
        <w:r w:rsidR="00AD7C49">
          <w:rPr>
            <w:noProof/>
          </w:rPr>
          <w:instrText xml:space="preserve"> PAGEREF _Toc103261546 \h </w:instrText>
        </w:r>
        <w:r w:rsidR="00AD7C49">
          <w:rPr>
            <w:noProof/>
          </w:rPr>
        </w:r>
        <w:r w:rsidR="00AD7C49">
          <w:rPr>
            <w:noProof/>
          </w:rPr>
          <w:fldChar w:fldCharType="separate"/>
        </w:r>
        <w:r w:rsidR="00AD7C49">
          <w:rPr>
            <w:noProof/>
          </w:rPr>
          <w:t>1</w:t>
        </w:r>
        <w:r w:rsidR="00AD7C49">
          <w:rPr>
            <w:noProof/>
          </w:rPr>
          <w:fldChar w:fldCharType="end"/>
        </w:r>
      </w:hyperlink>
    </w:p>
    <w:p w14:paraId="66CE4388" w14:textId="7CD59E1B"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47" w:history="1">
        <w:r w:rsidR="00AD7C49" w:rsidRPr="00AD7C49">
          <w:rPr>
            <w:rStyle w:val="af1"/>
            <w:rFonts w:ascii="宋体" w:hAnsi="宋体" w:cs="仿宋"/>
            <w:noProof/>
          </w:rPr>
          <w:t>一、</w:t>
        </w:r>
        <w:r w:rsidR="00AD7C49" w:rsidRPr="00AD7C49">
          <w:rPr>
            <w:rStyle w:val="af1"/>
            <w:rFonts w:ascii="宋体" w:hAnsi="宋体"/>
            <w:noProof/>
          </w:rPr>
          <w:t xml:space="preserve"> 投标人须知</w:t>
        </w:r>
        <w:r w:rsidR="00AD7C49" w:rsidRPr="00AD7C49">
          <w:rPr>
            <w:noProof/>
          </w:rPr>
          <w:tab/>
        </w:r>
        <w:r w:rsidR="00AD7C49" w:rsidRPr="00AD7C49">
          <w:rPr>
            <w:noProof/>
          </w:rPr>
          <w:fldChar w:fldCharType="begin"/>
        </w:r>
        <w:r w:rsidR="00AD7C49" w:rsidRPr="00AD7C49">
          <w:rPr>
            <w:noProof/>
          </w:rPr>
          <w:instrText xml:space="preserve"> PAGEREF _Toc103261547 \h </w:instrText>
        </w:r>
        <w:r w:rsidR="00AD7C49" w:rsidRPr="00AD7C49">
          <w:rPr>
            <w:noProof/>
          </w:rPr>
        </w:r>
        <w:r w:rsidR="00AD7C49" w:rsidRPr="00AD7C49">
          <w:rPr>
            <w:noProof/>
          </w:rPr>
          <w:fldChar w:fldCharType="separate"/>
        </w:r>
        <w:r w:rsidR="00AD7C49" w:rsidRPr="00AD7C49">
          <w:rPr>
            <w:noProof/>
          </w:rPr>
          <w:t>1</w:t>
        </w:r>
        <w:r w:rsidR="00AD7C49" w:rsidRPr="00AD7C49">
          <w:rPr>
            <w:noProof/>
          </w:rPr>
          <w:fldChar w:fldCharType="end"/>
        </w:r>
      </w:hyperlink>
    </w:p>
    <w:p w14:paraId="1201B7DD" w14:textId="53CB920A"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48" w:history="1">
        <w:r w:rsidR="00AD7C49" w:rsidRPr="00AD7C49">
          <w:rPr>
            <w:rStyle w:val="af1"/>
            <w:rFonts w:ascii="宋体" w:hAnsi="宋体" w:cs="仿宋"/>
            <w:noProof/>
          </w:rPr>
          <w:t>二、</w:t>
        </w:r>
        <w:r w:rsidR="00AD7C49" w:rsidRPr="00AD7C49">
          <w:rPr>
            <w:rStyle w:val="af1"/>
            <w:rFonts w:ascii="宋体" w:hAnsi="宋体"/>
            <w:noProof/>
          </w:rPr>
          <w:t xml:space="preserve"> 特别说明</w:t>
        </w:r>
        <w:r w:rsidR="00AD7C49" w:rsidRPr="00AD7C49">
          <w:rPr>
            <w:noProof/>
          </w:rPr>
          <w:tab/>
        </w:r>
        <w:r w:rsidR="00AD7C49" w:rsidRPr="00AD7C49">
          <w:rPr>
            <w:noProof/>
          </w:rPr>
          <w:fldChar w:fldCharType="begin"/>
        </w:r>
        <w:r w:rsidR="00AD7C49" w:rsidRPr="00AD7C49">
          <w:rPr>
            <w:noProof/>
          </w:rPr>
          <w:instrText xml:space="preserve"> PAGEREF _Toc103261548 \h </w:instrText>
        </w:r>
        <w:r w:rsidR="00AD7C49" w:rsidRPr="00AD7C49">
          <w:rPr>
            <w:noProof/>
          </w:rPr>
        </w:r>
        <w:r w:rsidR="00AD7C49" w:rsidRPr="00AD7C49">
          <w:rPr>
            <w:noProof/>
          </w:rPr>
          <w:fldChar w:fldCharType="separate"/>
        </w:r>
        <w:r w:rsidR="00AD7C49" w:rsidRPr="00AD7C49">
          <w:rPr>
            <w:noProof/>
          </w:rPr>
          <w:t>3</w:t>
        </w:r>
        <w:r w:rsidR="00AD7C49" w:rsidRPr="00AD7C49">
          <w:rPr>
            <w:noProof/>
          </w:rPr>
          <w:fldChar w:fldCharType="end"/>
        </w:r>
      </w:hyperlink>
    </w:p>
    <w:p w14:paraId="66F74BA3" w14:textId="6804F2AB"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49" w:history="1">
        <w:r w:rsidR="00AD7C49" w:rsidRPr="00AD7C49">
          <w:rPr>
            <w:rStyle w:val="af1"/>
            <w:rFonts w:ascii="宋体" w:hAnsi="宋体" w:cs="仿宋"/>
            <w:noProof/>
          </w:rPr>
          <w:t>三、</w:t>
        </w:r>
        <w:r w:rsidR="00AD7C49" w:rsidRPr="00AD7C49">
          <w:rPr>
            <w:rStyle w:val="af1"/>
            <w:rFonts w:ascii="宋体" w:hAnsi="宋体"/>
            <w:noProof/>
          </w:rPr>
          <w:t xml:space="preserve"> 投标文件编制</w:t>
        </w:r>
        <w:r w:rsidR="00AD7C49" w:rsidRPr="00AD7C49">
          <w:rPr>
            <w:noProof/>
          </w:rPr>
          <w:tab/>
        </w:r>
        <w:r w:rsidR="00AD7C49" w:rsidRPr="00AD7C49">
          <w:rPr>
            <w:noProof/>
          </w:rPr>
          <w:fldChar w:fldCharType="begin"/>
        </w:r>
        <w:r w:rsidR="00AD7C49" w:rsidRPr="00AD7C49">
          <w:rPr>
            <w:noProof/>
          </w:rPr>
          <w:instrText xml:space="preserve"> PAGEREF _Toc103261549 \h </w:instrText>
        </w:r>
        <w:r w:rsidR="00AD7C49" w:rsidRPr="00AD7C49">
          <w:rPr>
            <w:noProof/>
          </w:rPr>
        </w:r>
        <w:r w:rsidR="00AD7C49" w:rsidRPr="00AD7C49">
          <w:rPr>
            <w:noProof/>
          </w:rPr>
          <w:fldChar w:fldCharType="separate"/>
        </w:r>
        <w:r w:rsidR="00AD7C49" w:rsidRPr="00AD7C49">
          <w:rPr>
            <w:noProof/>
          </w:rPr>
          <w:t>3</w:t>
        </w:r>
        <w:r w:rsidR="00AD7C49" w:rsidRPr="00AD7C49">
          <w:rPr>
            <w:noProof/>
          </w:rPr>
          <w:fldChar w:fldCharType="end"/>
        </w:r>
      </w:hyperlink>
    </w:p>
    <w:p w14:paraId="381D8874" w14:textId="5FED477A"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50" w:history="1">
        <w:r w:rsidR="00AD7C49" w:rsidRPr="00AD7C49">
          <w:rPr>
            <w:rStyle w:val="af1"/>
            <w:rFonts w:ascii="宋体" w:hAnsi="宋体" w:cs="仿宋"/>
            <w:noProof/>
          </w:rPr>
          <w:t>四、</w:t>
        </w:r>
        <w:r w:rsidR="00AD7C49" w:rsidRPr="00AD7C49">
          <w:rPr>
            <w:rStyle w:val="af1"/>
            <w:rFonts w:ascii="宋体" w:hAnsi="宋体"/>
            <w:noProof/>
          </w:rPr>
          <w:t xml:space="preserve"> 项目要求及数量</w:t>
        </w:r>
        <w:r w:rsidR="00AD7C49" w:rsidRPr="00AD7C49">
          <w:rPr>
            <w:noProof/>
          </w:rPr>
          <w:tab/>
        </w:r>
        <w:r w:rsidR="00AD7C49" w:rsidRPr="00AD7C49">
          <w:rPr>
            <w:noProof/>
          </w:rPr>
          <w:fldChar w:fldCharType="begin"/>
        </w:r>
        <w:r w:rsidR="00AD7C49" w:rsidRPr="00AD7C49">
          <w:rPr>
            <w:noProof/>
          </w:rPr>
          <w:instrText xml:space="preserve"> PAGEREF _Toc103261550 \h </w:instrText>
        </w:r>
        <w:r w:rsidR="00AD7C49" w:rsidRPr="00AD7C49">
          <w:rPr>
            <w:noProof/>
          </w:rPr>
        </w:r>
        <w:r w:rsidR="00AD7C49" w:rsidRPr="00AD7C49">
          <w:rPr>
            <w:noProof/>
          </w:rPr>
          <w:fldChar w:fldCharType="separate"/>
        </w:r>
        <w:r w:rsidR="00AD7C49" w:rsidRPr="00AD7C49">
          <w:rPr>
            <w:noProof/>
          </w:rPr>
          <w:t>4</w:t>
        </w:r>
        <w:r w:rsidR="00AD7C49" w:rsidRPr="00AD7C49">
          <w:rPr>
            <w:noProof/>
          </w:rPr>
          <w:fldChar w:fldCharType="end"/>
        </w:r>
      </w:hyperlink>
    </w:p>
    <w:p w14:paraId="6008949E" w14:textId="28CC2485"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51" w:history="1">
        <w:r w:rsidR="00AD7C49" w:rsidRPr="00AD7C49">
          <w:rPr>
            <w:rStyle w:val="af1"/>
            <w:rFonts w:ascii="宋体" w:hAnsi="宋体" w:cs="仿宋"/>
            <w:noProof/>
          </w:rPr>
          <w:t>五、</w:t>
        </w:r>
        <w:r w:rsidR="00AD7C49" w:rsidRPr="00AD7C49">
          <w:rPr>
            <w:rStyle w:val="af1"/>
            <w:rFonts w:ascii="宋体" w:hAnsi="宋体"/>
            <w:noProof/>
          </w:rPr>
          <w:t xml:space="preserve"> 其他项目说明资料（工程量清单及技术参数要求）</w:t>
        </w:r>
        <w:r w:rsidR="00AD7C49" w:rsidRPr="00AD7C49">
          <w:rPr>
            <w:noProof/>
          </w:rPr>
          <w:tab/>
        </w:r>
        <w:r w:rsidR="00AD7C49" w:rsidRPr="00AD7C49">
          <w:rPr>
            <w:noProof/>
          </w:rPr>
          <w:fldChar w:fldCharType="begin"/>
        </w:r>
        <w:r w:rsidR="00AD7C49" w:rsidRPr="00AD7C49">
          <w:rPr>
            <w:noProof/>
          </w:rPr>
          <w:instrText xml:space="preserve"> PAGEREF _Toc103261551 \h </w:instrText>
        </w:r>
        <w:r w:rsidR="00AD7C49" w:rsidRPr="00AD7C49">
          <w:rPr>
            <w:noProof/>
          </w:rPr>
        </w:r>
        <w:r w:rsidR="00AD7C49" w:rsidRPr="00AD7C49">
          <w:rPr>
            <w:noProof/>
          </w:rPr>
          <w:fldChar w:fldCharType="separate"/>
        </w:r>
        <w:r w:rsidR="00AD7C49" w:rsidRPr="00AD7C49">
          <w:rPr>
            <w:noProof/>
          </w:rPr>
          <w:t>7</w:t>
        </w:r>
        <w:r w:rsidR="00AD7C49" w:rsidRPr="00AD7C49">
          <w:rPr>
            <w:noProof/>
          </w:rPr>
          <w:fldChar w:fldCharType="end"/>
        </w:r>
      </w:hyperlink>
    </w:p>
    <w:p w14:paraId="443A605E" w14:textId="53442A19" w:rsidR="00AD7C49" w:rsidRDefault="00C73FC4">
      <w:pPr>
        <w:pStyle w:val="TOC1"/>
        <w:tabs>
          <w:tab w:val="right" w:leader="dot" w:pos="8296"/>
        </w:tabs>
        <w:rPr>
          <w:rFonts w:asciiTheme="minorHAnsi" w:eastAsiaTheme="minorEastAsia" w:hAnsiTheme="minorHAnsi" w:cstheme="minorBidi"/>
          <w:noProof/>
          <w:szCs w:val="22"/>
        </w:rPr>
      </w:pPr>
      <w:hyperlink w:anchor="_Toc103261552" w:history="1">
        <w:r w:rsidR="00AD7C49" w:rsidRPr="003811DA">
          <w:rPr>
            <w:rStyle w:val="af1"/>
            <w:b/>
            <w:noProof/>
          </w:rPr>
          <w:t>第二部分：开标流程</w:t>
        </w:r>
        <w:r w:rsidR="00AD7C49">
          <w:rPr>
            <w:noProof/>
          </w:rPr>
          <w:tab/>
        </w:r>
        <w:r w:rsidR="00AD7C49">
          <w:rPr>
            <w:noProof/>
          </w:rPr>
          <w:fldChar w:fldCharType="begin"/>
        </w:r>
        <w:r w:rsidR="00AD7C49">
          <w:rPr>
            <w:noProof/>
          </w:rPr>
          <w:instrText xml:space="preserve"> PAGEREF _Toc103261552 \h </w:instrText>
        </w:r>
        <w:r w:rsidR="00AD7C49">
          <w:rPr>
            <w:noProof/>
          </w:rPr>
        </w:r>
        <w:r w:rsidR="00AD7C49">
          <w:rPr>
            <w:noProof/>
          </w:rPr>
          <w:fldChar w:fldCharType="separate"/>
        </w:r>
        <w:r w:rsidR="00AD7C49">
          <w:rPr>
            <w:noProof/>
          </w:rPr>
          <w:t>9</w:t>
        </w:r>
        <w:r w:rsidR="00AD7C49">
          <w:rPr>
            <w:noProof/>
          </w:rPr>
          <w:fldChar w:fldCharType="end"/>
        </w:r>
      </w:hyperlink>
    </w:p>
    <w:p w14:paraId="0E8FD05E" w14:textId="73848041"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53" w:history="1">
        <w:r w:rsidR="00AD7C49" w:rsidRPr="00AD7C49">
          <w:rPr>
            <w:rStyle w:val="af1"/>
            <w:rFonts w:ascii="宋体" w:hAnsi="宋体" w:cs="仿宋"/>
            <w:noProof/>
          </w:rPr>
          <w:t>六、</w:t>
        </w:r>
        <w:r w:rsidR="00AD7C49" w:rsidRPr="00AD7C49">
          <w:rPr>
            <w:rStyle w:val="af1"/>
            <w:rFonts w:ascii="宋体" w:hAnsi="宋体"/>
            <w:noProof/>
          </w:rPr>
          <w:t xml:space="preserve"> 开标流程</w:t>
        </w:r>
        <w:r w:rsidR="00AD7C49" w:rsidRPr="00AD7C49">
          <w:rPr>
            <w:noProof/>
          </w:rPr>
          <w:tab/>
        </w:r>
        <w:r w:rsidR="00AD7C49" w:rsidRPr="00AD7C49">
          <w:rPr>
            <w:noProof/>
          </w:rPr>
          <w:fldChar w:fldCharType="begin"/>
        </w:r>
        <w:r w:rsidR="00AD7C49" w:rsidRPr="00AD7C49">
          <w:rPr>
            <w:noProof/>
          </w:rPr>
          <w:instrText xml:space="preserve"> PAGEREF _Toc103261553 \h </w:instrText>
        </w:r>
        <w:r w:rsidR="00AD7C49" w:rsidRPr="00AD7C49">
          <w:rPr>
            <w:noProof/>
          </w:rPr>
        </w:r>
        <w:r w:rsidR="00AD7C49" w:rsidRPr="00AD7C49">
          <w:rPr>
            <w:noProof/>
          </w:rPr>
          <w:fldChar w:fldCharType="separate"/>
        </w:r>
        <w:r w:rsidR="00AD7C49" w:rsidRPr="00AD7C49">
          <w:rPr>
            <w:noProof/>
          </w:rPr>
          <w:t>9</w:t>
        </w:r>
        <w:r w:rsidR="00AD7C49" w:rsidRPr="00AD7C49">
          <w:rPr>
            <w:noProof/>
          </w:rPr>
          <w:fldChar w:fldCharType="end"/>
        </w:r>
      </w:hyperlink>
    </w:p>
    <w:p w14:paraId="3E394DF0" w14:textId="6F1CDC44" w:rsidR="00AD7C49" w:rsidRDefault="00C73FC4">
      <w:pPr>
        <w:pStyle w:val="TOC1"/>
        <w:tabs>
          <w:tab w:val="right" w:leader="dot" w:pos="8296"/>
        </w:tabs>
        <w:rPr>
          <w:rFonts w:asciiTheme="minorHAnsi" w:eastAsiaTheme="minorEastAsia" w:hAnsiTheme="minorHAnsi" w:cstheme="minorBidi"/>
          <w:noProof/>
          <w:szCs w:val="22"/>
        </w:rPr>
      </w:pPr>
      <w:hyperlink w:anchor="_Toc103261554" w:history="1">
        <w:r w:rsidR="00AD7C49" w:rsidRPr="003811DA">
          <w:rPr>
            <w:rStyle w:val="af1"/>
            <w:b/>
            <w:noProof/>
          </w:rPr>
          <w:t>第三部分：评审办法</w:t>
        </w:r>
        <w:r w:rsidR="00AD7C49">
          <w:rPr>
            <w:noProof/>
          </w:rPr>
          <w:tab/>
        </w:r>
        <w:r w:rsidR="00AD7C49">
          <w:rPr>
            <w:noProof/>
          </w:rPr>
          <w:fldChar w:fldCharType="begin"/>
        </w:r>
        <w:r w:rsidR="00AD7C49">
          <w:rPr>
            <w:noProof/>
          </w:rPr>
          <w:instrText xml:space="preserve"> PAGEREF _Toc103261554 \h </w:instrText>
        </w:r>
        <w:r w:rsidR="00AD7C49">
          <w:rPr>
            <w:noProof/>
          </w:rPr>
        </w:r>
        <w:r w:rsidR="00AD7C49">
          <w:rPr>
            <w:noProof/>
          </w:rPr>
          <w:fldChar w:fldCharType="separate"/>
        </w:r>
        <w:r w:rsidR="00AD7C49">
          <w:rPr>
            <w:noProof/>
          </w:rPr>
          <w:t>10</w:t>
        </w:r>
        <w:r w:rsidR="00AD7C49">
          <w:rPr>
            <w:noProof/>
          </w:rPr>
          <w:fldChar w:fldCharType="end"/>
        </w:r>
      </w:hyperlink>
    </w:p>
    <w:p w14:paraId="376FB4F9" w14:textId="0E23196B" w:rsidR="00AD7C49" w:rsidRPr="00AD7C49" w:rsidRDefault="00C73FC4">
      <w:pPr>
        <w:pStyle w:val="TOC2"/>
        <w:tabs>
          <w:tab w:val="right" w:leader="dot" w:pos="8296"/>
        </w:tabs>
        <w:rPr>
          <w:rFonts w:asciiTheme="minorHAnsi" w:eastAsiaTheme="minorEastAsia" w:hAnsiTheme="minorHAnsi" w:cstheme="minorBidi"/>
          <w:noProof/>
          <w:szCs w:val="22"/>
        </w:rPr>
      </w:pPr>
      <w:hyperlink w:anchor="_Toc103261555" w:history="1">
        <w:r w:rsidR="00AD7C49" w:rsidRPr="00AD7C49">
          <w:rPr>
            <w:rStyle w:val="af1"/>
            <w:rFonts w:ascii="宋体" w:hAnsi="宋体" w:cs="仿宋"/>
            <w:noProof/>
          </w:rPr>
          <w:t>七、</w:t>
        </w:r>
        <w:r w:rsidR="00AD7C49" w:rsidRPr="00AD7C49">
          <w:rPr>
            <w:rStyle w:val="af1"/>
            <w:rFonts w:ascii="宋体" w:hAnsi="宋体"/>
            <w:noProof/>
          </w:rPr>
          <w:t xml:space="preserve"> 评审办法</w:t>
        </w:r>
        <w:r w:rsidR="00AD7C49" w:rsidRPr="00AD7C49">
          <w:rPr>
            <w:noProof/>
          </w:rPr>
          <w:tab/>
        </w:r>
        <w:r w:rsidR="00AD7C49" w:rsidRPr="00AD7C49">
          <w:rPr>
            <w:noProof/>
          </w:rPr>
          <w:fldChar w:fldCharType="begin"/>
        </w:r>
        <w:r w:rsidR="00AD7C49" w:rsidRPr="00AD7C49">
          <w:rPr>
            <w:noProof/>
          </w:rPr>
          <w:instrText xml:space="preserve"> PAGEREF _Toc103261555 \h </w:instrText>
        </w:r>
        <w:r w:rsidR="00AD7C49" w:rsidRPr="00AD7C49">
          <w:rPr>
            <w:noProof/>
          </w:rPr>
        </w:r>
        <w:r w:rsidR="00AD7C49" w:rsidRPr="00AD7C49">
          <w:rPr>
            <w:noProof/>
          </w:rPr>
          <w:fldChar w:fldCharType="separate"/>
        </w:r>
        <w:r w:rsidR="00AD7C49" w:rsidRPr="00AD7C49">
          <w:rPr>
            <w:noProof/>
          </w:rPr>
          <w:t>10</w:t>
        </w:r>
        <w:r w:rsidR="00AD7C49" w:rsidRPr="00AD7C49">
          <w:rPr>
            <w:noProof/>
          </w:rPr>
          <w:fldChar w:fldCharType="end"/>
        </w:r>
      </w:hyperlink>
    </w:p>
    <w:p w14:paraId="537E848E" w14:textId="1FECDC47" w:rsidR="00AD7C49" w:rsidRPr="00AD7C49" w:rsidRDefault="00C73FC4">
      <w:pPr>
        <w:pStyle w:val="TOC3"/>
        <w:tabs>
          <w:tab w:val="left" w:pos="1682"/>
          <w:tab w:val="right" w:leader="dot" w:pos="8296"/>
        </w:tabs>
        <w:rPr>
          <w:rFonts w:asciiTheme="minorHAnsi" w:eastAsiaTheme="minorEastAsia" w:hAnsiTheme="minorHAnsi" w:cstheme="minorBidi"/>
          <w:noProof/>
          <w:szCs w:val="22"/>
        </w:rPr>
      </w:pPr>
      <w:hyperlink w:anchor="_Toc103261556" w:history="1">
        <w:r w:rsidR="00AD7C49" w:rsidRPr="00AD7C49">
          <w:rPr>
            <w:rStyle w:val="af1"/>
            <w:rFonts w:ascii="宋体" w:hAnsi="宋体"/>
            <w:noProof/>
          </w:rPr>
          <w:t>（一）</w:t>
        </w:r>
        <w:r w:rsidR="00AD7C49" w:rsidRPr="00AD7C49">
          <w:rPr>
            <w:rFonts w:asciiTheme="minorHAnsi" w:eastAsiaTheme="minorEastAsia" w:hAnsiTheme="minorHAnsi" w:cstheme="minorBidi"/>
            <w:noProof/>
            <w:szCs w:val="22"/>
          </w:rPr>
          <w:tab/>
        </w:r>
        <w:r w:rsidR="00AD7C49" w:rsidRPr="00AD7C49">
          <w:rPr>
            <w:rStyle w:val="af1"/>
            <w:rFonts w:ascii="宋体" w:hAnsi="宋体"/>
            <w:noProof/>
          </w:rPr>
          <w:t>符合性检查</w:t>
        </w:r>
        <w:r w:rsidR="00AD7C49" w:rsidRPr="00AD7C49">
          <w:rPr>
            <w:noProof/>
          </w:rPr>
          <w:tab/>
        </w:r>
        <w:r w:rsidR="00AD7C49" w:rsidRPr="00AD7C49">
          <w:rPr>
            <w:noProof/>
          </w:rPr>
          <w:fldChar w:fldCharType="begin"/>
        </w:r>
        <w:r w:rsidR="00AD7C49" w:rsidRPr="00AD7C49">
          <w:rPr>
            <w:noProof/>
          </w:rPr>
          <w:instrText xml:space="preserve"> PAGEREF _Toc103261556 \h </w:instrText>
        </w:r>
        <w:r w:rsidR="00AD7C49" w:rsidRPr="00AD7C49">
          <w:rPr>
            <w:noProof/>
          </w:rPr>
        </w:r>
        <w:r w:rsidR="00AD7C49" w:rsidRPr="00AD7C49">
          <w:rPr>
            <w:noProof/>
          </w:rPr>
          <w:fldChar w:fldCharType="separate"/>
        </w:r>
        <w:r w:rsidR="00AD7C49" w:rsidRPr="00AD7C49">
          <w:rPr>
            <w:noProof/>
          </w:rPr>
          <w:t>10</w:t>
        </w:r>
        <w:r w:rsidR="00AD7C49" w:rsidRPr="00AD7C49">
          <w:rPr>
            <w:noProof/>
          </w:rPr>
          <w:fldChar w:fldCharType="end"/>
        </w:r>
      </w:hyperlink>
    </w:p>
    <w:p w14:paraId="37B01C18" w14:textId="0EF7981A" w:rsidR="00AD7C49" w:rsidRPr="00AD7C49" w:rsidRDefault="00C73FC4">
      <w:pPr>
        <w:pStyle w:val="TOC3"/>
        <w:tabs>
          <w:tab w:val="left" w:pos="1682"/>
          <w:tab w:val="right" w:leader="dot" w:pos="8296"/>
        </w:tabs>
        <w:rPr>
          <w:rFonts w:asciiTheme="minorHAnsi" w:eastAsiaTheme="minorEastAsia" w:hAnsiTheme="minorHAnsi" w:cstheme="minorBidi"/>
          <w:noProof/>
          <w:szCs w:val="22"/>
        </w:rPr>
      </w:pPr>
      <w:hyperlink w:anchor="_Toc103261557" w:history="1">
        <w:r w:rsidR="00AD7C49" w:rsidRPr="00AD7C49">
          <w:rPr>
            <w:rStyle w:val="af1"/>
            <w:rFonts w:ascii="宋体" w:hAnsi="宋体"/>
            <w:noProof/>
          </w:rPr>
          <w:t>（二）</w:t>
        </w:r>
        <w:r w:rsidR="00AD7C49" w:rsidRPr="00AD7C49">
          <w:rPr>
            <w:rFonts w:asciiTheme="minorHAnsi" w:eastAsiaTheme="minorEastAsia" w:hAnsiTheme="minorHAnsi" w:cstheme="minorBidi"/>
            <w:noProof/>
            <w:szCs w:val="22"/>
          </w:rPr>
          <w:tab/>
        </w:r>
        <w:r w:rsidR="00AD7C49" w:rsidRPr="00AD7C49">
          <w:rPr>
            <w:rStyle w:val="af1"/>
            <w:rFonts w:ascii="宋体" w:hAnsi="宋体"/>
            <w:noProof/>
          </w:rPr>
          <w:t>综合评议指标表</w:t>
        </w:r>
        <w:r w:rsidR="00AD7C49" w:rsidRPr="00AD7C49">
          <w:rPr>
            <w:noProof/>
          </w:rPr>
          <w:tab/>
        </w:r>
        <w:r w:rsidR="00AD7C49" w:rsidRPr="00AD7C49">
          <w:rPr>
            <w:noProof/>
          </w:rPr>
          <w:fldChar w:fldCharType="begin"/>
        </w:r>
        <w:r w:rsidR="00AD7C49" w:rsidRPr="00AD7C49">
          <w:rPr>
            <w:noProof/>
          </w:rPr>
          <w:instrText xml:space="preserve"> PAGEREF _Toc103261557 \h </w:instrText>
        </w:r>
        <w:r w:rsidR="00AD7C49" w:rsidRPr="00AD7C49">
          <w:rPr>
            <w:noProof/>
          </w:rPr>
        </w:r>
        <w:r w:rsidR="00AD7C49" w:rsidRPr="00AD7C49">
          <w:rPr>
            <w:noProof/>
          </w:rPr>
          <w:fldChar w:fldCharType="separate"/>
        </w:r>
        <w:r w:rsidR="00AD7C49" w:rsidRPr="00AD7C49">
          <w:rPr>
            <w:noProof/>
          </w:rPr>
          <w:t>10</w:t>
        </w:r>
        <w:r w:rsidR="00AD7C49" w:rsidRPr="00AD7C49">
          <w:rPr>
            <w:noProof/>
          </w:rPr>
          <w:fldChar w:fldCharType="end"/>
        </w:r>
      </w:hyperlink>
    </w:p>
    <w:p w14:paraId="7A329CC2" w14:textId="1FB305A1" w:rsidR="00AD7C49" w:rsidRDefault="00C73FC4">
      <w:pPr>
        <w:pStyle w:val="TOC1"/>
        <w:tabs>
          <w:tab w:val="right" w:leader="dot" w:pos="8296"/>
        </w:tabs>
        <w:rPr>
          <w:rFonts w:asciiTheme="minorHAnsi" w:eastAsiaTheme="minorEastAsia" w:hAnsiTheme="minorHAnsi" w:cstheme="minorBidi"/>
          <w:noProof/>
          <w:szCs w:val="22"/>
        </w:rPr>
      </w:pPr>
      <w:hyperlink w:anchor="_Toc103261558" w:history="1">
        <w:r w:rsidR="00AD7C49" w:rsidRPr="003811DA">
          <w:rPr>
            <w:rStyle w:val="af1"/>
            <w:rFonts w:ascii="宋体" w:hAnsi="宋体"/>
            <w:b/>
            <w:noProof/>
          </w:rPr>
          <w:t>第四部分：合同条款及格式</w:t>
        </w:r>
        <w:r w:rsidR="00AD7C49">
          <w:rPr>
            <w:noProof/>
          </w:rPr>
          <w:tab/>
        </w:r>
        <w:r w:rsidR="00AD7C49">
          <w:rPr>
            <w:noProof/>
          </w:rPr>
          <w:fldChar w:fldCharType="begin"/>
        </w:r>
        <w:r w:rsidR="00AD7C49">
          <w:rPr>
            <w:noProof/>
          </w:rPr>
          <w:instrText xml:space="preserve"> PAGEREF _Toc103261558 \h </w:instrText>
        </w:r>
        <w:r w:rsidR="00AD7C49">
          <w:rPr>
            <w:noProof/>
          </w:rPr>
        </w:r>
        <w:r w:rsidR="00AD7C49">
          <w:rPr>
            <w:noProof/>
          </w:rPr>
          <w:fldChar w:fldCharType="separate"/>
        </w:r>
        <w:r w:rsidR="00AD7C49">
          <w:rPr>
            <w:noProof/>
          </w:rPr>
          <w:t>12</w:t>
        </w:r>
        <w:r w:rsidR="00AD7C49">
          <w:rPr>
            <w:noProof/>
          </w:rPr>
          <w:fldChar w:fldCharType="end"/>
        </w:r>
      </w:hyperlink>
    </w:p>
    <w:p w14:paraId="02B4A8BB" w14:textId="678610D1" w:rsidR="00AD7C49" w:rsidRDefault="00C73FC4">
      <w:pPr>
        <w:pStyle w:val="TOC1"/>
        <w:tabs>
          <w:tab w:val="right" w:leader="dot" w:pos="8296"/>
        </w:tabs>
        <w:rPr>
          <w:rFonts w:asciiTheme="minorHAnsi" w:eastAsiaTheme="minorEastAsia" w:hAnsiTheme="minorHAnsi" w:cstheme="minorBidi"/>
          <w:noProof/>
          <w:szCs w:val="22"/>
        </w:rPr>
      </w:pPr>
      <w:hyperlink w:anchor="_Toc103261559" w:history="1">
        <w:r w:rsidR="00AD7C49" w:rsidRPr="003811DA">
          <w:rPr>
            <w:rStyle w:val="af1"/>
            <w:b/>
            <w:noProof/>
          </w:rPr>
          <w:t>第五部分：参考附件</w:t>
        </w:r>
        <w:r w:rsidR="00AD7C49">
          <w:rPr>
            <w:noProof/>
          </w:rPr>
          <w:tab/>
        </w:r>
        <w:r w:rsidR="00AD7C49">
          <w:rPr>
            <w:noProof/>
          </w:rPr>
          <w:fldChar w:fldCharType="begin"/>
        </w:r>
        <w:r w:rsidR="00AD7C49">
          <w:rPr>
            <w:noProof/>
          </w:rPr>
          <w:instrText xml:space="preserve"> PAGEREF _Toc103261559 \h </w:instrText>
        </w:r>
        <w:r w:rsidR="00AD7C49">
          <w:rPr>
            <w:noProof/>
          </w:rPr>
        </w:r>
        <w:r w:rsidR="00AD7C49">
          <w:rPr>
            <w:noProof/>
          </w:rPr>
          <w:fldChar w:fldCharType="separate"/>
        </w:r>
        <w:r w:rsidR="00AD7C49">
          <w:rPr>
            <w:noProof/>
          </w:rPr>
          <w:t>19</w:t>
        </w:r>
        <w:r w:rsidR="00AD7C49">
          <w:rPr>
            <w:noProof/>
          </w:rPr>
          <w:fldChar w:fldCharType="end"/>
        </w:r>
      </w:hyperlink>
    </w:p>
    <w:p w14:paraId="67B9B0EC" w14:textId="5EAAEB0D" w:rsidR="00AD7C49" w:rsidRDefault="00C73FC4">
      <w:pPr>
        <w:pStyle w:val="TOC2"/>
        <w:tabs>
          <w:tab w:val="right" w:leader="dot" w:pos="8296"/>
        </w:tabs>
        <w:rPr>
          <w:rFonts w:asciiTheme="minorHAnsi" w:eastAsiaTheme="minorEastAsia" w:hAnsiTheme="minorHAnsi" w:cstheme="minorBidi"/>
          <w:noProof/>
          <w:szCs w:val="22"/>
        </w:rPr>
      </w:pPr>
      <w:hyperlink w:anchor="_Toc103261560" w:history="1">
        <w:r w:rsidR="00AD7C49" w:rsidRPr="003811DA">
          <w:rPr>
            <w:rStyle w:val="af1"/>
            <w:rFonts w:ascii="宋体" w:hAnsi="宋体"/>
            <w:noProof/>
          </w:rPr>
          <w:t>附件1：报名回函</w:t>
        </w:r>
        <w:r w:rsidR="00AD7C49">
          <w:rPr>
            <w:noProof/>
          </w:rPr>
          <w:tab/>
        </w:r>
        <w:r w:rsidR="00AD7C49">
          <w:rPr>
            <w:noProof/>
          </w:rPr>
          <w:fldChar w:fldCharType="begin"/>
        </w:r>
        <w:r w:rsidR="00AD7C49">
          <w:rPr>
            <w:noProof/>
          </w:rPr>
          <w:instrText xml:space="preserve"> PAGEREF _Toc103261560 \h </w:instrText>
        </w:r>
        <w:r w:rsidR="00AD7C49">
          <w:rPr>
            <w:noProof/>
          </w:rPr>
        </w:r>
        <w:r w:rsidR="00AD7C49">
          <w:rPr>
            <w:noProof/>
          </w:rPr>
          <w:fldChar w:fldCharType="separate"/>
        </w:r>
        <w:r w:rsidR="00AD7C49">
          <w:rPr>
            <w:noProof/>
          </w:rPr>
          <w:t>19</w:t>
        </w:r>
        <w:r w:rsidR="00AD7C49">
          <w:rPr>
            <w:noProof/>
          </w:rPr>
          <w:fldChar w:fldCharType="end"/>
        </w:r>
      </w:hyperlink>
    </w:p>
    <w:p w14:paraId="59C54745" w14:textId="15C12588" w:rsidR="00AD7C49" w:rsidRDefault="00C73FC4">
      <w:pPr>
        <w:pStyle w:val="TOC2"/>
        <w:tabs>
          <w:tab w:val="right" w:leader="dot" w:pos="8296"/>
        </w:tabs>
        <w:rPr>
          <w:rFonts w:asciiTheme="minorHAnsi" w:eastAsiaTheme="minorEastAsia" w:hAnsiTheme="minorHAnsi" w:cstheme="minorBidi"/>
          <w:noProof/>
          <w:szCs w:val="22"/>
        </w:rPr>
      </w:pPr>
      <w:hyperlink w:anchor="_Toc103261561" w:history="1">
        <w:r w:rsidR="00AD7C49" w:rsidRPr="003811DA">
          <w:rPr>
            <w:rStyle w:val="af1"/>
            <w:rFonts w:ascii="宋体" w:hAnsi="宋体"/>
            <w:noProof/>
          </w:rPr>
          <w:t>附件2：投标函</w:t>
        </w:r>
        <w:r w:rsidR="00AD7C49">
          <w:rPr>
            <w:noProof/>
          </w:rPr>
          <w:tab/>
        </w:r>
        <w:r w:rsidR="00AD7C49">
          <w:rPr>
            <w:noProof/>
          </w:rPr>
          <w:fldChar w:fldCharType="begin"/>
        </w:r>
        <w:r w:rsidR="00AD7C49">
          <w:rPr>
            <w:noProof/>
          </w:rPr>
          <w:instrText xml:space="preserve"> PAGEREF _Toc103261561 \h </w:instrText>
        </w:r>
        <w:r w:rsidR="00AD7C49">
          <w:rPr>
            <w:noProof/>
          </w:rPr>
        </w:r>
        <w:r w:rsidR="00AD7C49">
          <w:rPr>
            <w:noProof/>
          </w:rPr>
          <w:fldChar w:fldCharType="separate"/>
        </w:r>
        <w:r w:rsidR="00AD7C49">
          <w:rPr>
            <w:noProof/>
          </w:rPr>
          <w:t>20</w:t>
        </w:r>
        <w:r w:rsidR="00AD7C49">
          <w:rPr>
            <w:noProof/>
          </w:rPr>
          <w:fldChar w:fldCharType="end"/>
        </w:r>
      </w:hyperlink>
    </w:p>
    <w:p w14:paraId="004C0460" w14:textId="6C2945A6" w:rsidR="00AD7C49" w:rsidRDefault="00C73FC4">
      <w:pPr>
        <w:pStyle w:val="TOC2"/>
        <w:tabs>
          <w:tab w:val="right" w:leader="dot" w:pos="8296"/>
        </w:tabs>
        <w:rPr>
          <w:rFonts w:asciiTheme="minorHAnsi" w:eastAsiaTheme="minorEastAsia" w:hAnsiTheme="minorHAnsi" w:cstheme="minorBidi"/>
          <w:noProof/>
          <w:szCs w:val="22"/>
        </w:rPr>
      </w:pPr>
      <w:hyperlink w:anchor="_Toc103261562" w:history="1">
        <w:r w:rsidR="00AD7C49" w:rsidRPr="003811DA">
          <w:rPr>
            <w:rStyle w:val="af1"/>
            <w:rFonts w:ascii="宋体" w:hAnsi="宋体"/>
            <w:noProof/>
          </w:rPr>
          <w:t>附件3：投标一览表</w:t>
        </w:r>
        <w:r w:rsidR="00AD7C49">
          <w:rPr>
            <w:noProof/>
          </w:rPr>
          <w:tab/>
        </w:r>
        <w:r w:rsidR="00AD7C49">
          <w:rPr>
            <w:noProof/>
          </w:rPr>
          <w:fldChar w:fldCharType="begin"/>
        </w:r>
        <w:r w:rsidR="00AD7C49">
          <w:rPr>
            <w:noProof/>
          </w:rPr>
          <w:instrText xml:space="preserve"> PAGEREF _Toc103261562 \h </w:instrText>
        </w:r>
        <w:r w:rsidR="00AD7C49">
          <w:rPr>
            <w:noProof/>
          </w:rPr>
        </w:r>
        <w:r w:rsidR="00AD7C49">
          <w:rPr>
            <w:noProof/>
          </w:rPr>
          <w:fldChar w:fldCharType="separate"/>
        </w:r>
        <w:r w:rsidR="00AD7C49">
          <w:rPr>
            <w:noProof/>
          </w:rPr>
          <w:t>21</w:t>
        </w:r>
        <w:r w:rsidR="00AD7C49">
          <w:rPr>
            <w:noProof/>
          </w:rPr>
          <w:fldChar w:fldCharType="end"/>
        </w:r>
      </w:hyperlink>
    </w:p>
    <w:p w14:paraId="7F509656" w14:textId="724BAB79" w:rsidR="00AD7C49" w:rsidRDefault="00C73FC4">
      <w:pPr>
        <w:pStyle w:val="TOC2"/>
        <w:tabs>
          <w:tab w:val="right" w:leader="dot" w:pos="8296"/>
        </w:tabs>
        <w:rPr>
          <w:rFonts w:asciiTheme="minorHAnsi" w:eastAsiaTheme="minorEastAsia" w:hAnsiTheme="minorHAnsi" w:cstheme="minorBidi"/>
          <w:noProof/>
          <w:szCs w:val="22"/>
        </w:rPr>
      </w:pPr>
      <w:hyperlink w:anchor="_Toc103261563" w:history="1">
        <w:r w:rsidR="00AD7C49" w:rsidRPr="003811DA">
          <w:rPr>
            <w:rStyle w:val="af1"/>
            <w:rFonts w:ascii="宋体" w:hAnsi="宋体"/>
            <w:noProof/>
          </w:rPr>
          <w:t>附件4：现场考察证明</w:t>
        </w:r>
        <w:r w:rsidR="00AD7C49">
          <w:rPr>
            <w:noProof/>
          </w:rPr>
          <w:tab/>
        </w:r>
        <w:r w:rsidR="00AD7C49">
          <w:rPr>
            <w:noProof/>
          </w:rPr>
          <w:fldChar w:fldCharType="begin"/>
        </w:r>
        <w:r w:rsidR="00AD7C49">
          <w:rPr>
            <w:noProof/>
          </w:rPr>
          <w:instrText xml:space="preserve"> PAGEREF _Toc103261563 \h </w:instrText>
        </w:r>
        <w:r w:rsidR="00AD7C49">
          <w:rPr>
            <w:noProof/>
          </w:rPr>
        </w:r>
        <w:r w:rsidR="00AD7C49">
          <w:rPr>
            <w:noProof/>
          </w:rPr>
          <w:fldChar w:fldCharType="separate"/>
        </w:r>
        <w:r w:rsidR="00AD7C49">
          <w:rPr>
            <w:noProof/>
          </w:rPr>
          <w:t>22</w:t>
        </w:r>
        <w:r w:rsidR="00AD7C49">
          <w:rPr>
            <w:noProof/>
          </w:rPr>
          <w:fldChar w:fldCharType="end"/>
        </w:r>
      </w:hyperlink>
    </w:p>
    <w:p w14:paraId="51A45BAD" w14:textId="7A525B2E" w:rsidR="00AD7C49" w:rsidRDefault="00C73FC4">
      <w:pPr>
        <w:pStyle w:val="TOC2"/>
        <w:tabs>
          <w:tab w:val="right" w:leader="dot" w:pos="8296"/>
        </w:tabs>
        <w:rPr>
          <w:rFonts w:asciiTheme="minorHAnsi" w:eastAsiaTheme="minorEastAsia" w:hAnsiTheme="minorHAnsi" w:cstheme="minorBidi"/>
          <w:noProof/>
          <w:szCs w:val="22"/>
        </w:rPr>
      </w:pPr>
      <w:hyperlink w:anchor="_Toc103261564" w:history="1">
        <w:r w:rsidR="00AD7C49" w:rsidRPr="003811DA">
          <w:rPr>
            <w:rStyle w:val="af1"/>
            <w:rFonts w:ascii="宋体" w:hAnsi="宋体"/>
            <w:noProof/>
          </w:rPr>
          <w:t>附件5：技术服务响应/偏离表</w:t>
        </w:r>
        <w:r w:rsidR="00AD7C49">
          <w:rPr>
            <w:noProof/>
          </w:rPr>
          <w:tab/>
        </w:r>
        <w:r w:rsidR="00AD7C49">
          <w:rPr>
            <w:noProof/>
          </w:rPr>
          <w:fldChar w:fldCharType="begin"/>
        </w:r>
        <w:r w:rsidR="00AD7C49">
          <w:rPr>
            <w:noProof/>
          </w:rPr>
          <w:instrText xml:space="preserve"> PAGEREF _Toc103261564 \h </w:instrText>
        </w:r>
        <w:r w:rsidR="00AD7C49">
          <w:rPr>
            <w:noProof/>
          </w:rPr>
        </w:r>
        <w:r w:rsidR="00AD7C49">
          <w:rPr>
            <w:noProof/>
          </w:rPr>
          <w:fldChar w:fldCharType="separate"/>
        </w:r>
        <w:r w:rsidR="00AD7C49">
          <w:rPr>
            <w:noProof/>
          </w:rPr>
          <w:t>23</w:t>
        </w:r>
        <w:r w:rsidR="00AD7C49">
          <w:rPr>
            <w:noProof/>
          </w:rPr>
          <w:fldChar w:fldCharType="end"/>
        </w:r>
      </w:hyperlink>
    </w:p>
    <w:p w14:paraId="295DDC6F" w14:textId="21D585A0" w:rsidR="00AD7C49" w:rsidRDefault="00C73FC4">
      <w:pPr>
        <w:pStyle w:val="TOC2"/>
        <w:tabs>
          <w:tab w:val="right" w:leader="dot" w:pos="8296"/>
        </w:tabs>
        <w:rPr>
          <w:rFonts w:asciiTheme="minorHAnsi" w:eastAsiaTheme="minorEastAsia" w:hAnsiTheme="minorHAnsi" w:cstheme="minorBidi"/>
          <w:noProof/>
          <w:szCs w:val="22"/>
        </w:rPr>
      </w:pPr>
      <w:hyperlink w:anchor="_Toc103261565" w:history="1">
        <w:r w:rsidR="00AD7C49" w:rsidRPr="003811DA">
          <w:rPr>
            <w:rStyle w:val="af1"/>
            <w:rFonts w:ascii="宋体" w:hAnsi="宋体"/>
            <w:noProof/>
          </w:rPr>
          <w:t>附件6：商务条款响应/偏离表</w:t>
        </w:r>
        <w:r w:rsidR="00AD7C49">
          <w:rPr>
            <w:noProof/>
          </w:rPr>
          <w:tab/>
        </w:r>
        <w:r w:rsidR="00AD7C49">
          <w:rPr>
            <w:noProof/>
          </w:rPr>
          <w:fldChar w:fldCharType="begin"/>
        </w:r>
        <w:r w:rsidR="00AD7C49">
          <w:rPr>
            <w:noProof/>
          </w:rPr>
          <w:instrText xml:space="preserve"> PAGEREF _Toc103261565 \h </w:instrText>
        </w:r>
        <w:r w:rsidR="00AD7C49">
          <w:rPr>
            <w:noProof/>
          </w:rPr>
        </w:r>
        <w:r w:rsidR="00AD7C49">
          <w:rPr>
            <w:noProof/>
          </w:rPr>
          <w:fldChar w:fldCharType="separate"/>
        </w:r>
        <w:r w:rsidR="00AD7C49">
          <w:rPr>
            <w:noProof/>
          </w:rPr>
          <w:t>24</w:t>
        </w:r>
        <w:r w:rsidR="00AD7C49">
          <w:rPr>
            <w:noProof/>
          </w:rPr>
          <w:fldChar w:fldCharType="end"/>
        </w:r>
      </w:hyperlink>
    </w:p>
    <w:p w14:paraId="10DE46F9" w14:textId="04A8BB39" w:rsidR="00AD7C49" w:rsidRDefault="00C73FC4">
      <w:pPr>
        <w:pStyle w:val="TOC2"/>
        <w:tabs>
          <w:tab w:val="right" w:leader="dot" w:pos="8296"/>
        </w:tabs>
        <w:rPr>
          <w:rFonts w:asciiTheme="minorHAnsi" w:eastAsiaTheme="minorEastAsia" w:hAnsiTheme="minorHAnsi" w:cstheme="minorBidi"/>
          <w:noProof/>
          <w:szCs w:val="22"/>
        </w:rPr>
      </w:pPr>
      <w:hyperlink w:anchor="_Toc103261566" w:history="1">
        <w:r w:rsidR="00AD7C49" w:rsidRPr="003811DA">
          <w:rPr>
            <w:rStyle w:val="af1"/>
            <w:rFonts w:ascii="宋体" w:hAnsi="宋体"/>
            <w:noProof/>
          </w:rPr>
          <w:t>附件7：报价一览表（货物）（本项目不适用）</w:t>
        </w:r>
        <w:r w:rsidR="00AD7C49">
          <w:rPr>
            <w:noProof/>
          </w:rPr>
          <w:tab/>
        </w:r>
        <w:r w:rsidR="00AD7C49">
          <w:rPr>
            <w:noProof/>
          </w:rPr>
          <w:fldChar w:fldCharType="begin"/>
        </w:r>
        <w:r w:rsidR="00AD7C49">
          <w:rPr>
            <w:noProof/>
          </w:rPr>
          <w:instrText xml:space="preserve"> PAGEREF _Toc103261566 \h </w:instrText>
        </w:r>
        <w:r w:rsidR="00AD7C49">
          <w:rPr>
            <w:noProof/>
          </w:rPr>
        </w:r>
        <w:r w:rsidR="00AD7C49">
          <w:rPr>
            <w:noProof/>
          </w:rPr>
          <w:fldChar w:fldCharType="separate"/>
        </w:r>
        <w:r w:rsidR="00AD7C49">
          <w:rPr>
            <w:noProof/>
          </w:rPr>
          <w:t>25</w:t>
        </w:r>
        <w:r w:rsidR="00AD7C49">
          <w:rPr>
            <w:noProof/>
          </w:rPr>
          <w:fldChar w:fldCharType="end"/>
        </w:r>
      </w:hyperlink>
    </w:p>
    <w:p w14:paraId="3A557E39" w14:textId="45538FFC" w:rsidR="00AD7C49" w:rsidRDefault="00C73FC4">
      <w:pPr>
        <w:pStyle w:val="TOC2"/>
        <w:tabs>
          <w:tab w:val="right" w:leader="dot" w:pos="8296"/>
        </w:tabs>
        <w:rPr>
          <w:rFonts w:asciiTheme="minorHAnsi" w:eastAsiaTheme="minorEastAsia" w:hAnsiTheme="minorHAnsi" w:cstheme="minorBidi"/>
          <w:noProof/>
          <w:szCs w:val="22"/>
        </w:rPr>
      </w:pPr>
      <w:hyperlink w:anchor="_Toc103261567" w:history="1">
        <w:r w:rsidR="00AD7C49" w:rsidRPr="003811DA">
          <w:rPr>
            <w:rStyle w:val="af1"/>
            <w:rFonts w:ascii="宋体" w:hAnsi="宋体"/>
            <w:noProof/>
          </w:rPr>
          <w:t>附件8：报价一览表（服务）（本项目不适用）</w:t>
        </w:r>
        <w:r w:rsidR="00AD7C49">
          <w:rPr>
            <w:noProof/>
          </w:rPr>
          <w:tab/>
        </w:r>
        <w:r w:rsidR="00AD7C49">
          <w:rPr>
            <w:noProof/>
          </w:rPr>
          <w:fldChar w:fldCharType="begin"/>
        </w:r>
        <w:r w:rsidR="00AD7C49">
          <w:rPr>
            <w:noProof/>
          </w:rPr>
          <w:instrText xml:space="preserve"> PAGEREF _Toc103261567 \h </w:instrText>
        </w:r>
        <w:r w:rsidR="00AD7C49">
          <w:rPr>
            <w:noProof/>
          </w:rPr>
        </w:r>
        <w:r w:rsidR="00AD7C49">
          <w:rPr>
            <w:noProof/>
          </w:rPr>
          <w:fldChar w:fldCharType="separate"/>
        </w:r>
        <w:r w:rsidR="00AD7C49">
          <w:rPr>
            <w:noProof/>
          </w:rPr>
          <w:t>26</w:t>
        </w:r>
        <w:r w:rsidR="00AD7C49">
          <w:rPr>
            <w:noProof/>
          </w:rPr>
          <w:fldChar w:fldCharType="end"/>
        </w:r>
      </w:hyperlink>
    </w:p>
    <w:p w14:paraId="7CD81A49" w14:textId="5D64A3CC" w:rsidR="00AD7C49" w:rsidRDefault="00C73FC4">
      <w:pPr>
        <w:pStyle w:val="TOC2"/>
        <w:tabs>
          <w:tab w:val="right" w:leader="dot" w:pos="8296"/>
        </w:tabs>
        <w:rPr>
          <w:rFonts w:asciiTheme="minorHAnsi" w:eastAsiaTheme="minorEastAsia" w:hAnsiTheme="minorHAnsi" w:cstheme="minorBidi"/>
          <w:noProof/>
          <w:szCs w:val="22"/>
        </w:rPr>
      </w:pPr>
      <w:hyperlink w:anchor="_Toc103261568" w:history="1">
        <w:r w:rsidR="00AD7C49" w:rsidRPr="003811DA">
          <w:rPr>
            <w:rStyle w:val="af1"/>
            <w:rFonts w:ascii="宋体" w:hAnsi="宋体"/>
            <w:noProof/>
          </w:rPr>
          <w:t>附件9：报价一览表（工程）</w:t>
        </w:r>
        <w:r w:rsidR="00AD7C49">
          <w:rPr>
            <w:noProof/>
          </w:rPr>
          <w:tab/>
        </w:r>
        <w:r w:rsidR="00AD7C49">
          <w:rPr>
            <w:noProof/>
          </w:rPr>
          <w:fldChar w:fldCharType="begin"/>
        </w:r>
        <w:r w:rsidR="00AD7C49">
          <w:rPr>
            <w:noProof/>
          </w:rPr>
          <w:instrText xml:space="preserve"> PAGEREF _Toc103261568 \h </w:instrText>
        </w:r>
        <w:r w:rsidR="00AD7C49">
          <w:rPr>
            <w:noProof/>
          </w:rPr>
        </w:r>
        <w:r w:rsidR="00AD7C49">
          <w:rPr>
            <w:noProof/>
          </w:rPr>
          <w:fldChar w:fldCharType="separate"/>
        </w:r>
        <w:r w:rsidR="00AD7C49">
          <w:rPr>
            <w:noProof/>
          </w:rPr>
          <w:t>27</w:t>
        </w:r>
        <w:r w:rsidR="00AD7C49">
          <w:rPr>
            <w:noProof/>
          </w:rPr>
          <w:fldChar w:fldCharType="end"/>
        </w:r>
      </w:hyperlink>
    </w:p>
    <w:p w14:paraId="09754A99" w14:textId="7A203925" w:rsidR="00AD7C49" w:rsidRDefault="00C73FC4">
      <w:pPr>
        <w:pStyle w:val="TOC2"/>
        <w:tabs>
          <w:tab w:val="right" w:leader="dot" w:pos="8296"/>
        </w:tabs>
        <w:rPr>
          <w:rFonts w:asciiTheme="minorHAnsi" w:eastAsiaTheme="minorEastAsia" w:hAnsiTheme="minorHAnsi" w:cstheme="minorBidi"/>
          <w:noProof/>
          <w:szCs w:val="22"/>
        </w:rPr>
      </w:pPr>
      <w:hyperlink w:anchor="_Toc103261569" w:history="1">
        <w:r w:rsidR="00AD7C49" w:rsidRPr="003811DA">
          <w:rPr>
            <w:rStyle w:val="af1"/>
            <w:rFonts w:ascii="宋体" w:hAnsi="宋体"/>
            <w:noProof/>
          </w:rPr>
          <w:t>附件10：法定代表人证明书</w:t>
        </w:r>
        <w:r w:rsidR="00AD7C49">
          <w:rPr>
            <w:noProof/>
          </w:rPr>
          <w:tab/>
        </w:r>
        <w:r w:rsidR="00AD7C49">
          <w:rPr>
            <w:noProof/>
          </w:rPr>
          <w:fldChar w:fldCharType="begin"/>
        </w:r>
        <w:r w:rsidR="00AD7C49">
          <w:rPr>
            <w:noProof/>
          </w:rPr>
          <w:instrText xml:space="preserve"> PAGEREF _Toc103261569 \h </w:instrText>
        </w:r>
        <w:r w:rsidR="00AD7C49">
          <w:rPr>
            <w:noProof/>
          </w:rPr>
        </w:r>
        <w:r w:rsidR="00AD7C49">
          <w:rPr>
            <w:noProof/>
          </w:rPr>
          <w:fldChar w:fldCharType="separate"/>
        </w:r>
        <w:r w:rsidR="00AD7C49">
          <w:rPr>
            <w:noProof/>
          </w:rPr>
          <w:t>28</w:t>
        </w:r>
        <w:r w:rsidR="00AD7C49">
          <w:rPr>
            <w:noProof/>
          </w:rPr>
          <w:fldChar w:fldCharType="end"/>
        </w:r>
      </w:hyperlink>
    </w:p>
    <w:p w14:paraId="73BB8E98" w14:textId="2D23484A" w:rsidR="00AD7C49" w:rsidRDefault="00C73FC4">
      <w:pPr>
        <w:pStyle w:val="TOC2"/>
        <w:tabs>
          <w:tab w:val="right" w:leader="dot" w:pos="8296"/>
        </w:tabs>
        <w:rPr>
          <w:rFonts w:asciiTheme="minorHAnsi" w:eastAsiaTheme="minorEastAsia" w:hAnsiTheme="minorHAnsi" w:cstheme="minorBidi"/>
          <w:noProof/>
          <w:szCs w:val="22"/>
        </w:rPr>
      </w:pPr>
      <w:hyperlink w:anchor="_Toc103261570" w:history="1">
        <w:r w:rsidR="00AD7C49" w:rsidRPr="003811DA">
          <w:rPr>
            <w:rStyle w:val="af1"/>
            <w:rFonts w:ascii="宋体" w:hAnsi="宋体"/>
            <w:noProof/>
          </w:rPr>
          <w:t>附件11：法人授权委托证明书</w:t>
        </w:r>
        <w:r w:rsidR="00AD7C49">
          <w:rPr>
            <w:noProof/>
          </w:rPr>
          <w:tab/>
        </w:r>
        <w:r w:rsidR="00AD7C49">
          <w:rPr>
            <w:noProof/>
          </w:rPr>
          <w:fldChar w:fldCharType="begin"/>
        </w:r>
        <w:r w:rsidR="00AD7C49">
          <w:rPr>
            <w:noProof/>
          </w:rPr>
          <w:instrText xml:space="preserve"> PAGEREF _Toc103261570 \h </w:instrText>
        </w:r>
        <w:r w:rsidR="00AD7C49">
          <w:rPr>
            <w:noProof/>
          </w:rPr>
        </w:r>
        <w:r w:rsidR="00AD7C49">
          <w:rPr>
            <w:noProof/>
          </w:rPr>
          <w:fldChar w:fldCharType="separate"/>
        </w:r>
        <w:r w:rsidR="00AD7C49">
          <w:rPr>
            <w:noProof/>
          </w:rPr>
          <w:t>29</w:t>
        </w:r>
        <w:r w:rsidR="00AD7C49">
          <w:rPr>
            <w:noProof/>
          </w:rPr>
          <w:fldChar w:fldCharType="end"/>
        </w:r>
      </w:hyperlink>
    </w:p>
    <w:p w14:paraId="7D5A5434" w14:textId="03EAA7B0" w:rsidR="00AD7C49" w:rsidRDefault="00C73FC4">
      <w:pPr>
        <w:pStyle w:val="TOC2"/>
        <w:tabs>
          <w:tab w:val="right" w:leader="dot" w:pos="8296"/>
        </w:tabs>
        <w:rPr>
          <w:rFonts w:asciiTheme="minorHAnsi" w:eastAsiaTheme="minorEastAsia" w:hAnsiTheme="minorHAnsi" w:cstheme="minorBidi"/>
          <w:noProof/>
          <w:szCs w:val="22"/>
        </w:rPr>
      </w:pPr>
      <w:hyperlink w:anchor="_Toc103261571" w:history="1">
        <w:r w:rsidR="00AD7C49" w:rsidRPr="003811DA">
          <w:rPr>
            <w:rStyle w:val="af1"/>
            <w:rFonts w:ascii="宋体" w:hAnsi="宋体"/>
            <w:noProof/>
          </w:rPr>
          <w:t>附件12：经营业绩一览表</w:t>
        </w:r>
        <w:r w:rsidR="00AD7C49">
          <w:rPr>
            <w:noProof/>
          </w:rPr>
          <w:tab/>
        </w:r>
        <w:r w:rsidR="00AD7C49">
          <w:rPr>
            <w:noProof/>
          </w:rPr>
          <w:fldChar w:fldCharType="begin"/>
        </w:r>
        <w:r w:rsidR="00AD7C49">
          <w:rPr>
            <w:noProof/>
          </w:rPr>
          <w:instrText xml:space="preserve"> PAGEREF _Toc103261571 \h </w:instrText>
        </w:r>
        <w:r w:rsidR="00AD7C49">
          <w:rPr>
            <w:noProof/>
          </w:rPr>
        </w:r>
        <w:r w:rsidR="00AD7C49">
          <w:rPr>
            <w:noProof/>
          </w:rPr>
          <w:fldChar w:fldCharType="separate"/>
        </w:r>
        <w:r w:rsidR="00AD7C49">
          <w:rPr>
            <w:noProof/>
          </w:rPr>
          <w:t>30</w:t>
        </w:r>
        <w:r w:rsidR="00AD7C49">
          <w:rPr>
            <w:noProof/>
          </w:rPr>
          <w:fldChar w:fldCharType="end"/>
        </w:r>
      </w:hyperlink>
    </w:p>
    <w:p w14:paraId="0D5D39D1" w14:textId="131EA2E4" w:rsidR="00AD7C49" w:rsidRDefault="00C73FC4">
      <w:pPr>
        <w:pStyle w:val="TOC2"/>
        <w:tabs>
          <w:tab w:val="right" w:leader="dot" w:pos="8296"/>
        </w:tabs>
        <w:rPr>
          <w:rFonts w:asciiTheme="minorHAnsi" w:eastAsiaTheme="minorEastAsia" w:hAnsiTheme="minorHAnsi" w:cstheme="minorBidi"/>
          <w:noProof/>
          <w:szCs w:val="22"/>
        </w:rPr>
      </w:pPr>
      <w:hyperlink w:anchor="_Toc103261572" w:history="1">
        <w:r w:rsidR="00AD7C49" w:rsidRPr="003811DA">
          <w:rPr>
            <w:rStyle w:val="af1"/>
            <w:rFonts w:ascii="宋体" w:hAnsi="宋体"/>
            <w:noProof/>
          </w:rPr>
          <w:t>附件13：售后服务承诺书（质量保证服务承诺书）</w:t>
        </w:r>
        <w:r w:rsidR="00AD7C49">
          <w:rPr>
            <w:noProof/>
          </w:rPr>
          <w:tab/>
        </w:r>
        <w:r w:rsidR="00AD7C49">
          <w:rPr>
            <w:noProof/>
          </w:rPr>
          <w:fldChar w:fldCharType="begin"/>
        </w:r>
        <w:r w:rsidR="00AD7C49">
          <w:rPr>
            <w:noProof/>
          </w:rPr>
          <w:instrText xml:space="preserve"> PAGEREF _Toc103261572 \h </w:instrText>
        </w:r>
        <w:r w:rsidR="00AD7C49">
          <w:rPr>
            <w:noProof/>
          </w:rPr>
        </w:r>
        <w:r w:rsidR="00AD7C49">
          <w:rPr>
            <w:noProof/>
          </w:rPr>
          <w:fldChar w:fldCharType="separate"/>
        </w:r>
        <w:r w:rsidR="00AD7C49">
          <w:rPr>
            <w:noProof/>
          </w:rPr>
          <w:t>31</w:t>
        </w:r>
        <w:r w:rsidR="00AD7C49">
          <w:rPr>
            <w:noProof/>
          </w:rPr>
          <w:fldChar w:fldCharType="end"/>
        </w:r>
      </w:hyperlink>
    </w:p>
    <w:p w14:paraId="4C7FC232" w14:textId="6E324889" w:rsidR="00AD7C49" w:rsidRDefault="00C73FC4">
      <w:pPr>
        <w:pStyle w:val="TOC2"/>
        <w:tabs>
          <w:tab w:val="right" w:leader="dot" w:pos="8296"/>
        </w:tabs>
        <w:rPr>
          <w:rFonts w:asciiTheme="minorHAnsi" w:eastAsiaTheme="minorEastAsia" w:hAnsiTheme="minorHAnsi" w:cstheme="minorBidi"/>
          <w:noProof/>
          <w:szCs w:val="22"/>
        </w:rPr>
      </w:pPr>
      <w:hyperlink w:anchor="_Toc103261573" w:history="1">
        <w:r w:rsidR="00AD7C49" w:rsidRPr="003811DA">
          <w:rPr>
            <w:rStyle w:val="af1"/>
            <w:rFonts w:ascii="宋体" w:hAnsi="宋体"/>
            <w:noProof/>
          </w:rPr>
          <w:t>附件14：履约情况及社会信誉承诺书</w:t>
        </w:r>
        <w:r w:rsidR="00AD7C49">
          <w:rPr>
            <w:noProof/>
          </w:rPr>
          <w:tab/>
        </w:r>
        <w:r w:rsidR="00AD7C49">
          <w:rPr>
            <w:noProof/>
          </w:rPr>
          <w:fldChar w:fldCharType="begin"/>
        </w:r>
        <w:r w:rsidR="00AD7C49">
          <w:rPr>
            <w:noProof/>
          </w:rPr>
          <w:instrText xml:space="preserve"> PAGEREF _Toc103261573 \h </w:instrText>
        </w:r>
        <w:r w:rsidR="00AD7C49">
          <w:rPr>
            <w:noProof/>
          </w:rPr>
        </w:r>
        <w:r w:rsidR="00AD7C49">
          <w:rPr>
            <w:noProof/>
          </w:rPr>
          <w:fldChar w:fldCharType="separate"/>
        </w:r>
        <w:r w:rsidR="00AD7C49">
          <w:rPr>
            <w:noProof/>
          </w:rPr>
          <w:t>32</w:t>
        </w:r>
        <w:r w:rsidR="00AD7C49">
          <w:rPr>
            <w:noProof/>
          </w:rPr>
          <w:fldChar w:fldCharType="end"/>
        </w:r>
      </w:hyperlink>
    </w:p>
    <w:p w14:paraId="5C49C5A3" w14:textId="1511DCA8" w:rsidR="00AD7C49" w:rsidRDefault="00C73FC4">
      <w:pPr>
        <w:pStyle w:val="TOC2"/>
        <w:tabs>
          <w:tab w:val="right" w:leader="dot" w:pos="8296"/>
        </w:tabs>
        <w:rPr>
          <w:rFonts w:asciiTheme="minorHAnsi" w:eastAsiaTheme="minorEastAsia" w:hAnsiTheme="minorHAnsi" w:cstheme="minorBidi"/>
          <w:noProof/>
          <w:szCs w:val="22"/>
        </w:rPr>
      </w:pPr>
      <w:hyperlink w:anchor="_Toc103261574" w:history="1">
        <w:r w:rsidR="00AD7C49" w:rsidRPr="003811DA">
          <w:rPr>
            <w:rStyle w:val="af1"/>
            <w:rFonts w:ascii="宋体" w:hAnsi="宋体"/>
            <w:noProof/>
          </w:rPr>
          <w:t>附件15：投标文件密码单</w:t>
        </w:r>
        <w:r w:rsidR="00AD7C49">
          <w:rPr>
            <w:noProof/>
          </w:rPr>
          <w:tab/>
        </w:r>
        <w:r w:rsidR="00AD7C49">
          <w:rPr>
            <w:noProof/>
          </w:rPr>
          <w:fldChar w:fldCharType="begin"/>
        </w:r>
        <w:r w:rsidR="00AD7C49">
          <w:rPr>
            <w:noProof/>
          </w:rPr>
          <w:instrText xml:space="preserve"> PAGEREF _Toc103261574 \h </w:instrText>
        </w:r>
        <w:r w:rsidR="00AD7C49">
          <w:rPr>
            <w:noProof/>
          </w:rPr>
        </w:r>
        <w:r w:rsidR="00AD7C49">
          <w:rPr>
            <w:noProof/>
          </w:rPr>
          <w:fldChar w:fldCharType="separate"/>
        </w:r>
        <w:r w:rsidR="00AD7C49">
          <w:rPr>
            <w:noProof/>
          </w:rPr>
          <w:t>33</w:t>
        </w:r>
        <w:r w:rsidR="00AD7C49">
          <w:rPr>
            <w:noProof/>
          </w:rPr>
          <w:fldChar w:fldCharType="end"/>
        </w:r>
      </w:hyperlink>
    </w:p>
    <w:p w14:paraId="51309281" w14:textId="152FF760" w:rsidR="0072782F" w:rsidRDefault="001479CE">
      <w:pPr>
        <w:pStyle w:val="TOC2"/>
        <w:tabs>
          <w:tab w:val="right" w:leader="dot" w:pos="8296"/>
        </w:tabs>
        <w:rPr>
          <w:rFonts w:ascii="宋体" w:hAnsi="宋体" w:cs="仿宋"/>
          <w:szCs w:val="21"/>
        </w:rPr>
        <w:sectPr w:rsidR="0072782F" w:rsidSect="00846374">
          <w:type w:val="continuous"/>
          <w:pgSz w:w="11906" w:h="16838"/>
          <w:pgMar w:top="1702" w:right="1800" w:bottom="1418" w:left="1800" w:header="851" w:footer="409" w:gutter="0"/>
          <w:pgNumType w:start="1"/>
          <w:cols w:space="425"/>
          <w:docGrid w:type="lines" w:linePitch="312"/>
        </w:sectPr>
      </w:pPr>
      <w:r>
        <w:rPr>
          <w:rFonts w:ascii="宋体" w:hAnsi="宋体" w:cs="仿宋" w:hint="eastAsia"/>
          <w:szCs w:val="21"/>
        </w:rPr>
        <w:fldChar w:fldCharType="end"/>
      </w:r>
    </w:p>
    <w:p w14:paraId="4F714F1B" w14:textId="77777777" w:rsidR="0072782F" w:rsidRDefault="0072782F">
      <w:pPr>
        <w:widowControl/>
        <w:ind w:right="640"/>
        <w:rPr>
          <w:b/>
          <w:sz w:val="32"/>
          <w:szCs w:val="32"/>
        </w:rPr>
      </w:pPr>
    </w:p>
    <w:p w14:paraId="2212988B" w14:textId="77777777" w:rsidR="0072782F" w:rsidRDefault="0072782F">
      <w:pPr>
        <w:spacing w:beforeLines="100" w:before="312" w:afterLines="100" w:after="312" w:line="360" w:lineRule="auto"/>
        <w:jc w:val="center"/>
        <w:outlineLvl w:val="0"/>
        <w:rPr>
          <w:b/>
          <w:sz w:val="32"/>
          <w:szCs w:val="32"/>
        </w:rPr>
        <w:sectPr w:rsidR="0072782F">
          <w:footerReference w:type="default" r:id="rId9"/>
          <w:type w:val="continuous"/>
          <w:pgSz w:w="11906" w:h="16838"/>
          <w:pgMar w:top="1134" w:right="1800" w:bottom="993" w:left="1800" w:header="851" w:footer="409" w:gutter="0"/>
          <w:pgNumType w:start="1"/>
          <w:cols w:space="425"/>
          <w:docGrid w:type="lines" w:linePitch="312"/>
        </w:sectPr>
      </w:pPr>
    </w:p>
    <w:p w14:paraId="3E72E357" w14:textId="77777777" w:rsidR="0072782F" w:rsidRDefault="001479CE">
      <w:pPr>
        <w:spacing w:beforeLines="100" w:before="312" w:afterLines="100" w:after="312" w:line="360" w:lineRule="auto"/>
        <w:jc w:val="center"/>
        <w:outlineLvl w:val="0"/>
        <w:rPr>
          <w:b/>
          <w:sz w:val="32"/>
          <w:szCs w:val="32"/>
        </w:rPr>
      </w:pPr>
      <w:bookmarkStart w:id="0" w:name="_Toc103261546"/>
      <w:r>
        <w:rPr>
          <w:rFonts w:hint="eastAsia"/>
          <w:b/>
          <w:sz w:val="32"/>
          <w:szCs w:val="32"/>
        </w:rPr>
        <w:lastRenderedPageBreak/>
        <w:t>第一部分项目要求</w:t>
      </w:r>
      <w:bookmarkEnd w:id="0"/>
    </w:p>
    <w:p w14:paraId="58884816" w14:textId="77777777" w:rsidR="0072782F" w:rsidRDefault="001479CE">
      <w:pPr>
        <w:numPr>
          <w:ilvl w:val="0"/>
          <w:numId w:val="1"/>
        </w:numPr>
        <w:spacing w:beforeLines="50" w:before="156" w:line="360" w:lineRule="auto"/>
        <w:outlineLvl w:val="1"/>
        <w:rPr>
          <w:rFonts w:ascii="宋体" w:hAnsi="宋体"/>
          <w:b/>
          <w:szCs w:val="21"/>
        </w:rPr>
      </w:pPr>
      <w:bookmarkStart w:id="1" w:name="_Toc103261547"/>
      <w:r>
        <w:rPr>
          <w:rFonts w:ascii="宋体" w:hAnsi="宋体" w:hint="eastAsia"/>
          <w:b/>
          <w:szCs w:val="21"/>
        </w:rPr>
        <w:t>投标人须知</w:t>
      </w:r>
      <w:bookmarkEnd w:id="1"/>
    </w:p>
    <w:p w14:paraId="7F4258C4" w14:textId="77777777" w:rsidR="0072782F" w:rsidRDefault="001479CE">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2F54632C" w14:textId="77777777" w:rsidR="0072782F" w:rsidRDefault="001479CE">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536D4E26" w14:textId="77777777" w:rsidR="0072782F" w:rsidRDefault="001479CE">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35BE65E" w14:textId="77777777" w:rsidR="0072782F" w:rsidRDefault="001479CE">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72782F" w14:paraId="24FE978A"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17A16078" w14:textId="77777777" w:rsidR="0072782F" w:rsidRDefault="001479CE">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72782F" w14:paraId="47F66B17" w14:textId="77777777">
        <w:trPr>
          <w:trHeight w:val="567"/>
          <w:jc w:val="center"/>
        </w:trPr>
        <w:tc>
          <w:tcPr>
            <w:tcW w:w="905" w:type="dxa"/>
            <w:vAlign w:val="center"/>
          </w:tcPr>
          <w:p w14:paraId="56084899" w14:textId="77777777" w:rsidR="0072782F" w:rsidRDefault="001479CE">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16D5E9A8" w14:textId="77777777" w:rsidR="0072782F" w:rsidRDefault="001479CE">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27717DDE" w14:textId="77777777" w:rsidR="0072782F" w:rsidRDefault="001479CE">
            <w:pPr>
              <w:autoSpaceDE w:val="0"/>
              <w:autoSpaceDN w:val="0"/>
              <w:adjustRightInd w:val="0"/>
              <w:snapToGrid w:val="0"/>
              <w:jc w:val="center"/>
              <w:rPr>
                <w:rFonts w:ascii="宋体" w:hAnsi="宋体"/>
                <w:b/>
                <w:szCs w:val="21"/>
              </w:rPr>
            </w:pPr>
            <w:r>
              <w:rPr>
                <w:rFonts w:ascii="宋体" w:hAnsi="宋体"/>
                <w:b/>
                <w:szCs w:val="21"/>
              </w:rPr>
              <w:t>编列内容</w:t>
            </w:r>
          </w:p>
        </w:tc>
      </w:tr>
      <w:tr w:rsidR="0072782F" w14:paraId="60A7FC87" w14:textId="77777777">
        <w:trPr>
          <w:trHeight w:val="567"/>
          <w:jc w:val="center"/>
        </w:trPr>
        <w:tc>
          <w:tcPr>
            <w:tcW w:w="905" w:type="dxa"/>
            <w:vAlign w:val="center"/>
          </w:tcPr>
          <w:p w14:paraId="5377291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1D707276" w14:textId="77777777" w:rsidR="0072782F" w:rsidRDefault="001479CE">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7DE3CC31" w14:textId="77777777" w:rsidR="0072782F" w:rsidRDefault="001479CE">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271D5DE7" w14:textId="77777777" w:rsidR="0072782F" w:rsidRDefault="001479CE">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2CA82230" w14:textId="77777777" w:rsidR="0072782F" w:rsidRDefault="001479CE">
            <w:pPr>
              <w:wordWrap w:val="0"/>
              <w:autoSpaceDE w:val="0"/>
              <w:autoSpaceDN w:val="0"/>
              <w:adjustRightInd w:val="0"/>
              <w:snapToGrid w:val="0"/>
              <w:rPr>
                <w:rFonts w:ascii="宋体" w:hAnsi="宋体"/>
                <w:szCs w:val="21"/>
              </w:rPr>
            </w:pPr>
            <w:r>
              <w:rPr>
                <w:rFonts w:ascii="宋体" w:hAnsi="宋体" w:hint="eastAsia"/>
                <w:szCs w:val="21"/>
              </w:rPr>
              <w:t>联系人：杨先生</w:t>
            </w:r>
          </w:p>
          <w:p w14:paraId="493458EA" w14:textId="77777777" w:rsidR="0072782F" w:rsidRDefault="001479CE">
            <w:pPr>
              <w:wordWrap w:val="0"/>
              <w:autoSpaceDE w:val="0"/>
              <w:autoSpaceDN w:val="0"/>
              <w:adjustRightInd w:val="0"/>
              <w:snapToGrid w:val="0"/>
              <w:rPr>
                <w:rFonts w:ascii="宋体" w:hAnsi="宋体"/>
                <w:szCs w:val="21"/>
              </w:rPr>
            </w:pPr>
            <w:r>
              <w:rPr>
                <w:rFonts w:ascii="宋体" w:hAnsi="宋体" w:hint="eastAsia"/>
                <w:szCs w:val="21"/>
              </w:rPr>
              <w:t>电话：0755-828488</w:t>
            </w:r>
            <w:r>
              <w:rPr>
                <w:rFonts w:ascii="宋体" w:hAnsi="宋体"/>
                <w:szCs w:val="21"/>
              </w:rPr>
              <w:t>31</w:t>
            </w:r>
          </w:p>
          <w:p w14:paraId="7843DBCD" w14:textId="77777777" w:rsidR="0072782F" w:rsidRDefault="001479CE">
            <w:pPr>
              <w:wordWrap w:val="0"/>
              <w:autoSpaceDE w:val="0"/>
              <w:autoSpaceDN w:val="0"/>
              <w:adjustRightInd w:val="0"/>
              <w:snapToGrid w:val="0"/>
              <w:rPr>
                <w:rFonts w:ascii="宋体" w:hAnsi="宋体"/>
                <w:szCs w:val="21"/>
              </w:rPr>
            </w:pPr>
            <w:r>
              <w:rPr>
                <w:rFonts w:ascii="宋体" w:hAnsi="宋体" w:hint="eastAsia"/>
                <w:szCs w:val="21"/>
              </w:rPr>
              <w:t>传真：0755-828488</w:t>
            </w:r>
            <w:r>
              <w:rPr>
                <w:rFonts w:ascii="宋体" w:hAnsi="宋体"/>
                <w:szCs w:val="21"/>
              </w:rPr>
              <w:t>31</w:t>
            </w:r>
          </w:p>
          <w:p w14:paraId="5E543CA9" w14:textId="77777777" w:rsidR="0072782F" w:rsidRDefault="001479CE">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0" w:history="1">
              <w:r>
                <w:rPr>
                  <w:rStyle w:val="af1"/>
                  <w:rFonts w:ascii="宋体" w:hAnsi="宋体" w:hint="eastAsia"/>
                  <w:szCs w:val="21"/>
                </w:rPr>
                <w:t>y</w:t>
              </w:r>
              <w:r>
                <w:rPr>
                  <w:rStyle w:val="af1"/>
                  <w:rFonts w:ascii="宋体" w:hAnsi="宋体"/>
                  <w:szCs w:val="21"/>
                </w:rPr>
                <w:t>angxh</w:t>
              </w:r>
              <w:r>
                <w:rPr>
                  <w:rStyle w:val="af1"/>
                  <w:rFonts w:ascii="宋体" w:hAnsi="宋体" w:hint="eastAsia"/>
                  <w:szCs w:val="21"/>
                </w:rPr>
                <w:t>@</w:t>
              </w:r>
              <w:r>
                <w:rPr>
                  <w:rStyle w:val="af1"/>
                  <w:rFonts w:ascii="宋体" w:hAnsi="宋体"/>
                  <w:szCs w:val="21"/>
                </w:rPr>
                <w:t>chtf</w:t>
              </w:r>
              <w:r>
                <w:rPr>
                  <w:rStyle w:val="af1"/>
                  <w:rFonts w:ascii="宋体" w:hAnsi="宋体" w:hint="eastAsia"/>
                  <w:szCs w:val="21"/>
                </w:rPr>
                <w:t>.com</w:t>
              </w:r>
            </w:hyperlink>
          </w:p>
        </w:tc>
      </w:tr>
      <w:tr w:rsidR="0072782F" w14:paraId="27E2F0EB" w14:textId="77777777">
        <w:trPr>
          <w:trHeight w:val="124"/>
          <w:jc w:val="center"/>
        </w:trPr>
        <w:tc>
          <w:tcPr>
            <w:tcW w:w="905" w:type="dxa"/>
            <w:vMerge w:val="restart"/>
            <w:vAlign w:val="center"/>
          </w:tcPr>
          <w:p w14:paraId="278FBEC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5096BC2C" w14:textId="77777777" w:rsidR="0072782F" w:rsidRDefault="001479CE">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41BDC2B2" w14:textId="1F73AB17" w:rsidR="0072782F" w:rsidRDefault="001479CE">
            <w:pPr>
              <w:autoSpaceDE w:val="0"/>
              <w:autoSpaceDN w:val="0"/>
              <w:adjustRightInd w:val="0"/>
              <w:snapToGrid w:val="0"/>
              <w:rPr>
                <w:rFonts w:ascii="宋体" w:hAnsi="宋体"/>
                <w:szCs w:val="21"/>
              </w:rPr>
            </w:pPr>
            <w:r>
              <w:rPr>
                <w:rFonts w:ascii="宋体" w:hAnsi="宋体"/>
                <w:szCs w:val="21"/>
              </w:rPr>
              <w:t>深圳会展中心低压配电柜接地线和控制器更换项目</w:t>
            </w:r>
          </w:p>
        </w:tc>
      </w:tr>
      <w:tr w:rsidR="0072782F" w14:paraId="0F8FC4B8" w14:textId="77777777">
        <w:trPr>
          <w:trHeight w:val="118"/>
          <w:jc w:val="center"/>
        </w:trPr>
        <w:tc>
          <w:tcPr>
            <w:tcW w:w="905" w:type="dxa"/>
            <w:vMerge/>
            <w:vAlign w:val="center"/>
          </w:tcPr>
          <w:p w14:paraId="4841416F" w14:textId="77777777" w:rsidR="0072782F" w:rsidRDefault="0072782F">
            <w:pPr>
              <w:autoSpaceDE w:val="0"/>
              <w:autoSpaceDN w:val="0"/>
              <w:adjustRightInd w:val="0"/>
              <w:snapToGrid w:val="0"/>
              <w:jc w:val="center"/>
              <w:rPr>
                <w:rFonts w:ascii="宋体" w:hAnsi="宋体"/>
                <w:szCs w:val="21"/>
              </w:rPr>
            </w:pPr>
          </w:p>
        </w:tc>
        <w:tc>
          <w:tcPr>
            <w:tcW w:w="1990" w:type="dxa"/>
            <w:vAlign w:val="center"/>
          </w:tcPr>
          <w:p w14:paraId="0A7825E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4479CBE4" w14:textId="33775863" w:rsidR="0072782F" w:rsidRDefault="001479CE">
            <w:pPr>
              <w:autoSpaceDE w:val="0"/>
              <w:autoSpaceDN w:val="0"/>
              <w:adjustRightInd w:val="0"/>
              <w:snapToGrid w:val="0"/>
              <w:jc w:val="left"/>
              <w:rPr>
                <w:rFonts w:ascii="宋体" w:hAnsi="宋体"/>
                <w:color w:val="FF0000"/>
                <w:szCs w:val="21"/>
              </w:rPr>
            </w:pPr>
            <w:r w:rsidRPr="00C04E3C">
              <w:rPr>
                <w:rFonts w:ascii="宋体" w:hAnsi="宋体" w:hint="eastAsia"/>
                <w:szCs w:val="21"/>
              </w:rPr>
              <w:t>工程类</w:t>
            </w:r>
          </w:p>
        </w:tc>
      </w:tr>
      <w:tr w:rsidR="0072782F" w14:paraId="37F75714" w14:textId="77777777">
        <w:trPr>
          <w:trHeight w:val="239"/>
          <w:jc w:val="center"/>
        </w:trPr>
        <w:tc>
          <w:tcPr>
            <w:tcW w:w="905" w:type="dxa"/>
            <w:vMerge/>
            <w:vAlign w:val="center"/>
          </w:tcPr>
          <w:p w14:paraId="197A86FC" w14:textId="77777777" w:rsidR="0072782F" w:rsidRDefault="0072782F">
            <w:pPr>
              <w:autoSpaceDE w:val="0"/>
              <w:autoSpaceDN w:val="0"/>
              <w:adjustRightInd w:val="0"/>
              <w:snapToGrid w:val="0"/>
              <w:jc w:val="center"/>
              <w:rPr>
                <w:rFonts w:ascii="宋体" w:hAnsi="宋体"/>
                <w:szCs w:val="21"/>
              </w:rPr>
            </w:pPr>
          </w:p>
        </w:tc>
        <w:tc>
          <w:tcPr>
            <w:tcW w:w="1990" w:type="dxa"/>
            <w:vAlign w:val="center"/>
          </w:tcPr>
          <w:p w14:paraId="0C99379C"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5C18A178" w14:textId="475B50C7" w:rsidR="0072782F" w:rsidRDefault="001479CE">
            <w:pPr>
              <w:autoSpaceDE w:val="0"/>
              <w:autoSpaceDN w:val="0"/>
              <w:adjustRightInd w:val="0"/>
              <w:snapToGrid w:val="0"/>
              <w:rPr>
                <w:rFonts w:ascii="宋体" w:hAnsi="宋体"/>
                <w:szCs w:val="21"/>
              </w:rPr>
            </w:pPr>
            <w:r>
              <w:rPr>
                <w:rFonts w:ascii="宋体" w:hAnsi="宋体" w:hint="eastAsia"/>
                <w:szCs w:val="21"/>
              </w:rPr>
              <w:t>本项目主要施工内容为重新整理更换低压配电柜内电流互感器二次接线，重置电容补偿柜控制器逻辑，并更换存在故障的多功能模块。</w:t>
            </w:r>
          </w:p>
        </w:tc>
      </w:tr>
      <w:tr w:rsidR="0072782F" w14:paraId="5BBD6D32" w14:textId="77777777">
        <w:trPr>
          <w:trHeight w:val="64"/>
          <w:jc w:val="center"/>
        </w:trPr>
        <w:tc>
          <w:tcPr>
            <w:tcW w:w="905" w:type="dxa"/>
            <w:vMerge/>
            <w:vAlign w:val="center"/>
          </w:tcPr>
          <w:p w14:paraId="26D475FB" w14:textId="77777777" w:rsidR="0072782F" w:rsidRDefault="0072782F">
            <w:pPr>
              <w:autoSpaceDE w:val="0"/>
              <w:autoSpaceDN w:val="0"/>
              <w:adjustRightInd w:val="0"/>
              <w:snapToGrid w:val="0"/>
              <w:jc w:val="center"/>
              <w:rPr>
                <w:rFonts w:ascii="宋体" w:hAnsi="宋体"/>
                <w:szCs w:val="21"/>
              </w:rPr>
            </w:pPr>
          </w:p>
        </w:tc>
        <w:tc>
          <w:tcPr>
            <w:tcW w:w="1990" w:type="dxa"/>
            <w:vAlign w:val="center"/>
          </w:tcPr>
          <w:p w14:paraId="3FBEDE3F"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1860FC58" w14:textId="77777777" w:rsidR="0072782F" w:rsidRDefault="001479CE">
            <w:pPr>
              <w:autoSpaceDE w:val="0"/>
              <w:autoSpaceDN w:val="0"/>
              <w:adjustRightInd w:val="0"/>
              <w:snapToGrid w:val="0"/>
              <w:rPr>
                <w:rFonts w:ascii="宋体" w:hAnsi="宋体"/>
                <w:szCs w:val="21"/>
              </w:rPr>
            </w:pPr>
            <w:r>
              <w:rPr>
                <w:rFonts w:ascii="宋体" w:hAnsi="宋体" w:hint="eastAsia"/>
                <w:szCs w:val="21"/>
              </w:rPr>
              <w:t>深圳会展中心</w:t>
            </w:r>
          </w:p>
        </w:tc>
      </w:tr>
      <w:tr w:rsidR="0072782F" w:rsidRPr="00195191" w14:paraId="4E39EBB3" w14:textId="77777777">
        <w:trPr>
          <w:trHeight w:val="64"/>
          <w:jc w:val="center"/>
        </w:trPr>
        <w:tc>
          <w:tcPr>
            <w:tcW w:w="905" w:type="dxa"/>
            <w:vMerge w:val="restart"/>
            <w:vAlign w:val="center"/>
          </w:tcPr>
          <w:p w14:paraId="0D12FDF8"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3</w:t>
            </w:r>
          </w:p>
        </w:tc>
        <w:tc>
          <w:tcPr>
            <w:tcW w:w="1990" w:type="dxa"/>
            <w:vAlign w:val="center"/>
          </w:tcPr>
          <w:p w14:paraId="2CA5CEAA"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报名（文件获取）开始时间</w:t>
            </w:r>
          </w:p>
        </w:tc>
        <w:tc>
          <w:tcPr>
            <w:tcW w:w="7029" w:type="dxa"/>
            <w:vAlign w:val="center"/>
          </w:tcPr>
          <w:p w14:paraId="6FF612BE" w14:textId="234C808A" w:rsidR="0072782F" w:rsidRPr="00195191" w:rsidRDefault="001479CE">
            <w:pPr>
              <w:autoSpaceDE w:val="0"/>
              <w:autoSpaceDN w:val="0"/>
              <w:adjustRightInd w:val="0"/>
              <w:snapToGrid w:val="0"/>
              <w:rPr>
                <w:rFonts w:ascii="宋体" w:hAnsi="宋体"/>
                <w:szCs w:val="21"/>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002143F4" w:rsidRPr="00195191">
              <w:rPr>
                <w:rFonts w:ascii="宋体" w:hAnsi="宋体" w:hint="eastAsia"/>
                <w:szCs w:val="21"/>
              </w:rPr>
              <w:t>5</w:t>
            </w:r>
            <w:r w:rsidRPr="00195191">
              <w:rPr>
                <w:rFonts w:ascii="宋体" w:hAnsi="宋体"/>
                <w:szCs w:val="21"/>
              </w:rPr>
              <w:t>-</w:t>
            </w:r>
            <w:r w:rsidR="002143F4" w:rsidRPr="00195191">
              <w:rPr>
                <w:rFonts w:ascii="宋体" w:hAnsi="宋体" w:hint="eastAsia"/>
                <w:szCs w:val="21"/>
              </w:rPr>
              <w:t>13</w:t>
            </w:r>
            <w:r w:rsidR="00535203">
              <w:rPr>
                <w:rFonts w:ascii="宋体" w:hAnsi="宋体" w:hint="eastAsia"/>
                <w:szCs w:val="21"/>
              </w:rPr>
              <w:t>上午</w:t>
            </w:r>
            <w:r w:rsidRPr="00195191">
              <w:rPr>
                <w:rFonts w:ascii="宋体" w:hAnsi="宋体"/>
                <w:szCs w:val="21"/>
              </w:rPr>
              <w:t xml:space="preserve"> 09:00</w:t>
            </w:r>
            <w:r w:rsidRPr="00195191">
              <w:rPr>
                <w:rFonts w:ascii="宋体" w:hAnsi="宋体" w:hint="eastAsia"/>
                <w:szCs w:val="21"/>
              </w:rPr>
              <w:t>（北京时间</w:t>
            </w:r>
            <w:r w:rsidRPr="00195191">
              <w:rPr>
                <w:rFonts w:ascii="宋体" w:hAnsi="宋体"/>
                <w:szCs w:val="21"/>
              </w:rPr>
              <w:t>）</w:t>
            </w:r>
          </w:p>
        </w:tc>
      </w:tr>
      <w:tr w:rsidR="0072782F" w:rsidRPr="00195191" w14:paraId="2B416D64" w14:textId="77777777">
        <w:trPr>
          <w:trHeight w:val="64"/>
          <w:jc w:val="center"/>
        </w:trPr>
        <w:tc>
          <w:tcPr>
            <w:tcW w:w="905" w:type="dxa"/>
            <w:vMerge/>
            <w:vAlign w:val="center"/>
          </w:tcPr>
          <w:p w14:paraId="1F14026E" w14:textId="77777777" w:rsidR="0072782F" w:rsidRPr="00195191" w:rsidRDefault="0072782F">
            <w:pPr>
              <w:autoSpaceDE w:val="0"/>
              <w:autoSpaceDN w:val="0"/>
              <w:adjustRightInd w:val="0"/>
              <w:snapToGrid w:val="0"/>
              <w:jc w:val="center"/>
              <w:rPr>
                <w:rFonts w:ascii="宋体" w:hAnsi="宋体"/>
                <w:szCs w:val="21"/>
              </w:rPr>
            </w:pPr>
          </w:p>
        </w:tc>
        <w:tc>
          <w:tcPr>
            <w:tcW w:w="1990" w:type="dxa"/>
            <w:vAlign w:val="center"/>
          </w:tcPr>
          <w:p w14:paraId="5DADE59D"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kern w:val="0"/>
                <w:szCs w:val="21"/>
              </w:rPr>
              <w:t>报名方式</w:t>
            </w:r>
          </w:p>
        </w:tc>
        <w:tc>
          <w:tcPr>
            <w:tcW w:w="7029" w:type="dxa"/>
            <w:vAlign w:val="center"/>
          </w:tcPr>
          <w:p w14:paraId="734EA5F4" w14:textId="17941C71" w:rsidR="0072782F" w:rsidRPr="00195191" w:rsidRDefault="001479CE">
            <w:pPr>
              <w:autoSpaceDE w:val="0"/>
              <w:autoSpaceDN w:val="0"/>
              <w:adjustRightInd w:val="0"/>
              <w:snapToGrid w:val="0"/>
              <w:rPr>
                <w:rFonts w:ascii="宋体" w:hAnsi="宋体"/>
                <w:szCs w:val="21"/>
              </w:rPr>
            </w:pPr>
            <w:r w:rsidRPr="00195191">
              <w:rPr>
                <w:rFonts w:ascii="宋体" w:hAnsi="宋体" w:hint="eastAsia"/>
                <w:bCs/>
                <w:szCs w:val="21"/>
              </w:rPr>
              <w:t>完整填写本项目报名回函（详见采购公告）并加盖公司公章后，按要求上传至</w:t>
            </w:r>
            <w:hyperlink r:id="rId11" w:history="1">
              <w:r w:rsidR="0042202B" w:rsidRPr="00195191">
                <w:rPr>
                  <w:rStyle w:val="af1"/>
                  <w:rFonts w:ascii="宋体" w:hAnsi="宋体"/>
                  <w:bCs/>
                  <w:szCs w:val="21"/>
                </w:rPr>
                <w:t>https://cg.szcec.com/sharing/0FpMbwXiU</w:t>
              </w:r>
            </w:hyperlink>
            <w:r w:rsidR="0042202B" w:rsidRPr="00195191">
              <w:rPr>
                <w:rFonts w:ascii="宋体" w:hAnsi="宋体"/>
                <w:bCs/>
                <w:szCs w:val="21"/>
              </w:rPr>
              <w:t xml:space="preserve"> </w:t>
            </w:r>
            <w:r w:rsidRPr="00195191">
              <w:rPr>
                <w:rFonts w:ascii="宋体" w:hAnsi="宋体"/>
                <w:bCs/>
                <w:szCs w:val="21"/>
              </w:rPr>
              <w:t>,</w:t>
            </w:r>
            <w:r w:rsidRPr="00195191">
              <w:rPr>
                <w:rFonts w:ascii="宋体" w:hAnsi="宋体" w:hint="eastAsia"/>
                <w:bCs/>
                <w:szCs w:val="21"/>
              </w:rPr>
              <w:t>并致电招标人确认；</w:t>
            </w:r>
            <w:r w:rsidRPr="00195191">
              <w:rPr>
                <w:rFonts w:ascii="宋体" w:hAnsi="宋体" w:hint="eastAsia"/>
                <w:szCs w:val="21"/>
              </w:rPr>
              <w:t>逾期报名的（以报名回函送达时间为准）将不予接受。</w:t>
            </w:r>
          </w:p>
        </w:tc>
      </w:tr>
      <w:tr w:rsidR="0072782F" w:rsidRPr="00195191" w14:paraId="28202CB7" w14:textId="77777777">
        <w:trPr>
          <w:trHeight w:val="133"/>
          <w:jc w:val="center"/>
        </w:trPr>
        <w:tc>
          <w:tcPr>
            <w:tcW w:w="905" w:type="dxa"/>
            <w:vMerge/>
            <w:vAlign w:val="center"/>
          </w:tcPr>
          <w:p w14:paraId="080E509A" w14:textId="77777777" w:rsidR="0072782F" w:rsidRPr="00195191" w:rsidRDefault="0072782F">
            <w:pPr>
              <w:autoSpaceDE w:val="0"/>
              <w:autoSpaceDN w:val="0"/>
              <w:adjustRightInd w:val="0"/>
              <w:snapToGrid w:val="0"/>
              <w:jc w:val="center"/>
              <w:rPr>
                <w:rFonts w:ascii="宋体" w:hAnsi="宋体"/>
                <w:szCs w:val="21"/>
              </w:rPr>
            </w:pPr>
          </w:p>
        </w:tc>
        <w:tc>
          <w:tcPr>
            <w:tcW w:w="1990" w:type="dxa"/>
            <w:vAlign w:val="center"/>
          </w:tcPr>
          <w:p w14:paraId="2836CB0F" w14:textId="77777777" w:rsidR="0072782F" w:rsidRPr="00195191" w:rsidRDefault="001479CE">
            <w:pPr>
              <w:autoSpaceDE w:val="0"/>
              <w:autoSpaceDN w:val="0"/>
              <w:adjustRightInd w:val="0"/>
              <w:snapToGrid w:val="0"/>
              <w:rPr>
                <w:rFonts w:ascii="宋体" w:hAnsi="宋体"/>
                <w:kern w:val="0"/>
                <w:szCs w:val="21"/>
              </w:rPr>
            </w:pPr>
            <w:r w:rsidRPr="00195191">
              <w:rPr>
                <w:rFonts w:ascii="宋体" w:hAnsi="宋体" w:hint="eastAsia"/>
                <w:kern w:val="0"/>
                <w:szCs w:val="21"/>
              </w:rPr>
              <w:t>招标文件</w:t>
            </w:r>
            <w:r w:rsidRPr="00195191">
              <w:rPr>
                <w:rFonts w:ascii="宋体" w:hAnsi="宋体"/>
                <w:kern w:val="0"/>
                <w:szCs w:val="21"/>
              </w:rPr>
              <w:t>获取</w:t>
            </w:r>
            <w:r w:rsidRPr="00195191">
              <w:rPr>
                <w:rFonts w:ascii="宋体" w:hAnsi="宋体" w:hint="eastAsia"/>
                <w:kern w:val="0"/>
                <w:szCs w:val="21"/>
              </w:rPr>
              <w:t>方式</w:t>
            </w:r>
          </w:p>
        </w:tc>
        <w:tc>
          <w:tcPr>
            <w:tcW w:w="7029" w:type="dxa"/>
            <w:vAlign w:val="center"/>
          </w:tcPr>
          <w:p w14:paraId="5918D13E" w14:textId="77777777" w:rsidR="0072782F" w:rsidRPr="00195191" w:rsidRDefault="001479CE">
            <w:pPr>
              <w:autoSpaceDE w:val="0"/>
              <w:autoSpaceDN w:val="0"/>
              <w:adjustRightInd w:val="0"/>
              <w:snapToGrid w:val="0"/>
              <w:rPr>
                <w:rFonts w:ascii="宋体" w:hAnsi="宋体"/>
                <w:szCs w:val="21"/>
              </w:rPr>
            </w:pPr>
            <w:r w:rsidRPr="00195191">
              <w:rPr>
                <w:rFonts w:ascii="宋体" w:hAnsi="宋体" w:hint="eastAsia"/>
                <w:szCs w:val="21"/>
              </w:rPr>
              <w:t>深圳会展中心官网（www.szcec.com）下载。</w:t>
            </w:r>
          </w:p>
        </w:tc>
      </w:tr>
      <w:tr w:rsidR="0072782F" w:rsidRPr="00195191" w14:paraId="4EF7B80C" w14:textId="77777777">
        <w:trPr>
          <w:trHeight w:val="567"/>
          <w:jc w:val="center"/>
        </w:trPr>
        <w:tc>
          <w:tcPr>
            <w:tcW w:w="905" w:type="dxa"/>
            <w:vAlign w:val="center"/>
          </w:tcPr>
          <w:p w14:paraId="75601F40"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4</w:t>
            </w:r>
          </w:p>
        </w:tc>
        <w:tc>
          <w:tcPr>
            <w:tcW w:w="1990" w:type="dxa"/>
            <w:vAlign w:val="center"/>
          </w:tcPr>
          <w:p w14:paraId="039BD1FD" w14:textId="77777777" w:rsidR="0072782F" w:rsidRPr="00195191" w:rsidRDefault="001479CE">
            <w:pPr>
              <w:autoSpaceDE w:val="0"/>
              <w:autoSpaceDN w:val="0"/>
              <w:adjustRightInd w:val="0"/>
              <w:snapToGrid w:val="0"/>
              <w:jc w:val="center"/>
              <w:rPr>
                <w:rFonts w:ascii="宋体" w:hAnsi="宋体"/>
                <w:kern w:val="0"/>
                <w:szCs w:val="21"/>
              </w:rPr>
            </w:pPr>
            <w:r w:rsidRPr="00195191">
              <w:rPr>
                <w:rFonts w:ascii="宋体" w:hAnsi="宋体" w:hint="eastAsia"/>
                <w:kern w:val="0"/>
                <w:szCs w:val="21"/>
              </w:rPr>
              <w:t>报名</w:t>
            </w:r>
            <w:r w:rsidRPr="00195191">
              <w:rPr>
                <w:rFonts w:ascii="宋体" w:hAnsi="宋体" w:hint="eastAsia"/>
                <w:szCs w:val="21"/>
              </w:rPr>
              <w:t>（文件获取）</w:t>
            </w:r>
            <w:r w:rsidRPr="00195191">
              <w:rPr>
                <w:rFonts w:ascii="宋体" w:hAnsi="宋体" w:hint="eastAsia"/>
                <w:kern w:val="0"/>
                <w:szCs w:val="21"/>
              </w:rPr>
              <w:t>截止时间</w:t>
            </w:r>
          </w:p>
        </w:tc>
        <w:tc>
          <w:tcPr>
            <w:tcW w:w="7029" w:type="dxa"/>
            <w:vAlign w:val="center"/>
          </w:tcPr>
          <w:p w14:paraId="0BD39494" w14:textId="0757A81D" w:rsidR="0072782F" w:rsidRPr="00195191" w:rsidRDefault="001479CE">
            <w:pPr>
              <w:tabs>
                <w:tab w:val="left" w:pos="284"/>
              </w:tabs>
              <w:rPr>
                <w:rFonts w:ascii="宋体" w:hAnsi="宋体"/>
                <w:szCs w:val="21"/>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002143F4" w:rsidRPr="00195191">
              <w:rPr>
                <w:rFonts w:ascii="宋体" w:hAnsi="宋体" w:hint="eastAsia"/>
                <w:szCs w:val="21"/>
              </w:rPr>
              <w:t>5</w:t>
            </w:r>
            <w:r w:rsidRPr="00195191">
              <w:rPr>
                <w:rFonts w:ascii="宋体" w:hAnsi="宋体"/>
                <w:szCs w:val="21"/>
              </w:rPr>
              <w:t>-</w:t>
            </w:r>
            <w:r w:rsidR="002143F4" w:rsidRPr="00195191">
              <w:rPr>
                <w:rFonts w:ascii="宋体" w:hAnsi="宋体" w:hint="eastAsia"/>
                <w:szCs w:val="21"/>
              </w:rPr>
              <w:t>1</w:t>
            </w:r>
            <w:r w:rsidR="00535203">
              <w:rPr>
                <w:rFonts w:ascii="宋体" w:hAnsi="宋体" w:hint="eastAsia"/>
                <w:szCs w:val="21"/>
              </w:rPr>
              <w:t>8上午09</w:t>
            </w:r>
            <w:r w:rsidRPr="00195191">
              <w:rPr>
                <w:rFonts w:ascii="宋体" w:hAnsi="宋体"/>
                <w:szCs w:val="21"/>
              </w:rPr>
              <w:t>:00</w:t>
            </w:r>
            <w:r w:rsidRPr="00195191">
              <w:rPr>
                <w:rFonts w:ascii="宋体" w:hAnsi="宋体" w:hint="eastAsia"/>
                <w:szCs w:val="21"/>
              </w:rPr>
              <w:t>（北京时间</w:t>
            </w:r>
            <w:r w:rsidRPr="00195191">
              <w:rPr>
                <w:rFonts w:ascii="宋体" w:hAnsi="宋体"/>
                <w:szCs w:val="21"/>
              </w:rPr>
              <w:t>）</w:t>
            </w:r>
          </w:p>
        </w:tc>
      </w:tr>
      <w:tr w:rsidR="0072782F" w:rsidRPr="00195191" w14:paraId="606110EB" w14:textId="77777777">
        <w:trPr>
          <w:trHeight w:val="567"/>
          <w:jc w:val="center"/>
        </w:trPr>
        <w:tc>
          <w:tcPr>
            <w:tcW w:w="905" w:type="dxa"/>
            <w:vMerge w:val="restart"/>
            <w:vAlign w:val="center"/>
          </w:tcPr>
          <w:p w14:paraId="105C8CBD"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5</w:t>
            </w:r>
          </w:p>
        </w:tc>
        <w:tc>
          <w:tcPr>
            <w:tcW w:w="1990" w:type="dxa"/>
            <w:vAlign w:val="center"/>
          </w:tcPr>
          <w:p w14:paraId="498FE31C" w14:textId="77777777" w:rsidR="0072782F" w:rsidRPr="00195191" w:rsidRDefault="001479CE">
            <w:pPr>
              <w:autoSpaceDE w:val="0"/>
              <w:autoSpaceDN w:val="0"/>
              <w:adjustRightInd w:val="0"/>
              <w:snapToGrid w:val="0"/>
              <w:jc w:val="center"/>
              <w:rPr>
                <w:rFonts w:ascii="宋体" w:hAnsi="宋体"/>
                <w:szCs w:val="21"/>
                <w:shd w:val="clear" w:color="auto" w:fill="FFFFFF"/>
              </w:rPr>
            </w:pPr>
            <w:r w:rsidRPr="00195191">
              <w:rPr>
                <w:rFonts w:ascii="宋体" w:hAnsi="宋体" w:hint="eastAsia"/>
                <w:szCs w:val="21"/>
                <w:shd w:val="clear" w:color="auto" w:fill="FFFFFF"/>
              </w:rPr>
              <w:t>投标人提出质疑</w:t>
            </w:r>
          </w:p>
          <w:p w14:paraId="300888B5" w14:textId="77777777" w:rsidR="0072782F" w:rsidRPr="00195191" w:rsidRDefault="001479CE">
            <w:pPr>
              <w:autoSpaceDE w:val="0"/>
              <w:autoSpaceDN w:val="0"/>
              <w:adjustRightInd w:val="0"/>
              <w:snapToGrid w:val="0"/>
              <w:jc w:val="center"/>
              <w:rPr>
                <w:rFonts w:ascii="宋体" w:hAnsi="宋体"/>
                <w:szCs w:val="21"/>
                <w:shd w:val="clear" w:color="auto" w:fill="FFFFFF"/>
              </w:rPr>
            </w:pPr>
            <w:r w:rsidRPr="00195191">
              <w:rPr>
                <w:rFonts w:ascii="宋体" w:hAnsi="宋体" w:hint="eastAsia"/>
                <w:szCs w:val="21"/>
                <w:shd w:val="clear" w:color="auto" w:fill="FFFFFF"/>
              </w:rPr>
              <w:t>截止时间</w:t>
            </w:r>
          </w:p>
        </w:tc>
        <w:tc>
          <w:tcPr>
            <w:tcW w:w="7029" w:type="dxa"/>
            <w:vAlign w:val="center"/>
          </w:tcPr>
          <w:p w14:paraId="527151EF" w14:textId="7519870E" w:rsidR="0072782F" w:rsidRPr="00195191" w:rsidRDefault="00B747C6" w:rsidP="00B747C6">
            <w:pPr>
              <w:tabs>
                <w:tab w:val="left" w:pos="284"/>
              </w:tabs>
              <w:rPr>
                <w:rFonts w:ascii="宋体" w:hAnsi="宋体"/>
                <w:szCs w:val="21"/>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Pr="00195191">
              <w:rPr>
                <w:rFonts w:ascii="宋体" w:hAnsi="宋体" w:hint="eastAsia"/>
                <w:szCs w:val="21"/>
              </w:rPr>
              <w:t>5</w:t>
            </w:r>
            <w:r w:rsidRPr="00195191">
              <w:rPr>
                <w:rFonts w:ascii="宋体" w:hAnsi="宋体"/>
                <w:szCs w:val="21"/>
              </w:rPr>
              <w:t>-</w:t>
            </w:r>
            <w:r w:rsidRPr="00195191">
              <w:rPr>
                <w:rFonts w:ascii="宋体" w:hAnsi="宋体" w:hint="eastAsia"/>
                <w:szCs w:val="21"/>
              </w:rPr>
              <w:t>1</w:t>
            </w:r>
            <w:r>
              <w:rPr>
                <w:rFonts w:ascii="宋体" w:hAnsi="宋体" w:hint="eastAsia"/>
                <w:szCs w:val="21"/>
              </w:rPr>
              <w:t>8上午09</w:t>
            </w:r>
            <w:r w:rsidRPr="00195191">
              <w:rPr>
                <w:rFonts w:ascii="宋体" w:hAnsi="宋体"/>
                <w:szCs w:val="21"/>
              </w:rPr>
              <w:t>:00</w:t>
            </w:r>
            <w:r w:rsidRPr="00195191">
              <w:rPr>
                <w:rFonts w:ascii="宋体" w:hAnsi="宋体" w:hint="eastAsia"/>
                <w:szCs w:val="21"/>
              </w:rPr>
              <w:t>（北京时间</w:t>
            </w:r>
            <w:r w:rsidRPr="00195191">
              <w:rPr>
                <w:rFonts w:ascii="宋体" w:hAnsi="宋体"/>
                <w:szCs w:val="21"/>
              </w:rPr>
              <w:t>）</w:t>
            </w:r>
          </w:p>
        </w:tc>
      </w:tr>
      <w:tr w:rsidR="0072782F" w:rsidRPr="00195191" w14:paraId="45D24F47" w14:textId="77777777">
        <w:trPr>
          <w:trHeight w:val="567"/>
          <w:jc w:val="center"/>
        </w:trPr>
        <w:tc>
          <w:tcPr>
            <w:tcW w:w="905" w:type="dxa"/>
            <w:vMerge/>
            <w:vAlign w:val="center"/>
          </w:tcPr>
          <w:p w14:paraId="06D2F213" w14:textId="77777777" w:rsidR="0072782F" w:rsidRPr="00195191" w:rsidRDefault="0072782F">
            <w:pPr>
              <w:autoSpaceDE w:val="0"/>
              <w:autoSpaceDN w:val="0"/>
              <w:adjustRightInd w:val="0"/>
              <w:snapToGrid w:val="0"/>
              <w:jc w:val="center"/>
              <w:rPr>
                <w:rFonts w:ascii="宋体" w:hAnsi="宋体"/>
                <w:szCs w:val="21"/>
              </w:rPr>
            </w:pPr>
          </w:p>
        </w:tc>
        <w:tc>
          <w:tcPr>
            <w:tcW w:w="1990" w:type="dxa"/>
            <w:vAlign w:val="center"/>
          </w:tcPr>
          <w:p w14:paraId="659D6930" w14:textId="77777777" w:rsidR="0072782F" w:rsidRPr="00195191" w:rsidRDefault="001479CE">
            <w:pPr>
              <w:autoSpaceDE w:val="0"/>
              <w:autoSpaceDN w:val="0"/>
              <w:adjustRightInd w:val="0"/>
              <w:snapToGrid w:val="0"/>
              <w:jc w:val="center"/>
              <w:rPr>
                <w:rFonts w:ascii="宋体" w:hAnsi="宋体" w:cs="宋体"/>
                <w:szCs w:val="21"/>
                <w:shd w:val="clear" w:color="auto" w:fill="FFFFFF"/>
              </w:rPr>
            </w:pPr>
            <w:r w:rsidRPr="00195191">
              <w:rPr>
                <w:rFonts w:ascii="宋体" w:hAnsi="宋体" w:cs="宋体" w:hint="eastAsia"/>
                <w:szCs w:val="21"/>
                <w:shd w:val="clear" w:color="auto" w:fill="FFFFFF"/>
              </w:rPr>
              <w:t>招标人澄清、修改、</w:t>
            </w:r>
            <w:r w:rsidRPr="00195191">
              <w:rPr>
                <w:rFonts w:ascii="宋体" w:hAnsi="宋体" w:cs="宋体"/>
                <w:szCs w:val="21"/>
                <w:shd w:val="clear" w:color="auto" w:fill="FFFFFF"/>
              </w:rPr>
              <w:t>答疑</w:t>
            </w:r>
            <w:r w:rsidRPr="00195191">
              <w:rPr>
                <w:rFonts w:ascii="宋体" w:hAnsi="宋体" w:cs="宋体" w:hint="eastAsia"/>
                <w:szCs w:val="21"/>
                <w:shd w:val="clear" w:color="auto" w:fill="FFFFFF"/>
              </w:rPr>
              <w:t>截止时间</w:t>
            </w:r>
          </w:p>
        </w:tc>
        <w:tc>
          <w:tcPr>
            <w:tcW w:w="7029" w:type="dxa"/>
            <w:vAlign w:val="center"/>
          </w:tcPr>
          <w:p w14:paraId="62D94FAB" w14:textId="19B07611" w:rsidR="0072782F" w:rsidRPr="00195191" w:rsidRDefault="001479CE">
            <w:pPr>
              <w:autoSpaceDE w:val="0"/>
              <w:autoSpaceDN w:val="0"/>
              <w:adjustRightInd w:val="0"/>
              <w:snapToGrid w:val="0"/>
              <w:rPr>
                <w:rFonts w:ascii="宋体" w:hAnsi="宋体"/>
                <w:szCs w:val="21"/>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002143F4" w:rsidRPr="00195191">
              <w:rPr>
                <w:rFonts w:ascii="宋体" w:hAnsi="宋体" w:hint="eastAsia"/>
                <w:szCs w:val="21"/>
              </w:rPr>
              <w:t>5</w:t>
            </w:r>
            <w:r w:rsidRPr="00195191">
              <w:rPr>
                <w:rFonts w:ascii="宋体" w:hAnsi="宋体"/>
                <w:szCs w:val="21"/>
              </w:rPr>
              <w:t>-</w:t>
            </w:r>
            <w:r w:rsidR="002143F4" w:rsidRPr="00195191">
              <w:rPr>
                <w:rFonts w:ascii="宋体" w:hAnsi="宋体" w:hint="eastAsia"/>
                <w:szCs w:val="21"/>
              </w:rPr>
              <w:t>18</w:t>
            </w:r>
            <w:r w:rsidRPr="00195191">
              <w:rPr>
                <w:rFonts w:ascii="宋体" w:hAnsi="宋体"/>
                <w:szCs w:val="21"/>
              </w:rPr>
              <w:t xml:space="preserve"> 17:00</w:t>
            </w:r>
            <w:r w:rsidRPr="00195191">
              <w:rPr>
                <w:rFonts w:ascii="宋体" w:hAnsi="宋体" w:hint="eastAsia"/>
                <w:szCs w:val="21"/>
              </w:rPr>
              <w:t>（北京时间</w:t>
            </w:r>
            <w:r w:rsidRPr="00195191">
              <w:rPr>
                <w:rFonts w:ascii="宋体" w:hAnsi="宋体"/>
                <w:szCs w:val="21"/>
              </w:rPr>
              <w:t>）</w:t>
            </w:r>
          </w:p>
        </w:tc>
      </w:tr>
      <w:tr w:rsidR="0072782F" w:rsidRPr="00195191" w14:paraId="36834CAF" w14:textId="77777777">
        <w:trPr>
          <w:trHeight w:val="64"/>
          <w:jc w:val="center"/>
        </w:trPr>
        <w:tc>
          <w:tcPr>
            <w:tcW w:w="905" w:type="dxa"/>
            <w:vAlign w:val="center"/>
          </w:tcPr>
          <w:p w14:paraId="30382FCF"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6</w:t>
            </w:r>
          </w:p>
        </w:tc>
        <w:tc>
          <w:tcPr>
            <w:tcW w:w="1990" w:type="dxa"/>
            <w:vAlign w:val="center"/>
          </w:tcPr>
          <w:p w14:paraId="768EE9F1" w14:textId="77777777" w:rsidR="0072782F" w:rsidRPr="00195191" w:rsidRDefault="001479CE">
            <w:pPr>
              <w:autoSpaceDE w:val="0"/>
              <w:autoSpaceDN w:val="0"/>
              <w:adjustRightInd w:val="0"/>
              <w:snapToGrid w:val="0"/>
              <w:jc w:val="center"/>
              <w:rPr>
                <w:rFonts w:ascii="宋体" w:hAnsi="宋体"/>
                <w:szCs w:val="21"/>
                <w:shd w:val="clear" w:color="auto" w:fill="FFFFFF"/>
              </w:rPr>
            </w:pPr>
            <w:r w:rsidRPr="00195191">
              <w:rPr>
                <w:rFonts w:ascii="宋体" w:hAnsi="宋体"/>
                <w:szCs w:val="21"/>
                <w:shd w:val="clear" w:color="auto" w:fill="FFFFFF"/>
              </w:rPr>
              <w:t>投标</w:t>
            </w:r>
            <w:r w:rsidRPr="00195191">
              <w:rPr>
                <w:rFonts w:ascii="宋体" w:hAnsi="宋体" w:hint="eastAsia"/>
                <w:szCs w:val="21"/>
                <w:shd w:val="clear" w:color="auto" w:fill="FFFFFF"/>
              </w:rPr>
              <w:t>文件递交</w:t>
            </w:r>
            <w:r w:rsidRPr="00195191">
              <w:rPr>
                <w:rFonts w:ascii="宋体" w:hAnsi="宋体"/>
                <w:szCs w:val="21"/>
                <w:shd w:val="clear" w:color="auto" w:fill="FFFFFF"/>
              </w:rPr>
              <w:t>截止时间</w:t>
            </w:r>
          </w:p>
        </w:tc>
        <w:tc>
          <w:tcPr>
            <w:tcW w:w="7029" w:type="dxa"/>
            <w:vAlign w:val="center"/>
          </w:tcPr>
          <w:p w14:paraId="63B1C945" w14:textId="391E6E63" w:rsidR="0072782F" w:rsidRPr="00195191" w:rsidRDefault="001479CE">
            <w:pPr>
              <w:autoSpaceDE w:val="0"/>
              <w:autoSpaceDN w:val="0"/>
              <w:adjustRightInd w:val="0"/>
              <w:snapToGrid w:val="0"/>
              <w:rPr>
                <w:rFonts w:ascii="宋体" w:hAnsi="宋体"/>
                <w:szCs w:val="21"/>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002143F4" w:rsidRPr="00195191">
              <w:rPr>
                <w:rFonts w:ascii="宋体" w:hAnsi="宋体" w:hint="eastAsia"/>
                <w:szCs w:val="21"/>
              </w:rPr>
              <w:t>5</w:t>
            </w:r>
            <w:r w:rsidRPr="00195191">
              <w:rPr>
                <w:rFonts w:ascii="宋体" w:hAnsi="宋体"/>
                <w:szCs w:val="21"/>
              </w:rPr>
              <w:t>-</w:t>
            </w:r>
            <w:r w:rsidR="002143F4" w:rsidRPr="00195191">
              <w:rPr>
                <w:rFonts w:ascii="宋体" w:hAnsi="宋体" w:hint="eastAsia"/>
                <w:szCs w:val="21"/>
              </w:rPr>
              <w:t>23</w:t>
            </w:r>
            <w:r w:rsidRPr="00195191">
              <w:rPr>
                <w:rFonts w:ascii="宋体" w:hAnsi="宋体"/>
                <w:szCs w:val="21"/>
              </w:rPr>
              <w:t xml:space="preserve"> 17:00</w:t>
            </w:r>
            <w:r w:rsidRPr="00195191">
              <w:rPr>
                <w:rFonts w:ascii="宋体" w:hAnsi="宋体" w:hint="eastAsia"/>
                <w:szCs w:val="21"/>
              </w:rPr>
              <w:t>（北京时间</w:t>
            </w:r>
            <w:r w:rsidRPr="00195191">
              <w:rPr>
                <w:rFonts w:ascii="宋体" w:hAnsi="宋体"/>
                <w:szCs w:val="21"/>
              </w:rPr>
              <w:t>）</w:t>
            </w:r>
          </w:p>
        </w:tc>
      </w:tr>
      <w:tr w:rsidR="00F20808" w:rsidRPr="00195191" w14:paraId="30044DDF" w14:textId="77777777">
        <w:trPr>
          <w:trHeight w:val="979"/>
          <w:jc w:val="center"/>
        </w:trPr>
        <w:tc>
          <w:tcPr>
            <w:tcW w:w="905" w:type="dxa"/>
            <w:vAlign w:val="center"/>
          </w:tcPr>
          <w:p w14:paraId="6621AFA3" w14:textId="77777777" w:rsidR="00F20808" w:rsidRPr="00195191" w:rsidRDefault="00F20808" w:rsidP="00F20808">
            <w:pPr>
              <w:autoSpaceDE w:val="0"/>
              <w:autoSpaceDN w:val="0"/>
              <w:adjustRightInd w:val="0"/>
              <w:snapToGrid w:val="0"/>
              <w:jc w:val="center"/>
              <w:rPr>
                <w:rFonts w:ascii="宋体" w:hAnsi="宋体"/>
                <w:szCs w:val="21"/>
              </w:rPr>
            </w:pPr>
            <w:r w:rsidRPr="00195191">
              <w:rPr>
                <w:rFonts w:ascii="宋体" w:hAnsi="宋体" w:hint="eastAsia"/>
                <w:szCs w:val="21"/>
              </w:rPr>
              <w:t>7</w:t>
            </w:r>
          </w:p>
        </w:tc>
        <w:tc>
          <w:tcPr>
            <w:tcW w:w="1990" w:type="dxa"/>
            <w:vAlign w:val="center"/>
          </w:tcPr>
          <w:p w14:paraId="355BE6CB" w14:textId="77777777" w:rsidR="00F20808" w:rsidRPr="00195191" w:rsidRDefault="00F20808" w:rsidP="00F20808">
            <w:pPr>
              <w:autoSpaceDE w:val="0"/>
              <w:autoSpaceDN w:val="0"/>
              <w:adjustRightInd w:val="0"/>
              <w:snapToGrid w:val="0"/>
              <w:jc w:val="center"/>
              <w:rPr>
                <w:rFonts w:ascii="宋体" w:hAnsi="宋体"/>
                <w:kern w:val="0"/>
                <w:szCs w:val="21"/>
              </w:rPr>
            </w:pPr>
            <w:r w:rsidRPr="00195191">
              <w:rPr>
                <w:rFonts w:ascii="宋体" w:hAnsi="宋体" w:hint="eastAsia"/>
                <w:szCs w:val="21"/>
                <w:shd w:val="clear" w:color="auto" w:fill="FFFFFF"/>
              </w:rPr>
              <w:t>投标文件递交方式及注意事项</w:t>
            </w:r>
          </w:p>
        </w:tc>
        <w:tc>
          <w:tcPr>
            <w:tcW w:w="7029" w:type="dxa"/>
          </w:tcPr>
          <w:p w14:paraId="25EA96FB" w14:textId="49DD1409" w:rsidR="00F20808" w:rsidRPr="00195191" w:rsidRDefault="00F20808" w:rsidP="00F20808">
            <w:pPr>
              <w:rPr>
                <w:rFonts w:ascii="宋体" w:hAnsi="宋体"/>
              </w:rPr>
            </w:pPr>
            <w:r w:rsidRPr="00195191">
              <w:rPr>
                <w:rFonts w:ascii="宋体" w:hAnsi="宋体" w:hint="eastAsia"/>
                <w:szCs w:val="21"/>
              </w:rPr>
              <w:t>投标文件应以扫描</w:t>
            </w:r>
            <w:r w:rsidRPr="00195191">
              <w:rPr>
                <w:rFonts w:ascii="宋体" w:hAnsi="宋体"/>
                <w:szCs w:val="21"/>
              </w:rPr>
              <w:t>版（PDF</w:t>
            </w:r>
            <w:r w:rsidRPr="00195191">
              <w:rPr>
                <w:rFonts w:ascii="宋体" w:hAnsi="宋体" w:hint="eastAsia"/>
                <w:szCs w:val="21"/>
              </w:rPr>
              <w:t>版</w:t>
            </w:r>
            <w:r w:rsidRPr="00195191">
              <w:rPr>
                <w:rFonts w:ascii="宋体" w:hAnsi="宋体"/>
                <w:szCs w:val="21"/>
              </w:rPr>
              <w:t>）</w:t>
            </w:r>
            <w:r w:rsidRPr="00195191">
              <w:rPr>
                <w:rFonts w:ascii="宋体" w:hAnsi="宋体" w:hint="eastAsia"/>
                <w:szCs w:val="21"/>
              </w:rPr>
              <w:t>及</w:t>
            </w:r>
            <w:r w:rsidRPr="00195191">
              <w:rPr>
                <w:rFonts w:ascii="宋体" w:hAnsi="宋体"/>
                <w:szCs w:val="21"/>
              </w:rPr>
              <w:t>Word</w:t>
            </w:r>
            <w:r w:rsidRPr="00195191">
              <w:rPr>
                <w:rFonts w:ascii="宋体" w:hAnsi="宋体" w:hint="eastAsia"/>
                <w:szCs w:val="21"/>
              </w:rPr>
              <w:t>版</w:t>
            </w:r>
            <w:r w:rsidRPr="00195191">
              <w:rPr>
                <w:rFonts w:ascii="宋体" w:hAnsi="宋体"/>
                <w:szCs w:val="21"/>
              </w:rPr>
              <w:t>文件</w:t>
            </w:r>
            <w:r w:rsidRPr="00195191">
              <w:rPr>
                <w:rFonts w:ascii="宋体" w:hAnsi="宋体" w:hint="eastAsia"/>
                <w:szCs w:val="21"/>
              </w:rPr>
              <w:t>加密形式上传至</w:t>
            </w:r>
            <w:hyperlink r:id="rId12" w:history="1">
              <w:r w:rsidR="0042202B" w:rsidRPr="00195191">
                <w:rPr>
                  <w:rStyle w:val="af1"/>
                  <w:rFonts w:ascii="宋体" w:hAnsi="宋体"/>
                  <w:bCs/>
                </w:rPr>
                <w:t>https://cg.szcec.com/sharing/im6k4ZWxz</w:t>
              </w:r>
            </w:hyperlink>
            <w:r w:rsidR="0042202B" w:rsidRPr="00195191">
              <w:rPr>
                <w:rFonts w:ascii="宋体" w:hAnsi="宋体"/>
                <w:bCs/>
                <w:color w:val="FF0000"/>
              </w:rPr>
              <w:t xml:space="preserve"> </w:t>
            </w:r>
            <w:r w:rsidRPr="00195191">
              <w:rPr>
                <w:rFonts w:ascii="宋体" w:hAnsi="宋体" w:hint="eastAsia"/>
                <w:szCs w:val="21"/>
              </w:rPr>
              <w:t>，并致电确认，</w:t>
            </w:r>
            <w:bookmarkStart w:id="2" w:name="_Toc478393187"/>
            <w:bookmarkStart w:id="3" w:name="_Toc478110532"/>
            <w:bookmarkStart w:id="4" w:name="_Toc478392822"/>
            <w:r w:rsidRPr="00195191">
              <w:rPr>
                <w:rFonts w:ascii="宋体" w:hAnsi="宋体" w:hint="eastAsia"/>
              </w:rPr>
              <w:t>注意事项：</w:t>
            </w:r>
          </w:p>
          <w:p w14:paraId="33AEE37E" w14:textId="77777777" w:rsidR="00F20808" w:rsidRPr="00195191" w:rsidRDefault="00F20808" w:rsidP="00F20808">
            <w:pPr>
              <w:pStyle w:val="af4"/>
              <w:numPr>
                <w:ilvl w:val="0"/>
                <w:numId w:val="3"/>
              </w:numPr>
              <w:ind w:left="541" w:firstLineChars="0" w:hanging="541"/>
              <w:rPr>
                <w:rFonts w:ascii="宋体" w:eastAsia="宋体" w:hAnsi="宋体"/>
                <w:szCs w:val="21"/>
              </w:rPr>
            </w:pPr>
            <w:bookmarkStart w:id="5" w:name="_Hlk60498011"/>
            <w:r w:rsidRPr="00195191">
              <w:rPr>
                <w:rFonts w:ascii="宋体" w:eastAsia="宋体" w:hAnsi="宋体" w:hint="eastAsia"/>
                <w:szCs w:val="21"/>
              </w:rPr>
              <w:t>为便于开标时的解密操作，响应文件（</w:t>
            </w:r>
            <w:r w:rsidRPr="00195191">
              <w:rPr>
                <w:rFonts w:ascii="宋体" w:eastAsia="宋体" w:hAnsi="宋体"/>
                <w:szCs w:val="21"/>
              </w:rPr>
              <w:t>PDF</w:t>
            </w:r>
            <w:r w:rsidRPr="00195191">
              <w:rPr>
                <w:rFonts w:ascii="宋体" w:eastAsia="宋体" w:hAnsi="宋体" w:hint="eastAsia"/>
                <w:szCs w:val="21"/>
              </w:rPr>
              <w:t>版及Word版</w:t>
            </w:r>
            <w:r w:rsidRPr="00195191">
              <w:rPr>
                <w:rFonts w:ascii="宋体" w:eastAsia="宋体" w:hAnsi="宋体"/>
                <w:szCs w:val="21"/>
              </w:rPr>
              <w:t>）</w:t>
            </w:r>
            <w:r w:rsidRPr="00195191">
              <w:rPr>
                <w:rFonts w:ascii="宋体" w:eastAsia="宋体" w:hAnsi="宋体" w:hint="eastAsia"/>
                <w:szCs w:val="21"/>
              </w:rPr>
              <w:t>必须制作为一个压缩文件后再行加密，否则投标文件将被拒收。</w:t>
            </w:r>
            <w:r w:rsidRPr="00195191">
              <w:rPr>
                <w:rFonts w:ascii="宋体" w:eastAsia="宋体" w:hAnsi="宋体"/>
                <w:szCs w:val="21"/>
              </w:rPr>
              <w:t>建议采用WinRAR</w:t>
            </w:r>
            <w:r w:rsidRPr="00195191">
              <w:rPr>
                <w:rFonts w:ascii="宋体" w:eastAsia="宋体" w:hAnsi="宋体" w:hint="eastAsia"/>
                <w:szCs w:val="21"/>
              </w:rPr>
              <w:t>或</w:t>
            </w:r>
            <w:r w:rsidRPr="00195191">
              <w:rPr>
                <w:rFonts w:ascii="宋体" w:eastAsia="宋体" w:hAnsi="宋体"/>
                <w:szCs w:val="21"/>
              </w:rPr>
              <w:t>WinZip</w:t>
            </w:r>
            <w:r w:rsidRPr="00195191">
              <w:rPr>
                <w:rFonts w:ascii="宋体" w:eastAsia="宋体" w:hAnsi="宋体" w:hint="eastAsia"/>
                <w:szCs w:val="21"/>
              </w:rPr>
              <w:t>等常用</w:t>
            </w:r>
            <w:r w:rsidRPr="00195191">
              <w:rPr>
                <w:rFonts w:ascii="宋体" w:eastAsia="宋体" w:hAnsi="宋体"/>
                <w:szCs w:val="21"/>
              </w:rPr>
              <w:t>压缩</w:t>
            </w:r>
            <w:r w:rsidRPr="00195191">
              <w:rPr>
                <w:rFonts w:ascii="宋体" w:eastAsia="宋体" w:hAnsi="宋体" w:hint="eastAsia"/>
                <w:szCs w:val="21"/>
              </w:rPr>
              <w:t>软件进行压缩和</w:t>
            </w:r>
            <w:r w:rsidRPr="00195191">
              <w:rPr>
                <w:rFonts w:ascii="宋体" w:eastAsia="宋体" w:hAnsi="宋体"/>
                <w:szCs w:val="21"/>
              </w:rPr>
              <w:t>加密</w:t>
            </w:r>
            <w:bookmarkEnd w:id="5"/>
            <w:r w:rsidRPr="00195191">
              <w:rPr>
                <w:rFonts w:ascii="宋体" w:eastAsia="宋体" w:hAnsi="宋体" w:hint="eastAsia"/>
                <w:szCs w:val="21"/>
              </w:rPr>
              <w:t>。</w:t>
            </w:r>
          </w:p>
          <w:p w14:paraId="575A171D" w14:textId="77777777" w:rsidR="00F20808" w:rsidRPr="00195191" w:rsidRDefault="00F20808" w:rsidP="00F20808">
            <w:pPr>
              <w:pStyle w:val="af4"/>
              <w:numPr>
                <w:ilvl w:val="0"/>
                <w:numId w:val="3"/>
              </w:numPr>
              <w:ind w:left="541" w:firstLineChars="0" w:hanging="541"/>
              <w:rPr>
                <w:rFonts w:ascii="宋体" w:eastAsia="宋体" w:hAnsi="宋体"/>
                <w:szCs w:val="21"/>
              </w:rPr>
            </w:pPr>
            <w:r w:rsidRPr="00195191">
              <w:rPr>
                <w:rFonts w:ascii="宋体" w:eastAsia="宋体" w:hAnsi="宋体" w:hint="eastAsia"/>
                <w:szCs w:val="21"/>
              </w:rPr>
              <w:t>投标单位授权代表须熟记文件密码，否则做废标处理。投标文件递交时间截止后，再不接受任何理由的撤回或重新提交文件请求。</w:t>
            </w:r>
          </w:p>
          <w:p w14:paraId="3635922C" w14:textId="77777777" w:rsidR="00F20808" w:rsidRPr="00195191" w:rsidRDefault="00F20808" w:rsidP="00F20808">
            <w:pPr>
              <w:pStyle w:val="af4"/>
              <w:numPr>
                <w:ilvl w:val="0"/>
                <w:numId w:val="3"/>
              </w:numPr>
              <w:ind w:left="541" w:firstLineChars="0" w:hanging="541"/>
              <w:rPr>
                <w:rFonts w:ascii="宋体" w:eastAsia="宋体" w:hAnsi="宋体"/>
                <w:szCs w:val="21"/>
              </w:rPr>
            </w:pPr>
            <w:r w:rsidRPr="00195191">
              <w:rPr>
                <w:rFonts w:ascii="宋体" w:eastAsia="宋体" w:hAnsi="宋体" w:hint="eastAsia"/>
                <w:szCs w:val="21"/>
              </w:rPr>
              <w:t>所有需要加盖公章的页面均须加盖公章，要求签名之处须有相应的亲</w:t>
            </w:r>
            <w:r w:rsidRPr="00195191">
              <w:rPr>
                <w:rFonts w:ascii="宋体" w:eastAsia="宋体" w:hAnsi="宋体" w:hint="eastAsia"/>
                <w:szCs w:val="21"/>
              </w:rPr>
              <w:lastRenderedPageBreak/>
              <w:t>笔手写签名或法定有效的私章。</w:t>
            </w:r>
          </w:p>
          <w:p w14:paraId="0EF38A10" w14:textId="40356545" w:rsidR="00F20808" w:rsidRPr="00195191" w:rsidRDefault="00F20808" w:rsidP="00F20808">
            <w:pPr>
              <w:pStyle w:val="af4"/>
              <w:numPr>
                <w:ilvl w:val="0"/>
                <w:numId w:val="3"/>
              </w:numPr>
              <w:ind w:left="541" w:firstLineChars="0" w:hanging="541"/>
              <w:rPr>
                <w:rFonts w:ascii="宋体" w:eastAsia="宋体" w:hAnsi="宋体"/>
                <w:szCs w:val="21"/>
              </w:rPr>
            </w:pPr>
            <w:r w:rsidRPr="00195191">
              <w:rPr>
                <w:rFonts w:ascii="宋体" w:eastAsia="宋体" w:hAnsi="宋体" w:hint="eastAsia"/>
                <w:szCs w:val="21"/>
              </w:rPr>
              <w:t>本项目实质性响应内容以盖章扫描版（</w:t>
            </w:r>
            <w:r w:rsidRPr="00195191">
              <w:rPr>
                <w:rFonts w:ascii="宋体" w:eastAsia="宋体" w:hAnsi="宋体"/>
                <w:szCs w:val="21"/>
              </w:rPr>
              <w:t>PDF</w:t>
            </w:r>
            <w:r w:rsidRPr="00195191">
              <w:rPr>
                <w:rFonts w:ascii="宋体" w:eastAsia="宋体" w:hAnsi="宋体" w:hint="eastAsia"/>
                <w:szCs w:val="21"/>
              </w:rPr>
              <w:t>版）文件为准，W</w:t>
            </w:r>
            <w:r w:rsidRPr="00195191">
              <w:rPr>
                <w:rFonts w:ascii="宋体" w:eastAsia="宋体" w:hAnsi="宋体"/>
                <w:szCs w:val="21"/>
              </w:rPr>
              <w:t>ord</w:t>
            </w:r>
            <w:r w:rsidRPr="00195191">
              <w:rPr>
                <w:rFonts w:ascii="宋体" w:eastAsia="宋体" w:hAnsi="宋体" w:hint="eastAsia"/>
                <w:szCs w:val="21"/>
              </w:rPr>
              <w:t>版文件仅供评标时搜索文件内容之用而不作为评审依据。</w:t>
            </w:r>
            <w:bookmarkEnd w:id="2"/>
            <w:bookmarkEnd w:id="3"/>
            <w:bookmarkEnd w:id="4"/>
          </w:p>
        </w:tc>
      </w:tr>
      <w:tr w:rsidR="00F20808" w:rsidRPr="00195191" w14:paraId="71B41F9F" w14:textId="77777777">
        <w:trPr>
          <w:trHeight w:val="64"/>
          <w:jc w:val="center"/>
        </w:trPr>
        <w:tc>
          <w:tcPr>
            <w:tcW w:w="905" w:type="dxa"/>
            <w:vMerge w:val="restart"/>
            <w:vAlign w:val="center"/>
          </w:tcPr>
          <w:p w14:paraId="302C377C" w14:textId="77777777" w:rsidR="00F20808" w:rsidRPr="00195191" w:rsidRDefault="00F20808">
            <w:pPr>
              <w:autoSpaceDE w:val="0"/>
              <w:autoSpaceDN w:val="0"/>
              <w:adjustRightInd w:val="0"/>
              <w:snapToGrid w:val="0"/>
              <w:jc w:val="center"/>
              <w:rPr>
                <w:rFonts w:ascii="宋体" w:hAnsi="宋体"/>
                <w:szCs w:val="21"/>
              </w:rPr>
            </w:pPr>
            <w:r w:rsidRPr="00195191">
              <w:rPr>
                <w:rFonts w:ascii="宋体" w:hAnsi="宋体" w:hint="eastAsia"/>
                <w:szCs w:val="21"/>
              </w:rPr>
              <w:lastRenderedPageBreak/>
              <w:t>8</w:t>
            </w:r>
          </w:p>
        </w:tc>
        <w:tc>
          <w:tcPr>
            <w:tcW w:w="1990" w:type="dxa"/>
            <w:vAlign w:val="center"/>
          </w:tcPr>
          <w:p w14:paraId="2B5950DD" w14:textId="77777777" w:rsidR="00F20808" w:rsidRPr="00195191" w:rsidRDefault="00F20808">
            <w:pPr>
              <w:autoSpaceDE w:val="0"/>
              <w:autoSpaceDN w:val="0"/>
              <w:adjustRightInd w:val="0"/>
              <w:snapToGrid w:val="0"/>
              <w:jc w:val="center"/>
              <w:rPr>
                <w:rFonts w:ascii="宋体" w:hAnsi="宋体"/>
                <w:szCs w:val="21"/>
                <w:shd w:val="clear" w:color="auto" w:fill="FFFFFF"/>
              </w:rPr>
            </w:pPr>
            <w:r w:rsidRPr="00195191">
              <w:rPr>
                <w:rFonts w:ascii="宋体" w:hAnsi="宋体" w:hint="eastAsia"/>
                <w:szCs w:val="21"/>
                <w:shd w:val="clear" w:color="auto" w:fill="FFFFFF"/>
              </w:rPr>
              <w:t>开标时间</w:t>
            </w:r>
          </w:p>
        </w:tc>
        <w:tc>
          <w:tcPr>
            <w:tcW w:w="7029" w:type="dxa"/>
            <w:vAlign w:val="center"/>
          </w:tcPr>
          <w:p w14:paraId="1C7FE656" w14:textId="76DD7156" w:rsidR="00F20808" w:rsidRPr="00195191" w:rsidRDefault="00F20808">
            <w:pPr>
              <w:rPr>
                <w:rFonts w:ascii="宋体" w:hAnsi="宋体"/>
              </w:rPr>
            </w:pPr>
            <w:r w:rsidRPr="00195191">
              <w:rPr>
                <w:rFonts w:ascii="宋体" w:hAnsi="宋体" w:hint="eastAsia"/>
                <w:szCs w:val="21"/>
              </w:rPr>
              <w:t>2</w:t>
            </w:r>
            <w:r w:rsidRPr="00195191">
              <w:rPr>
                <w:rFonts w:ascii="宋体" w:hAnsi="宋体"/>
                <w:szCs w:val="21"/>
              </w:rPr>
              <w:t>02</w:t>
            </w:r>
            <w:r w:rsidRPr="00195191">
              <w:rPr>
                <w:rFonts w:ascii="宋体" w:hAnsi="宋体" w:hint="eastAsia"/>
                <w:szCs w:val="21"/>
              </w:rPr>
              <w:t>2</w:t>
            </w:r>
            <w:r w:rsidRPr="00195191">
              <w:rPr>
                <w:rFonts w:ascii="宋体" w:hAnsi="宋体"/>
                <w:szCs w:val="21"/>
              </w:rPr>
              <w:t>-</w:t>
            </w:r>
            <w:r w:rsidRPr="00195191">
              <w:rPr>
                <w:rFonts w:ascii="宋体" w:hAnsi="宋体" w:hint="eastAsia"/>
                <w:szCs w:val="21"/>
              </w:rPr>
              <w:t>5</w:t>
            </w:r>
            <w:r w:rsidRPr="00195191">
              <w:rPr>
                <w:rFonts w:ascii="宋体" w:hAnsi="宋体"/>
                <w:szCs w:val="21"/>
              </w:rPr>
              <w:t>-</w:t>
            </w:r>
            <w:r w:rsidRPr="00195191">
              <w:rPr>
                <w:rFonts w:ascii="宋体" w:hAnsi="宋体" w:hint="eastAsia"/>
                <w:szCs w:val="21"/>
              </w:rPr>
              <w:t>24上午9</w:t>
            </w:r>
            <w:r w:rsidRPr="00195191">
              <w:rPr>
                <w:rFonts w:ascii="宋体" w:hAnsi="宋体"/>
                <w:szCs w:val="21"/>
              </w:rPr>
              <w:t>:30</w:t>
            </w:r>
            <w:r w:rsidRPr="00195191">
              <w:rPr>
                <w:rFonts w:ascii="宋体" w:hAnsi="宋体" w:hint="eastAsia"/>
                <w:szCs w:val="21"/>
              </w:rPr>
              <w:t>（北京时间</w:t>
            </w:r>
            <w:r w:rsidRPr="00195191">
              <w:rPr>
                <w:rFonts w:ascii="宋体" w:hAnsi="宋体"/>
                <w:szCs w:val="21"/>
              </w:rPr>
              <w:t>）</w:t>
            </w:r>
          </w:p>
        </w:tc>
      </w:tr>
      <w:tr w:rsidR="00F20808" w:rsidRPr="00195191" w14:paraId="3BFFEF9B" w14:textId="77777777">
        <w:trPr>
          <w:trHeight w:val="567"/>
          <w:jc w:val="center"/>
        </w:trPr>
        <w:tc>
          <w:tcPr>
            <w:tcW w:w="905" w:type="dxa"/>
            <w:vMerge/>
            <w:vAlign w:val="center"/>
          </w:tcPr>
          <w:p w14:paraId="262E0150" w14:textId="77777777" w:rsidR="00F20808" w:rsidRPr="00195191" w:rsidRDefault="00F20808" w:rsidP="00F20808">
            <w:pPr>
              <w:autoSpaceDE w:val="0"/>
              <w:autoSpaceDN w:val="0"/>
              <w:adjustRightInd w:val="0"/>
              <w:snapToGrid w:val="0"/>
              <w:jc w:val="center"/>
              <w:rPr>
                <w:rFonts w:ascii="宋体" w:hAnsi="宋体"/>
                <w:szCs w:val="21"/>
              </w:rPr>
            </w:pPr>
          </w:p>
        </w:tc>
        <w:tc>
          <w:tcPr>
            <w:tcW w:w="1990" w:type="dxa"/>
            <w:vAlign w:val="center"/>
          </w:tcPr>
          <w:p w14:paraId="4DF518ED" w14:textId="72107D13" w:rsidR="00F20808" w:rsidRPr="00195191" w:rsidRDefault="00F20808" w:rsidP="00F20808">
            <w:pPr>
              <w:autoSpaceDE w:val="0"/>
              <w:autoSpaceDN w:val="0"/>
              <w:adjustRightInd w:val="0"/>
              <w:snapToGrid w:val="0"/>
              <w:jc w:val="center"/>
              <w:rPr>
                <w:rFonts w:ascii="宋体" w:hAnsi="宋体"/>
                <w:szCs w:val="21"/>
                <w:shd w:val="clear" w:color="auto" w:fill="FFFFFF"/>
              </w:rPr>
            </w:pPr>
            <w:r w:rsidRPr="00195191">
              <w:rPr>
                <w:rFonts w:ascii="宋体" w:hAnsi="宋体" w:hint="eastAsia"/>
                <w:szCs w:val="21"/>
              </w:rPr>
              <w:t>开标地点</w:t>
            </w:r>
          </w:p>
        </w:tc>
        <w:tc>
          <w:tcPr>
            <w:tcW w:w="7029" w:type="dxa"/>
            <w:vAlign w:val="center"/>
          </w:tcPr>
          <w:p w14:paraId="4ECA2526" w14:textId="7421DB7C" w:rsidR="00F20808" w:rsidRPr="00195191" w:rsidRDefault="00F20808" w:rsidP="00F20808">
            <w:pPr>
              <w:autoSpaceDE w:val="0"/>
              <w:autoSpaceDN w:val="0"/>
              <w:adjustRightInd w:val="0"/>
              <w:snapToGrid w:val="0"/>
              <w:rPr>
                <w:rFonts w:ascii="宋体" w:hAnsi="宋体"/>
                <w:szCs w:val="21"/>
              </w:rPr>
            </w:pPr>
            <w:r w:rsidRPr="00195191">
              <w:rPr>
                <w:rFonts w:ascii="宋体" w:hAnsi="宋体" w:hint="eastAsia"/>
                <w:szCs w:val="21"/>
              </w:rPr>
              <w:t>腾讯会议号：</w:t>
            </w:r>
            <w:r w:rsidRPr="00195191">
              <w:rPr>
                <w:rFonts w:ascii="宋体" w:hAnsi="宋体"/>
                <w:bCs/>
                <w:szCs w:val="21"/>
              </w:rPr>
              <w:t>472-961-117</w:t>
            </w:r>
            <w:r w:rsidRPr="00195191">
              <w:rPr>
                <w:rFonts w:ascii="宋体" w:hAnsi="宋体" w:hint="eastAsia"/>
                <w:bCs/>
                <w:szCs w:val="21"/>
              </w:rPr>
              <w:t>（免密）</w:t>
            </w:r>
            <w:r w:rsidRPr="00195191">
              <w:rPr>
                <w:rFonts w:ascii="宋体" w:hAnsi="宋体" w:hint="eastAsia"/>
                <w:szCs w:val="21"/>
              </w:rPr>
              <w:t>，届时请各投标人按采购公告要求准时提交响应文件并参加在线开标。</w:t>
            </w:r>
          </w:p>
        </w:tc>
      </w:tr>
      <w:tr w:rsidR="00F20808" w:rsidRPr="00195191" w14:paraId="2BB1282E" w14:textId="77777777">
        <w:trPr>
          <w:trHeight w:val="567"/>
          <w:jc w:val="center"/>
        </w:trPr>
        <w:tc>
          <w:tcPr>
            <w:tcW w:w="905" w:type="dxa"/>
            <w:vMerge/>
            <w:vAlign w:val="center"/>
          </w:tcPr>
          <w:p w14:paraId="360E618F" w14:textId="77777777" w:rsidR="00F20808" w:rsidRPr="00195191" w:rsidRDefault="00F20808" w:rsidP="00F20808">
            <w:pPr>
              <w:autoSpaceDE w:val="0"/>
              <w:autoSpaceDN w:val="0"/>
              <w:adjustRightInd w:val="0"/>
              <w:snapToGrid w:val="0"/>
              <w:jc w:val="center"/>
              <w:rPr>
                <w:rFonts w:ascii="宋体" w:hAnsi="宋体"/>
                <w:szCs w:val="21"/>
              </w:rPr>
            </w:pPr>
          </w:p>
        </w:tc>
        <w:tc>
          <w:tcPr>
            <w:tcW w:w="1990" w:type="dxa"/>
            <w:vAlign w:val="center"/>
          </w:tcPr>
          <w:p w14:paraId="60C18191" w14:textId="39A01044" w:rsidR="00F20808" w:rsidRPr="00195191" w:rsidRDefault="00F20808" w:rsidP="00F20808">
            <w:pPr>
              <w:autoSpaceDE w:val="0"/>
              <w:autoSpaceDN w:val="0"/>
              <w:adjustRightInd w:val="0"/>
              <w:snapToGrid w:val="0"/>
              <w:jc w:val="center"/>
              <w:rPr>
                <w:rFonts w:ascii="宋体" w:hAnsi="宋体"/>
                <w:szCs w:val="21"/>
              </w:rPr>
            </w:pPr>
            <w:r w:rsidRPr="00195191">
              <w:rPr>
                <w:rFonts w:ascii="宋体" w:hAnsi="宋体" w:hint="eastAsia"/>
                <w:szCs w:val="21"/>
              </w:rPr>
              <w:t>投标文件密码</w:t>
            </w:r>
          </w:p>
        </w:tc>
        <w:tc>
          <w:tcPr>
            <w:tcW w:w="7029" w:type="dxa"/>
            <w:vAlign w:val="center"/>
          </w:tcPr>
          <w:p w14:paraId="7A94709D" w14:textId="557E3B90" w:rsidR="00F20808" w:rsidRPr="00195191" w:rsidRDefault="00F20808" w:rsidP="00F20808">
            <w:pPr>
              <w:autoSpaceDE w:val="0"/>
              <w:autoSpaceDN w:val="0"/>
              <w:adjustRightInd w:val="0"/>
              <w:snapToGrid w:val="0"/>
              <w:rPr>
                <w:rFonts w:ascii="宋体" w:hAnsi="宋体"/>
                <w:szCs w:val="21"/>
              </w:rPr>
            </w:pPr>
            <w:r w:rsidRPr="00195191">
              <w:rPr>
                <w:rFonts w:ascii="宋体" w:hAnsi="宋体" w:hint="eastAsia"/>
                <w:szCs w:val="21"/>
              </w:rPr>
              <w:t>并在开标时按照招标人现场指令</w:t>
            </w:r>
            <w:r w:rsidRPr="00195191">
              <w:rPr>
                <w:rFonts w:ascii="宋体" w:hAnsi="宋体" w:hint="eastAsia"/>
              </w:rPr>
              <w:t>将投标文件解密密码（详见附件1</w:t>
            </w:r>
            <w:r w:rsidRPr="00195191">
              <w:rPr>
                <w:rFonts w:ascii="宋体" w:hAnsi="宋体"/>
              </w:rPr>
              <w:t>5</w:t>
            </w:r>
            <w:r w:rsidRPr="00195191">
              <w:rPr>
                <w:rFonts w:ascii="宋体" w:hAnsi="宋体" w:hint="eastAsia"/>
              </w:rPr>
              <w:t>）上传至</w:t>
            </w:r>
            <w:hyperlink r:id="rId13" w:history="1">
              <w:r w:rsidR="00825834" w:rsidRPr="00195191">
                <w:rPr>
                  <w:rStyle w:val="af1"/>
                  <w:rFonts w:ascii="宋体" w:hAnsi="宋体"/>
                  <w:bCs/>
                </w:rPr>
                <w:t>https://cg.szcec.com/sharing/G48JbUOen</w:t>
              </w:r>
            </w:hyperlink>
            <w:r w:rsidR="00825834" w:rsidRPr="00195191">
              <w:rPr>
                <w:rFonts w:ascii="宋体" w:hAnsi="宋体"/>
                <w:bCs/>
                <w:color w:val="FF0000"/>
              </w:rPr>
              <w:t xml:space="preserve"> </w:t>
            </w:r>
            <w:r w:rsidRPr="00195191">
              <w:rPr>
                <w:rFonts w:ascii="宋体" w:hAnsi="宋体" w:hint="eastAsia"/>
                <w:szCs w:val="21"/>
              </w:rPr>
              <w:t>，（为确保开评标工作的保密性并兼顾效率，密码早发、晚发的，均可能导致废标的不利后果）。</w:t>
            </w:r>
          </w:p>
        </w:tc>
      </w:tr>
      <w:tr w:rsidR="0072782F" w:rsidRPr="00195191" w14:paraId="1AB7297C" w14:textId="77777777">
        <w:trPr>
          <w:trHeight w:val="567"/>
          <w:jc w:val="center"/>
        </w:trPr>
        <w:tc>
          <w:tcPr>
            <w:tcW w:w="905" w:type="dxa"/>
            <w:tcBorders>
              <w:top w:val="single" w:sz="4" w:space="0" w:color="auto"/>
              <w:right w:val="single" w:sz="4" w:space="0" w:color="auto"/>
            </w:tcBorders>
            <w:vAlign w:val="center"/>
          </w:tcPr>
          <w:p w14:paraId="6497EE1D"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3396C273" w14:textId="77777777" w:rsidR="0072782F" w:rsidRPr="00195191" w:rsidRDefault="001479CE">
            <w:pPr>
              <w:autoSpaceDE w:val="0"/>
              <w:autoSpaceDN w:val="0"/>
              <w:adjustRightInd w:val="0"/>
              <w:snapToGrid w:val="0"/>
              <w:jc w:val="center"/>
              <w:rPr>
                <w:rFonts w:ascii="宋体" w:hAnsi="宋体"/>
                <w:kern w:val="0"/>
                <w:szCs w:val="21"/>
              </w:rPr>
            </w:pPr>
            <w:r w:rsidRPr="00195191">
              <w:rPr>
                <w:rFonts w:ascii="宋体" w:hAnsi="宋体" w:hint="eastAsia"/>
                <w:kern w:val="0"/>
                <w:szCs w:val="21"/>
              </w:rPr>
              <w:t>是否接受</w:t>
            </w:r>
          </w:p>
          <w:p w14:paraId="39AE8F8B" w14:textId="77777777" w:rsidR="0072782F" w:rsidRPr="00195191" w:rsidRDefault="001479CE">
            <w:pPr>
              <w:autoSpaceDE w:val="0"/>
              <w:autoSpaceDN w:val="0"/>
              <w:adjustRightInd w:val="0"/>
              <w:snapToGrid w:val="0"/>
              <w:jc w:val="center"/>
              <w:rPr>
                <w:rFonts w:ascii="宋体" w:hAnsi="宋体"/>
                <w:kern w:val="0"/>
                <w:szCs w:val="21"/>
              </w:rPr>
            </w:pPr>
            <w:r w:rsidRPr="00195191">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78C59232" w14:textId="12CEEFEC" w:rsidR="0072782F" w:rsidRPr="00195191" w:rsidRDefault="001479CE">
            <w:pPr>
              <w:autoSpaceDE w:val="0"/>
              <w:autoSpaceDN w:val="0"/>
              <w:adjustRightInd w:val="0"/>
              <w:snapToGrid w:val="0"/>
              <w:rPr>
                <w:rFonts w:ascii="宋体" w:hAnsi="宋体"/>
                <w:kern w:val="0"/>
                <w:szCs w:val="21"/>
              </w:rPr>
            </w:pPr>
            <w:r w:rsidRPr="00195191">
              <w:rPr>
                <w:rFonts w:ascii="宋体" w:hAnsi="宋体"/>
                <w:kern w:val="0"/>
              </w:rPr>
              <w:sym w:font="Wingdings 2" w:char="F052"/>
            </w:r>
            <w:r w:rsidRPr="00195191">
              <w:rPr>
                <w:rFonts w:ascii="宋体" w:hAnsi="宋体" w:hint="eastAsia"/>
                <w:kern w:val="0"/>
                <w:szCs w:val="21"/>
              </w:rPr>
              <w:t>不接受</w:t>
            </w:r>
          </w:p>
          <w:p w14:paraId="4E868C0A" w14:textId="77777777" w:rsidR="0072782F" w:rsidRPr="00195191" w:rsidRDefault="001479CE">
            <w:pPr>
              <w:autoSpaceDE w:val="0"/>
              <w:autoSpaceDN w:val="0"/>
              <w:adjustRightInd w:val="0"/>
              <w:snapToGrid w:val="0"/>
              <w:rPr>
                <w:rFonts w:ascii="宋体" w:hAnsi="宋体"/>
                <w:kern w:val="0"/>
                <w:szCs w:val="21"/>
              </w:rPr>
            </w:pPr>
            <w:r w:rsidRPr="00195191">
              <w:rPr>
                <w:rFonts w:ascii="宋体" w:hAnsi="宋体" w:hint="eastAsia"/>
                <w:kern w:val="0"/>
                <w:szCs w:val="21"/>
              </w:rPr>
              <w:t>□接受，应满足下列要求：</w:t>
            </w:r>
          </w:p>
        </w:tc>
      </w:tr>
      <w:tr w:rsidR="0072782F" w14:paraId="0B9A3001" w14:textId="77777777">
        <w:trPr>
          <w:trHeight w:val="567"/>
          <w:jc w:val="center"/>
        </w:trPr>
        <w:tc>
          <w:tcPr>
            <w:tcW w:w="905" w:type="dxa"/>
            <w:vAlign w:val="center"/>
          </w:tcPr>
          <w:p w14:paraId="7FBF4951" w14:textId="77777777" w:rsidR="0072782F" w:rsidRPr="00195191" w:rsidRDefault="001479CE">
            <w:pPr>
              <w:autoSpaceDE w:val="0"/>
              <w:autoSpaceDN w:val="0"/>
              <w:adjustRightInd w:val="0"/>
              <w:snapToGrid w:val="0"/>
              <w:jc w:val="center"/>
              <w:rPr>
                <w:rFonts w:ascii="宋体" w:hAnsi="宋体"/>
                <w:szCs w:val="21"/>
              </w:rPr>
            </w:pPr>
            <w:r w:rsidRPr="00195191">
              <w:rPr>
                <w:rFonts w:ascii="宋体" w:hAnsi="宋体" w:hint="eastAsia"/>
                <w:szCs w:val="21"/>
              </w:rPr>
              <w:t>10</w:t>
            </w:r>
          </w:p>
        </w:tc>
        <w:tc>
          <w:tcPr>
            <w:tcW w:w="1990" w:type="dxa"/>
            <w:vAlign w:val="center"/>
          </w:tcPr>
          <w:p w14:paraId="686CAF5F" w14:textId="77777777" w:rsidR="0072782F" w:rsidRPr="00195191" w:rsidRDefault="001479CE">
            <w:pPr>
              <w:autoSpaceDE w:val="0"/>
              <w:autoSpaceDN w:val="0"/>
              <w:adjustRightInd w:val="0"/>
              <w:snapToGrid w:val="0"/>
              <w:jc w:val="center"/>
              <w:rPr>
                <w:rFonts w:ascii="宋体" w:hAnsi="宋体"/>
                <w:szCs w:val="21"/>
                <w:shd w:val="clear" w:color="auto" w:fill="FFFFFF"/>
              </w:rPr>
            </w:pPr>
            <w:r w:rsidRPr="00195191">
              <w:rPr>
                <w:rFonts w:ascii="宋体" w:hAnsi="宋体"/>
                <w:color w:val="000000" w:themeColor="text1"/>
                <w:szCs w:val="21"/>
                <w:shd w:val="clear" w:color="auto" w:fill="FFFFFF"/>
              </w:rPr>
              <w:t>踏勘</w:t>
            </w:r>
            <w:r w:rsidRPr="00195191">
              <w:rPr>
                <w:rFonts w:ascii="宋体" w:hAnsi="宋体" w:hint="eastAsia"/>
                <w:color w:val="000000" w:themeColor="text1"/>
                <w:szCs w:val="21"/>
                <w:shd w:val="clear" w:color="auto" w:fill="FFFFFF"/>
              </w:rPr>
              <w:t>现场</w:t>
            </w:r>
          </w:p>
        </w:tc>
        <w:tc>
          <w:tcPr>
            <w:tcW w:w="7029" w:type="dxa"/>
            <w:vAlign w:val="center"/>
          </w:tcPr>
          <w:p w14:paraId="2C90AE99" w14:textId="77777777" w:rsidR="0072782F" w:rsidRPr="00195191" w:rsidRDefault="001479CE" w:rsidP="00632094">
            <w:pPr>
              <w:numPr>
                <w:ilvl w:val="0"/>
                <w:numId w:val="4"/>
              </w:numPr>
              <w:tabs>
                <w:tab w:val="left" w:pos="281"/>
                <w:tab w:val="left" w:pos="541"/>
              </w:tabs>
              <w:snapToGrid w:val="0"/>
              <w:spacing w:afterLines="50" w:after="156"/>
              <w:rPr>
                <w:rFonts w:ascii="宋体" w:hAnsi="宋体"/>
                <w:kern w:val="0"/>
                <w:szCs w:val="21"/>
                <w:shd w:val="clear" w:color="auto" w:fill="FFFFFF"/>
              </w:rPr>
            </w:pPr>
            <w:r w:rsidRPr="00195191">
              <w:rPr>
                <w:rFonts w:ascii="宋体" w:hAnsi="宋体" w:cs="Segoe UI Symbol" w:hint="eastAsia"/>
                <w:kern w:val="0"/>
                <w:szCs w:val="21"/>
              </w:rPr>
              <w:t>□</w:t>
            </w:r>
            <w:r w:rsidRPr="00195191">
              <w:rPr>
                <w:rFonts w:ascii="宋体" w:hAnsi="宋体" w:hint="eastAsia"/>
                <w:kern w:val="0"/>
                <w:szCs w:val="21"/>
                <w:shd w:val="clear" w:color="auto" w:fill="FFFFFF"/>
              </w:rPr>
              <w:t>不组织。可在</w:t>
            </w:r>
            <w:r w:rsidRPr="00195191">
              <w:rPr>
                <w:rFonts w:ascii="宋体" w:hAnsi="宋体" w:hint="eastAsia"/>
                <w:kern w:val="0"/>
                <w:szCs w:val="21"/>
                <w:u w:val="single"/>
                <w:shd w:val="clear" w:color="auto" w:fill="FFFFFF"/>
              </w:rPr>
              <w:t>公开招标开始后</w:t>
            </w:r>
            <w:r w:rsidRPr="00195191">
              <w:rPr>
                <w:rFonts w:ascii="宋体" w:hAnsi="宋体" w:hint="eastAsia"/>
                <w:kern w:val="0"/>
                <w:szCs w:val="21"/>
                <w:shd w:val="clear" w:color="auto" w:fill="FFFFFF"/>
              </w:rPr>
              <w:t>至</w:t>
            </w:r>
            <w:r w:rsidRPr="00195191">
              <w:rPr>
                <w:rFonts w:ascii="宋体" w:hAnsi="宋体" w:hint="eastAsia"/>
                <w:kern w:val="0"/>
                <w:szCs w:val="21"/>
                <w:u w:val="single"/>
                <w:shd w:val="clear" w:color="auto" w:fill="FFFFFF"/>
              </w:rPr>
              <w:t>公开招标结束前</w:t>
            </w:r>
            <w:r w:rsidRPr="00195191">
              <w:rPr>
                <w:rFonts w:ascii="宋体" w:hAnsi="宋体" w:hint="eastAsia"/>
                <w:kern w:val="0"/>
                <w:szCs w:val="21"/>
                <w:shd w:val="clear" w:color="auto" w:fill="FFFFFF"/>
              </w:rPr>
              <w:t>自行踏勘。</w:t>
            </w:r>
          </w:p>
          <w:p w14:paraId="4586EA50" w14:textId="3BBD2412" w:rsidR="0072782F" w:rsidRPr="00195191" w:rsidRDefault="001479CE" w:rsidP="00632094">
            <w:pPr>
              <w:numPr>
                <w:ilvl w:val="0"/>
                <w:numId w:val="4"/>
              </w:numPr>
              <w:tabs>
                <w:tab w:val="left" w:pos="281"/>
                <w:tab w:val="left" w:pos="541"/>
              </w:tabs>
              <w:snapToGrid w:val="0"/>
              <w:spacing w:afterLines="50" w:after="156"/>
              <w:rPr>
                <w:rFonts w:ascii="宋体" w:hAnsi="宋体"/>
                <w:kern w:val="0"/>
                <w:szCs w:val="21"/>
                <w:shd w:val="clear" w:color="auto" w:fill="FFFFFF"/>
              </w:rPr>
            </w:pPr>
            <w:r w:rsidRPr="00195191">
              <w:rPr>
                <w:rFonts w:ascii="宋体" w:hAnsi="宋体"/>
                <w:kern w:val="0"/>
              </w:rPr>
              <w:sym w:font="Wingdings 2" w:char="F052"/>
            </w:r>
            <w:r w:rsidRPr="00195191">
              <w:rPr>
                <w:rFonts w:ascii="宋体" w:hAnsi="宋体" w:hint="eastAsia"/>
                <w:kern w:val="0"/>
                <w:szCs w:val="21"/>
                <w:shd w:val="clear" w:color="auto" w:fill="FFFFFF"/>
              </w:rPr>
              <w:t>组织，踏勘要求：</w:t>
            </w:r>
          </w:p>
          <w:p w14:paraId="63D7EAE2" w14:textId="77777777" w:rsidR="0072782F" w:rsidRPr="00195191" w:rsidRDefault="001479CE" w:rsidP="00632094">
            <w:pPr>
              <w:pStyle w:val="af4"/>
              <w:numPr>
                <w:ilvl w:val="0"/>
                <w:numId w:val="38"/>
              </w:numPr>
              <w:snapToGrid w:val="0"/>
              <w:ind w:left="672" w:firstLineChars="0" w:hanging="284"/>
              <w:rPr>
                <w:rFonts w:ascii="宋体" w:eastAsia="宋体" w:hAnsi="宋体"/>
                <w:kern w:val="0"/>
                <w:szCs w:val="21"/>
              </w:rPr>
            </w:pPr>
            <w:r w:rsidRPr="00195191">
              <w:rPr>
                <w:rFonts w:ascii="宋体" w:eastAsia="宋体" w:hAnsi="宋体" w:hint="eastAsia"/>
                <w:kern w:val="0"/>
                <w:szCs w:val="21"/>
              </w:rPr>
              <w:t>投标人是否</w:t>
            </w:r>
            <w:r w:rsidRPr="00195191">
              <w:rPr>
                <w:rFonts w:ascii="宋体" w:eastAsia="宋体" w:hAnsi="宋体"/>
                <w:kern w:val="0"/>
                <w:szCs w:val="21"/>
              </w:rPr>
              <w:t>必须参加：</w:t>
            </w:r>
          </w:p>
          <w:p w14:paraId="6D5AC88D" w14:textId="7F57E2A4" w:rsidR="0072782F" w:rsidRPr="00195191" w:rsidRDefault="001479CE" w:rsidP="00DB2C42">
            <w:pPr>
              <w:pStyle w:val="af4"/>
              <w:snapToGrid w:val="0"/>
              <w:ind w:left="672" w:firstLineChars="4" w:firstLine="8"/>
              <w:rPr>
                <w:rFonts w:ascii="宋体" w:eastAsia="宋体" w:hAnsi="宋体"/>
                <w:kern w:val="0"/>
                <w:szCs w:val="21"/>
              </w:rPr>
            </w:pPr>
            <w:bookmarkStart w:id="6" w:name="_Hlk100327354"/>
            <w:r w:rsidRPr="00195191">
              <w:rPr>
                <w:rFonts w:ascii="宋体" w:hAnsi="宋体"/>
                <w:kern w:val="0"/>
              </w:rPr>
              <w:sym w:font="Wingdings 2" w:char="F052"/>
            </w:r>
            <w:bookmarkEnd w:id="6"/>
            <w:r w:rsidRPr="00195191">
              <w:rPr>
                <w:rFonts w:ascii="宋体" w:eastAsia="宋体" w:hAnsi="宋体" w:hint="eastAsia"/>
                <w:kern w:val="0"/>
                <w:szCs w:val="21"/>
              </w:rPr>
              <w:t>是（</w:t>
            </w:r>
            <w:r w:rsidRPr="00195191">
              <w:rPr>
                <w:rFonts w:ascii="宋体" w:eastAsia="宋体" w:hAnsi="宋体"/>
                <w:kern w:val="0"/>
                <w:szCs w:val="21"/>
              </w:rPr>
              <w:t>若不参加，</w:t>
            </w:r>
            <w:r w:rsidRPr="00195191">
              <w:rPr>
                <w:rFonts w:ascii="宋体" w:eastAsia="宋体" w:hAnsi="宋体" w:hint="eastAsia"/>
                <w:kern w:val="0"/>
                <w:szCs w:val="21"/>
              </w:rPr>
              <w:t>将因</w:t>
            </w:r>
            <w:r w:rsidRPr="00195191">
              <w:rPr>
                <w:rFonts w:ascii="宋体" w:eastAsia="宋体" w:hAnsi="宋体"/>
                <w:kern w:val="0"/>
                <w:szCs w:val="21"/>
              </w:rPr>
              <w:t>投标</w:t>
            </w:r>
            <w:r w:rsidRPr="00195191">
              <w:rPr>
                <w:rFonts w:ascii="宋体" w:eastAsia="宋体" w:hAnsi="宋体" w:hint="eastAsia"/>
                <w:kern w:val="0"/>
                <w:szCs w:val="21"/>
              </w:rPr>
              <w:t>文件</w:t>
            </w:r>
            <w:r w:rsidRPr="00195191">
              <w:rPr>
                <w:rFonts w:ascii="宋体" w:eastAsia="宋体" w:hAnsi="宋体"/>
                <w:kern w:val="0"/>
                <w:szCs w:val="21"/>
              </w:rPr>
              <w:t>不完整</w:t>
            </w:r>
            <w:r w:rsidRPr="00195191">
              <w:rPr>
                <w:rFonts w:ascii="宋体" w:eastAsia="宋体" w:hAnsi="宋体" w:hint="eastAsia"/>
                <w:kern w:val="0"/>
                <w:szCs w:val="21"/>
              </w:rPr>
              <w:t>导致</w:t>
            </w:r>
            <w:r w:rsidRPr="00195191">
              <w:rPr>
                <w:rFonts w:ascii="宋体" w:eastAsia="宋体" w:hAnsi="宋体"/>
                <w:kern w:val="0"/>
                <w:szCs w:val="21"/>
              </w:rPr>
              <w:t>失去本项目投标资格）</w:t>
            </w:r>
          </w:p>
          <w:p w14:paraId="4ECCAB01" w14:textId="77777777" w:rsidR="0072782F" w:rsidRPr="00195191" w:rsidRDefault="001479CE" w:rsidP="00DB2C42">
            <w:pPr>
              <w:pStyle w:val="af4"/>
              <w:snapToGrid w:val="0"/>
              <w:spacing w:afterLines="50" w:after="156"/>
              <w:ind w:left="672" w:firstLineChars="4" w:firstLine="8"/>
              <w:rPr>
                <w:rFonts w:ascii="宋体" w:eastAsia="宋体" w:hAnsi="宋体"/>
                <w:kern w:val="0"/>
                <w:szCs w:val="21"/>
              </w:rPr>
            </w:pPr>
            <w:r w:rsidRPr="00195191">
              <w:rPr>
                <w:rFonts w:ascii="宋体" w:eastAsia="宋体" w:hAnsi="宋体" w:cs="Segoe UI Symbol" w:hint="eastAsia"/>
                <w:kern w:val="0"/>
                <w:szCs w:val="21"/>
              </w:rPr>
              <w:t>□</w:t>
            </w:r>
            <w:r w:rsidRPr="00195191">
              <w:rPr>
                <w:rFonts w:ascii="宋体" w:eastAsia="宋体" w:hAnsi="宋体" w:hint="eastAsia"/>
                <w:kern w:val="0"/>
                <w:szCs w:val="21"/>
              </w:rPr>
              <w:t>否（可选择不</w:t>
            </w:r>
            <w:r w:rsidRPr="00195191">
              <w:rPr>
                <w:rFonts w:ascii="宋体" w:eastAsia="宋体" w:hAnsi="宋体"/>
                <w:kern w:val="0"/>
                <w:szCs w:val="21"/>
              </w:rPr>
              <w:t>参加，</w:t>
            </w:r>
            <w:r w:rsidRPr="00195191">
              <w:rPr>
                <w:rFonts w:ascii="宋体" w:eastAsia="宋体" w:hAnsi="宋体" w:hint="eastAsia"/>
                <w:kern w:val="0"/>
                <w:szCs w:val="21"/>
              </w:rPr>
              <w:t>不影响</w:t>
            </w:r>
            <w:r w:rsidRPr="00195191">
              <w:rPr>
                <w:rFonts w:ascii="宋体" w:eastAsia="宋体" w:hAnsi="宋体"/>
                <w:kern w:val="0"/>
                <w:szCs w:val="21"/>
              </w:rPr>
              <w:t>投标资格但可能</w:t>
            </w:r>
            <w:r w:rsidRPr="00195191">
              <w:rPr>
                <w:rFonts w:ascii="宋体" w:eastAsia="宋体" w:hAnsi="宋体" w:hint="eastAsia"/>
                <w:kern w:val="0"/>
                <w:szCs w:val="21"/>
              </w:rPr>
              <w:t>会产生</w:t>
            </w:r>
            <w:r w:rsidRPr="00195191">
              <w:rPr>
                <w:rFonts w:ascii="宋体" w:eastAsia="宋体" w:hAnsi="宋体"/>
                <w:kern w:val="0"/>
                <w:szCs w:val="21"/>
              </w:rPr>
              <w:t>不利后果</w:t>
            </w:r>
            <w:r w:rsidRPr="00195191">
              <w:rPr>
                <w:rFonts w:ascii="宋体" w:eastAsia="宋体" w:hAnsi="宋体" w:hint="eastAsia"/>
                <w:kern w:val="0"/>
                <w:szCs w:val="21"/>
              </w:rPr>
              <w:t>）</w:t>
            </w:r>
          </w:p>
          <w:p w14:paraId="0D929DBD" w14:textId="7D6FC69A" w:rsidR="001479CE" w:rsidRPr="00195191" w:rsidRDefault="001479CE" w:rsidP="00632094">
            <w:pPr>
              <w:pStyle w:val="af4"/>
              <w:numPr>
                <w:ilvl w:val="0"/>
                <w:numId w:val="38"/>
              </w:numPr>
              <w:snapToGrid w:val="0"/>
              <w:spacing w:afterLines="50" w:after="156"/>
              <w:ind w:left="672" w:firstLineChars="0" w:hanging="284"/>
              <w:rPr>
                <w:rFonts w:ascii="宋体" w:eastAsia="宋体" w:hAnsi="宋体"/>
                <w:kern w:val="0"/>
                <w:sz w:val="20"/>
                <w:szCs w:val="21"/>
              </w:rPr>
            </w:pPr>
            <w:r w:rsidRPr="00195191">
              <w:rPr>
                <w:rFonts w:ascii="宋体" w:eastAsia="宋体" w:hAnsi="宋体" w:hint="eastAsia"/>
                <w:szCs w:val="21"/>
              </w:rPr>
              <w:t>招标人定于202</w:t>
            </w:r>
            <w:r w:rsidR="00432E04" w:rsidRPr="00195191">
              <w:rPr>
                <w:rFonts w:ascii="宋体" w:eastAsia="宋体" w:hAnsi="宋体" w:hint="eastAsia"/>
                <w:szCs w:val="21"/>
              </w:rPr>
              <w:t>2</w:t>
            </w:r>
            <w:r w:rsidRPr="00195191">
              <w:rPr>
                <w:rFonts w:ascii="宋体" w:eastAsia="宋体" w:hAnsi="宋体" w:hint="eastAsia"/>
                <w:szCs w:val="21"/>
              </w:rPr>
              <w:t>-</w:t>
            </w:r>
            <w:r w:rsidR="002143F4" w:rsidRPr="00195191">
              <w:rPr>
                <w:rFonts w:ascii="宋体" w:eastAsia="宋体" w:hAnsi="宋体" w:hint="eastAsia"/>
                <w:szCs w:val="21"/>
              </w:rPr>
              <w:t>5</w:t>
            </w:r>
            <w:r w:rsidRPr="00195191">
              <w:rPr>
                <w:rFonts w:ascii="宋体" w:eastAsia="宋体" w:hAnsi="宋体" w:hint="eastAsia"/>
                <w:szCs w:val="21"/>
              </w:rPr>
              <w:t>-</w:t>
            </w:r>
            <w:r w:rsidR="002143F4" w:rsidRPr="00195191">
              <w:rPr>
                <w:rFonts w:ascii="宋体" w:eastAsia="宋体" w:hAnsi="宋体" w:hint="eastAsia"/>
                <w:szCs w:val="21"/>
              </w:rPr>
              <w:t>18上午10时整</w:t>
            </w:r>
            <w:r w:rsidRPr="00195191">
              <w:rPr>
                <w:rFonts w:ascii="宋体" w:eastAsia="宋体" w:hAnsi="宋体" w:hint="eastAsia"/>
                <w:szCs w:val="21"/>
              </w:rPr>
              <w:t>邀请投标人人员察看现场并讲解项目需求；投标人应指派完全符合疫情防控要求的人员参加本项目的现场踏勘。</w:t>
            </w:r>
          </w:p>
          <w:p w14:paraId="4CBA126F" w14:textId="59E41913" w:rsidR="001479CE" w:rsidRPr="00195191" w:rsidRDefault="001479CE" w:rsidP="00632094">
            <w:pPr>
              <w:pStyle w:val="af4"/>
              <w:numPr>
                <w:ilvl w:val="0"/>
                <w:numId w:val="38"/>
              </w:numPr>
              <w:snapToGrid w:val="0"/>
              <w:spacing w:afterLines="50" w:after="156"/>
              <w:ind w:left="672" w:firstLineChars="0" w:hanging="284"/>
              <w:rPr>
                <w:rFonts w:ascii="宋体" w:eastAsia="宋体" w:hAnsi="宋体"/>
                <w:szCs w:val="21"/>
              </w:rPr>
            </w:pPr>
            <w:r w:rsidRPr="00195191">
              <w:rPr>
                <w:rFonts w:ascii="宋体" w:eastAsia="宋体" w:hAnsi="宋体" w:hint="eastAsia"/>
                <w:szCs w:val="21"/>
              </w:rPr>
              <w:t>投标人须持《现场考察证明》（格式见附件</w:t>
            </w:r>
            <w:r w:rsidR="00424CFD" w:rsidRPr="00195191">
              <w:rPr>
                <w:rFonts w:ascii="宋体" w:eastAsia="宋体" w:hAnsi="宋体" w:hint="eastAsia"/>
                <w:szCs w:val="21"/>
              </w:rPr>
              <w:t>4</w:t>
            </w:r>
            <w:r w:rsidRPr="00195191">
              <w:rPr>
                <w:rFonts w:ascii="宋体" w:eastAsia="宋体" w:hAnsi="宋体" w:hint="eastAsia"/>
                <w:szCs w:val="21"/>
              </w:rPr>
              <w:t>）参加现场踏勘，并在完成现场踏勘后交由招标人管理人员签字确认，并附于投标文件中。</w:t>
            </w:r>
          </w:p>
          <w:p w14:paraId="1961FDB3" w14:textId="77777777" w:rsidR="001479CE" w:rsidRPr="00195191" w:rsidRDefault="001479CE" w:rsidP="00632094">
            <w:pPr>
              <w:pStyle w:val="af4"/>
              <w:numPr>
                <w:ilvl w:val="0"/>
                <w:numId w:val="38"/>
              </w:numPr>
              <w:snapToGrid w:val="0"/>
              <w:spacing w:afterLines="50" w:after="156"/>
              <w:ind w:left="672" w:firstLineChars="0" w:hanging="284"/>
              <w:rPr>
                <w:rFonts w:ascii="宋体" w:eastAsia="宋体" w:hAnsi="宋体"/>
                <w:szCs w:val="21"/>
              </w:rPr>
            </w:pPr>
            <w:r w:rsidRPr="00195191">
              <w:rPr>
                <w:rFonts w:ascii="宋体" w:eastAsia="宋体" w:hAnsi="宋体" w:hint="eastAsia"/>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F4E798B" w14:textId="77777777" w:rsidR="001479CE" w:rsidRPr="00195191" w:rsidRDefault="001479CE" w:rsidP="00632094">
            <w:pPr>
              <w:pStyle w:val="af4"/>
              <w:numPr>
                <w:ilvl w:val="0"/>
                <w:numId w:val="38"/>
              </w:numPr>
              <w:snapToGrid w:val="0"/>
              <w:spacing w:afterLines="50" w:after="156"/>
              <w:ind w:left="672" w:firstLineChars="0" w:hanging="284"/>
              <w:rPr>
                <w:rFonts w:ascii="宋体" w:eastAsia="宋体" w:hAnsi="宋体"/>
                <w:szCs w:val="21"/>
              </w:rPr>
            </w:pPr>
            <w:r w:rsidRPr="00195191">
              <w:rPr>
                <w:rFonts w:ascii="宋体" w:eastAsia="宋体" w:hAnsi="宋体" w:hint="eastAsia"/>
                <w:szCs w:val="21"/>
              </w:rPr>
              <w:t>鉴</w:t>
            </w:r>
            <w:r w:rsidRPr="00195191">
              <w:rPr>
                <w:rFonts w:ascii="宋体" w:eastAsia="宋体" w:hAnsi="宋体" w:hint="eastAsia"/>
              </w:rPr>
              <w:t>于疫情防控要求，所有入场人员均需持</w:t>
            </w:r>
            <w:r w:rsidRPr="00195191">
              <w:rPr>
                <w:rFonts w:ascii="宋体" w:eastAsia="宋体" w:hAnsi="宋体" w:hint="eastAsia"/>
                <w:b/>
                <w:color w:val="FF0000"/>
              </w:rPr>
              <w:t>24小时</w:t>
            </w:r>
            <w:r w:rsidRPr="00195191">
              <w:rPr>
                <w:rFonts w:ascii="宋体" w:eastAsia="宋体" w:hAnsi="宋体" w:hint="eastAsia"/>
              </w:rPr>
              <w:t>核酸检测阴性结果，投标人须至少提前一天与踏勘联系人预约。否则，将可能导致投标人不能进入踏勘现场的不利后果。投标人必须保证所安排的踏勘人员完全符合政府主管部门及招标人的疫情防控要求，否则由此带来的一切责任和风险均由投标人负责，且招标人有权拒绝未预约备案人员参加本项目踏勘活动。</w:t>
            </w:r>
            <w:r w:rsidRPr="00195191">
              <w:rPr>
                <w:rFonts w:ascii="宋体" w:eastAsia="宋体" w:hAnsi="宋体" w:hint="eastAsia"/>
                <w:b/>
                <w:color w:val="FF0000"/>
              </w:rPr>
              <w:t>（特别注意：各投标人不得指派属于封控区、管控区、防范区人员作为本项目的踏勘人员）</w:t>
            </w:r>
          </w:p>
          <w:p w14:paraId="7E6A1623" w14:textId="77777777" w:rsidR="0072782F" w:rsidRPr="00195191" w:rsidRDefault="001479CE" w:rsidP="00632094">
            <w:pPr>
              <w:pStyle w:val="af4"/>
              <w:numPr>
                <w:ilvl w:val="0"/>
                <w:numId w:val="38"/>
              </w:numPr>
              <w:snapToGrid w:val="0"/>
              <w:ind w:left="670" w:firstLineChars="0" w:hanging="284"/>
              <w:rPr>
                <w:rFonts w:ascii="宋体" w:eastAsia="宋体" w:hAnsi="宋体"/>
                <w:kern w:val="0"/>
                <w:szCs w:val="21"/>
              </w:rPr>
            </w:pPr>
            <w:r w:rsidRPr="00195191">
              <w:rPr>
                <w:rFonts w:ascii="宋体" w:eastAsia="宋体" w:hAnsi="宋体" w:hint="eastAsia"/>
                <w:kern w:val="0"/>
                <w:szCs w:val="21"/>
              </w:rPr>
              <w:t>踏勘联系人：周工</w:t>
            </w:r>
          </w:p>
          <w:p w14:paraId="46E03221" w14:textId="27918180" w:rsidR="0072782F" w:rsidRPr="00195191" w:rsidRDefault="001479CE" w:rsidP="00DB2C42">
            <w:pPr>
              <w:pStyle w:val="af4"/>
              <w:snapToGrid w:val="0"/>
              <w:ind w:left="672" w:firstLineChars="0" w:firstLine="0"/>
              <w:rPr>
                <w:rFonts w:ascii="宋体" w:eastAsia="宋体" w:hAnsi="宋体"/>
                <w:kern w:val="0"/>
                <w:szCs w:val="21"/>
              </w:rPr>
            </w:pPr>
            <w:r w:rsidRPr="00195191">
              <w:rPr>
                <w:rFonts w:ascii="宋体" w:eastAsia="宋体" w:hAnsi="宋体" w:hint="eastAsia"/>
                <w:kern w:val="0"/>
                <w:szCs w:val="21"/>
              </w:rPr>
              <w:t>电话：0755-8284</w:t>
            </w:r>
            <w:r w:rsidRPr="00195191">
              <w:rPr>
                <w:rFonts w:ascii="宋体" w:eastAsia="宋体" w:hAnsi="宋体"/>
                <w:kern w:val="0"/>
                <w:szCs w:val="21"/>
              </w:rPr>
              <w:t>8819</w:t>
            </w:r>
            <w:r w:rsidR="00660695" w:rsidRPr="00195191">
              <w:rPr>
                <w:rFonts w:ascii="宋体" w:eastAsia="宋体" w:hAnsi="宋体"/>
                <w:kern w:val="0"/>
                <w:szCs w:val="21"/>
              </w:rPr>
              <w:t>/18998919684</w:t>
            </w:r>
          </w:p>
          <w:p w14:paraId="21EFE7BE" w14:textId="77777777" w:rsidR="0072782F" w:rsidRDefault="001479CE" w:rsidP="00DB2C42">
            <w:pPr>
              <w:pStyle w:val="af4"/>
              <w:snapToGrid w:val="0"/>
              <w:ind w:left="672" w:firstLineChars="0" w:firstLine="0"/>
              <w:rPr>
                <w:rFonts w:ascii="宋体" w:eastAsia="宋体" w:hAnsi="宋体"/>
                <w:shd w:val="clear" w:color="auto" w:fill="FFFFFF"/>
              </w:rPr>
            </w:pPr>
            <w:r w:rsidRPr="00195191">
              <w:rPr>
                <w:rFonts w:ascii="宋体" w:eastAsia="宋体" w:hAnsi="宋体" w:hint="eastAsia"/>
                <w:kern w:val="0"/>
                <w:szCs w:val="21"/>
              </w:rPr>
              <w:t>集合地点：深圳会展中心北二门内</w:t>
            </w:r>
          </w:p>
        </w:tc>
      </w:tr>
      <w:tr w:rsidR="0072782F" w14:paraId="1F7C58EF" w14:textId="77777777">
        <w:trPr>
          <w:trHeight w:val="3291"/>
          <w:jc w:val="center"/>
        </w:trPr>
        <w:tc>
          <w:tcPr>
            <w:tcW w:w="905" w:type="dxa"/>
            <w:vAlign w:val="center"/>
          </w:tcPr>
          <w:p w14:paraId="353050E2"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1</w:t>
            </w:r>
          </w:p>
        </w:tc>
        <w:tc>
          <w:tcPr>
            <w:tcW w:w="1990" w:type="dxa"/>
            <w:vAlign w:val="center"/>
          </w:tcPr>
          <w:p w14:paraId="199BC2A0"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07862369" w14:textId="77777777" w:rsidR="0072782F" w:rsidRDefault="001479C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p>
          <w:p w14:paraId="400917DC" w14:textId="05960676" w:rsidR="0072782F" w:rsidRDefault="00DB2C42" w:rsidP="00632094">
            <w:pPr>
              <w:pStyle w:val="af4"/>
              <w:numPr>
                <w:ilvl w:val="0"/>
                <w:numId w:val="5"/>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kern w:val="0"/>
              </w:rPr>
              <w:sym w:font="Wingdings 2" w:char="F052"/>
            </w:r>
            <w:r w:rsidR="001479CE">
              <w:rPr>
                <w:rFonts w:ascii="宋体" w:eastAsia="宋体" w:hAnsi="宋体" w:cs="Segoe UI Symbol" w:hint="eastAsia"/>
                <w:kern w:val="0"/>
                <w:szCs w:val="21"/>
              </w:rPr>
              <w:t>不要求</w:t>
            </w:r>
          </w:p>
          <w:p w14:paraId="37E52CE9" w14:textId="77777777" w:rsidR="0072782F" w:rsidRDefault="001479CE" w:rsidP="00632094">
            <w:pPr>
              <w:pStyle w:val="af4"/>
              <w:numPr>
                <w:ilvl w:val="0"/>
                <w:numId w:val="5"/>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6DF8C640" w14:textId="77777777" w:rsidR="0072782F" w:rsidRDefault="001479CE" w:rsidP="00632094">
            <w:pPr>
              <w:pStyle w:val="af4"/>
              <w:numPr>
                <w:ilvl w:val="0"/>
                <w:numId w:val="6"/>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w:t>
            </w:r>
            <w:r>
              <w:rPr>
                <w:rFonts w:ascii="宋体" w:eastAsia="宋体" w:hAnsi="宋体" w:cs="Segoe UI Symbol" w:hint="eastAsia"/>
                <w:color w:val="000000" w:themeColor="text1"/>
                <w:kern w:val="0"/>
                <w:szCs w:val="21"/>
              </w:rPr>
              <w:t>人民币</w:t>
            </w:r>
            <w:r>
              <w:rPr>
                <w:rFonts w:ascii="宋体" w:eastAsia="宋体" w:hAnsi="宋体" w:cs="Segoe UI Symbol"/>
                <w:color w:val="000000" w:themeColor="text1"/>
                <w:kern w:val="0"/>
                <w:szCs w:val="21"/>
                <w:u w:val="single"/>
              </w:rPr>
              <w:t>/</w:t>
            </w:r>
            <w:r>
              <w:rPr>
                <w:rFonts w:ascii="宋体" w:eastAsia="宋体" w:hAnsi="宋体" w:cs="Segoe UI Symbol" w:hint="eastAsia"/>
                <w:color w:val="000000" w:themeColor="text1"/>
                <w:kern w:val="0"/>
                <w:szCs w:val="21"/>
              </w:rPr>
              <w:t>元</w:t>
            </w:r>
          </w:p>
          <w:p w14:paraId="7BDA7CC2" w14:textId="77777777" w:rsidR="0072782F" w:rsidRDefault="001479CE" w:rsidP="00632094">
            <w:pPr>
              <w:pStyle w:val="af4"/>
              <w:numPr>
                <w:ilvl w:val="0"/>
                <w:numId w:val="6"/>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□银行转账□现金</w:t>
            </w:r>
          </w:p>
          <w:p w14:paraId="07F113E5" w14:textId="77777777" w:rsidR="0072782F" w:rsidRDefault="001479CE" w:rsidP="00632094">
            <w:pPr>
              <w:pStyle w:val="af4"/>
              <w:numPr>
                <w:ilvl w:val="0"/>
                <w:numId w:val="6"/>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4694DD95" w14:textId="77777777" w:rsidR="0072782F" w:rsidRDefault="001479C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5805691B" w14:textId="77777777" w:rsidR="0072782F" w:rsidRDefault="001479CE">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hint="eastAsia"/>
                <w:kern w:val="0"/>
                <w:szCs w:val="21"/>
                <w:u w:val="single"/>
              </w:rPr>
              <w:t>／</w:t>
            </w:r>
          </w:p>
          <w:p w14:paraId="629E11B0" w14:textId="77777777" w:rsidR="0072782F" w:rsidRDefault="001479CE">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hint="eastAsia"/>
                <w:kern w:val="0"/>
                <w:szCs w:val="21"/>
                <w:u w:val="single"/>
              </w:rPr>
              <w:t>／</w:t>
            </w:r>
          </w:p>
          <w:p w14:paraId="651987D1" w14:textId="77777777" w:rsidR="0072782F" w:rsidRDefault="001479CE" w:rsidP="00632094">
            <w:pPr>
              <w:pStyle w:val="af4"/>
              <w:numPr>
                <w:ilvl w:val="0"/>
                <w:numId w:val="6"/>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72782F" w14:paraId="30A99202" w14:textId="77777777">
        <w:trPr>
          <w:trHeight w:val="567"/>
          <w:jc w:val="center"/>
        </w:trPr>
        <w:tc>
          <w:tcPr>
            <w:tcW w:w="905" w:type="dxa"/>
            <w:vAlign w:val="center"/>
          </w:tcPr>
          <w:p w14:paraId="006C93E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2</w:t>
            </w:r>
          </w:p>
        </w:tc>
        <w:tc>
          <w:tcPr>
            <w:tcW w:w="1990" w:type="dxa"/>
            <w:vAlign w:val="center"/>
          </w:tcPr>
          <w:p w14:paraId="6072DEE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1DE49E4" w14:textId="1977B428" w:rsidR="0072782F" w:rsidRDefault="00DB2C42">
            <w:pPr>
              <w:autoSpaceDE w:val="0"/>
              <w:autoSpaceDN w:val="0"/>
              <w:adjustRightInd w:val="0"/>
              <w:snapToGrid w:val="0"/>
              <w:jc w:val="left"/>
              <w:rPr>
                <w:rFonts w:ascii="宋体" w:hAnsi="宋体"/>
                <w:szCs w:val="21"/>
              </w:rPr>
            </w:pPr>
            <w:r>
              <w:rPr>
                <w:rFonts w:ascii="宋体" w:hAnsi="宋体"/>
                <w:kern w:val="0"/>
              </w:rPr>
              <w:sym w:font="Wingdings 2" w:char="F052"/>
            </w:r>
            <w:r w:rsidR="001479CE">
              <w:rPr>
                <w:rFonts w:ascii="宋体" w:hAnsi="宋体" w:hint="eastAsia"/>
                <w:szCs w:val="21"/>
              </w:rPr>
              <w:t>不要求递交投标样品</w:t>
            </w:r>
          </w:p>
          <w:p w14:paraId="37C58C71" w14:textId="77777777" w:rsidR="0072782F" w:rsidRDefault="001479CE">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p>
        </w:tc>
      </w:tr>
      <w:tr w:rsidR="0072782F" w14:paraId="77B08BCA" w14:textId="77777777">
        <w:trPr>
          <w:trHeight w:val="567"/>
          <w:jc w:val="center"/>
        </w:trPr>
        <w:tc>
          <w:tcPr>
            <w:tcW w:w="905" w:type="dxa"/>
            <w:vAlign w:val="center"/>
          </w:tcPr>
          <w:p w14:paraId="74533116"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368F1B71" w14:textId="77777777" w:rsidR="0072782F" w:rsidRDefault="001479CE">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2B1CA108" w14:textId="64FE3B8C" w:rsidR="0072782F" w:rsidRDefault="00DB2C42">
            <w:pPr>
              <w:autoSpaceDE w:val="0"/>
              <w:autoSpaceDN w:val="0"/>
              <w:adjustRightInd w:val="0"/>
              <w:snapToGrid w:val="0"/>
              <w:rPr>
                <w:rFonts w:ascii="宋体" w:hAnsi="宋体" w:cs="Segoe UI Symbol"/>
                <w:kern w:val="0"/>
                <w:szCs w:val="21"/>
              </w:rPr>
            </w:pPr>
            <w:r>
              <w:rPr>
                <w:rFonts w:ascii="宋体" w:hAnsi="宋体"/>
                <w:kern w:val="0"/>
              </w:rPr>
              <w:sym w:font="Wingdings 2" w:char="F052"/>
            </w:r>
            <w:r w:rsidR="001479CE">
              <w:rPr>
                <w:rFonts w:ascii="宋体" w:hAnsi="宋体" w:cs="Segoe UI Symbol" w:hint="eastAsia"/>
                <w:kern w:val="0"/>
                <w:szCs w:val="21"/>
              </w:rPr>
              <w:t>综合评分法</w:t>
            </w:r>
          </w:p>
          <w:p w14:paraId="045A87BA" w14:textId="77777777" w:rsidR="0072782F" w:rsidRDefault="001479C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2015998D" w14:textId="77777777" w:rsidR="0072782F" w:rsidRDefault="001479C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p>
        </w:tc>
      </w:tr>
      <w:tr w:rsidR="0072782F" w14:paraId="08702860" w14:textId="77777777">
        <w:trPr>
          <w:trHeight w:val="567"/>
          <w:jc w:val="center"/>
        </w:trPr>
        <w:tc>
          <w:tcPr>
            <w:tcW w:w="905" w:type="dxa"/>
            <w:vAlign w:val="center"/>
          </w:tcPr>
          <w:p w14:paraId="4AEFAEDB"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6813E5BE" w14:textId="77777777" w:rsidR="0072782F" w:rsidRDefault="001479CE">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5E619039" w14:textId="77777777" w:rsidR="0072782F" w:rsidRDefault="001479CE">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5FE6D19E" w14:textId="3F8FA456" w:rsidR="0072782F" w:rsidRDefault="00DB2C42">
            <w:pPr>
              <w:autoSpaceDE w:val="0"/>
              <w:autoSpaceDN w:val="0"/>
              <w:adjustRightInd w:val="0"/>
              <w:snapToGrid w:val="0"/>
              <w:rPr>
                <w:rFonts w:ascii="宋体" w:hAnsi="宋体" w:cs="宋体"/>
                <w:szCs w:val="21"/>
              </w:rPr>
            </w:pPr>
            <w:r>
              <w:rPr>
                <w:rFonts w:ascii="宋体" w:hAnsi="宋体"/>
                <w:kern w:val="0"/>
              </w:rPr>
              <w:sym w:font="Wingdings 2" w:char="F052"/>
            </w:r>
            <w:r w:rsidR="001479CE">
              <w:rPr>
                <w:rFonts w:ascii="宋体" w:hAnsi="宋体" w:cs="Segoe UI Symbol" w:hint="eastAsia"/>
                <w:kern w:val="0"/>
                <w:szCs w:val="21"/>
              </w:rPr>
              <w:t>内部招标评标</w:t>
            </w:r>
            <w:r w:rsidR="001479CE">
              <w:rPr>
                <w:rFonts w:ascii="宋体" w:hAnsi="宋体" w:cs="Segoe UI Symbol"/>
                <w:kern w:val="0"/>
                <w:szCs w:val="21"/>
              </w:rPr>
              <w:t>小组推荐的中标候选人数</w:t>
            </w:r>
            <w:r w:rsidR="001479CE">
              <w:rPr>
                <w:rFonts w:ascii="宋体" w:hAnsi="宋体" w:cs="Segoe UI Symbol" w:hint="eastAsia"/>
                <w:kern w:val="0"/>
                <w:szCs w:val="21"/>
              </w:rPr>
              <w:t>：</w:t>
            </w:r>
            <w:r w:rsidR="001479CE" w:rsidRPr="00DB2C42">
              <w:rPr>
                <w:rFonts w:ascii="宋体" w:hAnsi="宋体" w:cs="Segoe UI Symbol" w:hint="eastAsia"/>
                <w:kern w:val="0"/>
                <w:szCs w:val="21"/>
                <w:u w:val="single"/>
              </w:rPr>
              <w:t xml:space="preserve">  1  个</w:t>
            </w:r>
            <w:r w:rsidR="001479CE">
              <w:rPr>
                <w:rFonts w:ascii="宋体" w:hAnsi="宋体" w:cs="Segoe UI Symbol" w:hint="eastAsia"/>
                <w:kern w:val="0"/>
                <w:szCs w:val="21"/>
              </w:rPr>
              <w:t>。</w:t>
            </w:r>
          </w:p>
          <w:p w14:paraId="35047E5B" w14:textId="77777777" w:rsidR="0072782F" w:rsidRDefault="001479CE">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51C9B102" w14:textId="77777777" w:rsidR="0072782F" w:rsidRDefault="001479CE">
      <w:pPr>
        <w:numPr>
          <w:ilvl w:val="0"/>
          <w:numId w:val="1"/>
        </w:numPr>
        <w:spacing w:line="560" w:lineRule="exact"/>
        <w:outlineLvl w:val="1"/>
        <w:rPr>
          <w:rFonts w:ascii="宋体" w:hAnsi="宋体"/>
          <w:b/>
          <w:szCs w:val="21"/>
        </w:rPr>
      </w:pPr>
      <w:bookmarkStart w:id="7" w:name="_Toc82685543"/>
      <w:bookmarkStart w:id="8" w:name="_Toc82684706"/>
      <w:bookmarkStart w:id="9" w:name="_Toc82591926"/>
      <w:bookmarkStart w:id="10" w:name="_Toc82684589"/>
      <w:bookmarkStart w:id="11" w:name="_Toc82684591"/>
      <w:bookmarkStart w:id="12" w:name="_Toc82591928"/>
      <w:bookmarkStart w:id="13" w:name="_Toc82684704"/>
      <w:bookmarkStart w:id="14" w:name="_Toc82685541"/>
      <w:bookmarkStart w:id="15" w:name="_Toc82685542"/>
      <w:bookmarkStart w:id="16" w:name="_Toc82685540"/>
      <w:bookmarkStart w:id="17" w:name="_Toc82684590"/>
      <w:bookmarkStart w:id="18" w:name="_Toc82684588"/>
      <w:bookmarkStart w:id="19" w:name="_Toc82684705"/>
      <w:bookmarkStart w:id="20" w:name="_Toc82591927"/>
      <w:bookmarkStart w:id="21" w:name="_Toc82684703"/>
      <w:bookmarkStart w:id="22" w:name="_Toc82591925"/>
      <w:bookmarkStart w:id="23" w:name="_Toc10326154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hAnsi="宋体" w:hint="eastAsia"/>
          <w:b/>
          <w:szCs w:val="21"/>
        </w:rPr>
        <w:t>特别说明</w:t>
      </w:r>
      <w:bookmarkEnd w:id="23"/>
    </w:p>
    <w:p w14:paraId="4198742A" w14:textId="77777777" w:rsidR="0072782F" w:rsidRDefault="001479CE" w:rsidP="00632094">
      <w:pPr>
        <w:pStyle w:val="af4"/>
        <w:numPr>
          <w:ilvl w:val="0"/>
          <w:numId w:val="7"/>
        </w:numPr>
        <w:spacing w:line="360" w:lineRule="auto"/>
        <w:ind w:left="0" w:firstLineChars="0" w:firstLine="420"/>
        <w:rPr>
          <w:rFonts w:ascii="宋体" w:eastAsia="宋体" w:hAnsi="宋体" w:cs="宋体"/>
          <w:szCs w:val="21"/>
        </w:rPr>
      </w:pPr>
      <w:bookmarkStart w:id="24" w:name="_Toc517278751"/>
      <w:bookmarkStart w:id="25" w:name="_Toc478387747"/>
      <w:bookmarkStart w:id="26" w:name="_Toc45028463"/>
      <w:r>
        <w:rPr>
          <w:rFonts w:ascii="宋体" w:eastAsia="宋体" w:hAnsi="宋体" w:cs="宋体" w:hint="eastAsia"/>
          <w:szCs w:val="21"/>
        </w:rPr>
        <w:t>投标人必须具备开展视频会议所需的基本网络设备及网络环境。投标人应自行承担因不具备上述条件或网络环境不佳而导致的无法按要求正常参与本项目开标工作的后果，亦不得因此对本项目招标结果提出异议。</w:t>
      </w:r>
    </w:p>
    <w:p w14:paraId="10AD5251" w14:textId="77777777" w:rsidR="0072782F" w:rsidRDefault="001479CE" w:rsidP="00632094">
      <w:pPr>
        <w:pStyle w:val="af4"/>
        <w:numPr>
          <w:ilvl w:val="0"/>
          <w:numId w:val="7"/>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本项目涉及的所有往来资料文件均需通过招标人报名回函上指定的电子邮箱发送和接收，否则可能导致文件不被接受的不利后果。</w:t>
      </w:r>
    </w:p>
    <w:p w14:paraId="643BA5D8" w14:textId="77777777" w:rsidR="0072782F" w:rsidRDefault="001479CE" w:rsidP="00632094">
      <w:pPr>
        <w:pStyle w:val="af4"/>
        <w:numPr>
          <w:ilvl w:val="0"/>
          <w:numId w:val="7"/>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5F56470D" w14:textId="77777777" w:rsidR="0072782F" w:rsidRDefault="001479CE" w:rsidP="00632094">
      <w:pPr>
        <w:pStyle w:val="af4"/>
        <w:numPr>
          <w:ilvl w:val="0"/>
          <w:numId w:val="7"/>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0BF0BA08" w14:textId="77777777" w:rsidR="0072782F" w:rsidRDefault="001479CE" w:rsidP="00632094">
      <w:pPr>
        <w:pStyle w:val="af4"/>
        <w:numPr>
          <w:ilvl w:val="0"/>
          <w:numId w:val="7"/>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对已报名的潜在投标人。收到上述通知后，潜在投标人应立即向招标人回函确认。如无回函确认，即视为潜在投标人已知晓相关变更、补充或澄清内容且无异议。</w:t>
      </w:r>
    </w:p>
    <w:p w14:paraId="2D1D857F" w14:textId="77777777" w:rsidR="0072782F" w:rsidRDefault="001479CE">
      <w:pPr>
        <w:numPr>
          <w:ilvl w:val="0"/>
          <w:numId w:val="1"/>
        </w:numPr>
        <w:spacing w:line="560" w:lineRule="exact"/>
        <w:outlineLvl w:val="1"/>
        <w:rPr>
          <w:rFonts w:ascii="宋体" w:hAnsi="宋体"/>
          <w:b/>
          <w:szCs w:val="21"/>
        </w:rPr>
      </w:pPr>
      <w:bookmarkStart w:id="27" w:name="_Toc82685545"/>
      <w:bookmarkStart w:id="28" w:name="_Toc82684708"/>
      <w:bookmarkStart w:id="29" w:name="_Toc82591986"/>
      <w:bookmarkStart w:id="30" w:name="_Toc82591988"/>
      <w:bookmarkStart w:id="31" w:name="_Toc82591987"/>
      <w:bookmarkStart w:id="32" w:name="_Toc82591930"/>
      <w:bookmarkStart w:id="33" w:name="_Toc82591989"/>
      <w:bookmarkStart w:id="34" w:name="_Toc82591985"/>
      <w:bookmarkStart w:id="35" w:name="_Toc82684593"/>
      <w:bookmarkStart w:id="36" w:name="_Toc103261549"/>
      <w:bookmarkEnd w:id="24"/>
      <w:bookmarkEnd w:id="25"/>
      <w:bookmarkEnd w:id="26"/>
      <w:bookmarkEnd w:id="27"/>
      <w:bookmarkEnd w:id="28"/>
      <w:bookmarkEnd w:id="29"/>
      <w:bookmarkEnd w:id="30"/>
      <w:bookmarkEnd w:id="31"/>
      <w:bookmarkEnd w:id="32"/>
      <w:bookmarkEnd w:id="33"/>
      <w:bookmarkEnd w:id="34"/>
      <w:bookmarkEnd w:id="35"/>
      <w:r>
        <w:rPr>
          <w:rFonts w:ascii="宋体" w:hAnsi="宋体" w:hint="eastAsia"/>
          <w:b/>
          <w:szCs w:val="21"/>
        </w:rPr>
        <w:t>投标文件编制</w:t>
      </w:r>
      <w:bookmarkEnd w:id="36"/>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72782F" w14:paraId="2118CEB0" w14:textId="77777777">
        <w:trPr>
          <w:trHeight w:val="567"/>
        </w:trPr>
        <w:tc>
          <w:tcPr>
            <w:tcW w:w="8856" w:type="dxa"/>
            <w:gridSpan w:val="3"/>
            <w:shd w:val="clear" w:color="auto" w:fill="FBE4D5" w:themeFill="accent2" w:themeFillTint="33"/>
            <w:vAlign w:val="center"/>
          </w:tcPr>
          <w:p w14:paraId="609722A4" w14:textId="77777777" w:rsidR="0072782F" w:rsidRDefault="001479CE">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72782F" w14:paraId="4B9CC4D8" w14:textId="77777777">
        <w:trPr>
          <w:trHeight w:val="567"/>
        </w:trPr>
        <w:tc>
          <w:tcPr>
            <w:tcW w:w="1020" w:type="dxa"/>
            <w:shd w:val="clear" w:color="auto" w:fill="auto"/>
            <w:vAlign w:val="center"/>
          </w:tcPr>
          <w:p w14:paraId="4FBDF8FF" w14:textId="77777777" w:rsidR="0072782F" w:rsidRDefault="001479CE">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46063E48" w14:textId="77777777" w:rsidR="0072782F" w:rsidRDefault="001479CE">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78901C5B" w14:textId="77777777" w:rsidR="0072782F" w:rsidRDefault="001479CE">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72782F" w14:paraId="3B63DFAA" w14:textId="77777777">
        <w:trPr>
          <w:trHeight w:val="567"/>
        </w:trPr>
        <w:tc>
          <w:tcPr>
            <w:tcW w:w="1020" w:type="dxa"/>
            <w:shd w:val="clear" w:color="auto" w:fill="FFFFFF"/>
            <w:vAlign w:val="center"/>
          </w:tcPr>
          <w:p w14:paraId="583880FD"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0AB940AE" w14:textId="77777777" w:rsidR="0072782F" w:rsidRDefault="001479CE">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FF313B8" w14:textId="77777777" w:rsidR="0072782F" w:rsidRDefault="001479CE">
            <w:pPr>
              <w:autoSpaceDE w:val="0"/>
              <w:autoSpaceDN w:val="0"/>
              <w:adjustRightInd w:val="0"/>
              <w:snapToGrid w:val="0"/>
              <w:jc w:val="left"/>
              <w:rPr>
                <w:rFonts w:ascii="宋体" w:hAnsi="宋体" w:cs="Courier New"/>
                <w:b/>
                <w:kern w:val="0"/>
                <w:szCs w:val="21"/>
              </w:rPr>
            </w:pPr>
            <w:r>
              <w:rPr>
                <w:rFonts w:ascii="宋体" w:hAnsi="宋体" w:cs="Courier New" w:hint="eastAsia"/>
                <w:kern w:val="0"/>
                <w:szCs w:val="21"/>
              </w:rPr>
              <w:t>投标文件包含以下组成部分</w:t>
            </w:r>
            <w:r>
              <w:rPr>
                <w:rFonts w:ascii="宋体" w:hAnsi="宋体" w:cs="Courier New" w:hint="eastAsia"/>
                <w:b/>
                <w:kern w:val="0"/>
                <w:szCs w:val="21"/>
              </w:rPr>
              <w:t>：</w:t>
            </w:r>
          </w:p>
          <w:p w14:paraId="2B48891C" w14:textId="141452A9"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资格审查文件</w:t>
            </w:r>
          </w:p>
          <w:p w14:paraId="18C0B60A" w14:textId="0EDF7282"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商务标部分</w:t>
            </w:r>
          </w:p>
          <w:p w14:paraId="34146052" w14:textId="6E416ED4"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技术标部分</w:t>
            </w:r>
          </w:p>
          <w:p w14:paraId="0CBFF698" w14:textId="0FD054D1"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价格标部分</w:t>
            </w:r>
          </w:p>
        </w:tc>
      </w:tr>
      <w:tr w:rsidR="0072782F" w14:paraId="3CA30305" w14:textId="77777777">
        <w:trPr>
          <w:trHeight w:val="567"/>
        </w:trPr>
        <w:tc>
          <w:tcPr>
            <w:tcW w:w="1020" w:type="dxa"/>
            <w:shd w:val="clear" w:color="auto" w:fill="FFFFFF"/>
            <w:vAlign w:val="center"/>
          </w:tcPr>
          <w:p w14:paraId="01884A50"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64979276" w14:textId="77777777" w:rsidR="0072782F" w:rsidRDefault="001479CE">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25DAA9F0"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50B61ECC" w14:textId="69708EF0"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营业执照</w:t>
            </w:r>
          </w:p>
          <w:p w14:paraId="75C8644E" w14:textId="136376E9"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国家企业信用信息公示系统（</w:t>
            </w:r>
            <w:hyperlink r:id="rId14" w:history="1">
              <w:r w:rsidR="001479CE">
                <w:rPr>
                  <w:rStyle w:val="af1"/>
                  <w:rFonts w:ascii="宋体" w:hAnsi="宋体" w:cs="Courier New" w:hint="eastAsia"/>
                  <w:kern w:val="0"/>
                  <w:szCs w:val="21"/>
                </w:rPr>
                <w:t>www.gsxt.gov.cn</w:t>
              </w:r>
            </w:hyperlink>
            <w:r w:rsidR="001479CE">
              <w:rPr>
                <w:rFonts w:ascii="宋体" w:hAnsi="宋体" w:cs="Courier New" w:hint="eastAsia"/>
                <w:kern w:val="0"/>
                <w:szCs w:val="21"/>
              </w:rPr>
              <w:t>）或“信用中国”(</w:t>
            </w:r>
            <w:hyperlink r:id="rId15" w:history="1">
              <w:r w:rsidR="001479CE">
                <w:rPr>
                  <w:rStyle w:val="af1"/>
                  <w:rFonts w:ascii="宋体" w:hAnsi="宋体" w:cs="Courier New" w:hint="eastAsia"/>
                  <w:kern w:val="0"/>
                  <w:szCs w:val="21"/>
                </w:rPr>
                <w:t>www.creditchina.gov.cn</w:t>
              </w:r>
            </w:hyperlink>
            <w:r w:rsidR="001479CE">
              <w:rPr>
                <w:rFonts w:ascii="宋体" w:hAnsi="宋体" w:cs="Courier New" w:hint="eastAsia"/>
                <w:kern w:val="0"/>
                <w:szCs w:val="21"/>
              </w:rPr>
              <w:t>)等国家</w:t>
            </w:r>
            <w:r w:rsidR="001479CE">
              <w:rPr>
                <w:rFonts w:ascii="宋体" w:hAnsi="宋体" w:cs="Courier New"/>
                <w:kern w:val="0"/>
                <w:szCs w:val="21"/>
              </w:rPr>
              <w:t>或地方主管部门</w:t>
            </w:r>
            <w:r w:rsidR="001479CE">
              <w:rPr>
                <w:rFonts w:ascii="宋体" w:hAnsi="宋体" w:cs="Courier New" w:hint="eastAsia"/>
                <w:kern w:val="0"/>
                <w:szCs w:val="21"/>
              </w:rPr>
              <w:t>公示平台</w:t>
            </w:r>
            <w:r w:rsidR="001479CE">
              <w:rPr>
                <w:rFonts w:ascii="宋体" w:hAnsi="宋体" w:cs="Courier New"/>
                <w:kern w:val="0"/>
                <w:szCs w:val="21"/>
              </w:rPr>
              <w:t>所</w:t>
            </w:r>
            <w:r w:rsidR="001479CE">
              <w:rPr>
                <w:rFonts w:ascii="宋体" w:hAnsi="宋体" w:cs="Courier New" w:hint="eastAsia"/>
                <w:kern w:val="0"/>
                <w:szCs w:val="21"/>
              </w:rPr>
              <w:t>公示的企业信用信息打印件（根据资格要求条</w:t>
            </w:r>
            <w:r w:rsidR="001479CE">
              <w:rPr>
                <w:rFonts w:ascii="宋体" w:hAnsi="宋体" w:cs="Courier New" w:hint="eastAsia"/>
                <w:kern w:val="0"/>
                <w:szCs w:val="21"/>
              </w:rPr>
              <w:lastRenderedPageBreak/>
              <w:t>款）</w:t>
            </w:r>
          </w:p>
          <w:p w14:paraId="23BCE944" w14:textId="3F2F959D"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法定代表人资格证明书</w:t>
            </w:r>
          </w:p>
          <w:p w14:paraId="214DA2F5" w14:textId="45922517"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法定代表人授权委托书</w:t>
            </w:r>
          </w:p>
          <w:p w14:paraId="3A714EE5" w14:textId="7C5D8D10"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资质证明文件</w:t>
            </w:r>
          </w:p>
          <w:p w14:paraId="27EC8262"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37529F40"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77B4362F"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578FA468"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72782F" w14:paraId="0DBCEC01" w14:textId="77777777">
        <w:trPr>
          <w:trHeight w:val="567"/>
        </w:trPr>
        <w:tc>
          <w:tcPr>
            <w:tcW w:w="1020" w:type="dxa"/>
            <w:shd w:val="clear" w:color="auto" w:fill="FFFFFF"/>
            <w:vAlign w:val="center"/>
          </w:tcPr>
          <w:p w14:paraId="54B7BD78"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lastRenderedPageBreak/>
              <w:t>3</w:t>
            </w:r>
          </w:p>
        </w:tc>
        <w:tc>
          <w:tcPr>
            <w:tcW w:w="2090" w:type="dxa"/>
            <w:shd w:val="clear" w:color="auto" w:fill="FFFFFF"/>
            <w:vAlign w:val="center"/>
          </w:tcPr>
          <w:p w14:paraId="27EC7897"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35DB0416"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2E38818E" w14:textId="238F8008"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投标函</w:t>
            </w:r>
          </w:p>
          <w:p w14:paraId="48CEFBF4" w14:textId="5E129CC7"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商务条款响应/偏离表</w:t>
            </w:r>
          </w:p>
          <w:p w14:paraId="47A49189" w14:textId="507D9882"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履约情况及社会信誉承诺书</w:t>
            </w:r>
          </w:p>
          <w:p w14:paraId="0F702311"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cs="Courier New" w:hint="eastAsia"/>
                <w:kern w:val="0"/>
                <w:szCs w:val="21"/>
              </w:rPr>
              <w:t>服务承诺</w:t>
            </w:r>
          </w:p>
          <w:p w14:paraId="5BFE0509" w14:textId="1929155B" w:rsidR="0072782F" w:rsidRDefault="00DB2C42">
            <w:pPr>
              <w:autoSpaceDE w:val="0"/>
              <w:autoSpaceDN w:val="0"/>
              <w:adjustRightInd w:val="0"/>
              <w:snapToGrid w:val="0"/>
              <w:jc w:val="left"/>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现场考察证明</w:t>
            </w:r>
          </w:p>
          <w:p w14:paraId="3B141D83"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p>
        </w:tc>
      </w:tr>
      <w:tr w:rsidR="0072782F" w14:paraId="424B2DF4" w14:textId="77777777">
        <w:trPr>
          <w:trHeight w:val="567"/>
        </w:trPr>
        <w:tc>
          <w:tcPr>
            <w:tcW w:w="1020" w:type="dxa"/>
            <w:shd w:val="clear" w:color="auto" w:fill="FFFFFF"/>
            <w:vAlign w:val="center"/>
          </w:tcPr>
          <w:p w14:paraId="23B6ABCC"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31E964E3" w14:textId="77777777" w:rsidR="0072782F" w:rsidRDefault="001479CE">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61D01FA5"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编制内容：</w:t>
            </w:r>
          </w:p>
          <w:p w14:paraId="085AEC37" w14:textId="1E304952"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技术条款响应/偏离表</w:t>
            </w:r>
          </w:p>
          <w:p w14:paraId="2324A358" w14:textId="7DD70AB6"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技术（服务）方案</w:t>
            </w:r>
          </w:p>
          <w:p w14:paraId="4F9B24A2" w14:textId="77777777" w:rsidR="0072782F" w:rsidRDefault="001479CE">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0DD94780" w14:textId="77D634DD"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售后服务承诺书</w:t>
            </w:r>
          </w:p>
          <w:p w14:paraId="6398BB83" w14:textId="586643EC"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项目团队成员简介、认证资格证书复印件、社保证明资料</w:t>
            </w:r>
          </w:p>
          <w:p w14:paraId="755E6B66" w14:textId="77777777" w:rsidR="0072782F" w:rsidRDefault="001479CE">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72782F" w14:paraId="758F3F54" w14:textId="77777777">
        <w:trPr>
          <w:trHeight w:val="567"/>
        </w:trPr>
        <w:tc>
          <w:tcPr>
            <w:tcW w:w="1020" w:type="dxa"/>
            <w:shd w:val="clear" w:color="auto" w:fill="FFFFFF"/>
            <w:vAlign w:val="center"/>
          </w:tcPr>
          <w:p w14:paraId="592EB3E5"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FB83241" w14:textId="77777777" w:rsidR="0072782F" w:rsidRDefault="001479CE">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086CCE32" w14:textId="77777777" w:rsidR="0072782F" w:rsidRDefault="001479CE">
            <w:pPr>
              <w:autoSpaceDE w:val="0"/>
              <w:autoSpaceDN w:val="0"/>
              <w:adjustRightInd w:val="0"/>
              <w:snapToGrid w:val="0"/>
              <w:jc w:val="left"/>
              <w:rPr>
                <w:rFonts w:ascii="宋体" w:hAnsi="宋体"/>
                <w:bCs/>
                <w:snapToGrid w:val="0"/>
                <w:kern w:val="0"/>
                <w:szCs w:val="21"/>
              </w:rPr>
            </w:pPr>
            <w:r>
              <w:rPr>
                <w:rFonts w:ascii="宋体" w:hAnsi="宋体" w:hint="eastAsia"/>
                <w:bCs/>
                <w:snapToGrid w:val="0"/>
                <w:kern w:val="0"/>
                <w:szCs w:val="21"/>
              </w:rPr>
              <w:t>编制内容：</w:t>
            </w:r>
          </w:p>
          <w:p w14:paraId="512EFAE7" w14:textId="0841F2B3"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投标报价一览表</w:t>
            </w:r>
          </w:p>
          <w:p w14:paraId="125C463D" w14:textId="0FCB16CC" w:rsidR="0072782F" w:rsidRDefault="00DB2C42">
            <w:pPr>
              <w:autoSpaceDE w:val="0"/>
              <w:autoSpaceDN w:val="0"/>
              <w:adjustRightInd w:val="0"/>
              <w:snapToGrid w:val="0"/>
              <w:textAlignment w:val="baseline"/>
              <w:rPr>
                <w:rFonts w:ascii="宋体" w:hAnsi="宋体" w:cs="Courier New"/>
                <w:kern w:val="0"/>
                <w:szCs w:val="21"/>
              </w:rPr>
            </w:pPr>
            <w:r>
              <w:rPr>
                <w:rFonts w:ascii="宋体" w:hAnsi="宋体"/>
                <w:kern w:val="0"/>
              </w:rPr>
              <w:sym w:font="Wingdings 2" w:char="F052"/>
            </w:r>
            <w:r w:rsidR="001479CE">
              <w:rPr>
                <w:rFonts w:ascii="宋体" w:hAnsi="宋体" w:cs="Courier New" w:hint="eastAsia"/>
                <w:kern w:val="0"/>
                <w:szCs w:val="21"/>
              </w:rPr>
              <w:t>投标分项报价表</w:t>
            </w:r>
          </w:p>
          <w:p w14:paraId="78FF4F39" w14:textId="77777777" w:rsidR="0072782F" w:rsidRDefault="001479CE">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p>
        </w:tc>
      </w:tr>
    </w:tbl>
    <w:p w14:paraId="137D8303" w14:textId="77777777" w:rsidR="0072782F" w:rsidRDefault="0072782F" w:rsidP="00544EA5">
      <w:pPr>
        <w:numPr>
          <w:ilvl w:val="255"/>
          <w:numId w:val="0"/>
        </w:numPr>
        <w:spacing w:line="560" w:lineRule="exact"/>
        <w:rPr>
          <w:rFonts w:ascii="宋体" w:hAnsi="宋体"/>
          <w:b/>
          <w:szCs w:val="21"/>
        </w:rPr>
      </w:pPr>
    </w:p>
    <w:p w14:paraId="5117C98E" w14:textId="77777777" w:rsidR="0072782F" w:rsidRDefault="001479CE">
      <w:pPr>
        <w:numPr>
          <w:ilvl w:val="0"/>
          <w:numId w:val="1"/>
        </w:numPr>
        <w:spacing w:line="560" w:lineRule="exact"/>
        <w:outlineLvl w:val="1"/>
        <w:rPr>
          <w:rFonts w:ascii="宋体" w:hAnsi="宋体"/>
          <w:b/>
          <w:szCs w:val="21"/>
        </w:rPr>
      </w:pPr>
      <w:bookmarkStart w:id="37" w:name="_Toc103261550"/>
      <w:r>
        <w:rPr>
          <w:rFonts w:ascii="宋体" w:hAnsi="宋体" w:hint="eastAsia"/>
          <w:b/>
          <w:szCs w:val="21"/>
        </w:rPr>
        <w:t>项目要求及数量</w:t>
      </w:r>
      <w:bookmarkEnd w:id="37"/>
    </w:p>
    <w:tbl>
      <w:tblPr>
        <w:tblpPr w:leftFromText="180" w:rightFromText="180" w:vertAnchor="text" w:horzAnchor="page" w:tblpX="915" w:tblpY="1136"/>
        <w:tblOverlap w:val="never"/>
        <w:tblW w:w="10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72782F" w14:paraId="389D9F3A" w14:textId="77777777">
        <w:trPr>
          <w:trHeight w:val="596"/>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89C20A9" w14:textId="77777777" w:rsidR="0072782F" w:rsidRDefault="001479CE">
            <w:pPr>
              <w:jc w:val="center"/>
              <w:rPr>
                <w:rFonts w:ascii="宋体" w:hAnsi="宋体" w:cs="宋体"/>
                <w:b/>
                <w:szCs w:val="21"/>
              </w:rPr>
            </w:pPr>
            <w:r>
              <w:rPr>
                <w:rFonts w:ascii="宋体" w:hAnsi="宋体" w:cs="宋体" w:hint="eastAsia"/>
                <w:b/>
                <w:szCs w:val="21"/>
              </w:rPr>
              <w:t>（一）商务需求</w:t>
            </w:r>
          </w:p>
        </w:tc>
      </w:tr>
      <w:tr w:rsidR="0072782F" w14:paraId="3FAE8CFF" w14:textId="77777777">
        <w:trPr>
          <w:trHeight w:val="596"/>
        </w:trPr>
        <w:tc>
          <w:tcPr>
            <w:tcW w:w="709" w:type="dxa"/>
            <w:tcBorders>
              <w:top w:val="single" w:sz="4" w:space="0" w:color="auto"/>
              <w:left w:val="single" w:sz="4" w:space="0" w:color="auto"/>
              <w:bottom w:val="single" w:sz="4" w:space="0" w:color="auto"/>
              <w:right w:val="single" w:sz="4" w:space="0" w:color="auto"/>
            </w:tcBorders>
            <w:vAlign w:val="center"/>
          </w:tcPr>
          <w:p w14:paraId="11F257E1" w14:textId="77777777" w:rsidR="0072782F" w:rsidRDefault="001479CE">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1922041E" w14:textId="77777777" w:rsidR="0072782F" w:rsidRDefault="001479CE">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4904C146" w14:textId="77777777" w:rsidR="0072782F" w:rsidRDefault="001479CE">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677741E" w14:textId="77777777" w:rsidR="0072782F" w:rsidRDefault="001479CE">
            <w:pPr>
              <w:jc w:val="center"/>
              <w:rPr>
                <w:rFonts w:ascii="宋体" w:hAnsi="宋体" w:cs="宋体"/>
                <w:b/>
                <w:szCs w:val="21"/>
              </w:rPr>
            </w:pPr>
            <w:r>
              <w:rPr>
                <w:rFonts w:ascii="宋体" w:hAnsi="宋体" w:cs="宋体" w:hint="eastAsia"/>
                <w:b/>
                <w:szCs w:val="21"/>
              </w:rPr>
              <w:t>偏离选项</w:t>
            </w:r>
          </w:p>
        </w:tc>
      </w:tr>
      <w:tr w:rsidR="0072782F" w14:paraId="1B7A796B" w14:textId="77777777">
        <w:trPr>
          <w:trHeight w:val="596"/>
        </w:trPr>
        <w:tc>
          <w:tcPr>
            <w:tcW w:w="709" w:type="dxa"/>
            <w:tcBorders>
              <w:top w:val="single" w:sz="4" w:space="0" w:color="auto"/>
              <w:left w:val="single" w:sz="4" w:space="0" w:color="auto"/>
              <w:bottom w:val="single" w:sz="4" w:space="0" w:color="auto"/>
              <w:right w:val="single" w:sz="4" w:space="0" w:color="auto"/>
            </w:tcBorders>
            <w:vAlign w:val="center"/>
          </w:tcPr>
          <w:p w14:paraId="2663F445" w14:textId="77777777" w:rsidR="0072782F" w:rsidRDefault="0072782F" w:rsidP="00632094">
            <w:pPr>
              <w:pStyle w:val="af4"/>
              <w:numPr>
                <w:ilvl w:val="0"/>
                <w:numId w:val="8"/>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639EC88A" w14:textId="77777777" w:rsidR="0072782F" w:rsidRDefault="001479CE">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5D804F4A" w14:textId="67CF7EEF" w:rsidR="0072782F" w:rsidRDefault="001479CE" w:rsidP="00632094">
            <w:pPr>
              <w:widowControl/>
              <w:numPr>
                <w:ilvl w:val="0"/>
                <w:numId w:val="10"/>
              </w:numPr>
              <w:jc w:val="left"/>
              <w:rPr>
                <w:rFonts w:ascii="宋体" w:hAnsi="宋体" w:cs="宋体"/>
                <w:szCs w:val="21"/>
              </w:rPr>
            </w:pPr>
            <w:r>
              <w:rPr>
                <w:rFonts w:ascii="宋体" w:hAnsi="宋体" w:cs="宋体" w:hint="eastAsia"/>
                <w:szCs w:val="21"/>
              </w:rPr>
              <w:t>投标人必须为中华人民共和国境内注册且合法运作的企业，无尚在生效期内的经营异常或严重违法失信记录。（须</w:t>
            </w:r>
            <w:r w:rsidRPr="00FF6E2C">
              <w:rPr>
                <w:rFonts w:ascii="宋体" w:hAnsi="宋体" w:cs="宋体" w:hint="eastAsia"/>
                <w:szCs w:val="21"/>
              </w:rPr>
              <w:t>提供企业营业执照</w:t>
            </w:r>
            <w:r>
              <w:rPr>
                <w:rFonts w:ascii="宋体" w:hAnsi="宋体" w:cs="宋体" w:hint="eastAsia"/>
                <w:szCs w:val="21"/>
              </w:rPr>
              <w:t>复印件、履约情况及社会信誉承诺书（格式详见附件</w:t>
            </w:r>
            <w:r w:rsidR="00424CFD">
              <w:rPr>
                <w:rFonts w:ascii="宋体" w:hAnsi="宋体" w:cs="宋体" w:hint="eastAsia"/>
                <w:szCs w:val="21"/>
              </w:rPr>
              <w:t>1</w:t>
            </w:r>
            <w:r w:rsidR="00424CFD">
              <w:rPr>
                <w:rFonts w:ascii="宋体" w:hAnsi="宋体" w:cs="宋体"/>
                <w:szCs w:val="21"/>
              </w:rPr>
              <w:t>4</w:t>
            </w:r>
            <w:r>
              <w:rPr>
                <w:rFonts w:ascii="宋体" w:hAnsi="宋体" w:cs="宋体" w:hint="eastAsia"/>
                <w:szCs w:val="21"/>
              </w:rPr>
              <w:t>）及国家企业信用信息公示系统</w:t>
            </w:r>
            <w:hyperlink r:id="rId16" w:history="1">
              <w:r w:rsidRPr="00FF6E2C">
                <w:rPr>
                  <w:rFonts w:hint="eastAsia"/>
                </w:rPr>
                <w:t>http://www.gsxt.gov.cn</w:t>
              </w:r>
            </w:hyperlink>
            <w:r>
              <w:rPr>
                <w:rFonts w:ascii="宋体" w:hAnsi="宋体" w:cs="宋体" w:hint="eastAsia"/>
                <w:szCs w:val="21"/>
              </w:rPr>
              <w:t>上公示的企业基础信息、经营异常信息、严重违法失信记录等信息查询结果页面打印件并加盖投标人公章。</w:t>
            </w:r>
          </w:p>
          <w:p w14:paraId="1E6EBF13" w14:textId="24063377" w:rsidR="0072782F" w:rsidRDefault="001479CE" w:rsidP="00632094">
            <w:pPr>
              <w:widowControl/>
              <w:numPr>
                <w:ilvl w:val="0"/>
                <w:numId w:val="10"/>
              </w:numPr>
              <w:jc w:val="left"/>
              <w:rPr>
                <w:rFonts w:ascii="宋体" w:hAnsi="宋体" w:cs="宋体"/>
                <w:szCs w:val="21"/>
              </w:rPr>
            </w:pPr>
            <w:r>
              <w:rPr>
                <w:rFonts w:ascii="宋体" w:hAnsi="宋体" w:cs="宋体" w:hint="eastAsia"/>
                <w:szCs w:val="21"/>
              </w:rPr>
              <w:t>投标人必须具备承装（修、试）电力设施许可证资质。（投标人必须提供上述资质证明的复印件加盖公章）。</w:t>
            </w:r>
            <w:bookmarkStart w:id="38" w:name="OLE_LINK3"/>
            <w:bookmarkStart w:id="39" w:name="OLE_LINK4"/>
          </w:p>
          <w:p w14:paraId="19A4F2AD" w14:textId="77777777" w:rsidR="0072782F" w:rsidRDefault="001479CE" w:rsidP="00632094">
            <w:pPr>
              <w:widowControl/>
              <w:numPr>
                <w:ilvl w:val="0"/>
                <w:numId w:val="10"/>
              </w:numPr>
              <w:jc w:val="left"/>
              <w:rPr>
                <w:rFonts w:ascii="宋体" w:hAnsi="宋体" w:cs="宋体"/>
                <w:szCs w:val="21"/>
              </w:rPr>
            </w:pPr>
            <w:r>
              <w:rPr>
                <w:rFonts w:ascii="宋体" w:hAnsi="宋体" w:cs="宋体" w:hint="eastAsia"/>
                <w:szCs w:val="21"/>
              </w:rPr>
              <w:t>投标人代表必须是单位的法定代表人或持有法定代表人亲自签署的法人授权委托证明书的人员。（提供法定代表人证明书、法人授权委托证明书，如单位法定代表人为本项目授权代表，则仅提供法定代表人证明书及身份证复印件，各证明书须加盖公章，身份证原件备查）。</w:t>
            </w:r>
            <w:bookmarkEnd w:id="38"/>
            <w:bookmarkEnd w:id="39"/>
          </w:p>
          <w:p w14:paraId="67FEA838" w14:textId="77777777" w:rsidR="0072782F" w:rsidRDefault="001479CE" w:rsidP="00632094">
            <w:pPr>
              <w:widowControl/>
              <w:numPr>
                <w:ilvl w:val="0"/>
                <w:numId w:val="10"/>
              </w:numPr>
              <w:jc w:val="left"/>
              <w:rPr>
                <w:rFonts w:ascii="宋体" w:hAnsi="宋体" w:cs="宋体"/>
                <w:szCs w:val="21"/>
              </w:rPr>
            </w:pPr>
            <w:r>
              <w:rPr>
                <w:rFonts w:ascii="宋体" w:hAnsi="宋体" w:cs="宋体" w:hint="eastAsia"/>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2F885039" w14:textId="77777777" w:rsidR="0072782F" w:rsidRDefault="001479CE">
            <w:pPr>
              <w:jc w:val="center"/>
              <w:rPr>
                <w:rFonts w:ascii="宋体" w:hAnsi="宋体" w:cs="宋体"/>
                <w:szCs w:val="21"/>
              </w:rPr>
            </w:pPr>
            <w:r>
              <w:rPr>
                <w:rFonts w:ascii="宋体" w:hAnsi="宋体" w:cs="宋体" w:hint="eastAsia"/>
                <w:szCs w:val="21"/>
              </w:rPr>
              <w:t>不可偏离</w:t>
            </w:r>
          </w:p>
        </w:tc>
      </w:tr>
      <w:tr w:rsidR="0072782F" w14:paraId="606FB308" w14:textId="77777777">
        <w:trPr>
          <w:trHeight w:val="557"/>
        </w:trPr>
        <w:tc>
          <w:tcPr>
            <w:tcW w:w="709" w:type="dxa"/>
            <w:tcBorders>
              <w:top w:val="single" w:sz="4" w:space="0" w:color="auto"/>
              <w:left w:val="single" w:sz="4" w:space="0" w:color="auto"/>
              <w:bottom w:val="single" w:sz="4" w:space="0" w:color="auto"/>
              <w:right w:val="single" w:sz="4" w:space="0" w:color="auto"/>
            </w:tcBorders>
            <w:vAlign w:val="center"/>
          </w:tcPr>
          <w:p w14:paraId="4490C820" w14:textId="77777777" w:rsidR="0072782F" w:rsidRDefault="0072782F" w:rsidP="00632094">
            <w:pPr>
              <w:pStyle w:val="af6"/>
              <w:keepNext w:val="0"/>
              <w:numPr>
                <w:ilvl w:val="0"/>
                <w:numId w:val="8"/>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15A4DB1" w14:textId="77777777" w:rsidR="0072782F" w:rsidRDefault="001479CE">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00633F85" w14:textId="77777777" w:rsidR="0072782F" w:rsidRDefault="001479CE">
            <w:pPr>
              <w:snapToGrid w:val="0"/>
              <w:rPr>
                <w:rFonts w:ascii="宋体" w:hAnsi="宋体" w:cs="宋体"/>
                <w:szCs w:val="21"/>
              </w:rPr>
            </w:pPr>
            <w:r>
              <w:rPr>
                <w:rFonts w:ascii="宋体" w:hAnsi="宋体" w:cs="宋体" w:hint="eastAsia"/>
                <w:szCs w:val="21"/>
              </w:rPr>
              <w:t>本项目报价以人民币为结算币种，包含但不仅限于材料费、施工费、管理费、安全措施费、规费、税费等完成本项目所需的全部费用。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7A8877FA" w14:textId="77777777" w:rsidR="0072782F" w:rsidRDefault="001479CE">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2782F" w14:paraId="0F46D139" w14:textId="77777777">
        <w:trPr>
          <w:trHeight w:val="327"/>
        </w:trPr>
        <w:tc>
          <w:tcPr>
            <w:tcW w:w="709" w:type="dxa"/>
            <w:tcBorders>
              <w:top w:val="single" w:sz="4" w:space="0" w:color="auto"/>
              <w:left w:val="single" w:sz="4" w:space="0" w:color="auto"/>
              <w:bottom w:val="single" w:sz="4" w:space="0" w:color="auto"/>
              <w:right w:val="single" w:sz="4" w:space="0" w:color="auto"/>
            </w:tcBorders>
            <w:vAlign w:val="center"/>
          </w:tcPr>
          <w:p w14:paraId="38341BFD" w14:textId="77777777" w:rsidR="0072782F" w:rsidRDefault="0072782F" w:rsidP="00632094">
            <w:pPr>
              <w:pStyle w:val="af6"/>
              <w:keepNext w:val="0"/>
              <w:numPr>
                <w:ilvl w:val="0"/>
                <w:numId w:val="8"/>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22289D5" w14:textId="77777777" w:rsidR="0072782F" w:rsidRDefault="001479CE">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420E90D0" w14:textId="77777777" w:rsidR="0072782F" w:rsidRDefault="001479CE">
            <w:pPr>
              <w:snapToGrid w:val="0"/>
              <w:rPr>
                <w:rFonts w:ascii="宋体" w:hAnsi="宋体" w:cs="宋体"/>
                <w:szCs w:val="21"/>
              </w:rPr>
            </w:pPr>
            <w:r>
              <w:rPr>
                <w:rFonts w:ascii="宋体" w:hAnsi="宋体" w:cs="宋体" w:hint="eastAsia"/>
                <w:szCs w:val="21"/>
              </w:rPr>
              <w:t>本项目总控制金额为人民币30.83万元（含税），超过上述控制金额的视为无效报价。</w:t>
            </w:r>
          </w:p>
        </w:tc>
        <w:tc>
          <w:tcPr>
            <w:tcW w:w="784" w:type="dxa"/>
            <w:tcBorders>
              <w:top w:val="single" w:sz="4" w:space="0" w:color="auto"/>
              <w:left w:val="single" w:sz="4" w:space="0" w:color="auto"/>
              <w:bottom w:val="single" w:sz="4" w:space="0" w:color="auto"/>
              <w:right w:val="single" w:sz="4" w:space="0" w:color="auto"/>
            </w:tcBorders>
            <w:vAlign w:val="center"/>
          </w:tcPr>
          <w:p w14:paraId="43D64CA3" w14:textId="77777777" w:rsidR="0072782F" w:rsidRDefault="001479CE">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72782F" w14:paraId="773F5BDA" w14:textId="77777777">
        <w:trPr>
          <w:trHeight w:val="64"/>
        </w:trPr>
        <w:tc>
          <w:tcPr>
            <w:tcW w:w="709" w:type="dxa"/>
            <w:tcBorders>
              <w:top w:val="single" w:sz="4" w:space="0" w:color="auto"/>
              <w:left w:val="single" w:sz="4" w:space="0" w:color="auto"/>
              <w:bottom w:val="single" w:sz="4" w:space="0" w:color="auto"/>
              <w:right w:val="single" w:sz="4" w:space="0" w:color="auto"/>
            </w:tcBorders>
            <w:vAlign w:val="center"/>
          </w:tcPr>
          <w:p w14:paraId="2AD5408A" w14:textId="77777777" w:rsidR="0072782F" w:rsidRDefault="0072782F" w:rsidP="00632094">
            <w:pPr>
              <w:pStyle w:val="af6"/>
              <w:keepNext w:val="0"/>
              <w:numPr>
                <w:ilvl w:val="0"/>
                <w:numId w:val="8"/>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219B6E3" w14:textId="77777777" w:rsidR="0072782F" w:rsidRDefault="001479CE">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3F8A0A9E" w14:textId="5E5A103C" w:rsidR="0072782F" w:rsidRDefault="001479CE" w:rsidP="00632094">
            <w:pPr>
              <w:widowControl/>
              <w:numPr>
                <w:ilvl w:val="0"/>
                <w:numId w:val="44"/>
              </w:numPr>
              <w:jc w:val="left"/>
              <w:rPr>
                <w:rFonts w:ascii="宋体" w:hAnsi="宋体" w:cs="宋体"/>
                <w:szCs w:val="21"/>
              </w:rPr>
            </w:pPr>
            <w:r>
              <w:rPr>
                <w:rFonts w:ascii="宋体" w:hAnsi="宋体" w:cs="宋体" w:hint="eastAsia"/>
                <w:szCs w:val="21"/>
              </w:rPr>
              <w:t>项目完工且全部验收合格后，招标人支付合同总金额的97%，剩余3%合同金额留作质保金。</w:t>
            </w:r>
          </w:p>
          <w:p w14:paraId="2DC6154F" w14:textId="77777777" w:rsidR="0072782F" w:rsidRDefault="001479CE" w:rsidP="00632094">
            <w:pPr>
              <w:widowControl/>
              <w:numPr>
                <w:ilvl w:val="0"/>
                <w:numId w:val="44"/>
              </w:numPr>
              <w:jc w:val="left"/>
              <w:rPr>
                <w:rFonts w:ascii="宋体" w:hAnsi="宋体" w:cs="宋体"/>
                <w:szCs w:val="21"/>
              </w:rPr>
            </w:pPr>
            <w:r>
              <w:rPr>
                <w:rFonts w:ascii="宋体" w:hAnsi="宋体" w:cs="宋体" w:hint="eastAsia"/>
                <w:szCs w:val="21"/>
              </w:rPr>
              <w:t>质保期满后，完成违约责任清算后一次性支付剩余质保金（不计利息）。</w:t>
            </w:r>
          </w:p>
          <w:p w14:paraId="232C3D3C" w14:textId="77777777" w:rsidR="0072782F" w:rsidRDefault="001479CE" w:rsidP="00632094">
            <w:pPr>
              <w:widowControl/>
              <w:numPr>
                <w:ilvl w:val="0"/>
                <w:numId w:val="44"/>
              </w:numPr>
              <w:jc w:val="left"/>
              <w:rPr>
                <w:rFonts w:ascii="宋体" w:hAnsi="宋体" w:cs="宋体"/>
                <w:szCs w:val="21"/>
              </w:rPr>
            </w:pPr>
            <w:r>
              <w:rPr>
                <w:rFonts w:ascii="宋体" w:hAnsi="宋体" w:cs="宋体" w:hint="eastAsia"/>
                <w:szCs w:val="21"/>
              </w:rPr>
              <w:t>有关付款详细事宜以合同条款为准。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7335EFD9" w14:textId="77777777" w:rsidR="0072782F" w:rsidRDefault="001479CE">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72782F" w14:paraId="38531965" w14:textId="77777777">
        <w:trPr>
          <w:trHeight w:val="64"/>
        </w:trPr>
        <w:tc>
          <w:tcPr>
            <w:tcW w:w="709" w:type="dxa"/>
            <w:tcBorders>
              <w:top w:val="single" w:sz="4" w:space="0" w:color="auto"/>
              <w:left w:val="single" w:sz="4" w:space="0" w:color="auto"/>
              <w:bottom w:val="single" w:sz="4" w:space="0" w:color="auto"/>
              <w:right w:val="single" w:sz="4" w:space="0" w:color="auto"/>
            </w:tcBorders>
            <w:vAlign w:val="center"/>
          </w:tcPr>
          <w:p w14:paraId="54B3BC7F" w14:textId="77777777" w:rsidR="0072782F" w:rsidRDefault="0072782F" w:rsidP="00632094">
            <w:pPr>
              <w:pStyle w:val="af6"/>
              <w:keepNext w:val="0"/>
              <w:numPr>
                <w:ilvl w:val="0"/>
                <w:numId w:val="8"/>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E53292F" w14:textId="77777777" w:rsidR="0072782F" w:rsidRDefault="001479CE">
            <w:pPr>
              <w:jc w:val="center"/>
              <w:rPr>
                <w:rFonts w:ascii="宋体" w:hAnsi="宋体" w:cs="宋体"/>
                <w:szCs w:val="21"/>
              </w:rPr>
            </w:pPr>
            <w:r>
              <w:rPr>
                <w:rFonts w:ascii="宋体" w:hAnsi="宋体" w:cs="宋体" w:hint="eastAsia"/>
                <w:szCs w:val="21"/>
              </w:rPr>
              <w:t>项目人</w:t>
            </w:r>
            <w:r>
              <w:rPr>
                <w:rStyle w:val="af2"/>
                <w:rFonts w:ascii="宋体" w:hAnsi="宋体" w:cs="宋体" w:hint="eastAsia"/>
              </w:rPr>
              <w:t>员</w:t>
            </w:r>
          </w:p>
        </w:tc>
        <w:tc>
          <w:tcPr>
            <w:tcW w:w="7438" w:type="dxa"/>
            <w:tcBorders>
              <w:top w:val="single" w:sz="4" w:space="0" w:color="auto"/>
              <w:left w:val="single" w:sz="4" w:space="0" w:color="auto"/>
              <w:bottom w:val="single" w:sz="4" w:space="0" w:color="auto"/>
              <w:right w:val="single" w:sz="4" w:space="0" w:color="auto"/>
            </w:tcBorders>
            <w:vAlign w:val="center"/>
          </w:tcPr>
          <w:p w14:paraId="275FA9C5" w14:textId="59186BF3" w:rsidR="0072782F" w:rsidRDefault="001479CE" w:rsidP="00632094">
            <w:pPr>
              <w:widowControl/>
              <w:numPr>
                <w:ilvl w:val="0"/>
                <w:numId w:val="45"/>
              </w:numPr>
              <w:jc w:val="left"/>
              <w:rPr>
                <w:rFonts w:ascii="宋体" w:hAnsi="宋体" w:cs="宋体"/>
                <w:szCs w:val="21"/>
              </w:rPr>
            </w:pPr>
            <w:r>
              <w:rPr>
                <w:rFonts w:ascii="宋体" w:hAnsi="宋体" w:cs="宋体" w:hint="eastAsia"/>
                <w:szCs w:val="21"/>
              </w:rPr>
              <w:t>投标人须指定项目负责人，并</w:t>
            </w:r>
            <w:r>
              <w:rPr>
                <w:rFonts w:ascii="宋体" w:hAnsi="宋体" w:cs="宋体"/>
                <w:szCs w:val="21"/>
              </w:rPr>
              <w:t>具有二级建</w:t>
            </w:r>
            <w:r>
              <w:rPr>
                <w:rFonts w:ascii="宋体" w:hAnsi="宋体" w:cs="宋体" w:hint="eastAsia"/>
                <w:szCs w:val="21"/>
              </w:rPr>
              <w:t>造</w:t>
            </w:r>
            <w:r>
              <w:rPr>
                <w:rFonts w:ascii="宋体" w:hAnsi="宋体" w:cs="宋体"/>
                <w:szCs w:val="21"/>
              </w:rPr>
              <w:t>师</w:t>
            </w:r>
            <w:r w:rsidR="00424CFD">
              <w:rPr>
                <w:rFonts w:ascii="宋体" w:hAnsi="宋体" w:cs="宋体" w:hint="eastAsia"/>
                <w:szCs w:val="21"/>
              </w:rPr>
              <w:t>（机电专业）</w:t>
            </w:r>
            <w:r>
              <w:rPr>
                <w:rFonts w:ascii="宋体" w:hAnsi="宋体" w:cs="宋体" w:hint="eastAsia"/>
                <w:szCs w:val="21"/>
              </w:rPr>
              <w:t>及</w:t>
            </w:r>
            <w:r>
              <w:rPr>
                <w:rFonts w:ascii="宋体" w:hAnsi="宋体" w:cs="宋体"/>
                <w:szCs w:val="21"/>
              </w:rPr>
              <w:t>以上资质，</w:t>
            </w:r>
            <w:r>
              <w:rPr>
                <w:rFonts w:ascii="宋体" w:hAnsi="宋体" w:cs="宋体" w:hint="eastAsia"/>
                <w:szCs w:val="21"/>
              </w:rPr>
              <w:t>须提供该负责人姓名、电话、职务及身份证明文件并加盖公章（原件备查）等信息，负责联络、协调及跟进该项目具体实施。</w:t>
            </w:r>
          </w:p>
          <w:p w14:paraId="4DC6962F" w14:textId="47F04F30" w:rsidR="0072782F" w:rsidRDefault="001479CE" w:rsidP="00632094">
            <w:pPr>
              <w:widowControl/>
              <w:numPr>
                <w:ilvl w:val="0"/>
                <w:numId w:val="45"/>
              </w:numPr>
              <w:jc w:val="left"/>
              <w:rPr>
                <w:rFonts w:ascii="宋体" w:hAnsi="宋体" w:cs="宋体"/>
                <w:szCs w:val="21"/>
              </w:rPr>
            </w:pPr>
            <w:r>
              <w:rPr>
                <w:rFonts w:ascii="宋体" w:hAnsi="宋体" w:cs="宋体" w:hint="eastAsia"/>
                <w:szCs w:val="21"/>
              </w:rPr>
              <w:t>投标人须设置专职安全员，并具有有效安全员资格证，须提交资格证明文件并加盖公章。</w:t>
            </w:r>
          </w:p>
          <w:p w14:paraId="567C6370" w14:textId="0FC1A244" w:rsidR="0072782F" w:rsidRDefault="001479CE" w:rsidP="00632094">
            <w:pPr>
              <w:widowControl/>
              <w:numPr>
                <w:ilvl w:val="0"/>
                <w:numId w:val="45"/>
              </w:numPr>
              <w:jc w:val="left"/>
              <w:rPr>
                <w:rFonts w:ascii="宋体" w:hAnsi="宋体" w:cs="宋体"/>
                <w:szCs w:val="21"/>
              </w:rPr>
            </w:pPr>
            <w:r>
              <w:rPr>
                <w:rFonts w:ascii="宋体" w:hAnsi="宋体" w:cs="宋体" w:hint="eastAsia"/>
                <w:szCs w:val="21"/>
              </w:rPr>
              <w:t>投标人安排的现场施工人员须具备电工作业证，须提交拟安排人员资格证明文件并加盖公章（进场前须另行向招标人书面报备）。</w:t>
            </w:r>
          </w:p>
        </w:tc>
        <w:tc>
          <w:tcPr>
            <w:tcW w:w="784" w:type="dxa"/>
            <w:tcBorders>
              <w:top w:val="single" w:sz="4" w:space="0" w:color="auto"/>
              <w:left w:val="single" w:sz="4" w:space="0" w:color="auto"/>
              <w:bottom w:val="single" w:sz="4" w:space="0" w:color="auto"/>
              <w:right w:val="single" w:sz="4" w:space="0" w:color="auto"/>
            </w:tcBorders>
            <w:vAlign w:val="center"/>
          </w:tcPr>
          <w:p w14:paraId="49D62B97" w14:textId="77777777" w:rsidR="0072782F" w:rsidRDefault="001479CE">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2782F" w14:paraId="4C708351" w14:textId="77777777">
        <w:trPr>
          <w:trHeight w:val="64"/>
        </w:trPr>
        <w:tc>
          <w:tcPr>
            <w:tcW w:w="709" w:type="dxa"/>
            <w:tcBorders>
              <w:top w:val="single" w:sz="4" w:space="0" w:color="auto"/>
              <w:left w:val="single" w:sz="4" w:space="0" w:color="auto"/>
              <w:bottom w:val="single" w:sz="4" w:space="0" w:color="auto"/>
              <w:right w:val="single" w:sz="4" w:space="0" w:color="auto"/>
            </w:tcBorders>
            <w:vAlign w:val="center"/>
          </w:tcPr>
          <w:p w14:paraId="670213DA" w14:textId="77777777" w:rsidR="0072782F" w:rsidRDefault="0072782F" w:rsidP="00632094">
            <w:pPr>
              <w:pStyle w:val="af6"/>
              <w:keepNext w:val="0"/>
              <w:numPr>
                <w:ilvl w:val="0"/>
                <w:numId w:val="8"/>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5C07C11" w14:textId="127AC4ED" w:rsidR="0072782F" w:rsidRDefault="001479CE">
            <w:pPr>
              <w:jc w:val="center"/>
              <w:rPr>
                <w:rFonts w:ascii="宋体" w:hAnsi="宋体" w:cs="宋体"/>
                <w:color w:val="FF0000"/>
                <w:szCs w:val="21"/>
              </w:rPr>
            </w:pPr>
            <w:r w:rsidRPr="00C04E3C">
              <w:rPr>
                <w:rFonts w:ascii="宋体" w:hAnsi="宋体" w:cs="宋体" w:hint="eastAsia"/>
                <w:szCs w:val="21"/>
              </w:rPr>
              <w:t>工期</w:t>
            </w:r>
          </w:p>
        </w:tc>
        <w:tc>
          <w:tcPr>
            <w:tcW w:w="7438" w:type="dxa"/>
            <w:tcBorders>
              <w:top w:val="single" w:sz="4" w:space="0" w:color="auto"/>
              <w:left w:val="single" w:sz="4" w:space="0" w:color="auto"/>
              <w:bottom w:val="single" w:sz="4" w:space="0" w:color="auto"/>
              <w:right w:val="single" w:sz="4" w:space="0" w:color="auto"/>
            </w:tcBorders>
            <w:vAlign w:val="center"/>
          </w:tcPr>
          <w:p w14:paraId="303F898B" w14:textId="0AE170BF" w:rsidR="0072782F" w:rsidRDefault="001479CE" w:rsidP="00632094">
            <w:pPr>
              <w:widowControl/>
              <w:numPr>
                <w:ilvl w:val="0"/>
                <w:numId w:val="46"/>
              </w:numPr>
              <w:jc w:val="left"/>
              <w:rPr>
                <w:rFonts w:ascii="宋体" w:hAnsi="宋体" w:cs="宋体"/>
                <w:szCs w:val="21"/>
              </w:rPr>
            </w:pPr>
            <w:r>
              <w:rPr>
                <w:rFonts w:ascii="宋体" w:hAnsi="宋体" w:cs="宋体" w:hint="eastAsia"/>
                <w:szCs w:val="21"/>
              </w:rPr>
              <w:t>签订合同之日起30个日历日内完成全部货物运抵、安装、调试并验收合格，正式交付招标人使用。</w:t>
            </w:r>
          </w:p>
          <w:p w14:paraId="108C6B2C" w14:textId="6F8688A3" w:rsidR="0072782F" w:rsidRDefault="001479CE" w:rsidP="00632094">
            <w:pPr>
              <w:widowControl/>
              <w:numPr>
                <w:ilvl w:val="0"/>
                <w:numId w:val="46"/>
              </w:numPr>
              <w:jc w:val="left"/>
              <w:rPr>
                <w:rFonts w:ascii="宋体" w:hAnsi="宋体" w:cs="宋体"/>
                <w:szCs w:val="21"/>
              </w:rPr>
            </w:pPr>
            <w:r>
              <w:rPr>
                <w:rFonts w:ascii="宋体" w:hAnsi="宋体" w:cs="宋体" w:hint="eastAsia"/>
                <w:szCs w:val="21"/>
              </w:rPr>
              <w:t>如未能按投标文件中承诺的工期完成安装施工及验收合格的，每延迟1天，招标人按合同总金额5</w:t>
            </w:r>
            <w:r w:rsidRPr="006E08A6">
              <w:rPr>
                <w:rFonts w:ascii="宋体" w:hAnsi="宋体" w:cs="宋体" w:hint="eastAsia"/>
                <w:szCs w:val="21"/>
              </w:rPr>
              <w:t>‰的标准</w:t>
            </w:r>
            <w:r w:rsidR="006E08A6">
              <w:rPr>
                <w:rFonts w:ascii="宋体" w:hAnsi="宋体" w:cs="宋体" w:hint="eastAsia"/>
                <w:szCs w:val="21"/>
              </w:rPr>
              <w:t>直接从当期应付款项中</w:t>
            </w:r>
            <w:r w:rsidRPr="006E08A6">
              <w:rPr>
                <w:rFonts w:ascii="宋体" w:hAnsi="宋体" w:cs="宋体" w:hint="eastAsia"/>
                <w:szCs w:val="21"/>
              </w:rPr>
              <w:t>扣罚违约金</w:t>
            </w:r>
            <w:r>
              <w:rPr>
                <w:rFonts w:ascii="宋体" w:hAnsi="宋体" w:cs="宋体" w:hint="eastAsia"/>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75F82A02" w14:textId="77777777" w:rsidR="0072782F" w:rsidRDefault="001479CE">
            <w:pPr>
              <w:spacing w:beforeLines="50" w:before="156" w:afterLines="50" w:after="156"/>
              <w:jc w:val="center"/>
              <w:rPr>
                <w:rFonts w:ascii="宋体" w:hAnsi="宋体" w:cs="宋体"/>
                <w:szCs w:val="21"/>
              </w:rPr>
            </w:pPr>
            <w:r>
              <w:rPr>
                <w:rFonts w:ascii="宋体" w:hAnsi="宋体" w:cs="宋体" w:hint="eastAsia"/>
                <w:szCs w:val="21"/>
              </w:rPr>
              <w:t>不可偏离</w:t>
            </w:r>
          </w:p>
        </w:tc>
      </w:tr>
      <w:tr w:rsidR="0072782F" w14:paraId="73185AE1" w14:textId="77777777">
        <w:trPr>
          <w:trHeight w:val="572"/>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136A862E" w14:textId="77777777" w:rsidR="0072782F" w:rsidRDefault="001479CE">
            <w:pPr>
              <w:jc w:val="center"/>
              <w:rPr>
                <w:rFonts w:ascii="宋体" w:hAnsi="宋体" w:cs="宋体"/>
                <w:b/>
                <w:szCs w:val="21"/>
              </w:rPr>
            </w:pPr>
            <w:r>
              <w:rPr>
                <w:rFonts w:ascii="宋体" w:hAnsi="宋体" w:cs="宋体" w:hint="eastAsia"/>
                <w:b/>
                <w:szCs w:val="21"/>
              </w:rPr>
              <w:t>（二）技术/服务需求</w:t>
            </w:r>
          </w:p>
        </w:tc>
      </w:tr>
      <w:tr w:rsidR="0072782F" w14:paraId="3CFCE41B" w14:textId="77777777">
        <w:trPr>
          <w:trHeight w:val="480"/>
        </w:trPr>
        <w:tc>
          <w:tcPr>
            <w:tcW w:w="709" w:type="dxa"/>
            <w:tcBorders>
              <w:top w:val="single" w:sz="4" w:space="0" w:color="auto"/>
              <w:left w:val="single" w:sz="4" w:space="0" w:color="auto"/>
              <w:bottom w:val="single" w:sz="4" w:space="0" w:color="auto"/>
              <w:right w:val="single" w:sz="4" w:space="0" w:color="auto"/>
            </w:tcBorders>
            <w:vAlign w:val="center"/>
          </w:tcPr>
          <w:p w14:paraId="08636CB7" w14:textId="77777777" w:rsidR="0072782F" w:rsidRDefault="001479CE">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694E6F6F" w14:textId="77777777" w:rsidR="0072782F" w:rsidRDefault="001479CE">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0115F60E" w14:textId="77777777" w:rsidR="0072782F" w:rsidRDefault="001479CE">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428D2CCF" w14:textId="77777777" w:rsidR="0072782F" w:rsidRDefault="001479CE">
            <w:pPr>
              <w:jc w:val="center"/>
              <w:rPr>
                <w:rFonts w:ascii="宋体" w:hAnsi="宋体" w:cs="宋体"/>
                <w:b/>
                <w:szCs w:val="21"/>
              </w:rPr>
            </w:pPr>
            <w:r>
              <w:rPr>
                <w:rFonts w:ascii="宋体" w:hAnsi="宋体" w:cs="宋体" w:hint="eastAsia"/>
                <w:b/>
                <w:szCs w:val="21"/>
              </w:rPr>
              <w:t>偏离选项</w:t>
            </w:r>
          </w:p>
        </w:tc>
      </w:tr>
      <w:tr w:rsidR="0072782F" w14:paraId="1D906C67" w14:textId="77777777" w:rsidTr="00544EA5">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CC7BC1F"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588C2B6" w14:textId="4A7BF5CA" w:rsidR="0072782F" w:rsidRPr="00544EA5" w:rsidRDefault="001479CE">
            <w:pPr>
              <w:jc w:val="center"/>
              <w:rPr>
                <w:rFonts w:ascii="宋体" w:hAnsi="宋体" w:cs="宋体"/>
                <w:szCs w:val="21"/>
              </w:rPr>
            </w:pPr>
            <w:r w:rsidRPr="00544EA5">
              <w:rPr>
                <w:rFonts w:ascii="宋体" w:hAnsi="宋体" w:cs="宋体" w:hint="eastAsia"/>
                <w:szCs w:val="21"/>
              </w:rPr>
              <w:t>工程地点</w:t>
            </w:r>
          </w:p>
        </w:tc>
        <w:tc>
          <w:tcPr>
            <w:tcW w:w="7438" w:type="dxa"/>
            <w:tcBorders>
              <w:top w:val="single" w:sz="4" w:space="0" w:color="auto"/>
              <w:left w:val="single" w:sz="4" w:space="0" w:color="auto"/>
              <w:bottom w:val="single" w:sz="4" w:space="0" w:color="auto"/>
              <w:right w:val="single" w:sz="4" w:space="0" w:color="auto"/>
            </w:tcBorders>
            <w:vAlign w:val="center"/>
          </w:tcPr>
          <w:p w14:paraId="0AA2849B" w14:textId="77777777" w:rsidR="0072782F" w:rsidRDefault="001479CE">
            <w:pPr>
              <w:snapToGrid w:val="0"/>
              <w:rPr>
                <w:rFonts w:ascii="宋体" w:hAnsi="宋体" w:cs="宋体"/>
                <w:szCs w:val="21"/>
              </w:rPr>
            </w:pPr>
            <w:r>
              <w:rPr>
                <w:rFonts w:ascii="宋体" w:hAnsi="宋体" w:cs="宋体" w:hint="eastAsia"/>
                <w:szCs w:val="21"/>
              </w:rPr>
              <w:t>深圳会展中心4号配电室</w:t>
            </w:r>
          </w:p>
        </w:tc>
        <w:tc>
          <w:tcPr>
            <w:tcW w:w="784" w:type="dxa"/>
            <w:tcBorders>
              <w:top w:val="single" w:sz="4" w:space="0" w:color="auto"/>
              <w:left w:val="single" w:sz="4" w:space="0" w:color="auto"/>
              <w:bottom w:val="single" w:sz="4" w:space="0" w:color="auto"/>
              <w:right w:val="single" w:sz="4" w:space="0" w:color="auto"/>
            </w:tcBorders>
            <w:vAlign w:val="center"/>
          </w:tcPr>
          <w:p w14:paraId="17C5E289" w14:textId="77777777" w:rsidR="0072782F" w:rsidRDefault="001479CE" w:rsidP="00544EA5">
            <w:pPr>
              <w:jc w:val="center"/>
              <w:rPr>
                <w:rFonts w:ascii="宋体" w:hAnsi="宋体" w:cs="宋体"/>
                <w:b/>
                <w:szCs w:val="21"/>
              </w:rPr>
            </w:pPr>
            <w:r>
              <w:rPr>
                <w:rFonts w:ascii="宋体" w:hAnsi="宋体" w:cs="宋体" w:hint="eastAsia"/>
                <w:szCs w:val="21"/>
              </w:rPr>
              <w:t>不可偏离</w:t>
            </w:r>
          </w:p>
        </w:tc>
      </w:tr>
      <w:tr w:rsidR="0072782F" w14:paraId="0177A989" w14:textId="77777777" w:rsidTr="00544EA5">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89B5B99"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B15CE8F" w14:textId="6362B6CF" w:rsidR="0072782F" w:rsidRDefault="001479CE">
            <w:pPr>
              <w:rPr>
                <w:rFonts w:ascii="宋体" w:hAnsi="宋体" w:cs="宋体"/>
                <w:szCs w:val="21"/>
              </w:rPr>
            </w:pPr>
            <w:r>
              <w:rPr>
                <w:rFonts w:ascii="宋体" w:hAnsi="宋体" w:cs="宋体" w:hint="eastAsia"/>
                <w:szCs w:val="21"/>
              </w:rPr>
              <w:t>新购8套功率因数控制器</w:t>
            </w:r>
          </w:p>
        </w:tc>
        <w:tc>
          <w:tcPr>
            <w:tcW w:w="7438" w:type="dxa"/>
            <w:tcBorders>
              <w:top w:val="single" w:sz="4" w:space="0" w:color="auto"/>
              <w:left w:val="single" w:sz="4" w:space="0" w:color="auto"/>
              <w:bottom w:val="single" w:sz="4" w:space="0" w:color="auto"/>
              <w:right w:val="single" w:sz="4" w:space="0" w:color="auto"/>
            </w:tcBorders>
            <w:vAlign w:val="center"/>
          </w:tcPr>
          <w:p w14:paraId="5EA1EC7C"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所有参数均可通过手动或自动方式设置。</w:t>
            </w:r>
          </w:p>
          <w:p w14:paraId="04FA3528" w14:textId="39CC2802"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除了目标cosϕ值以外，还可设置夜间目标cosϕ值和再生模式中的目标cosϕ值。</w:t>
            </w:r>
          </w:p>
          <w:p w14:paraId="0DD5E66C"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可分补型号控制器能够通过参数配置，在不平衡的负荷中投入/切除单相电容。</w:t>
            </w:r>
          </w:p>
          <w:p w14:paraId="61F57B20"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电压、电流测量和监测。</w:t>
            </w:r>
          </w:p>
          <w:p w14:paraId="218155D1"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参数设置保护，以防意外现象发生和/或未经授权的使用。</w:t>
            </w:r>
          </w:p>
          <w:p w14:paraId="79C5E892"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基于实时时钟事件记录和报警信息。</w:t>
            </w:r>
          </w:p>
          <w:p w14:paraId="38782B57"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检查和测试每个输出端口状态。</w:t>
            </w:r>
          </w:p>
          <w:p w14:paraId="75237DA5" w14:textId="77777777" w:rsidR="0072782F" w:rsidRDefault="001479CE" w:rsidP="00632094">
            <w:pPr>
              <w:widowControl/>
              <w:numPr>
                <w:ilvl w:val="0"/>
                <w:numId w:val="47"/>
              </w:numPr>
              <w:jc w:val="left"/>
              <w:rPr>
                <w:rFonts w:ascii="宋体" w:hAnsi="宋体" w:cs="宋体"/>
                <w:szCs w:val="21"/>
              </w:rPr>
            </w:pPr>
            <w:r>
              <w:rPr>
                <w:rFonts w:ascii="宋体" w:hAnsi="宋体" w:cs="宋体" w:hint="eastAsia"/>
                <w:szCs w:val="21"/>
              </w:rPr>
              <w:t>温度测量：可通过菊链连接8个温度探头。</w:t>
            </w:r>
          </w:p>
        </w:tc>
        <w:tc>
          <w:tcPr>
            <w:tcW w:w="784" w:type="dxa"/>
            <w:tcBorders>
              <w:top w:val="single" w:sz="4" w:space="0" w:color="auto"/>
              <w:left w:val="single" w:sz="4" w:space="0" w:color="auto"/>
              <w:bottom w:val="single" w:sz="4" w:space="0" w:color="auto"/>
              <w:right w:val="single" w:sz="4" w:space="0" w:color="auto"/>
            </w:tcBorders>
            <w:vAlign w:val="center"/>
          </w:tcPr>
          <w:p w14:paraId="6D98295C" w14:textId="77777777" w:rsidR="0072782F" w:rsidRDefault="001479CE" w:rsidP="00544EA5">
            <w:pPr>
              <w:jc w:val="center"/>
              <w:rPr>
                <w:rFonts w:ascii="宋体" w:hAnsi="宋体" w:cs="宋体"/>
                <w:b/>
                <w:szCs w:val="21"/>
              </w:rPr>
            </w:pPr>
            <w:r>
              <w:rPr>
                <w:rFonts w:ascii="宋体" w:hAnsi="宋体" w:cs="宋体" w:hint="eastAsia"/>
                <w:szCs w:val="21"/>
              </w:rPr>
              <w:t>不可偏离</w:t>
            </w:r>
          </w:p>
        </w:tc>
      </w:tr>
      <w:tr w:rsidR="0072782F" w14:paraId="5F4909C6" w14:textId="77777777" w:rsidTr="00544EA5">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66AF8AAA"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76787CD" w14:textId="4BFFF79F" w:rsidR="0072782F" w:rsidRDefault="001479CE">
            <w:pPr>
              <w:rPr>
                <w:rFonts w:ascii="宋体" w:hAnsi="宋体" w:cs="宋体"/>
                <w:szCs w:val="21"/>
              </w:rPr>
            </w:pPr>
            <w:r>
              <w:rPr>
                <w:rFonts w:ascii="宋体" w:hAnsi="宋体" w:cs="宋体" w:hint="eastAsia"/>
                <w:szCs w:val="21"/>
              </w:rPr>
              <w:t>拆除及安装调试8套功率因数控制器</w:t>
            </w:r>
          </w:p>
        </w:tc>
        <w:tc>
          <w:tcPr>
            <w:tcW w:w="7438" w:type="dxa"/>
            <w:tcBorders>
              <w:top w:val="single" w:sz="4" w:space="0" w:color="auto"/>
              <w:left w:val="single" w:sz="4" w:space="0" w:color="auto"/>
              <w:bottom w:val="single" w:sz="4" w:space="0" w:color="auto"/>
              <w:right w:val="single" w:sz="4" w:space="0" w:color="auto"/>
            </w:tcBorders>
            <w:vAlign w:val="center"/>
          </w:tcPr>
          <w:p w14:paraId="59D1CC4A" w14:textId="77777777" w:rsidR="0072782F" w:rsidRDefault="001479CE" w:rsidP="00632094">
            <w:pPr>
              <w:widowControl/>
              <w:numPr>
                <w:ilvl w:val="0"/>
                <w:numId w:val="12"/>
              </w:numPr>
              <w:jc w:val="left"/>
              <w:rPr>
                <w:rFonts w:ascii="宋体" w:hAnsi="宋体" w:cs="宋体"/>
                <w:szCs w:val="21"/>
              </w:rPr>
            </w:pPr>
            <w:r>
              <w:rPr>
                <w:rFonts w:ascii="宋体" w:hAnsi="宋体" w:cs="宋体" w:hint="eastAsia"/>
                <w:szCs w:val="21"/>
              </w:rPr>
              <w:t>保护性拆除8套故障功率因数控制器。</w:t>
            </w:r>
          </w:p>
          <w:p w14:paraId="609726CC" w14:textId="77777777" w:rsidR="0072782F" w:rsidRDefault="001479CE" w:rsidP="00632094">
            <w:pPr>
              <w:widowControl/>
              <w:numPr>
                <w:ilvl w:val="0"/>
                <w:numId w:val="12"/>
              </w:numPr>
              <w:jc w:val="left"/>
              <w:rPr>
                <w:rFonts w:ascii="宋体" w:hAnsi="宋体" w:cs="宋体"/>
                <w:szCs w:val="21"/>
              </w:rPr>
            </w:pPr>
            <w:r>
              <w:rPr>
                <w:rFonts w:ascii="宋体" w:hAnsi="宋体" w:cs="宋体" w:hint="eastAsia"/>
                <w:szCs w:val="21"/>
              </w:rPr>
              <w:t>安装新购8套功率因数控制器。</w:t>
            </w:r>
          </w:p>
          <w:p w14:paraId="21B839E0" w14:textId="35CB66F4" w:rsidR="0072782F" w:rsidRDefault="001479CE" w:rsidP="00632094">
            <w:pPr>
              <w:widowControl/>
              <w:numPr>
                <w:ilvl w:val="0"/>
                <w:numId w:val="12"/>
              </w:numPr>
              <w:jc w:val="left"/>
              <w:rPr>
                <w:rFonts w:ascii="宋体" w:hAnsi="宋体" w:cs="宋体"/>
                <w:szCs w:val="21"/>
              </w:rPr>
            </w:pPr>
            <w:r>
              <w:rPr>
                <w:rFonts w:ascii="宋体" w:hAnsi="宋体" w:cs="宋体" w:hint="eastAsia"/>
                <w:szCs w:val="21"/>
              </w:rPr>
              <w:t>对新装8套功率因数控制器进行设置，确保电容补偿正常，cosϕ达到0.95以上。</w:t>
            </w:r>
          </w:p>
        </w:tc>
        <w:tc>
          <w:tcPr>
            <w:tcW w:w="784" w:type="dxa"/>
            <w:tcBorders>
              <w:top w:val="single" w:sz="4" w:space="0" w:color="auto"/>
              <w:left w:val="single" w:sz="4" w:space="0" w:color="auto"/>
              <w:bottom w:val="single" w:sz="4" w:space="0" w:color="auto"/>
              <w:right w:val="single" w:sz="4" w:space="0" w:color="auto"/>
            </w:tcBorders>
            <w:vAlign w:val="center"/>
          </w:tcPr>
          <w:p w14:paraId="33911114" w14:textId="77777777" w:rsidR="0072782F" w:rsidRDefault="001479CE" w:rsidP="00544EA5">
            <w:pPr>
              <w:jc w:val="center"/>
              <w:rPr>
                <w:rFonts w:ascii="宋体" w:hAnsi="宋体" w:cs="宋体"/>
                <w:szCs w:val="21"/>
              </w:rPr>
            </w:pPr>
            <w:r>
              <w:rPr>
                <w:rFonts w:ascii="宋体" w:hAnsi="宋体" w:cs="宋体" w:hint="eastAsia"/>
                <w:szCs w:val="21"/>
              </w:rPr>
              <w:t>不可偏离</w:t>
            </w:r>
          </w:p>
        </w:tc>
      </w:tr>
      <w:tr w:rsidR="0072782F" w14:paraId="6749D6CC" w14:textId="77777777" w:rsidTr="00544EA5">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1008E526"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04B8BB7" w14:textId="20E8284F" w:rsidR="0072782F" w:rsidRDefault="001479CE">
            <w:pPr>
              <w:rPr>
                <w:rFonts w:ascii="宋体" w:hAnsi="宋体" w:cs="宋体"/>
                <w:szCs w:val="21"/>
              </w:rPr>
            </w:pPr>
            <w:r>
              <w:rPr>
                <w:rFonts w:ascii="宋体" w:hAnsi="宋体" w:cs="宋体" w:hint="eastAsia"/>
                <w:szCs w:val="21"/>
              </w:rPr>
              <w:t>新购</w:t>
            </w:r>
            <w:r>
              <w:rPr>
                <w:rFonts w:ascii="宋体" w:hAnsi="宋体" w:cs="宋体"/>
                <w:szCs w:val="21"/>
              </w:rPr>
              <w:t>3</w:t>
            </w:r>
            <w:r>
              <w:rPr>
                <w:rFonts w:ascii="宋体" w:hAnsi="宋体" w:cs="宋体" w:hint="eastAsia"/>
                <w:szCs w:val="21"/>
              </w:rPr>
              <w:t>套中压继电保护装置</w:t>
            </w:r>
          </w:p>
        </w:tc>
        <w:tc>
          <w:tcPr>
            <w:tcW w:w="7438" w:type="dxa"/>
            <w:tcBorders>
              <w:top w:val="single" w:sz="4" w:space="0" w:color="auto"/>
              <w:left w:val="single" w:sz="4" w:space="0" w:color="auto"/>
              <w:bottom w:val="single" w:sz="4" w:space="0" w:color="auto"/>
              <w:right w:val="single" w:sz="4" w:space="0" w:color="auto"/>
            </w:tcBorders>
            <w:vAlign w:val="center"/>
          </w:tcPr>
          <w:p w14:paraId="2D3BCC11" w14:textId="77777777"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t>参数：大屏幕液晶显示，9个可自定义的LED指示灯，交流采样输入：4个交流电流，1/5A，1个标准RS232前面板维护接口，标配1路RS485接口（ACE949模块）、M0DBUS规约通讯。10 个(DI)逻辑输入和 8个(DO)继电器输出。</w:t>
            </w:r>
          </w:p>
          <w:p w14:paraId="6A1060D2" w14:textId="77777777"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lastRenderedPageBreak/>
              <w:t>保护功能：相过流保护 (50/51) ，接地故障/敏感接地故障（50N/51N,50G/51G），负荷不平衡、负序电流保护（46），自动重合闸(4周期)（79，选配）。</w:t>
            </w:r>
          </w:p>
          <w:p w14:paraId="115F3E6B" w14:textId="77777777"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t>测量功能：I1、 I2、 I3、Io。</w:t>
            </w:r>
          </w:p>
          <w:p w14:paraId="0DEA5874" w14:textId="77777777"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t>设备诊断功能：网络与设备诊断，脱扣电流TripI1、TripI2、TripI3、TripI0 ，不平衡比/ 负序电流Ii ，故障录波，电弧故障检测，开关设备诊断，累积分断电流，跳闸回路监视 (可选)，动作次数，动作时间，储能时间 (可选)，控制与监测 ，断路器/ 接触器控制 (可选)，自锁/ 确认 ，逻辑分辨 (可选)。</w:t>
            </w:r>
          </w:p>
          <w:p w14:paraId="72501BDA" w14:textId="77777777"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t>故障录波及事件记录：COMTRADE格式的记录数量，一个记录总的持续时间86个周期，(50Hz为1.72s)，事件发生前的记录时间0至86个周期可调整。</w:t>
            </w:r>
          </w:p>
          <w:p w14:paraId="47E17B28" w14:textId="2DE9BBC2" w:rsidR="0072782F" w:rsidRDefault="001479CE" w:rsidP="00632094">
            <w:pPr>
              <w:widowControl/>
              <w:numPr>
                <w:ilvl w:val="0"/>
                <w:numId w:val="13"/>
              </w:numPr>
              <w:jc w:val="left"/>
              <w:rPr>
                <w:rFonts w:ascii="宋体" w:hAnsi="宋体" w:cs="宋体"/>
                <w:szCs w:val="21"/>
              </w:rPr>
            </w:pPr>
            <w:r>
              <w:rPr>
                <w:rFonts w:ascii="宋体" w:hAnsi="宋体" w:cs="宋体" w:hint="eastAsia"/>
                <w:szCs w:val="21"/>
              </w:rPr>
              <w:t>中压继电保护装置须兼容现有康必达电力监控系统。</w:t>
            </w:r>
          </w:p>
        </w:tc>
        <w:tc>
          <w:tcPr>
            <w:tcW w:w="784" w:type="dxa"/>
            <w:tcBorders>
              <w:top w:val="single" w:sz="4" w:space="0" w:color="auto"/>
              <w:left w:val="single" w:sz="4" w:space="0" w:color="auto"/>
              <w:bottom w:val="single" w:sz="4" w:space="0" w:color="auto"/>
              <w:right w:val="single" w:sz="4" w:space="0" w:color="auto"/>
            </w:tcBorders>
            <w:vAlign w:val="center"/>
          </w:tcPr>
          <w:p w14:paraId="303E7637" w14:textId="77777777" w:rsidR="0072782F" w:rsidRDefault="001479CE" w:rsidP="00544EA5">
            <w:pPr>
              <w:jc w:val="center"/>
              <w:rPr>
                <w:rFonts w:ascii="宋体" w:hAnsi="宋体" w:cs="宋体"/>
                <w:szCs w:val="21"/>
              </w:rPr>
            </w:pPr>
            <w:r>
              <w:rPr>
                <w:rFonts w:ascii="宋体" w:hAnsi="宋体" w:cs="宋体" w:hint="eastAsia"/>
                <w:szCs w:val="21"/>
              </w:rPr>
              <w:lastRenderedPageBreak/>
              <w:t>不可偏离</w:t>
            </w:r>
          </w:p>
        </w:tc>
      </w:tr>
      <w:tr w:rsidR="00544EA5" w14:paraId="4D837F78" w14:textId="77777777" w:rsidTr="00843376">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16C24081" w14:textId="77777777" w:rsidR="00544EA5" w:rsidRDefault="00544EA5"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5315A06" w14:textId="1CCDBC84" w:rsidR="00544EA5" w:rsidRDefault="00544EA5" w:rsidP="00544EA5">
            <w:pPr>
              <w:rPr>
                <w:rFonts w:ascii="宋体" w:hAnsi="宋体" w:cs="宋体"/>
                <w:szCs w:val="21"/>
              </w:rPr>
            </w:pPr>
            <w:r>
              <w:rPr>
                <w:rFonts w:ascii="宋体" w:hAnsi="宋体" w:cs="宋体" w:hint="eastAsia"/>
                <w:szCs w:val="21"/>
              </w:rPr>
              <w:t>拆除及安装调试</w:t>
            </w:r>
            <w:r>
              <w:rPr>
                <w:rFonts w:ascii="宋体" w:hAnsi="宋体" w:cs="宋体"/>
                <w:szCs w:val="21"/>
              </w:rPr>
              <w:t>3</w:t>
            </w:r>
            <w:r>
              <w:rPr>
                <w:rFonts w:ascii="宋体" w:hAnsi="宋体" w:cs="宋体" w:hint="eastAsia"/>
                <w:szCs w:val="21"/>
              </w:rPr>
              <w:t>套中压继电保护装置</w:t>
            </w:r>
          </w:p>
        </w:tc>
        <w:tc>
          <w:tcPr>
            <w:tcW w:w="7438" w:type="dxa"/>
            <w:tcBorders>
              <w:top w:val="single" w:sz="4" w:space="0" w:color="auto"/>
              <w:left w:val="single" w:sz="4" w:space="0" w:color="auto"/>
              <w:bottom w:val="single" w:sz="4" w:space="0" w:color="auto"/>
              <w:right w:val="single" w:sz="4" w:space="0" w:color="auto"/>
            </w:tcBorders>
            <w:vAlign w:val="center"/>
          </w:tcPr>
          <w:p w14:paraId="415764C2" w14:textId="1BC5D691" w:rsidR="00544EA5" w:rsidRDefault="00544EA5" w:rsidP="00632094">
            <w:pPr>
              <w:widowControl/>
              <w:numPr>
                <w:ilvl w:val="0"/>
                <w:numId w:val="11"/>
              </w:numPr>
              <w:jc w:val="left"/>
              <w:rPr>
                <w:rFonts w:ascii="宋体" w:hAnsi="宋体" w:cs="宋体"/>
                <w:szCs w:val="21"/>
              </w:rPr>
            </w:pPr>
            <w:r>
              <w:rPr>
                <w:rFonts w:ascii="宋体" w:hAnsi="宋体" w:cs="宋体" w:hint="eastAsia"/>
                <w:szCs w:val="21"/>
              </w:rPr>
              <w:t>保护性拆除</w:t>
            </w:r>
            <w:r>
              <w:rPr>
                <w:rFonts w:ascii="宋体" w:hAnsi="宋体" w:cs="宋体"/>
                <w:szCs w:val="21"/>
              </w:rPr>
              <w:t>3</w:t>
            </w:r>
            <w:r>
              <w:rPr>
                <w:rFonts w:ascii="宋体" w:hAnsi="宋体" w:cs="宋体" w:hint="eastAsia"/>
                <w:szCs w:val="21"/>
              </w:rPr>
              <w:t>套故障中压继电保护装置。</w:t>
            </w:r>
          </w:p>
          <w:p w14:paraId="50C13261" w14:textId="0FC53E83" w:rsidR="00544EA5" w:rsidRDefault="00544EA5" w:rsidP="00632094">
            <w:pPr>
              <w:widowControl/>
              <w:numPr>
                <w:ilvl w:val="0"/>
                <w:numId w:val="11"/>
              </w:numPr>
              <w:jc w:val="left"/>
              <w:rPr>
                <w:rFonts w:ascii="宋体" w:hAnsi="宋体" w:cs="宋体"/>
                <w:szCs w:val="21"/>
              </w:rPr>
            </w:pPr>
            <w:r>
              <w:rPr>
                <w:rFonts w:ascii="宋体" w:hAnsi="宋体" w:cs="宋体" w:hint="eastAsia"/>
                <w:szCs w:val="21"/>
              </w:rPr>
              <w:t>安装新购</w:t>
            </w:r>
            <w:r>
              <w:rPr>
                <w:rFonts w:ascii="宋体" w:hAnsi="宋体" w:cs="宋体"/>
                <w:szCs w:val="21"/>
              </w:rPr>
              <w:t>3</w:t>
            </w:r>
            <w:r>
              <w:rPr>
                <w:rFonts w:ascii="宋体" w:hAnsi="宋体" w:cs="宋体" w:hint="eastAsia"/>
                <w:szCs w:val="21"/>
              </w:rPr>
              <w:t>套中压继电保护装置。</w:t>
            </w:r>
          </w:p>
          <w:p w14:paraId="1EB68D28" w14:textId="1CFBE628" w:rsidR="00544EA5" w:rsidRDefault="00544EA5" w:rsidP="00632094">
            <w:pPr>
              <w:widowControl/>
              <w:numPr>
                <w:ilvl w:val="0"/>
                <w:numId w:val="11"/>
              </w:numPr>
              <w:jc w:val="left"/>
              <w:rPr>
                <w:rFonts w:ascii="宋体" w:hAnsi="宋体" w:cs="宋体"/>
                <w:szCs w:val="21"/>
              </w:rPr>
            </w:pPr>
            <w:r>
              <w:rPr>
                <w:rFonts w:ascii="宋体" w:hAnsi="宋体" w:cs="宋体" w:hint="eastAsia"/>
                <w:szCs w:val="21"/>
              </w:rPr>
              <w:t>对新装</w:t>
            </w:r>
            <w:r>
              <w:rPr>
                <w:rFonts w:ascii="宋体" w:hAnsi="宋体" w:cs="宋体"/>
                <w:szCs w:val="21"/>
              </w:rPr>
              <w:t>3</w:t>
            </w:r>
            <w:r>
              <w:rPr>
                <w:rFonts w:ascii="宋体" w:hAnsi="宋体" w:cs="宋体" w:hint="eastAsia"/>
                <w:szCs w:val="21"/>
              </w:rPr>
              <w:t>套中压继电保护装置进行设置，并与现有电力监控系统联调联试，确保电力监控系统运行正常。</w:t>
            </w:r>
          </w:p>
        </w:tc>
        <w:tc>
          <w:tcPr>
            <w:tcW w:w="784" w:type="dxa"/>
            <w:tcBorders>
              <w:top w:val="single" w:sz="4" w:space="0" w:color="auto"/>
              <w:left w:val="single" w:sz="4" w:space="0" w:color="auto"/>
              <w:bottom w:val="single" w:sz="4" w:space="0" w:color="auto"/>
              <w:right w:val="single" w:sz="4" w:space="0" w:color="auto"/>
            </w:tcBorders>
            <w:vAlign w:val="center"/>
          </w:tcPr>
          <w:p w14:paraId="5C51E9CF" w14:textId="68767649" w:rsidR="00544EA5" w:rsidRDefault="00544EA5" w:rsidP="00544EA5">
            <w:pPr>
              <w:jc w:val="center"/>
              <w:rPr>
                <w:rFonts w:ascii="宋体" w:hAnsi="宋体" w:cs="宋体"/>
                <w:szCs w:val="21"/>
              </w:rPr>
            </w:pPr>
            <w:r>
              <w:rPr>
                <w:rFonts w:ascii="宋体" w:hAnsi="宋体" w:cs="宋体" w:hint="eastAsia"/>
                <w:szCs w:val="21"/>
              </w:rPr>
              <w:t>不可偏离</w:t>
            </w:r>
          </w:p>
        </w:tc>
      </w:tr>
      <w:tr w:rsidR="0072782F" w14:paraId="563343CD" w14:textId="77777777">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8BDED31"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9415F65" w14:textId="77777777" w:rsidR="0072782F" w:rsidRDefault="001479CE">
            <w:pPr>
              <w:rPr>
                <w:rFonts w:ascii="宋体" w:hAnsi="宋体" w:cs="宋体"/>
                <w:szCs w:val="21"/>
              </w:rPr>
            </w:pPr>
            <w:r>
              <w:rPr>
                <w:rFonts w:ascii="宋体" w:hAnsi="宋体" w:cs="宋体" w:hint="eastAsia"/>
                <w:szCs w:val="21"/>
              </w:rPr>
              <w:t>抽屉柜内电流互感器接地（720处）</w:t>
            </w:r>
          </w:p>
        </w:tc>
        <w:tc>
          <w:tcPr>
            <w:tcW w:w="7438" w:type="dxa"/>
            <w:tcBorders>
              <w:top w:val="single" w:sz="4" w:space="0" w:color="auto"/>
              <w:left w:val="single" w:sz="4" w:space="0" w:color="auto"/>
              <w:bottom w:val="single" w:sz="4" w:space="0" w:color="auto"/>
              <w:right w:val="single" w:sz="4" w:space="0" w:color="auto"/>
            </w:tcBorders>
            <w:vAlign w:val="center"/>
          </w:tcPr>
          <w:p w14:paraId="1BF5836E" w14:textId="24673A8B" w:rsidR="0072782F" w:rsidRDefault="001479CE">
            <w:pPr>
              <w:widowControl/>
              <w:jc w:val="left"/>
              <w:rPr>
                <w:rFonts w:ascii="宋体" w:hAnsi="宋体" w:cs="宋体"/>
                <w:szCs w:val="21"/>
              </w:rPr>
            </w:pPr>
            <w:r>
              <w:rPr>
                <w:rFonts w:ascii="宋体" w:hAnsi="宋体" w:cs="宋体" w:hint="eastAsia"/>
                <w:szCs w:val="21"/>
              </w:rPr>
              <w:t>抽屉柜内的3相电流互感器的接地线原为并接，现需改为单独经端子铜排一点接地。增加多孔接地铜排1个，2.5mm</w:t>
            </w:r>
            <w:r>
              <w:rPr>
                <w:rFonts w:ascii="宋体" w:hAnsi="宋体" w:cs="宋体" w:hint="eastAsia"/>
                <w:szCs w:val="21"/>
                <w:vertAlign w:val="superscript"/>
              </w:rPr>
              <w:t>2</w:t>
            </w:r>
            <w:r>
              <w:rPr>
                <w:rFonts w:ascii="宋体" w:hAnsi="宋体" w:cs="宋体" w:hint="eastAsia"/>
                <w:szCs w:val="21"/>
              </w:rPr>
              <w:t>接地线4条。</w:t>
            </w:r>
          </w:p>
          <w:p w14:paraId="34BFCF5B" w14:textId="77777777" w:rsidR="0072782F" w:rsidRDefault="0072782F">
            <w:pPr>
              <w:widowControl/>
              <w:jc w:val="left"/>
              <w:rPr>
                <w:rFonts w:ascii="宋体" w:hAnsi="宋体" w:cs="宋体"/>
                <w:szCs w:val="21"/>
              </w:rPr>
            </w:pPr>
          </w:p>
        </w:tc>
        <w:tc>
          <w:tcPr>
            <w:tcW w:w="784" w:type="dxa"/>
            <w:tcBorders>
              <w:top w:val="single" w:sz="4" w:space="0" w:color="auto"/>
              <w:left w:val="single" w:sz="4" w:space="0" w:color="auto"/>
              <w:bottom w:val="single" w:sz="4" w:space="0" w:color="auto"/>
              <w:right w:val="single" w:sz="4" w:space="0" w:color="auto"/>
            </w:tcBorders>
          </w:tcPr>
          <w:p w14:paraId="3D8298F8" w14:textId="77777777" w:rsidR="0072782F" w:rsidRDefault="001479CE">
            <w:pPr>
              <w:jc w:val="center"/>
              <w:rPr>
                <w:rFonts w:ascii="宋体" w:hAnsi="宋体" w:cs="宋体"/>
                <w:szCs w:val="21"/>
              </w:rPr>
            </w:pPr>
            <w:r>
              <w:rPr>
                <w:rFonts w:ascii="宋体" w:hAnsi="宋体" w:cs="宋体" w:hint="eastAsia"/>
                <w:szCs w:val="21"/>
              </w:rPr>
              <w:t>不可偏离</w:t>
            </w:r>
          </w:p>
        </w:tc>
      </w:tr>
      <w:tr w:rsidR="0072782F" w14:paraId="387A5B15" w14:textId="77777777">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07BCE3EC"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4807D0B" w14:textId="77777777" w:rsidR="0072782F" w:rsidRDefault="001479CE">
            <w:pPr>
              <w:rPr>
                <w:rFonts w:ascii="宋体" w:hAnsi="宋体" w:cs="宋体"/>
                <w:szCs w:val="21"/>
              </w:rPr>
            </w:pPr>
            <w:r>
              <w:rPr>
                <w:rFonts w:ascii="宋体" w:hAnsi="宋体" w:cs="宋体" w:hint="eastAsia"/>
                <w:szCs w:val="21"/>
              </w:rPr>
              <w:t>计量表箱电流互感器接地（360处）</w:t>
            </w:r>
          </w:p>
        </w:tc>
        <w:tc>
          <w:tcPr>
            <w:tcW w:w="7438" w:type="dxa"/>
            <w:tcBorders>
              <w:top w:val="single" w:sz="4" w:space="0" w:color="auto"/>
              <w:left w:val="single" w:sz="4" w:space="0" w:color="auto"/>
              <w:bottom w:val="single" w:sz="4" w:space="0" w:color="auto"/>
              <w:right w:val="single" w:sz="4" w:space="0" w:color="auto"/>
            </w:tcBorders>
            <w:vAlign w:val="center"/>
          </w:tcPr>
          <w:p w14:paraId="329DBBA4" w14:textId="6337AD30" w:rsidR="0072782F" w:rsidRDefault="001479CE" w:rsidP="00544EA5">
            <w:pPr>
              <w:widowControl/>
              <w:jc w:val="left"/>
              <w:rPr>
                <w:rFonts w:ascii="宋体" w:hAnsi="宋体" w:cs="宋体"/>
                <w:szCs w:val="21"/>
              </w:rPr>
            </w:pPr>
            <w:r>
              <w:rPr>
                <w:rFonts w:ascii="宋体" w:hAnsi="宋体" w:cs="宋体" w:hint="eastAsia"/>
                <w:szCs w:val="21"/>
              </w:rPr>
              <w:t>计量用的3相电流互感器的接地线原为串接，现需改为单独经端子铜排一点接地，增加多孔接地铜排1个，2.5mm</w:t>
            </w:r>
            <w:r>
              <w:rPr>
                <w:rFonts w:ascii="宋体" w:hAnsi="宋体" w:cs="宋体" w:hint="eastAsia"/>
                <w:szCs w:val="21"/>
                <w:vertAlign w:val="superscript"/>
              </w:rPr>
              <w:t>2</w:t>
            </w:r>
            <w:r>
              <w:rPr>
                <w:rFonts w:ascii="宋体" w:hAnsi="宋体" w:cs="宋体" w:hint="eastAsia"/>
                <w:szCs w:val="21"/>
              </w:rPr>
              <w:t>接地线4条。</w:t>
            </w:r>
          </w:p>
        </w:tc>
        <w:tc>
          <w:tcPr>
            <w:tcW w:w="784" w:type="dxa"/>
            <w:tcBorders>
              <w:top w:val="single" w:sz="4" w:space="0" w:color="auto"/>
              <w:left w:val="single" w:sz="4" w:space="0" w:color="auto"/>
              <w:bottom w:val="single" w:sz="4" w:space="0" w:color="auto"/>
              <w:right w:val="single" w:sz="4" w:space="0" w:color="auto"/>
            </w:tcBorders>
          </w:tcPr>
          <w:p w14:paraId="68344650" w14:textId="77777777" w:rsidR="0072782F" w:rsidRDefault="001479CE">
            <w:pPr>
              <w:jc w:val="center"/>
              <w:rPr>
                <w:rFonts w:ascii="宋体" w:hAnsi="宋体" w:cs="宋体"/>
                <w:szCs w:val="21"/>
              </w:rPr>
            </w:pPr>
            <w:r>
              <w:rPr>
                <w:rFonts w:ascii="宋体" w:hAnsi="宋体" w:cs="宋体" w:hint="eastAsia"/>
                <w:szCs w:val="21"/>
              </w:rPr>
              <w:t>不可偏离</w:t>
            </w:r>
          </w:p>
        </w:tc>
      </w:tr>
      <w:tr w:rsidR="0072782F" w14:paraId="5909ED8A" w14:textId="77777777">
        <w:trPr>
          <w:trHeight w:val="802"/>
        </w:trPr>
        <w:tc>
          <w:tcPr>
            <w:tcW w:w="709" w:type="dxa"/>
            <w:tcBorders>
              <w:top w:val="single" w:sz="4" w:space="0" w:color="auto"/>
              <w:left w:val="single" w:sz="4" w:space="0" w:color="auto"/>
              <w:bottom w:val="single" w:sz="4" w:space="0" w:color="auto"/>
              <w:right w:val="single" w:sz="4" w:space="0" w:color="auto"/>
            </w:tcBorders>
            <w:vAlign w:val="center"/>
          </w:tcPr>
          <w:p w14:paraId="4904FD4F"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5F76A0E1" w14:textId="77777777" w:rsidR="0072782F" w:rsidRDefault="001479CE">
            <w:pPr>
              <w:rPr>
                <w:rFonts w:ascii="宋体" w:hAnsi="宋体" w:cs="宋体"/>
                <w:szCs w:val="21"/>
              </w:rPr>
            </w:pPr>
            <w:r>
              <w:rPr>
                <w:rFonts w:ascii="宋体" w:hAnsi="宋体" w:cs="宋体" w:hint="eastAsia"/>
                <w:szCs w:val="21"/>
              </w:rPr>
              <w:t>安装接地材料</w:t>
            </w:r>
          </w:p>
        </w:tc>
        <w:tc>
          <w:tcPr>
            <w:tcW w:w="7438" w:type="dxa"/>
            <w:tcBorders>
              <w:top w:val="single" w:sz="4" w:space="0" w:color="auto"/>
              <w:left w:val="single" w:sz="4" w:space="0" w:color="auto"/>
              <w:bottom w:val="single" w:sz="4" w:space="0" w:color="auto"/>
              <w:right w:val="single" w:sz="4" w:space="0" w:color="auto"/>
            </w:tcBorders>
            <w:vAlign w:val="center"/>
          </w:tcPr>
          <w:p w14:paraId="6506C821" w14:textId="145109BC"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2.5mm</w:t>
            </w:r>
            <w:r w:rsidRPr="00544EA5">
              <w:rPr>
                <w:rFonts w:ascii="宋体" w:hAnsi="宋体" w:cs="宋体" w:hint="eastAsia"/>
                <w:szCs w:val="21"/>
              </w:rPr>
              <w:t>2</w:t>
            </w:r>
            <w:r>
              <w:rPr>
                <w:rFonts w:ascii="宋体" w:hAnsi="宋体" w:cs="宋体" w:hint="eastAsia"/>
                <w:szCs w:val="21"/>
              </w:rPr>
              <w:t>接地线2500米。</w:t>
            </w:r>
          </w:p>
          <w:p w14:paraId="50388582" w14:textId="49A999CF"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OT2.5-5线耳2000个</w:t>
            </w:r>
            <w:r>
              <w:rPr>
                <w:rFonts w:ascii="宋体" w:hAnsi="宋体" w:cs="宋体" w:hint="eastAsia"/>
                <w:szCs w:val="21"/>
              </w:rPr>
              <w:tab/>
              <w:t>。</w:t>
            </w:r>
          </w:p>
          <w:p w14:paraId="2366BF2B" w14:textId="2650530B"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OT2.5-8线耳2000个。</w:t>
            </w:r>
          </w:p>
          <w:p w14:paraId="37C0A086" w14:textId="65065592"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7孔接地铜排2.5*15*180mm，420个。</w:t>
            </w:r>
          </w:p>
          <w:p w14:paraId="73DB0E97" w14:textId="04221772"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25孔接地铜排2.5*30*225mm，100条。</w:t>
            </w:r>
          </w:p>
          <w:p w14:paraId="35CBB5DC" w14:textId="23410418"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25孔接地铜排5*50*280mm，70条。</w:t>
            </w:r>
          </w:p>
          <w:p w14:paraId="630C8E43" w14:textId="112A650B" w:rsidR="0072782F" w:rsidRDefault="001479CE" w:rsidP="00632094">
            <w:pPr>
              <w:widowControl/>
              <w:numPr>
                <w:ilvl w:val="0"/>
                <w:numId w:val="40"/>
              </w:numPr>
              <w:jc w:val="left"/>
              <w:rPr>
                <w:rFonts w:ascii="宋体" w:hAnsi="宋体" w:cs="宋体"/>
                <w:szCs w:val="21"/>
              </w:rPr>
            </w:pPr>
            <w:r>
              <w:rPr>
                <w:rFonts w:ascii="宋体" w:hAnsi="宋体" w:cs="宋体" w:hint="eastAsia"/>
                <w:szCs w:val="21"/>
              </w:rPr>
              <w:t>打孔及安装接地铜排1080处，并配置配套的螺丝、垫片。</w:t>
            </w:r>
          </w:p>
        </w:tc>
        <w:tc>
          <w:tcPr>
            <w:tcW w:w="784" w:type="dxa"/>
            <w:tcBorders>
              <w:top w:val="single" w:sz="4" w:space="0" w:color="auto"/>
              <w:left w:val="single" w:sz="4" w:space="0" w:color="auto"/>
              <w:bottom w:val="single" w:sz="4" w:space="0" w:color="auto"/>
              <w:right w:val="single" w:sz="4" w:space="0" w:color="auto"/>
            </w:tcBorders>
          </w:tcPr>
          <w:p w14:paraId="73BA9C45" w14:textId="77777777" w:rsidR="0072782F" w:rsidRDefault="001479CE">
            <w:pPr>
              <w:jc w:val="center"/>
              <w:rPr>
                <w:rFonts w:ascii="宋体" w:hAnsi="宋体" w:cs="宋体"/>
                <w:szCs w:val="21"/>
              </w:rPr>
            </w:pPr>
            <w:r>
              <w:rPr>
                <w:rFonts w:ascii="宋体" w:hAnsi="宋体" w:cs="宋体" w:hint="eastAsia"/>
                <w:szCs w:val="21"/>
              </w:rPr>
              <w:t>不可偏离</w:t>
            </w:r>
          </w:p>
        </w:tc>
      </w:tr>
      <w:tr w:rsidR="0072782F" w14:paraId="695F1717" w14:textId="77777777" w:rsidTr="00544EA5">
        <w:trPr>
          <w:trHeight w:val="70"/>
        </w:trPr>
        <w:tc>
          <w:tcPr>
            <w:tcW w:w="709" w:type="dxa"/>
            <w:tcBorders>
              <w:top w:val="single" w:sz="4" w:space="0" w:color="auto"/>
              <w:left w:val="single" w:sz="4" w:space="0" w:color="auto"/>
              <w:bottom w:val="single" w:sz="4" w:space="0" w:color="auto"/>
              <w:right w:val="single" w:sz="4" w:space="0" w:color="auto"/>
            </w:tcBorders>
            <w:vAlign w:val="center"/>
          </w:tcPr>
          <w:p w14:paraId="6CEAA551"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0D4FAA2" w14:textId="77777777" w:rsidR="0072782F" w:rsidRDefault="001479CE">
            <w:pPr>
              <w:jc w:val="center"/>
              <w:rPr>
                <w:rFonts w:ascii="宋体" w:hAnsi="宋体" w:cs="宋体"/>
                <w:szCs w:val="21"/>
              </w:rPr>
            </w:pPr>
            <w:r>
              <w:rPr>
                <w:rFonts w:ascii="宋体" w:hAnsi="宋体" w:cs="宋体" w:hint="eastAsia"/>
                <w:szCs w:val="21"/>
              </w:rPr>
              <w:t>安装调试和施工要求</w:t>
            </w:r>
          </w:p>
        </w:tc>
        <w:tc>
          <w:tcPr>
            <w:tcW w:w="7438" w:type="dxa"/>
            <w:tcBorders>
              <w:top w:val="single" w:sz="4" w:space="0" w:color="auto"/>
              <w:left w:val="single" w:sz="4" w:space="0" w:color="auto"/>
              <w:bottom w:val="single" w:sz="4" w:space="0" w:color="auto"/>
              <w:right w:val="single" w:sz="4" w:space="0" w:color="auto"/>
            </w:tcBorders>
            <w:vAlign w:val="center"/>
          </w:tcPr>
          <w:p w14:paraId="059FC30A" w14:textId="77777777" w:rsidR="0072782F" w:rsidRDefault="001479CE" w:rsidP="00632094">
            <w:pPr>
              <w:widowControl/>
              <w:numPr>
                <w:ilvl w:val="0"/>
                <w:numId w:val="43"/>
              </w:numPr>
              <w:jc w:val="left"/>
              <w:rPr>
                <w:rFonts w:ascii="宋体" w:hAnsi="宋体" w:cs="宋体"/>
                <w:szCs w:val="21"/>
              </w:rPr>
            </w:pPr>
            <w:r>
              <w:rPr>
                <w:rFonts w:ascii="宋体" w:hAnsi="宋体" w:cs="宋体" w:hint="eastAsia"/>
                <w:szCs w:val="21"/>
              </w:rPr>
              <w:t>投标人须根据施工现场的实际情况，制定并提交切实可行的施工组织方案和施工计划，以及针对紧急情况或意外事故的应急预案。</w:t>
            </w:r>
          </w:p>
          <w:p w14:paraId="66B6BFE1" w14:textId="527E0395" w:rsidR="0072782F" w:rsidRDefault="001479CE" w:rsidP="00632094">
            <w:pPr>
              <w:widowControl/>
              <w:numPr>
                <w:ilvl w:val="0"/>
                <w:numId w:val="43"/>
              </w:numPr>
              <w:jc w:val="left"/>
              <w:rPr>
                <w:rFonts w:ascii="宋体" w:hAnsi="宋体" w:cs="宋体"/>
                <w:szCs w:val="21"/>
              </w:rPr>
            </w:pPr>
            <w:r>
              <w:rPr>
                <w:rFonts w:ascii="宋体" w:hAnsi="宋体" w:cs="宋体" w:hint="eastAsia"/>
                <w:szCs w:val="21"/>
              </w:rPr>
              <w:t>投标人必须具备应急处理各种低压配电系统问题的能力，发现设备缺陷并及时告知招标人。</w:t>
            </w:r>
          </w:p>
          <w:p w14:paraId="0BEC0E48" w14:textId="77777777" w:rsidR="0072782F" w:rsidRDefault="001479CE" w:rsidP="00632094">
            <w:pPr>
              <w:widowControl/>
              <w:numPr>
                <w:ilvl w:val="0"/>
                <w:numId w:val="43"/>
              </w:numPr>
              <w:jc w:val="left"/>
              <w:rPr>
                <w:rFonts w:ascii="宋体" w:hAnsi="宋体" w:cs="宋体"/>
                <w:szCs w:val="21"/>
              </w:rPr>
            </w:pPr>
            <w:r>
              <w:rPr>
                <w:rFonts w:ascii="宋体" w:hAnsi="宋体" w:cs="宋体" w:hint="eastAsia"/>
                <w:szCs w:val="21"/>
              </w:rPr>
              <w:t>投标人应注重现场的文明施工，对施工区域的施工垃圾须及时自行清除，不得乱堆乱放。</w:t>
            </w:r>
          </w:p>
          <w:p w14:paraId="79EC9713" w14:textId="2B1DF43F" w:rsidR="0072782F" w:rsidRDefault="001479CE" w:rsidP="00632094">
            <w:pPr>
              <w:widowControl/>
              <w:numPr>
                <w:ilvl w:val="0"/>
                <w:numId w:val="43"/>
              </w:numPr>
              <w:jc w:val="left"/>
              <w:rPr>
                <w:rFonts w:ascii="宋体" w:hAnsi="宋体" w:cs="宋体"/>
                <w:szCs w:val="21"/>
              </w:rPr>
            </w:pPr>
            <w:r>
              <w:rPr>
                <w:rFonts w:ascii="宋体" w:hAnsi="宋体" w:cs="宋体" w:hint="eastAsia"/>
                <w:szCs w:val="21"/>
              </w:rPr>
              <w:t>投标人须建立安全责任制，进入现场的工作人员须遵守国家、项目属地政府主管部门及招标人的相关规章制度，采取有效的措施保障现场的安全、维护现场的正常工作秩序，在服务过程中要做好人员、成品、半成品及设备设施的保护，确保服务过程中不出现人身安全事故、火灾事故和财产损失等重大安全事故。如因投标人管理不善、组织不力或监管缺失等造成安全责任事故及财产损失的，由投标人自行承担全部责任。</w:t>
            </w:r>
          </w:p>
          <w:p w14:paraId="046CB994" w14:textId="372FE24A" w:rsidR="0072782F" w:rsidRDefault="001479CE" w:rsidP="00632094">
            <w:pPr>
              <w:widowControl/>
              <w:numPr>
                <w:ilvl w:val="0"/>
                <w:numId w:val="43"/>
              </w:numPr>
              <w:jc w:val="left"/>
              <w:rPr>
                <w:rFonts w:ascii="宋体" w:hAnsi="宋体" w:cs="宋体"/>
                <w:szCs w:val="21"/>
              </w:rPr>
            </w:pPr>
            <w:r>
              <w:rPr>
                <w:rFonts w:ascii="宋体" w:hAnsi="宋体" w:cs="宋体" w:hint="eastAsia"/>
                <w:szCs w:val="21"/>
              </w:rPr>
              <w:t>投标人承诺严格按照安全规程安排施工作业，招标人有权制止现场违规或存在安全隐患的作业行为。</w:t>
            </w:r>
          </w:p>
        </w:tc>
        <w:tc>
          <w:tcPr>
            <w:tcW w:w="784" w:type="dxa"/>
            <w:tcBorders>
              <w:top w:val="single" w:sz="4" w:space="0" w:color="auto"/>
              <w:left w:val="single" w:sz="4" w:space="0" w:color="auto"/>
              <w:bottom w:val="single" w:sz="4" w:space="0" w:color="auto"/>
              <w:right w:val="single" w:sz="4" w:space="0" w:color="auto"/>
            </w:tcBorders>
            <w:vAlign w:val="center"/>
          </w:tcPr>
          <w:p w14:paraId="5A18180A" w14:textId="77777777" w:rsidR="0072782F" w:rsidRDefault="001479CE" w:rsidP="00544EA5">
            <w:pPr>
              <w:jc w:val="center"/>
              <w:rPr>
                <w:rFonts w:ascii="宋体" w:hAnsi="宋体" w:cs="宋体"/>
                <w:szCs w:val="21"/>
              </w:rPr>
            </w:pPr>
            <w:r>
              <w:rPr>
                <w:rFonts w:ascii="宋体" w:hAnsi="宋体" w:cs="宋体" w:hint="eastAsia"/>
                <w:szCs w:val="21"/>
              </w:rPr>
              <w:t>不可偏离</w:t>
            </w:r>
          </w:p>
        </w:tc>
      </w:tr>
      <w:tr w:rsidR="0072782F" w14:paraId="7421DE6B" w14:textId="77777777">
        <w:trPr>
          <w:trHeight w:val="972"/>
        </w:trPr>
        <w:tc>
          <w:tcPr>
            <w:tcW w:w="709" w:type="dxa"/>
            <w:tcBorders>
              <w:top w:val="single" w:sz="4" w:space="0" w:color="auto"/>
              <w:left w:val="single" w:sz="4" w:space="0" w:color="auto"/>
              <w:bottom w:val="single" w:sz="4" w:space="0" w:color="auto"/>
              <w:right w:val="single" w:sz="4" w:space="0" w:color="auto"/>
            </w:tcBorders>
            <w:vAlign w:val="center"/>
          </w:tcPr>
          <w:p w14:paraId="0005B6EF"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6479FAD" w14:textId="77777777" w:rsidR="0072782F" w:rsidRDefault="001479CE">
            <w:pPr>
              <w:jc w:val="center"/>
              <w:rPr>
                <w:rFonts w:ascii="宋体" w:hAnsi="宋体" w:cs="宋体"/>
                <w:szCs w:val="21"/>
              </w:rP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34C59A2C" w14:textId="4308FCB6" w:rsidR="0072782F" w:rsidRDefault="001479CE" w:rsidP="00632094">
            <w:pPr>
              <w:widowControl/>
              <w:numPr>
                <w:ilvl w:val="0"/>
                <w:numId w:val="41"/>
              </w:numPr>
              <w:jc w:val="left"/>
              <w:rPr>
                <w:rFonts w:ascii="宋体" w:hAnsi="宋体" w:cs="宋体"/>
                <w:szCs w:val="21"/>
              </w:rPr>
            </w:pPr>
            <w:r>
              <w:rPr>
                <w:rFonts w:ascii="宋体" w:hAnsi="宋体" w:cs="宋体" w:hint="eastAsia"/>
                <w:szCs w:val="21"/>
              </w:rPr>
              <w:t>安装完成后投标人应及时提出书面验收申请及全套验收资料，招标人组织相关部门进行现场验收。</w:t>
            </w:r>
          </w:p>
          <w:p w14:paraId="1BB86806" w14:textId="77777777" w:rsidR="0072782F" w:rsidRDefault="001479CE" w:rsidP="00632094">
            <w:pPr>
              <w:widowControl/>
              <w:numPr>
                <w:ilvl w:val="0"/>
                <w:numId w:val="41"/>
              </w:numPr>
              <w:jc w:val="left"/>
              <w:rPr>
                <w:rFonts w:ascii="宋体" w:hAnsi="宋体" w:cs="宋体"/>
                <w:szCs w:val="21"/>
              </w:rPr>
            </w:pPr>
            <w:r>
              <w:rPr>
                <w:rFonts w:ascii="宋体" w:hAnsi="宋体" w:cs="宋体" w:hint="eastAsia"/>
                <w:szCs w:val="21"/>
              </w:rPr>
              <w:t>根据国家相关电气装置安装施工规范和标准进行验收：电气装置安装工程低压电器施工及验收规范（GB 50254-2014）。</w:t>
            </w:r>
          </w:p>
        </w:tc>
        <w:tc>
          <w:tcPr>
            <w:tcW w:w="784" w:type="dxa"/>
            <w:tcBorders>
              <w:top w:val="single" w:sz="4" w:space="0" w:color="auto"/>
              <w:left w:val="single" w:sz="4" w:space="0" w:color="auto"/>
              <w:bottom w:val="single" w:sz="4" w:space="0" w:color="auto"/>
              <w:right w:val="single" w:sz="4" w:space="0" w:color="auto"/>
            </w:tcBorders>
            <w:vAlign w:val="center"/>
          </w:tcPr>
          <w:p w14:paraId="0C7B6016" w14:textId="77777777" w:rsidR="0072782F" w:rsidRDefault="001479CE">
            <w:pPr>
              <w:jc w:val="center"/>
              <w:rPr>
                <w:rFonts w:ascii="宋体" w:hAnsi="宋体" w:cs="宋体"/>
                <w:szCs w:val="21"/>
              </w:rPr>
            </w:pPr>
            <w:r>
              <w:rPr>
                <w:rFonts w:ascii="宋体" w:hAnsi="宋体" w:cs="宋体" w:hint="eastAsia"/>
                <w:szCs w:val="21"/>
              </w:rPr>
              <w:t>不可偏离</w:t>
            </w:r>
          </w:p>
        </w:tc>
      </w:tr>
      <w:tr w:rsidR="0072782F" w14:paraId="06E8D8CE" w14:textId="77777777">
        <w:trPr>
          <w:trHeight w:val="972"/>
        </w:trPr>
        <w:tc>
          <w:tcPr>
            <w:tcW w:w="709" w:type="dxa"/>
            <w:tcBorders>
              <w:top w:val="single" w:sz="4" w:space="0" w:color="auto"/>
              <w:left w:val="single" w:sz="4" w:space="0" w:color="auto"/>
              <w:bottom w:val="single" w:sz="4" w:space="0" w:color="auto"/>
              <w:right w:val="single" w:sz="4" w:space="0" w:color="auto"/>
            </w:tcBorders>
            <w:vAlign w:val="center"/>
          </w:tcPr>
          <w:p w14:paraId="525E9213" w14:textId="77777777" w:rsidR="0072782F" w:rsidRDefault="0072782F" w:rsidP="00632094">
            <w:pPr>
              <w:pStyle w:val="af4"/>
              <w:numPr>
                <w:ilvl w:val="0"/>
                <w:numId w:val="9"/>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116CFA0" w14:textId="77777777" w:rsidR="0072782F" w:rsidRDefault="001479CE">
            <w:pPr>
              <w:jc w:val="center"/>
              <w:rPr>
                <w:rFonts w:ascii="宋体" w:hAnsi="宋体" w:cs="宋体"/>
                <w:szCs w:val="21"/>
              </w:rPr>
            </w:pPr>
            <w:r>
              <w:rPr>
                <w:rFonts w:ascii="宋体" w:hAnsi="宋体" w:cs="宋体" w:hint="eastAsia"/>
                <w:szCs w:val="21"/>
              </w:rPr>
              <w:t>质保服务承诺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3327F61B" w14:textId="77777777" w:rsidR="0072782F" w:rsidRDefault="001479CE" w:rsidP="00632094">
            <w:pPr>
              <w:widowControl/>
              <w:numPr>
                <w:ilvl w:val="0"/>
                <w:numId w:val="42"/>
              </w:numPr>
              <w:jc w:val="left"/>
              <w:rPr>
                <w:rFonts w:ascii="宋体" w:hAnsi="宋体" w:cs="宋体"/>
                <w:szCs w:val="21"/>
              </w:rPr>
            </w:pPr>
            <w:r>
              <w:rPr>
                <w:rFonts w:ascii="宋体" w:hAnsi="宋体" w:cs="宋体" w:hint="eastAsia"/>
                <w:szCs w:val="21"/>
              </w:rPr>
              <w:t>本项目质保期至少为2年，最终质保期以《质量保证承诺书》上的免费保修年限承诺为准。</w:t>
            </w:r>
          </w:p>
          <w:p w14:paraId="1F194081" w14:textId="77777777" w:rsidR="0072782F" w:rsidRDefault="001479CE" w:rsidP="00632094">
            <w:pPr>
              <w:widowControl/>
              <w:numPr>
                <w:ilvl w:val="0"/>
                <w:numId w:val="42"/>
              </w:numPr>
              <w:jc w:val="left"/>
              <w:rPr>
                <w:rFonts w:ascii="宋体" w:hAnsi="宋体" w:cs="宋体"/>
                <w:szCs w:val="21"/>
              </w:rPr>
            </w:pPr>
            <w:r>
              <w:rPr>
                <w:rFonts w:ascii="宋体" w:hAnsi="宋体" w:cs="宋体" w:hint="eastAsia"/>
                <w:szCs w:val="21"/>
              </w:rPr>
              <w:t>投标人须提供《质量保证承诺书》，包括但不限于质保期内出现质量问题的保修承诺，提交免费保修年限承诺及保修电话、联系人、责任人等。</w:t>
            </w:r>
          </w:p>
        </w:tc>
        <w:tc>
          <w:tcPr>
            <w:tcW w:w="784" w:type="dxa"/>
            <w:tcBorders>
              <w:top w:val="single" w:sz="4" w:space="0" w:color="auto"/>
              <w:left w:val="single" w:sz="4" w:space="0" w:color="auto"/>
              <w:bottom w:val="single" w:sz="4" w:space="0" w:color="auto"/>
              <w:right w:val="single" w:sz="4" w:space="0" w:color="auto"/>
            </w:tcBorders>
            <w:vAlign w:val="center"/>
          </w:tcPr>
          <w:p w14:paraId="26CC4E69" w14:textId="10D18597" w:rsidR="0072782F" w:rsidRDefault="00544EA5">
            <w:pPr>
              <w:jc w:val="center"/>
              <w:rPr>
                <w:rFonts w:ascii="宋体" w:hAnsi="宋体" w:cs="宋体"/>
                <w:szCs w:val="21"/>
              </w:rPr>
            </w:pPr>
            <w:r>
              <w:rPr>
                <w:rFonts w:ascii="宋体" w:hAnsi="宋体" w:cs="宋体" w:hint="eastAsia"/>
                <w:szCs w:val="21"/>
              </w:rPr>
              <w:t>不可偏离</w:t>
            </w:r>
          </w:p>
        </w:tc>
      </w:tr>
    </w:tbl>
    <w:p w14:paraId="2DD21554" w14:textId="60AF959F" w:rsidR="0072782F" w:rsidRDefault="001479CE">
      <w:pPr>
        <w:numPr>
          <w:ilvl w:val="0"/>
          <w:numId w:val="1"/>
        </w:numPr>
        <w:spacing w:beforeLines="100" w:before="312" w:line="480" w:lineRule="auto"/>
        <w:jc w:val="left"/>
        <w:outlineLvl w:val="1"/>
        <w:rPr>
          <w:rFonts w:ascii="宋体" w:hAnsi="宋体"/>
          <w:b/>
          <w:szCs w:val="21"/>
        </w:rPr>
      </w:pPr>
      <w:bookmarkStart w:id="40" w:name="_Toc82685552"/>
      <w:bookmarkStart w:id="41" w:name="_Toc82591996"/>
      <w:bookmarkStart w:id="42" w:name="_Toc82684600"/>
      <w:bookmarkStart w:id="43" w:name="_Toc82684715"/>
      <w:bookmarkStart w:id="44" w:name="_Toc103261551"/>
      <w:bookmarkEnd w:id="40"/>
      <w:bookmarkEnd w:id="41"/>
      <w:bookmarkEnd w:id="42"/>
      <w:bookmarkEnd w:id="43"/>
      <w:r>
        <w:rPr>
          <w:rFonts w:ascii="宋体" w:hAnsi="宋体" w:hint="eastAsia"/>
          <w:b/>
          <w:szCs w:val="21"/>
        </w:rPr>
        <w:t>其他项目说明资料</w:t>
      </w:r>
      <w:r w:rsidR="00C32A44">
        <w:rPr>
          <w:rFonts w:ascii="宋体" w:hAnsi="宋体" w:hint="eastAsia"/>
          <w:b/>
          <w:szCs w:val="21"/>
        </w:rPr>
        <w:t>（</w:t>
      </w:r>
      <w:r w:rsidR="00C32A44" w:rsidRPr="00C32A44">
        <w:rPr>
          <w:rFonts w:ascii="宋体" w:hAnsi="宋体" w:hint="eastAsia"/>
          <w:b/>
          <w:szCs w:val="21"/>
        </w:rPr>
        <w:t>工程量清单及技术参数要求</w:t>
      </w:r>
      <w:r w:rsidR="00C32A44">
        <w:rPr>
          <w:rFonts w:ascii="宋体" w:hAnsi="宋体" w:hint="eastAsia"/>
          <w:b/>
          <w:szCs w:val="21"/>
        </w:rPr>
        <w:t>）</w:t>
      </w:r>
      <w:bookmarkEnd w:id="44"/>
    </w:p>
    <w:p w14:paraId="3C652382" w14:textId="266B011F" w:rsidR="00FF6E2C" w:rsidRPr="00C32A44" w:rsidRDefault="00FF6E2C" w:rsidP="00C32A44">
      <w:pPr>
        <w:jc w:val="center"/>
        <w:rPr>
          <w:rFonts w:ascii="宋体" w:hAnsi="宋体"/>
          <w:b/>
          <w:szCs w:val="21"/>
        </w:rPr>
      </w:pPr>
      <w:r w:rsidRPr="00C32A44">
        <w:rPr>
          <w:rFonts w:ascii="宋体" w:hAnsi="宋体" w:hint="eastAsia"/>
          <w:b/>
          <w:szCs w:val="21"/>
        </w:rPr>
        <w:t>工程量清单及技术参数要求</w:t>
      </w:r>
    </w:p>
    <w:tbl>
      <w:tblPr>
        <w:tblpPr w:leftFromText="180" w:rightFromText="180" w:vertAnchor="text" w:horzAnchor="page" w:tblpX="1129" w:tblpY="270"/>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7229"/>
      </w:tblGrid>
      <w:tr w:rsidR="00C32A44" w:rsidRPr="00C32A44" w14:paraId="4D880EEA"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52D3831E" w14:textId="77777777" w:rsidR="00C32A44" w:rsidRPr="00C32A44" w:rsidRDefault="00C32A44" w:rsidP="00C32A44">
            <w:pPr>
              <w:jc w:val="center"/>
              <w:rPr>
                <w:rFonts w:ascii="宋体" w:hAnsi="宋体" w:cs="宋体"/>
                <w:b/>
                <w:szCs w:val="21"/>
              </w:rPr>
            </w:pPr>
            <w:r w:rsidRPr="00C32A44">
              <w:rPr>
                <w:rFonts w:ascii="宋体" w:hAnsi="宋体" w:cs="宋体" w:hint="eastAsia"/>
                <w:b/>
                <w:szCs w:val="21"/>
              </w:rPr>
              <w:t>序号</w:t>
            </w:r>
          </w:p>
        </w:tc>
        <w:tc>
          <w:tcPr>
            <w:tcW w:w="1843" w:type="dxa"/>
            <w:tcBorders>
              <w:top w:val="single" w:sz="4" w:space="0" w:color="auto"/>
              <w:left w:val="single" w:sz="4" w:space="0" w:color="auto"/>
              <w:bottom w:val="single" w:sz="4" w:space="0" w:color="auto"/>
              <w:right w:val="single" w:sz="4" w:space="0" w:color="auto"/>
            </w:tcBorders>
            <w:vAlign w:val="center"/>
          </w:tcPr>
          <w:p w14:paraId="1759F835" w14:textId="77777777" w:rsidR="00C32A44" w:rsidRPr="00C32A44" w:rsidRDefault="00C32A44" w:rsidP="00C32A44">
            <w:pPr>
              <w:jc w:val="center"/>
              <w:rPr>
                <w:rFonts w:ascii="宋体" w:hAnsi="宋体" w:cs="宋体"/>
                <w:b/>
                <w:szCs w:val="21"/>
              </w:rPr>
            </w:pPr>
            <w:r w:rsidRPr="00C32A44">
              <w:rPr>
                <w:rFonts w:ascii="宋体" w:hAnsi="宋体" w:cs="宋体" w:hint="eastAsia"/>
                <w:b/>
                <w:szCs w:val="21"/>
              </w:rPr>
              <w:t>设备名称及数量</w:t>
            </w:r>
          </w:p>
        </w:tc>
        <w:tc>
          <w:tcPr>
            <w:tcW w:w="7229" w:type="dxa"/>
            <w:tcBorders>
              <w:top w:val="single" w:sz="4" w:space="0" w:color="auto"/>
              <w:left w:val="single" w:sz="4" w:space="0" w:color="auto"/>
              <w:bottom w:val="single" w:sz="4" w:space="0" w:color="auto"/>
              <w:right w:val="single" w:sz="4" w:space="0" w:color="auto"/>
            </w:tcBorders>
            <w:vAlign w:val="center"/>
          </w:tcPr>
          <w:p w14:paraId="7193C8B7" w14:textId="77777777" w:rsidR="00C32A44" w:rsidRPr="00C32A44" w:rsidRDefault="00C32A44" w:rsidP="00C32A44">
            <w:pPr>
              <w:jc w:val="center"/>
              <w:rPr>
                <w:rFonts w:ascii="宋体" w:hAnsi="宋体" w:cs="宋体"/>
                <w:b/>
                <w:szCs w:val="21"/>
              </w:rPr>
            </w:pPr>
            <w:r w:rsidRPr="00C32A44">
              <w:rPr>
                <w:rFonts w:ascii="宋体" w:hAnsi="宋体" w:cs="宋体" w:hint="eastAsia"/>
                <w:b/>
                <w:szCs w:val="21"/>
              </w:rPr>
              <w:t>安装</w:t>
            </w:r>
            <w:r w:rsidRPr="00C32A44">
              <w:rPr>
                <w:rFonts w:ascii="宋体" w:hAnsi="宋体" w:hint="eastAsia"/>
                <w:b/>
                <w:szCs w:val="21"/>
              </w:rPr>
              <w:t>技术参数要求</w:t>
            </w:r>
          </w:p>
        </w:tc>
      </w:tr>
      <w:tr w:rsidR="00C32A44" w14:paraId="2B904F60" w14:textId="77777777" w:rsidTr="00C32A44">
        <w:trPr>
          <w:trHeight w:val="3629"/>
        </w:trPr>
        <w:tc>
          <w:tcPr>
            <w:tcW w:w="704" w:type="dxa"/>
            <w:tcBorders>
              <w:top w:val="single" w:sz="4" w:space="0" w:color="auto"/>
              <w:left w:val="single" w:sz="4" w:space="0" w:color="auto"/>
              <w:bottom w:val="single" w:sz="4" w:space="0" w:color="auto"/>
              <w:right w:val="single" w:sz="4" w:space="0" w:color="auto"/>
            </w:tcBorders>
            <w:vAlign w:val="center"/>
          </w:tcPr>
          <w:p w14:paraId="77B0F95A"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1</w:t>
            </w:r>
          </w:p>
        </w:tc>
        <w:tc>
          <w:tcPr>
            <w:tcW w:w="1843" w:type="dxa"/>
            <w:tcBorders>
              <w:top w:val="single" w:sz="4" w:space="0" w:color="auto"/>
              <w:left w:val="single" w:sz="4" w:space="0" w:color="auto"/>
              <w:bottom w:val="single" w:sz="4" w:space="0" w:color="auto"/>
              <w:right w:val="single" w:sz="4" w:space="0" w:color="auto"/>
            </w:tcBorders>
            <w:vAlign w:val="center"/>
          </w:tcPr>
          <w:p w14:paraId="5B5AE36F" w14:textId="77777777" w:rsidR="00C32A44" w:rsidRDefault="00C32A44" w:rsidP="00C32A44">
            <w:pPr>
              <w:rPr>
                <w:rFonts w:ascii="宋体" w:hAnsi="宋体" w:cs="宋体"/>
                <w:szCs w:val="21"/>
              </w:rPr>
            </w:pPr>
            <w:r>
              <w:rPr>
                <w:rFonts w:ascii="宋体" w:hAnsi="宋体" w:cs="宋体" w:hint="eastAsia"/>
                <w:szCs w:val="21"/>
              </w:rPr>
              <w:t>新购8套功率因数控制器</w:t>
            </w:r>
          </w:p>
        </w:tc>
        <w:tc>
          <w:tcPr>
            <w:tcW w:w="7229" w:type="dxa"/>
            <w:tcBorders>
              <w:top w:val="single" w:sz="4" w:space="0" w:color="auto"/>
              <w:left w:val="single" w:sz="4" w:space="0" w:color="auto"/>
              <w:bottom w:val="single" w:sz="4" w:space="0" w:color="auto"/>
              <w:right w:val="single" w:sz="4" w:space="0" w:color="auto"/>
            </w:tcBorders>
            <w:vAlign w:val="center"/>
          </w:tcPr>
          <w:p w14:paraId="48D40F56"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所有参数均可通过手动或自动方式设置。</w:t>
            </w:r>
          </w:p>
          <w:p w14:paraId="0A5D334F"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 xml:space="preserve">除了目标 cos </w:t>
            </w:r>
            <w:r>
              <w:rPr>
                <w:rFonts w:ascii="Cambria" w:hAnsi="Cambria" w:cs="Cambria"/>
                <w:szCs w:val="21"/>
              </w:rPr>
              <w:t>ϕ</w:t>
            </w:r>
            <w:r>
              <w:rPr>
                <w:rFonts w:ascii="宋体" w:hAnsi="宋体" w:cs="宋体" w:hint="eastAsia"/>
                <w:szCs w:val="21"/>
              </w:rPr>
              <w:t xml:space="preserve"> 值以外，还可设置夜间目标cos </w:t>
            </w:r>
            <w:r>
              <w:rPr>
                <w:rFonts w:ascii="Cambria" w:hAnsi="Cambria" w:cs="Cambria"/>
                <w:szCs w:val="21"/>
              </w:rPr>
              <w:t>ϕ</w:t>
            </w:r>
            <w:r>
              <w:rPr>
                <w:rFonts w:ascii="宋体" w:hAnsi="宋体" w:cs="宋体" w:hint="eastAsia"/>
                <w:szCs w:val="21"/>
              </w:rPr>
              <w:t xml:space="preserve"> 值和再生模式中的目标cos </w:t>
            </w:r>
            <w:r>
              <w:rPr>
                <w:rFonts w:ascii="Cambria" w:hAnsi="Cambria" w:cs="Cambria"/>
                <w:szCs w:val="21"/>
              </w:rPr>
              <w:t>ϕ</w:t>
            </w:r>
            <w:r>
              <w:rPr>
                <w:rFonts w:ascii="宋体" w:hAnsi="宋体" w:cs="宋体" w:hint="eastAsia"/>
                <w:szCs w:val="21"/>
              </w:rPr>
              <w:t xml:space="preserve"> 值。</w:t>
            </w:r>
          </w:p>
          <w:p w14:paraId="348601BE"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可分补型号控制器能够通过参数配置，在不平衡的负荷中投入/切除单相电容。</w:t>
            </w:r>
          </w:p>
          <w:p w14:paraId="13FD97AA"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电压、电流测量和监测。</w:t>
            </w:r>
          </w:p>
          <w:p w14:paraId="02B00CBC"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参数设置保护，以防意外现象发生和/或未经授权的使用。</w:t>
            </w:r>
          </w:p>
          <w:p w14:paraId="36E52FB6"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基于实时时钟事件记录和报警信息。</w:t>
            </w:r>
          </w:p>
          <w:p w14:paraId="1164216E"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检查和测试每个输出端口状态。</w:t>
            </w:r>
          </w:p>
          <w:p w14:paraId="496327F1"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温度测量：可通过菊链连接8个温度探头。</w:t>
            </w:r>
          </w:p>
          <w:p w14:paraId="7C001E1E" w14:textId="77777777" w:rsidR="00C32A44" w:rsidRDefault="00C32A44" w:rsidP="00632094">
            <w:pPr>
              <w:widowControl/>
              <w:numPr>
                <w:ilvl w:val="0"/>
                <w:numId w:val="25"/>
              </w:numPr>
              <w:jc w:val="left"/>
              <w:rPr>
                <w:rFonts w:ascii="宋体" w:hAnsi="宋体" w:cs="宋体"/>
                <w:szCs w:val="21"/>
              </w:rPr>
            </w:pPr>
            <w:r>
              <w:rPr>
                <w:rFonts w:ascii="宋体" w:hAnsi="宋体" w:cs="宋体" w:hint="eastAsia"/>
                <w:szCs w:val="21"/>
              </w:rPr>
              <w:t>品牌：</w:t>
            </w:r>
          </w:p>
        </w:tc>
      </w:tr>
      <w:tr w:rsidR="00C32A44" w14:paraId="58789DF9" w14:textId="77777777" w:rsidTr="00C32A44">
        <w:trPr>
          <w:trHeight w:val="229"/>
        </w:trPr>
        <w:tc>
          <w:tcPr>
            <w:tcW w:w="704" w:type="dxa"/>
            <w:tcBorders>
              <w:top w:val="single" w:sz="4" w:space="0" w:color="auto"/>
              <w:left w:val="single" w:sz="4" w:space="0" w:color="auto"/>
              <w:bottom w:val="single" w:sz="4" w:space="0" w:color="auto"/>
              <w:right w:val="single" w:sz="4" w:space="0" w:color="auto"/>
            </w:tcBorders>
            <w:vAlign w:val="center"/>
          </w:tcPr>
          <w:p w14:paraId="5A41CDB2"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2</w:t>
            </w:r>
          </w:p>
        </w:tc>
        <w:tc>
          <w:tcPr>
            <w:tcW w:w="1843" w:type="dxa"/>
            <w:tcBorders>
              <w:top w:val="single" w:sz="4" w:space="0" w:color="auto"/>
              <w:left w:val="single" w:sz="4" w:space="0" w:color="auto"/>
              <w:bottom w:val="single" w:sz="4" w:space="0" w:color="auto"/>
              <w:right w:val="single" w:sz="4" w:space="0" w:color="auto"/>
            </w:tcBorders>
            <w:vAlign w:val="center"/>
          </w:tcPr>
          <w:p w14:paraId="297D0BDE" w14:textId="77777777" w:rsidR="00C32A44" w:rsidRDefault="00C32A44" w:rsidP="00C32A44">
            <w:pPr>
              <w:rPr>
                <w:rFonts w:ascii="宋体" w:hAnsi="宋体" w:cs="宋体"/>
                <w:szCs w:val="21"/>
              </w:rPr>
            </w:pPr>
            <w:r>
              <w:rPr>
                <w:rFonts w:ascii="宋体" w:hAnsi="宋体" w:cs="宋体" w:hint="eastAsia"/>
                <w:szCs w:val="21"/>
              </w:rPr>
              <w:t>拆除及安装调试8套功率因数控制器</w:t>
            </w:r>
          </w:p>
        </w:tc>
        <w:tc>
          <w:tcPr>
            <w:tcW w:w="7229" w:type="dxa"/>
            <w:tcBorders>
              <w:top w:val="single" w:sz="4" w:space="0" w:color="auto"/>
              <w:left w:val="single" w:sz="4" w:space="0" w:color="auto"/>
              <w:bottom w:val="single" w:sz="4" w:space="0" w:color="auto"/>
              <w:right w:val="single" w:sz="4" w:space="0" w:color="auto"/>
            </w:tcBorders>
            <w:vAlign w:val="center"/>
          </w:tcPr>
          <w:p w14:paraId="3D3D1432" w14:textId="77777777" w:rsidR="00C32A44" w:rsidRDefault="00C32A44" w:rsidP="00632094">
            <w:pPr>
              <w:widowControl/>
              <w:numPr>
                <w:ilvl w:val="0"/>
                <w:numId w:val="26"/>
              </w:numPr>
              <w:jc w:val="left"/>
              <w:rPr>
                <w:rFonts w:ascii="宋体" w:hAnsi="宋体" w:cs="宋体"/>
                <w:szCs w:val="21"/>
              </w:rPr>
            </w:pPr>
            <w:r>
              <w:rPr>
                <w:rFonts w:ascii="宋体" w:hAnsi="宋体" w:cs="宋体" w:hint="eastAsia"/>
                <w:szCs w:val="21"/>
              </w:rPr>
              <w:t>保护性拆除8套故障功率因数控制器。</w:t>
            </w:r>
          </w:p>
          <w:p w14:paraId="6B3CA61E" w14:textId="77777777" w:rsidR="00C32A44" w:rsidRDefault="00C32A44" w:rsidP="00632094">
            <w:pPr>
              <w:widowControl/>
              <w:numPr>
                <w:ilvl w:val="0"/>
                <w:numId w:val="26"/>
              </w:numPr>
              <w:jc w:val="left"/>
              <w:rPr>
                <w:rFonts w:ascii="宋体" w:hAnsi="宋体" w:cs="宋体"/>
                <w:szCs w:val="21"/>
              </w:rPr>
            </w:pPr>
            <w:r>
              <w:rPr>
                <w:rFonts w:ascii="宋体" w:hAnsi="宋体" w:cs="宋体" w:hint="eastAsia"/>
                <w:szCs w:val="21"/>
              </w:rPr>
              <w:t>安装新购8套功率因数控制器。</w:t>
            </w:r>
          </w:p>
          <w:p w14:paraId="10BDB294" w14:textId="77777777" w:rsidR="00C32A44" w:rsidRDefault="00C32A44" w:rsidP="00632094">
            <w:pPr>
              <w:widowControl/>
              <w:numPr>
                <w:ilvl w:val="0"/>
                <w:numId w:val="26"/>
              </w:numPr>
              <w:jc w:val="left"/>
              <w:rPr>
                <w:rFonts w:ascii="宋体" w:hAnsi="宋体" w:cs="宋体"/>
                <w:szCs w:val="21"/>
              </w:rPr>
            </w:pPr>
            <w:r>
              <w:rPr>
                <w:rFonts w:ascii="宋体" w:hAnsi="宋体" w:cs="宋体" w:hint="eastAsia"/>
                <w:szCs w:val="21"/>
              </w:rPr>
              <w:t>对新装8套功率因数控制器进行设置，确保电容补偿正常，cos</w:t>
            </w:r>
            <w:r>
              <w:rPr>
                <w:rFonts w:ascii="Cambria" w:hAnsi="Cambria" w:cs="Cambria"/>
                <w:szCs w:val="21"/>
              </w:rPr>
              <w:t>ϕ</w:t>
            </w:r>
            <w:r>
              <w:rPr>
                <w:rFonts w:ascii="宋体" w:hAnsi="宋体" w:cs="宋体" w:hint="eastAsia"/>
                <w:szCs w:val="21"/>
              </w:rPr>
              <w:t>达到0.95以上。</w:t>
            </w:r>
          </w:p>
        </w:tc>
      </w:tr>
      <w:tr w:rsidR="00C32A44" w14:paraId="59352CCD"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26513ADE"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3</w:t>
            </w:r>
          </w:p>
        </w:tc>
        <w:tc>
          <w:tcPr>
            <w:tcW w:w="1843" w:type="dxa"/>
            <w:tcBorders>
              <w:top w:val="single" w:sz="4" w:space="0" w:color="auto"/>
              <w:left w:val="single" w:sz="4" w:space="0" w:color="auto"/>
              <w:bottom w:val="single" w:sz="4" w:space="0" w:color="auto"/>
              <w:right w:val="single" w:sz="4" w:space="0" w:color="auto"/>
            </w:tcBorders>
            <w:vAlign w:val="center"/>
          </w:tcPr>
          <w:p w14:paraId="154C0F39" w14:textId="77777777" w:rsidR="00C32A44" w:rsidRDefault="00C32A44" w:rsidP="00C32A44">
            <w:pPr>
              <w:rPr>
                <w:rFonts w:ascii="宋体" w:hAnsi="宋体" w:cs="宋体"/>
                <w:szCs w:val="21"/>
              </w:rPr>
            </w:pPr>
            <w:r>
              <w:rPr>
                <w:rFonts w:ascii="宋体" w:hAnsi="宋体" w:cs="宋体" w:hint="eastAsia"/>
                <w:szCs w:val="21"/>
              </w:rPr>
              <w:t>新购</w:t>
            </w:r>
            <w:r>
              <w:rPr>
                <w:rFonts w:ascii="宋体" w:hAnsi="宋体" w:cs="宋体"/>
                <w:szCs w:val="21"/>
              </w:rPr>
              <w:t>3</w:t>
            </w:r>
            <w:r>
              <w:rPr>
                <w:rFonts w:ascii="宋体" w:hAnsi="宋体" w:cs="宋体" w:hint="eastAsia"/>
                <w:szCs w:val="21"/>
              </w:rPr>
              <w:t>套中压继电保护装置</w:t>
            </w:r>
          </w:p>
        </w:tc>
        <w:tc>
          <w:tcPr>
            <w:tcW w:w="7229" w:type="dxa"/>
            <w:tcBorders>
              <w:top w:val="single" w:sz="4" w:space="0" w:color="auto"/>
              <w:left w:val="single" w:sz="4" w:space="0" w:color="auto"/>
              <w:bottom w:val="single" w:sz="4" w:space="0" w:color="auto"/>
              <w:right w:val="single" w:sz="4" w:space="0" w:color="auto"/>
            </w:tcBorders>
            <w:vAlign w:val="center"/>
          </w:tcPr>
          <w:p w14:paraId="21F0B681"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参数：大屏幕液晶显示，9个可自定义的LED指示灯，交流采样输入：4个交流电流，1/5A，1个标准RS232前面板维护接口，标配1路RS485接口（ACE949模块）、M0DBUS规约通讯。10 个(DI)逻辑输入和 8个(DO)继电器输出。</w:t>
            </w:r>
          </w:p>
          <w:p w14:paraId="2A964091"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保护功能：相过流保护 (50/51) ，接地故障/敏感接地故障（50N/51N,50G/51G），负荷不平衡、负序电流保护（46），自动重合闸(4周期)（79，选配）。</w:t>
            </w:r>
          </w:p>
          <w:p w14:paraId="6137BC03"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测量功能：I1、 I2、 I3、Io。</w:t>
            </w:r>
          </w:p>
          <w:p w14:paraId="3234A7EA"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设备诊断功能：网络与设备诊断，脱扣电流TripI1、TripI2、TripI3、TripI0 ，不平衡比/ 负序电流Ii ，故障录波，电弧故障检测，开关设备诊断，累积分断电流，跳闸回路监视 (可选)，动作次数，动作时间，储能时间 (可选)，控制与监测 ，断路器/ 接触器控制 (可选)，自锁/ 确认 ，逻辑分辨 (可选)。</w:t>
            </w:r>
          </w:p>
          <w:p w14:paraId="291A9A45"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lastRenderedPageBreak/>
              <w:t>故障录波及事件记录：COMTRADE格式的记录数量，一个记录总的持续时间86个周期，(50Hz为1.72s)，事件发生前的记录时间0至86个周期可调整。</w:t>
            </w:r>
          </w:p>
          <w:p w14:paraId="7C9D0FDF"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中压继电保护装置须兼容现有康必达电力监控系统。</w:t>
            </w:r>
          </w:p>
          <w:p w14:paraId="3076D0CE" w14:textId="77777777" w:rsidR="00C32A44" w:rsidRDefault="00C32A44" w:rsidP="00632094">
            <w:pPr>
              <w:widowControl/>
              <w:numPr>
                <w:ilvl w:val="0"/>
                <w:numId w:val="27"/>
              </w:numPr>
              <w:jc w:val="left"/>
              <w:rPr>
                <w:rFonts w:ascii="宋体" w:hAnsi="宋体" w:cs="宋体"/>
                <w:szCs w:val="21"/>
              </w:rPr>
            </w:pPr>
            <w:r>
              <w:rPr>
                <w:rFonts w:ascii="宋体" w:hAnsi="宋体" w:cs="宋体" w:hint="eastAsia"/>
                <w:szCs w:val="21"/>
              </w:rPr>
              <w:t>品牌：</w:t>
            </w:r>
          </w:p>
        </w:tc>
      </w:tr>
      <w:tr w:rsidR="00C32A44" w14:paraId="70D0578D"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680496A0"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lastRenderedPageBreak/>
              <w:t>4</w:t>
            </w:r>
          </w:p>
        </w:tc>
        <w:tc>
          <w:tcPr>
            <w:tcW w:w="1843" w:type="dxa"/>
            <w:tcBorders>
              <w:top w:val="single" w:sz="4" w:space="0" w:color="auto"/>
              <w:left w:val="single" w:sz="4" w:space="0" w:color="auto"/>
              <w:bottom w:val="single" w:sz="4" w:space="0" w:color="auto"/>
              <w:right w:val="single" w:sz="4" w:space="0" w:color="auto"/>
            </w:tcBorders>
            <w:vAlign w:val="center"/>
          </w:tcPr>
          <w:p w14:paraId="13137662" w14:textId="77777777" w:rsidR="00C32A44" w:rsidRDefault="00C32A44" w:rsidP="00C32A44">
            <w:pPr>
              <w:rPr>
                <w:rFonts w:ascii="宋体" w:hAnsi="宋体" w:cs="宋体"/>
                <w:szCs w:val="21"/>
              </w:rPr>
            </w:pPr>
            <w:r>
              <w:rPr>
                <w:rFonts w:ascii="宋体" w:hAnsi="宋体" w:cs="宋体" w:hint="eastAsia"/>
                <w:szCs w:val="21"/>
              </w:rPr>
              <w:t>拆除及安装调试</w:t>
            </w:r>
            <w:r>
              <w:rPr>
                <w:rFonts w:ascii="宋体" w:hAnsi="宋体" w:cs="宋体"/>
                <w:szCs w:val="21"/>
              </w:rPr>
              <w:t>3</w:t>
            </w:r>
            <w:r>
              <w:rPr>
                <w:rFonts w:ascii="宋体" w:hAnsi="宋体" w:cs="宋体" w:hint="eastAsia"/>
                <w:szCs w:val="21"/>
              </w:rPr>
              <w:t>套中压继电保护装置</w:t>
            </w:r>
          </w:p>
        </w:tc>
        <w:tc>
          <w:tcPr>
            <w:tcW w:w="7229" w:type="dxa"/>
            <w:tcBorders>
              <w:top w:val="single" w:sz="4" w:space="0" w:color="auto"/>
              <w:left w:val="single" w:sz="4" w:space="0" w:color="auto"/>
              <w:bottom w:val="single" w:sz="4" w:space="0" w:color="auto"/>
              <w:right w:val="single" w:sz="4" w:space="0" w:color="auto"/>
            </w:tcBorders>
            <w:vAlign w:val="center"/>
          </w:tcPr>
          <w:p w14:paraId="6CB1438C" w14:textId="77777777" w:rsidR="00C32A44" w:rsidRDefault="00C32A44" w:rsidP="00632094">
            <w:pPr>
              <w:widowControl/>
              <w:numPr>
                <w:ilvl w:val="0"/>
                <w:numId w:val="28"/>
              </w:numPr>
              <w:jc w:val="left"/>
              <w:rPr>
                <w:rFonts w:ascii="宋体" w:hAnsi="宋体" w:cs="宋体"/>
                <w:szCs w:val="21"/>
              </w:rPr>
            </w:pPr>
            <w:r>
              <w:rPr>
                <w:rFonts w:ascii="宋体" w:hAnsi="宋体" w:cs="宋体" w:hint="eastAsia"/>
                <w:szCs w:val="21"/>
              </w:rPr>
              <w:t>保护性拆除</w:t>
            </w:r>
            <w:r>
              <w:rPr>
                <w:rFonts w:ascii="宋体" w:hAnsi="宋体" w:cs="宋体"/>
                <w:szCs w:val="21"/>
              </w:rPr>
              <w:t>3</w:t>
            </w:r>
            <w:r>
              <w:rPr>
                <w:rFonts w:ascii="宋体" w:hAnsi="宋体" w:cs="宋体" w:hint="eastAsia"/>
                <w:szCs w:val="21"/>
              </w:rPr>
              <w:t>套故障中压继电保护装置。</w:t>
            </w:r>
          </w:p>
          <w:p w14:paraId="677949AB" w14:textId="77777777" w:rsidR="00C32A44" w:rsidRDefault="00C32A44" w:rsidP="00632094">
            <w:pPr>
              <w:widowControl/>
              <w:numPr>
                <w:ilvl w:val="0"/>
                <w:numId w:val="28"/>
              </w:numPr>
              <w:jc w:val="left"/>
              <w:rPr>
                <w:rFonts w:ascii="宋体" w:hAnsi="宋体" w:cs="宋体"/>
                <w:szCs w:val="21"/>
              </w:rPr>
            </w:pPr>
            <w:r>
              <w:rPr>
                <w:rFonts w:ascii="宋体" w:hAnsi="宋体" w:cs="宋体" w:hint="eastAsia"/>
                <w:szCs w:val="21"/>
              </w:rPr>
              <w:t>安装新购</w:t>
            </w:r>
            <w:r>
              <w:rPr>
                <w:rFonts w:ascii="宋体" w:hAnsi="宋体" w:cs="宋体"/>
                <w:szCs w:val="21"/>
              </w:rPr>
              <w:t>3</w:t>
            </w:r>
            <w:r>
              <w:rPr>
                <w:rFonts w:ascii="宋体" w:hAnsi="宋体" w:cs="宋体" w:hint="eastAsia"/>
                <w:szCs w:val="21"/>
              </w:rPr>
              <w:t>套中压继电保护装置。</w:t>
            </w:r>
          </w:p>
          <w:p w14:paraId="330C100B" w14:textId="77777777" w:rsidR="00C32A44" w:rsidRDefault="00C32A44" w:rsidP="00632094">
            <w:pPr>
              <w:widowControl/>
              <w:numPr>
                <w:ilvl w:val="0"/>
                <w:numId w:val="28"/>
              </w:numPr>
              <w:jc w:val="left"/>
              <w:rPr>
                <w:rFonts w:ascii="宋体" w:hAnsi="宋体" w:cs="宋体"/>
                <w:szCs w:val="21"/>
              </w:rPr>
            </w:pPr>
            <w:r>
              <w:rPr>
                <w:rFonts w:ascii="宋体" w:hAnsi="宋体" w:cs="宋体" w:hint="eastAsia"/>
                <w:szCs w:val="21"/>
              </w:rPr>
              <w:t>对新装</w:t>
            </w:r>
            <w:r>
              <w:rPr>
                <w:rFonts w:ascii="宋体" w:hAnsi="宋体" w:cs="宋体"/>
                <w:szCs w:val="21"/>
              </w:rPr>
              <w:t>3</w:t>
            </w:r>
            <w:r>
              <w:rPr>
                <w:rFonts w:ascii="宋体" w:hAnsi="宋体" w:cs="宋体" w:hint="eastAsia"/>
                <w:szCs w:val="21"/>
              </w:rPr>
              <w:t>套中压继电保护装置进行设置，并与现有电力监控系统联调联试，确保电力监控系统运行正常。</w:t>
            </w:r>
          </w:p>
        </w:tc>
      </w:tr>
      <w:tr w:rsidR="00C32A44" w14:paraId="06BC41C4"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03BBA919"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5</w:t>
            </w:r>
          </w:p>
        </w:tc>
        <w:tc>
          <w:tcPr>
            <w:tcW w:w="1843" w:type="dxa"/>
            <w:tcBorders>
              <w:top w:val="single" w:sz="4" w:space="0" w:color="auto"/>
              <w:left w:val="single" w:sz="4" w:space="0" w:color="auto"/>
              <w:bottom w:val="single" w:sz="4" w:space="0" w:color="auto"/>
              <w:right w:val="single" w:sz="4" w:space="0" w:color="auto"/>
            </w:tcBorders>
            <w:vAlign w:val="center"/>
          </w:tcPr>
          <w:p w14:paraId="5152D4B6" w14:textId="77777777" w:rsidR="00C32A44" w:rsidRDefault="00C32A44" w:rsidP="00C32A44">
            <w:pPr>
              <w:rPr>
                <w:rFonts w:ascii="宋体" w:hAnsi="宋体" w:cs="宋体"/>
                <w:szCs w:val="21"/>
              </w:rPr>
            </w:pPr>
            <w:r>
              <w:rPr>
                <w:rFonts w:ascii="宋体" w:hAnsi="宋体" w:cs="宋体" w:hint="eastAsia"/>
                <w:szCs w:val="21"/>
              </w:rPr>
              <w:t>抽屉柜内电流互感器接地（720处）</w:t>
            </w:r>
          </w:p>
        </w:tc>
        <w:tc>
          <w:tcPr>
            <w:tcW w:w="7229" w:type="dxa"/>
            <w:tcBorders>
              <w:top w:val="single" w:sz="4" w:space="0" w:color="auto"/>
              <w:left w:val="single" w:sz="4" w:space="0" w:color="auto"/>
              <w:bottom w:val="single" w:sz="4" w:space="0" w:color="auto"/>
              <w:right w:val="single" w:sz="4" w:space="0" w:color="auto"/>
            </w:tcBorders>
            <w:vAlign w:val="center"/>
          </w:tcPr>
          <w:p w14:paraId="71B71F88" w14:textId="77777777" w:rsidR="00C32A44" w:rsidRDefault="00C32A44" w:rsidP="00C32A44">
            <w:pPr>
              <w:widowControl/>
              <w:jc w:val="left"/>
              <w:rPr>
                <w:rFonts w:ascii="宋体" w:hAnsi="宋体" w:cs="宋体"/>
                <w:szCs w:val="21"/>
              </w:rPr>
            </w:pPr>
            <w:r>
              <w:rPr>
                <w:rFonts w:ascii="宋体" w:hAnsi="宋体" w:cs="宋体" w:hint="eastAsia"/>
                <w:szCs w:val="21"/>
              </w:rPr>
              <w:t>配电柜内的3相电流互感器的接地线原为并接，现需改为单独经接地铜排一点接地，增加多孔接地铜排1个，2.5mm</w:t>
            </w:r>
            <w:r>
              <w:rPr>
                <w:rFonts w:ascii="宋体" w:hAnsi="宋体" w:cs="宋体" w:hint="eastAsia"/>
                <w:szCs w:val="21"/>
                <w:vertAlign w:val="superscript"/>
              </w:rPr>
              <w:t>2</w:t>
            </w:r>
            <w:r>
              <w:rPr>
                <w:rFonts w:ascii="宋体" w:hAnsi="宋体" w:cs="宋体" w:hint="eastAsia"/>
                <w:szCs w:val="21"/>
              </w:rPr>
              <w:t>接地线4条。</w:t>
            </w:r>
          </w:p>
          <w:p w14:paraId="1941A74F" w14:textId="77777777" w:rsidR="00C32A44" w:rsidRDefault="00C32A44" w:rsidP="00C32A44">
            <w:pPr>
              <w:widowControl/>
              <w:jc w:val="left"/>
              <w:rPr>
                <w:rFonts w:ascii="宋体" w:hAnsi="宋体" w:cs="宋体"/>
                <w:szCs w:val="21"/>
              </w:rPr>
            </w:pPr>
          </w:p>
        </w:tc>
      </w:tr>
      <w:tr w:rsidR="00C32A44" w14:paraId="53A16DB5"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7F33BB4A"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6</w:t>
            </w:r>
          </w:p>
        </w:tc>
        <w:tc>
          <w:tcPr>
            <w:tcW w:w="1843" w:type="dxa"/>
            <w:tcBorders>
              <w:top w:val="single" w:sz="4" w:space="0" w:color="auto"/>
              <w:left w:val="single" w:sz="4" w:space="0" w:color="auto"/>
              <w:bottom w:val="single" w:sz="4" w:space="0" w:color="auto"/>
              <w:right w:val="single" w:sz="4" w:space="0" w:color="auto"/>
            </w:tcBorders>
            <w:vAlign w:val="center"/>
          </w:tcPr>
          <w:p w14:paraId="7EA503D5" w14:textId="77777777" w:rsidR="00C32A44" w:rsidRDefault="00C32A44" w:rsidP="00C32A44">
            <w:pPr>
              <w:rPr>
                <w:rFonts w:ascii="宋体" w:hAnsi="宋体" w:cs="宋体"/>
                <w:szCs w:val="21"/>
              </w:rPr>
            </w:pPr>
            <w:r>
              <w:rPr>
                <w:rFonts w:ascii="宋体" w:hAnsi="宋体" w:cs="宋体" w:hint="eastAsia"/>
                <w:szCs w:val="21"/>
              </w:rPr>
              <w:t>计量表箱电流互感器接地（360处）</w:t>
            </w:r>
          </w:p>
        </w:tc>
        <w:tc>
          <w:tcPr>
            <w:tcW w:w="7229" w:type="dxa"/>
            <w:tcBorders>
              <w:top w:val="single" w:sz="4" w:space="0" w:color="auto"/>
              <w:left w:val="single" w:sz="4" w:space="0" w:color="auto"/>
              <w:bottom w:val="single" w:sz="4" w:space="0" w:color="auto"/>
              <w:right w:val="single" w:sz="4" w:space="0" w:color="auto"/>
            </w:tcBorders>
            <w:vAlign w:val="center"/>
          </w:tcPr>
          <w:p w14:paraId="1B910F9F" w14:textId="77777777" w:rsidR="00C32A44" w:rsidRDefault="00C32A44" w:rsidP="00C32A44">
            <w:pPr>
              <w:widowControl/>
              <w:jc w:val="left"/>
              <w:rPr>
                <w:rFonts w:ascii="宋体" w:hAnsi="宋体" w:cs="宋体"/>
                <w:szCs w:val="21"/>
              </w:rPr>
            </w:pPr>
            <w:r>
              <w:rPr>
                <w:rFonts w:ascii="宋体" w:hAnsi="宋体" w:cs="宋体" w:hint="eastAsia"/>
                <w:szCs w:val="21"/>
              </w:rPr>
              <w:t>计量用的3相电流互感器的接地线原为串接，现需改为单独经接地铜排一点接地，增加多孔接地铜排1个，2.5mm</w:t>
            </w:r>
            <w:r>
              <w:rPr>
                <w:rFonts w:ascii="宋体" w:hAnsi="宋体" w:cs="宋体" w:hint="eastAsia"/>
                <w:szCs w:val="21"/>
                <w:vertAlign w:val="superscript"/>
              </w:rPr>
              <w:t>2</w:t>
            </w:r>
            <w:r>
              <w:rPr>
                <w:rFonts w:ascii="宋体" w:hAnsi="宋体" w:cs="宋体" w:hint="eastAsia"/>
                <w:szCs w:val="21"/>
              </w:rPr>
              <w:t>接地线4条。</w:t>
            </w:r>
          </w:p>
          <w:p w14:paraId="27110960" w14:textId="77777777" w:rsidR="00C32A44" w:rsidRDefault="00C32A44" w:rsidP="00C32A44">
            <w:pPr>
              <w:widowControl/>
              <w:jc w:val="left"/>
              <w:rPr>
                <w:rFonts w:ascii="宋体" w:hAnsi="宋体" w:cs="宋体"/>
                <w:szCs w:val="21"/>
              </w:rPr>
            </w:pPr>
          </w:p>
        </w:tc>
      </w:tr>
      <w:tr w:rsidR="00C32A44" w14:paraId="6F8502DC" w14:textId="77777777" w:rsidTr="00C32A44">
        <w:trPr>
          <w:trHeight w:val="802"/>
        </w:trPr>
        <w:tc>
          <w:tcPr>
            <w:tcW w:w="704" w:type="dxa"/>
            <w:tcBorders>
              <w:top w:val="single" w:sz="4" w:space="0" w:color="auto"/>
              <w:left w:val="single" w:sz="4" w:space="0" w:color="auto"/>
              <w:bottom w:val="single" w:sz="4" w:space="0" w:color="auto"/>
              <w:right w:val="single" w:sz="4" w:space="0" w:color="auto"/>
            </w:tcBorders>
            <w:vAlign w:val="center"/>
          </w:tcPr>
          <w:p w14:paraId="72FA9DAE" w14:textId="77777777" w:rsidR="00C32A44" w:rsidRDefault="00C32A44" w:rsidP="00C32A44">
            <w:pPr>
              <w:ind w:firstLineChars="50" w:firstLine="105"/>
              <w:jc w:val="center"/>
              <w:rPr>
                <w:rFonts w:ascii="宋体" w:hAnsi="宋体" w:cs="宋体"/>
                <w:szCs w:val="21"/>
              </w:rPr>
            </w:pPr>
            <w:r>
              <w:rPr>
                <w:rFonts w:ascii="宋体" w:hAnsi="宋体" w:cs="宋体" w:hint="eastAsia"/>
                <w:szCs w:val="21"/>
              </w:rPr>
              <w:t>7</w:t>
            </w:r>
          </w:p>
        </w:tc>
        <w:tc>
          <w:tcPr>
            <w:tcW w:w="1843" w:type="dxa"/>
            <w:tcBorders>
              <w:top w:val="single" w:sz="4" w:space="0" w:color="auto"/>
              <w:left w:val="single" w:sz="4" w:space="0" w:color="auto"/>
              <w:bottom w:val="single" w:sz="4" w:space="0" w:color="auto"/>
              <w:right w:val="single" w:sz="4" w:space="0" w:color="auto"/>
            </w:tcBorders>
            <w:vAlign w:val="center"/>
          </w:tcPr>
          <w:p w14:paraId="13800FC1" w14:textId="77777777" w:rsidR="00C32A44" w:rsidRDefault="00C32A44" w:rsidP="00C32A44">
            <w:pPr>
              <w:rPr>
                <w:rFonts w:ascii="宋体" w:hAnsi="宋体" w:cs="宋体"/>
                <w:szCs w:val="21"/>
              </w:rPr>
            </w:pPr>
            <w:r>
              <w:rPr>
                <w:rFonts w:ascii="宋体" w:hAnsi="宋体" w:cs="宋体" w:hint="eastAsia"/>
                <w:szCs w:val="21"/>
              </w:rPr>
              <w:t>安装接地材料</w:t>
            </w:r>
          </w:p>
        </w:tc>
        <w:tc>
          <w:tcPr>
            <w:tcW w:w="7229" w:type="dxa"/>
            <w:tcBorders>
              <w:top w:val="single" w:sz="4" w:space="0" w:color="auto"/>
              <w:left w:val="single" w:sz="4" w:space="0" w:color="auto"/>
              <w:bottom w:val="single" w:sz="4" w:space="0" w:color="auto"/>
              <w:right w:val="single" w:sz="4" w:space="0" w:color="auto"/>
            </w:tcBorders>
            <w:vAlign w:val="center"/>
          </w:tcPr>
          <w:p w14:paraId="32E91630"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2.5mm</w:t>
            </w:r>
            <w:r>
              <w:rPr>
                <w:rFonts w:ascii="宋体" w:hAnsi="宋体" w:cs="宋体" w:hint="eastAsia"/>
                <w:szCs w:val="21"/>
                <w:vertAlign w:val="superscript"/>
              </w:rPr>
              <w:t>2</w:t>
            </w:r>
            <w:r>
              <w:rPr>
                <w:rFonts w:ascii="宋体" w:hAnsi="宋体" w:cs="宋体" w:hint="eastAsia"/>
                <w:szCs w:val="21"/>
              </w:rPr>
              <w:t>接地线2500米。</w:t>
            </w:r>
          </w:p>
          <w:p w14:paraId="3304F652"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OT2.5-5线耳2000个</w:t>
            </w:r>
            <w:r>
              <w:rPr>
                <w:rFonts w:ascii="宋体" w:hAnsi="宋体" w:cs="宋体" w:hint="eastAsia"/>
                <w:szCs w:val="21"/>
              </w:rPr>
              <w:tab/>
              <w:t>。</w:t>
            </w:r>
          </w:p>
          <w:p w14:paraId="606A7B2F"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OT2.5-8线耳2000个。</w:t>
            </w:r>
          </w:p>
          <w:p w14:paraId="70049A48"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7孔接地铜排2.5*15*180mm，420个。</w:t>
            </w:r>
          </w:p>
          <w:p w14:paraId="7B9F9EAF"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25孔接地铜排2.5*30*225mm，100条。</w:t>
            </w:r>
          </w:p>
          <w:p w14:paraId="35979A62"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25孔接地铜排5*50*280mm，70条。</w:t>
            </w:r>
          </w:p>
          <w:p w14:paraId="140A705B" w14:textId="77777777" w:rsidR="00C32A44" w:rsidRDefault="00C32A44" w:rsidP="00632094">
            <w:pPr>
              <w:widowControl/>
              <w:numPr>
                <w:ilvl w:val="0"/>
                <w:numId w:val="29"/>
              </w:numPr>
              <w:jc w:val="left"/>
              <w:rPr>
                <w:rFonts w:ascii="宋体" w:hAnsi="宋体" w:cs="宋体"/>
                <w:szCs w:val="21"/>
              </w:rPr>
            </w:pPr>
            <w:r>
              <w:rPr>
                <w:rFonts w:ascii="宋体" w:hAnsi="宋体" w:cs="宋体" w:hint="eastAsia"/>
                <w:szCs w:val="21"/>
              </w:rPr>
              <w:t>打孔及安装接地铜排1080处，并配置配套的螺丝、垫片。</w:t>
            </w:r>
          </w:p>
        </w:tc>
      </w:tr>
    </w:tbl>
    <w:p w14:paraId="07898D8C" w14:textId="77777777" w:rsidR="00FF6E2C" w:rsidRPr="00C32A44" w:rsidRDefault="00FF6E2C" w:rsidP="00C32A44">
      <w:pPr>
        <w:rPr>
          <w:rFonts w:ascii="宋体" w:hAnsi="宋体"/>
          <w:szCs w:val="21"/>
        </w:rPr>
      </w:pPr>
    </w:p>
    <w:p w14:paraId="2405C01A" w14:textId="4968FEE6" w:rsidR="00FF6E2C" w:rsidRDefault="00FF6E2C">
      <w:pPr>
        <w:widowControl/>
        <w:jc w:val="left"/>
        <w:rPr>
          <w:rFonts w:ascii="宋体" w:hAnsi="宋体"/>
          <w:szCs w:val="21"/>
        </w:rPr>
      </w:pPr>
    </w:p>
    <w:p w14:paraId="2C083B31" w14:textId="77777777" w:rsidR="00C32A44" w:rsidRDefault="00C32A44">
      <w:pPr>
        <w:widowControl/>
        <w:jc w:val="left"/>
        <w:rPr>
          <w:b/>
          <w:sz w:val="32"/>
          <w:szCs w:val="32"/>
        </w:rPr>
      </w:pPr>
      <w:r>
        <w:rPr>
          <w:b/>
          <w:sz w:val="32"/>
          <w:szCs w:val="32"/>
        </w:rPr>
        <w:br w:type="page"/>
      </w:r>
    </w:p>
    <w:p w14:paraId="757A839C" w14:textId="5C07A315" w:rsidR="0072782F" w:rsidRDefault="001479CE">
      <w:pPr>
        <w:spacing w:beforeLines="100" w:before="312" w:afterLines="100" w:after="312" w:line="360" w:lineRule="auto"/>
        <w:jc w:val="center"/>
        <w:outlineLvl w:val="0"/>
        <w:rPr>
          <w:b/>
          <w:sz w:val="32"/>
          <w:szCs w:val="32"/>
        </w:rPr>
      </w:pPr>
      <w:bookmarkStart w:id="45" w:name="_Toc103261552"/>
      <w:r>
        <w:rPr>
          <w:rFonts w:hint="eastAsia"/>
          <w:b/>
          <w:sz w:val="32"/>
          <w:szCs w:val="32"/>
        </w:rPr>
        <w:lastRenderedPageBreak/>
        <w:t>第二部分：开标流程</w:t>
      </w:r>
      <w:bookmarkEnd w:id="45"/>
    </w:p>
    <w:p w14:paraId="7817FCF7" w14:textId="77777777" w:rsidR="0072782F" w:rsidRDefault="001479CE">
      <w:pPr>
        <w:numPr>
          <w:ilvl w:val="0"/>
          <w:numId w:val="1"/>
        </w:numPr>
        <w:spacing w:line="360" w:lineRule="auto"/>
        <w:outlineLvl w:val="1"/>
        <w:rPr>
          <w:rFonts w:ascii="宋体" w:hAnsi="宋体"/>
          <w:b/>
          <w:szCs w:val="21"/>
        </w:rPr>
      </w:pPr>
      <w:bookmarkStart w:id="46" w:name="_Toc103261553"/>
      <w:r>
        <w:rPr>
          <w:rFonts w:ascii="宋体" w:hAnsi="宋体" w:hint="eastAsia"/>
          <w:b/>
          <w:szCs w:val="21"/>
        </w:rPr>
        <w:t>开标流程</w:t>
      </w:r>
      <w:bookmarkEnd w:id="46"/>
    </w:p>
    <w:p w14:paraId="4B509554"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投标人按要求准时进入视频会议室；</w:t>
      </w:r>
    </w:p>
    <w:p w14:paraId="6D7D8C42"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投标人按时发送文件密码至招标联系人邮箱；</w:t>
      </w:r>
    </w:p>
    <w:p w14:paraId="047AAA87"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宣布开标开始，宣读开标注意事项、流程；</w:t>
      </w:r>
    </w:p>
    <w:p w14:paraId="70ECBBE8"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评标小组组长主持评标；</w:t>
      </w:r>
    </w:p>
    <w:p w14:paraId="44F19C55"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招标人解密投标文件。</w:t>
      </w:r>
    </w:p>
    <w:p w14:paraId="040735D6"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现场公开唱标。</w:t>
      </w:r>
    </w:p>
    <w:p w14:paraId="23A8F4C3"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投标文件及密码发送符合要求的投标人即可离开视频会议室；</w:t>
      </w:r>
    </w:p>
    <w:p w14:paraId="23C2A227"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响应文件的完整性检验和投标人基本情况的符合性审查；</w:t>
      </w:r>
    </w:p>
    <w:p w14:paraId="7CD36651" w14:textId="77777777" w:rsidR="0072782F" w:rsidRDefault="001479CE" w:rsidP="00632094">
      <w:pPr>
        <w:pStyle w:val="af4"/>
        <w:numPr>
          <w:ilvl w:val="0"/>
          <w:numId w:val="14"/>
        </w:numPr>
        <w:tabs>
          <w:tab w:val="left" w:pos="720"/>
          <w:tab w:val="left" w:pos="851"/>
        </w:tabs>
        <w:spacing w:line="360" w:lineRule="auto"/>
        <w:ind w:left="720" w:firstLineChars="205" w:firstLine="430"/>
        <w:rPr>
          <w:rFonts w:ascii="宋体" w:eastAsia="宋体" w:hAnsi="宋体"/>
          <w:szCs w:val="21"/>
        </w:rPr>
      </w:pPr>
      <w:r>
        <w:rPr>
          <w:rFonts w:ascii="宋体" w:eastAsia="宋体" w:hAnsi="宋体" w:hint="eastAsia"/>
          <w:szCs w:val="21"/>
        </w:rPr>
        <w:t>商务及技术需求响应性评定；</w:t>
      </w:r>
    </w:p>
    <w:p w14:paraId="55091B73" w14:textId="77777777" w:rsidR="0072782F" w:rsidRDefault="001479CE" w:rsidP="00632094">
      <w:pPr>
        <w:pStyle w:val="af4"/>
        <w:numPr>
          <w:ilvl w:val="0"/>
          <w:numId w:val="1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评标小组成员采用有记名方式按综合评议指标评分；</w:t>
      </w:r>
    </w:p>
    <w:p w14:paraId="596EE584" w14:textId="77777777" w:rsidR="0072782F" w:rsidRDefault="001479CE" w:rsidP="00632094">
      <w:pPr>
        <w:pStyle w:val="af4"/>
        <w:numPr>
          <w:ilvl w:val="0"/>
          <w:numId w:val="1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综合评分的计算和排序；</w:t>
      </w:r>
    </w:p>
    <w:p w14:paraId="0E67D186" w14:textId="77777777" w:rsidR="0072782F" w:rsidRDefault="001479CE" w:rsidP="00632094">
      <w:pPr>
        <w:pStyle w:val="af4"/>
        <w:numPr>
          <w:ilvl w:val="0"/>
          <w:numId w:val="14"/>
        </w:numPr>
        <w:tabs>
          <w:tab w:val="left" w:pos="720"/>
          <w:tab w:val="left" w:pos="851"/>
          <w:tab w:val="left" w:pos="993"/>
        </w:tabs>
        <w:spacing w:line="360" w:lineRule="auto"/>
        <w:ind w:left="720" w:firstLineChars="205" w:firstLine="430"/>
        <w:rPr>
          <w:rFonts w:ascii="宋体" w:eastAsia="宋体" w:hAnsi="宋体"/>
          <w:szCs w:val="21"/>
        </w:rPr>
      </w:pPr>
      <w:r>
        <w:rPr>
          <w:rFonts w:ascii="宋体" w:eastAsia="宋体" w:hAnsi="宋体" w:hint="eastAsia"/>
          <w:szCs w:val="21"/>
        </w:rPr>
        <w:t>本项目招标预中标供应商、备选供应商的确定及报告的出具。</w:t>
      </w:r>
    </w:p>
    <w:p w14:paraId="3FDDA99E" w14:textId="77777777" w:rsidR="0072782F" w:rsidRDefault="001479CE">
      <w:pPr>
        <w:spacing w:beforeLines="100" w:before="312" w:afterLines="100" w:after="312" w:line="360" w:lineRule="auto"/>
        <w:jc w:val="center"/>
        <w:outlineLvl w:val="0"/>
        <w:rPr>
          <w:b/>
          <w:sz w:val="32"/>
          <w:szCs w:val="32"/>
        </w:rPr>
      </w:pPr>
      <w:r>
        <w:rPr>
          <w:rFonts w:ascii="宋体" w:hAnsi="宋体"/>
          <w:b/>
          <w:sz w:val="28"/>
        </w:rPr>
        <w:br w:type="page"/>
      </w:r>
      <w:bookmarkStart w:id="47" w:name="_Toc103261554"/>
      <w:r>
        <w:rPr>
          <w:rFonts w:hint="eastAsia"/>
          <w:b/>
          <w:sz w:val="32"/>
          <w:szCs w:val="32"/>
        </w:rPr>
        <w:lastRenderedPageBreak/>
        <w:t>第三部分：评审办法</w:t>
      </w:r>
      <w:bookmarkEnd w:id="47"/>
    </w:p>
    <w:p w14:paraId="35C0E51F" w14:textId="77777777" w:rsidR="0072782F" w:rsidRDefault="001479CE">
      <w:pPr>
        <w:numPr>
          <w:ilvl w:val="0"/>
          <w:numId w:val="1"/>
        </w:numPr>
        <w:spacing w:line="360" w:lineRule="auto"/>
        <w:outlineLvl w:val="1"/>
        <w:rPr>
          <w:rFonts w:ascii="宋体" w:hAnsi="宋体"/>
          <w:szCs w:val="21"/>
        </w:rPr>
      </w:pPr>
      <w:bookmarkStart w:id="48" w:name="_Toc103261555"/>
      <w:r>
        <w:rPr>
          <w:rFonts w:ascii="宋体" w:hAnsi="宋体" w:hint="eastAsia"/>
          <w:b/>
          <w:bCs/>
          <w:szCs w:val="21"/>
        </w:rPr>
        <w:t>评审办法</w:t>
      </w:r>
      <w:bookmarkEnd w:id="48"/>
    </w:p>
    <w:p w14:paraId="44229E1E" w14:textId="77777777" w:rsidR="0072782F" w:rsidRDefault="001479CE">
      <w:pPr>
        <w:spacing w:line="360" w:lineRule="auto"/>
        <w:ind w:firstLineChars="200" w:firstLine="420"/>
        <w:rPr>
          <w:rFonts w:ascii="宋体" w:hAnsi="宋体"/>
          <w:szCs w:val="21"/>
        </w:rPr>
      </w:pPr>
      <w:r>
        <w:rPr>
          <w:rFonts w:ascii="宋体" w:hAnsi="宋体" w:hint="eastAsia"/>
          <w:szCs w:val="21"/>
        </w:rPr>
        <w:t>首先对各投标人进行符合性审查。对通过符合性审查的投标人，采用</w:t>
      </w:r>
      <w:r>
        <w:rPr>
          <w:rFonts w:ascii="宋体" w:hAnsi="宋体" w:hint="eastAsia"/>
          <w:b/>
          <w:szCs w:val="21"/>
        </w:rPr>
        <w:t>100分制综合评分法</w:t>
      </w:r>
      <w:r>
        <w:rPr>
          <w:rFonts w:ascii="宋体" w:hAnsi="宋体" w:hint="eastAsia"/>
          <w:szCs w:val="21"/>
        </w:rPr>
        <w:t>进行评分。</w:t>
      </w:r>
    </w:p>
    <w:p w14:paraId="7F18C627" w14:textId="77777777" w:rsidR="0072782F" w:rsidRDefault="001479CE" w:rsidP="00632094">
      <w:pPr>
        <w:numPr>
          <w:ilvl w:val="0"/>
          <w:numId w:val="15"/>
        </w:numPr>
        <w:spacing w:line="360" w:lineRule="auto"/>
        <w:jc w:val="left"/>
        <w:outlineLvl w:val="2"/>
        <w:rPr>
          <w:rStyle w:val="10"/>
          <w:rFonts w:ascii="宋体" w:hAnsi="宋体"/>
          <w:b/>
          <w:szCs w:val="21"/>
        </w:rPr>
      </w:pPr>
      <w:bookmarkStart w:id="49" w:name="_Toc103261556"/>
      <w:r>
        <w:rPr>
          <w:rStyle w:val="10"/>
          <w:rFonts w:ascii="宋体" w:hAnsi="宋体" w:hint="eastAsia"/>
          <w:b/>
          <w:bCs/>
          <w:szCs w:val="21"/>
        </w:rPr>
        <w:t>符合性检查</w:t>
      </w:r>
      <w:bookmarkEnd w:id="49"/>
    </w:p>
    <w:tbl>
      <w:tblPr>
        <w:tblW w:w="9516" w:type="dxa"/>
        <w:jc w:val="center"/>
        <w:tblCellSpacing w:w="0" w:type="dxa"/>
        <w:tblBorders>
          <w:top w:val="outset" w:sz="6" w:space="0" w:color="DDDDDD"/>
          <w:left w:val="outset" w:sz="6" w:space="0" w:color="DDDDDD"/>
          <w:bottom w:val="outset" w:sz="6" w:space="0" w:color="DDDDDD"/>
          <w:right w:val="outset"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72782F" w14:paraId="7EF9814F" w14:textId="77777777">
        <w:trPr>
          <w:trHeight w:val="483"/>
          <w:tblCellSpacing w:w="0" w:type="dxa"/>
          <w:jc w:val="center"/>
        </w:trPr>
        <w:tc>
          <w:tcPr>
            <w:tcW w:w="1881"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7476BD87" w14:textId="77777777" w:rsidR="0072782F" w:rsidRDefault="001479CE">
            <w:pPr>
              <w:jc w:val="center"/>
              <w:rPr>
                <w:rFonts w:ascii="宋体" w:hAnsi="宋体" w:cs="仿宋"/>
                <w:szCs w:val="21"/>
              </w:rPr>
            </w:pPr>
            <w:r>
              <w:rPr>
                <w:rFonts w:ascii="宋体" w:hAnsi="宋体" w:cs="仿宋" w:hint="eastAsia"/>
                <w:szCs w:val="21"/>
              </w:rPr>
              <w:t>评议项目</w:t>
            </w:r>
          </w:p>
        </w:tc>
        <w:tc>
          <w:tcPr>
            <w:tcW w:w="7635" w:type="dxa"/>
            <w:tcBorders>
              <w:top w:val="outset" w:sz="6" w:space="0" w:color="DDDDDD"/>
              <w:left w:val="outset" w:sz="6" w:space="0" w:color="DDDDDD"/>
              <w:bottom w:val="outset" w:sz="6" w:space="0" w:color="DDDDDD"/>
              <w:right w:val="outset" w:sz="6" w:space="0" w:color="DDDDDD"/>
            </w:tcBorders>
            <w:shd w:val="clear" w:color="auto" w:fill="EEEEEE"/>
            <w:vAlign w:val="center"/>
          </w:tcPr>
          <w:p w14:paraId="0A51CB86" w14:textId="77777777" w:rsidR="0072782F" w:rsidRDefault="001479CE">
            <w:pPr>
              <w:jc w:val="center"/>
              <w:rPr>
                <w:rFonts w:ascii="宋体" w:hAnsi="宋体" w:cs="仿宋"/>
                <w:szCs w:val="21"/>
              </w:rPr>
            </w:pPr>
            <w:r>
              <w:rPr>
                <w:rFonts w:ascii="宋体" w:hAnsi="宋体" w:cs="仿宋" w:hint="eastAsia"/>
                <w:szCs w:val="21"/>
              </w:rPr>
              <w:t>评议标准</w:t>
            </w:r>
          </w:p>
        </w:tc>
      </w:tr>
      <w:tr w:rsidR="0072782F" w14:paraId="075BAF92"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44E2A54A" w14:textId="77777777" w:rsidR="0072782F" w:rsidRDefault="001479CE">
            <w:pPr>
              <w:jc w:val="center"/>
              <w:rPr>
                <w:rFonts w:ascii="宋体" w:hAnsi="宋体" w:cs="仿宋"/>
                <w:szCs w:val="21"/>
              </w:rPr>
            </w:pPr>
            <w:r>
              <w:rPr>
                <w:rFonts w:ascii="宋体" w:hAnsi="宋体" w:cs="仿宋" w:hint="eastAsia"/>
                <w:szCs w:val="21"/>
              </w:rPr>
              <w:t>响应文件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45EBEFCF" w14:textId="77777777" w:rsidR="0072782F" w:rsidRDefault="001479CE">
            <w:pPr>
              <w:rPr>
                <w:rFonts w:ascii="宋体" w:hAnsi="宋体" w:cs="仿宋"/>
                <w:szCs w:val="21"/>
              </w:rPr>
            </w:pPr>
            <w:r>
              <w:rPr>
                <w:rFonts w:ascii="宋体" w:hAnsi="宋体" w:cs="仿宋" w:hint="eastAsia"/>
                <w:bCs/>
                <w:szCs w:val="21"/>
              </w:rPr>
              <w:t>投标人提交的响应文件是否按要求编制目录、加密；投标文件的加密密码在按要求发送至招标人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72782F" w14:paraId="67772F1A"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36B1F92" w14:textId="77777777" w:rsidR="0072782F" w:rsidRDefault="001479CE">
            <w:pPr>
              <w:jc w:val="center"/>
              <w:rPr>
                <w:rFonts w:ascii="宋体" w:hAnsi="宋体" w:cs="仿宋"/>
                <w:szCs w:val="21"/>
              </w:rPr>
            </w:pPr>
            <w:r>
              <w:rPr>
                <w:rFonts w:ascii="宋体" w:hAnsi="宋体" w:cs="仿宋" w:hint="eastAsia"/>
                <w:szCs w:val="21"/>
              </w:rPr>
              <w:t>法定代表人证明书及授权委托证明书</w:t>
            </w:r>
          </w:p>
        </w:tc>
        <w:tc>
          <w:tcPr>
            <w:tcW w:w="7635" w:type="dxa"/>
            <w:tcBorders>
              <w:top w:val="outset" w:sz="6" w:space="0" w:color="DDDDDD"/>
              <w:left w:val="outset" w:sz="6" w:space="0" w:color="DDDDDD"/>
              <w:bottom w:val="outset" w:sz="6" w:space="0" w:color="DDDDDD"/>
              <w:right w:val="outset" w:sz="6" w:space="0" w:color="DDDDDD"/>
            </w:tcBorders>
            <w:vAlign w:val="center"/>
          </w:tcPr>
          <w:p w14:paraId="1FA71256" w14:textId="77777777" w:rsidR="0072782F" w:rsidRDefault="001479CE">
            <w:pPr>
              <w:rPr>
                <w:rFonts w:ascii="宋体" w:hAnsi="宋体" w:cs="仿宋"/>
                <w:szCs w:val="21"/>
              </w:rPr>
            </w:pPr>
            <w:r>
              <w:rPr>
                <w:rFonts w:ascii="宋体" w:hAnsi="宋体" w:cs="仿宋" w:hint="eastAsia"/>
                <w:szCs w:val="21"/>
              </w:rPr>
              <w:t>是否提供法定代表人证明书、法人授权委托证明书，如单位法定代表人为本项目授权代表，则仅提供法定代表人证明书及身份证复印件（身份证原件备查，各类证明书需加盖公章）。</w:t>
            </w:r>
          </w:p>
        </w:tc>
      </w:tr>
      <w:tr w:rsidR="0072782F" w14:paraId="0035B7BF" w14:textId="77777777">
        <w:trPr>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6256EBAF" w14:textId="77777777" w:rsidR="0072782F" w:rsidRDefault="001479CE">
            <w:pPr>
              <w:jc w:val="center"/>
              <w:rPr>
                <w:rFonts w:ascii="宋体" w:hAnsi="宋体" w:cs="仿宋"/>
                <w:szCs w:val="21"/>
              </w:rPr>
            </w:pPr>
            <w:r>
              <w:rPr>
                <w:rFonts w:ascii="宋体" w:hAnsi="宋体" w:cs="仿宋" w:hint="eastAsia"/>
                <w:szCs w:val="21"/>
              </w:rPr>
              <w:t>资格证明文件</w:t>
            </w:r>
          </w:p>
        </w:tc>
        <w:tc>
          <w:tcPr>
            <w:tcW w:w="7635" w:type="dxa"/>
            <w:tcBorders>
              <w:top w:val="outset" w:sz="6" w:space="0" w:color="DDDDDD"/>
              <w:left w:val="outset" w:sz="6" w:space="0" w:color="DDDDDD"/>
              <w:bottom w:val="outset" w:sz="6" w:space="0" w:color="DDDDDD"/>
              <w:right w:val="outset" w:sz="6" w:space="0" w:color="DDDDDD"/>
            </w:tcBorders>
            <w:vAlign w:val="center"/>
          </w:tcPr>
          <w:p w14:paraId="3B9C805A" w14:textId="77777777" w:rsidR="0072782F" w:rsidRDefault="001479CE">
            <w:pPr>
              <w:rPr>
                <w:rFonts w:ascii="宋体" w:hAnsi="宋体" w:cs="仿宋"/>
                <w:szCs w:val="21"/>
              </w:rPr>
            </w:pPr>
            <w:r>
              <w:rPr>
                <w:rFonts w:ascii="宋体" w:hAnsi="宋体" w:cs="仿宋" w:hint="eastAsia"/>
                <w:szCs w:val="21"/>
              </w:rPr>
              <w:t>投标人是否提供以下证明文件：</w:t>
            </w:r>
          </w:p>
          <w:p w14:paraId="7DF4C61F" w14:textId="6978B5FF" w:rsidR="0072782F" w:rsidRDefault="001479CE" w:rsidP="00632094">
            <w:pPr>
              <w:numPr>
                <w:ilvl w:val="0"/>
                <w:numId w:val="16"/>
              </w:numPr>
              <w:tabs>
                <w:tab w:val="left" w:pos="531"/>
              </w:tabs>
              <w:snapToGrid w:val="0"/>
              <w:rPr>
                <w:rFonts w:ascii="宋体" w:hAnsi="宋体" w:cs="仿宋"/>
                <w:szCs w:val="21"/>
              </w:rPr>
            </w:pPr>
            <w:r>
              <w:rPr>
                <w:rFonts w:ascii="宋体" w:hAnsi="宋体" w:hint="eastAsia"/>
                <w:szCs w:val="21"/>
              </w:rPr>
              <w:t>投标人必须为中华人民共和国境内注册且合法运作的企业，无尚在生效期内的经营异常或严重违法失信记录。（须</w:t>
            </w:r>
            <w:r>
              <w:rPr>
                <w:rFonts w:ascii="宋体" w:hAnsi="宋体" w:hint="eastAsia"/>
                <w:bCs/>
                <w:szCs w:val="21"/>
              </w:rPr>
              <w:t>提供企业营业执照</w:t>
            </w:r>
            <w:r>
              <w:rPr>
                <w:rFonts w:ascii="宋体" w:hAnsi="宋体" w:hint="eastAsia"/>
                <w:szCs w:val="21"/>
              </w:rPr>
              <w:t>复印件、履约情况及社会信誉承诺书（格式详见附件</w:t>
            </w:r>
            <w:r w:rsidR="00424CFD">
              <w:rPr>
                <w:rFonts w:ascii="宋体" w:hAnsi="宋体" w:hint="eastAsia"/>
                <w:szCs w:val="21"/>
              </w:rPr>
              <w:t>1</w:t>
            </w:r>
            <w:r w:rsidR="00424CFD">
              <w:rPr>
                <w:rFonts w:ascii="宋体" w:hAnsi="宋体"/>
                <w:szCs w:val="21"/>
              </w:rPr>
              <w:t>4</w:t>
            </w:r>
            <w:r>
              <w:rPr>
                <w:rFonts w:ascii="宋体" w:hAnsi="宋体" w:hint="eastAsia"/>
                <w:szCs w:val="21"/>
              </w:rPr>
              <w:t>）及国家企业信用信息公示系统</w:t>
            </w:r>
            <w:hyperlink r:id="rId17" w:history="1">
              <w:r>
                <w:rPr>
                  <w:rStyle w:val="af1"/>
                  <w:rFonts w:ascii="宋体" w:hAnsi="宋体" w:hint="eastAsia"/>
                  <w:szCs w:val="21"/>
                </w:rPr>
                <w:t>http://www.gsxt.gov.cn</w:t>
              </w:r>
            </w:hyperlink>
            <w:r>
              <w:rPr>
                <w:rFonts w:ascii="宋体" w:hAnsi="宋体" w:hint="eastAsia"/>
                <w:szCs w:val="21"/>
              </w:rPr>
              <w:t>上公示的企业基础信息、经营异常信息、严重违法失信记录等信息查询结果页面打印件并加盖投标人公章。</w:t>
            </w:r>
          </w:p>
          <w:p w14:paraId="326193C4" w14:textId="77777777" w:rsidR="0072782F" w:rsidRDefault="001479CE" w:rsidP="00632094">
            <w:pPr>
              <w:numPr>
                <w:ilvl w:val="0"/>
                <w:numId w:val="16"/>
              </w:numPr>
              <w:tabs>
                <w:tab w:val="left" w:pos="531"/>
              </w:tabs>
              <w:snapToGrid w:val="0"/>
              <w:rPr>
                <w:rFonts w:ascii="宋体" w:hAnsi="宋体"/>
                <w:szCs w:val="21"/>
              </w:rPr>
            </w:pPr>
            <w:r>
              <w:rPr>
                <w:rFonts w:ascii="宋体" w:hAnsi="宋体" w:hint="eastAsia"/>
                <w:szCs w:val="21"/>
              </w:rPr>
              <w:t>投标人必须具备承装（修、试）电力设施许可证资质五级或以上资质。（投标人必须提供上述资质证明的复印件加盖公章）。</w:t>
            </w:r>
          </w:p>
          <w:p w14:paraId="646E8D75" w14:textId="77777777" w:rsidR="0072782F" w:rsidRDefault="001479CE" w:rsidP="00632094">
            <w:pPr>
              <w:numPr>
                <w:ilvl w:val="0"/>
                <w:numId w:val="16"/>
              </w:numPr>
              <w:tabs>
                <w:tab w:val="left" w:pos="531"/>
              </w:tabs>
              <w:snapToGrid w:val="0"/>
              <w:rPr>
                <w:rFonts w:ascii="宋体" w:hAnsi="宋体" w:cs="仿宋"/>
                <w:szCs w:val="21"/>
              </w:rPr>
            </w:pPr>
            <w:r>
              <w:rPr>
                <w:rFonts w:ascii="宋体" w:hAnsi="宋体" w:hint="eastAsia"/>
                <w:szCs w:val="21"/>
              </w:rPr>
              <w:t>本项目不接受联合体投标</w:t>
            </w:r>
          </w:p>
        </w:tc>
      </w:tr>
      <w:tr w:rsidR="0072782F" w14:paraId="4418CF8E" w14:textId="77777777">
        <w:trPr>
          <w:trHeight w:val="452"/>
          <w:tblCellSpacing w:w="0" w:type="dxa"/>
          <w:jc w:val="center"/>
        </w:trPr>
        <w:tc>
          <w:tcPr>
            <w:tcW w:w="1881" w:type="dxa"/>
            <w:tcBorders>
              <w:top w:val="outset" w:sz="6" w:space="0" w:color="DDDDDD"/>
              <w:left w:val="outset" w:sz="6" w:space="0" w:color="DDDDDD"/>
              <w:bottom w:val="outset" w:sz="6" w:space="0" w:color="DDDDDD"/>
              <w:right w:val="outset" w:sz="6" w:space="0" w:color="DDDDDD"/>
            </w:tcBorders>
            <w:vAlign w:val="center"/>
          </w:tcPr>
          <w:p w14:paraId="27D6BFA1" w14:textId="77777777" w:rsidR="0072782F" w:rsidRDefault="001479CE">
            <w:pPr>
              <w:jc w:val="center"/>
              <w:rPr>
                <w:rFonts w:ascii="宋体" w:hAnsi="宋体" w:cs="仿宋"/>
                <w:szCs w:val="21"/>
              </w:rPr>
            </w:pPr>
            <w:r>
              <w:rPr>
                <w:rFonts w:ascii="宋体" w:hAnsi="宋体" w:cs="仿宋" w:hint="eastAsia"/>
                <w:szCs w:val="21"/>
              </w:rPr>
              <w:t>控制金额</w:t>
            </w:r>
          </w:p>
        </w:tc>
        <w:tc>
          <w:tcPr>
            <w:tcW w:w="7635" w:type="dxa"/>
            <w:tcBorders>
              <w:top w:val="outset" w:sz="6" w:space="0" w:color="DDDDDD"/>
              <w:left w:val="outset" w:sz="6" w:space="0" w:color="DDDDDD"/>
              <w:bottom w:val="outset" w:sz="6" w:space="0" w:color="DDDDDD"/>
              <w:right w:val="outset" w:sz="6" w:space="0" w:color="DDDDDD"/>
            </w:tcBorders>
            <w:vAlign w:val="center"/>
          </w:tcPr>
          <w:p w14:paraId="74824187" w14:textId="77777777" w:rsidR="0072782F" w:rsidRDefault="001479CE">
            <w:pPr>
              <w:rPr>
                <w:rFonts w:ascii="宋体" w:hAnsi="宋体" w:cs="仿宋"/>
                <w:szCs w:val="21"/>
              </w:rPr>
            </w:pPr>
            <w:r>
              <w:rPr>
                <w:rFonts w:ascii="宋体" w:hAnsi="宋体" w:hint="eastAsia"/>
                <w:szCs w:val="21"/>
              </w:rPr>
              <w:t>本项目总控制金额为人民币30</w:t>
            </w:r>
            <w:r>
              <w:rPr>
                <w:rFonts w:ascii="宋体" w:hAnsi="宋体"/>
                <w:szCs w:val="21"/>
              </w:rPr>
              <w:t>.</w:t>
            </w:r>
            <w:r>
              <w:rPr>
                <w:rFonts w:ascii="宋体" w:hAnsi="宋体" w:hint="eastAsia"/>
                <w:szCs w:val="21"/>
              </w:rPr>
              <w:t>83万元（含税），超过上述控制金额的</w:t>
            </w:r>
            <w:r>
              <w:rPr>
                <w:rFonts w:ascii="宋体" w:hAnsi="宋体" w:cs="宋体" w:hint="eastAsia"/>
                <w:szCs w:val="21"/>
              </w:rPr>
              <w:t>投标文件作废标处理</w:t>
            </w:r>
            <w:r>
              <w:rPr>
                <w:rFonts w:ascii="宋体" w:hAnsi="宋体" w:hint="eastAsia"/>
                <w:szCs w:val="21"/>
              </w:rPr>
              <w:t>。</w:t>
            </w:r>
          </w:p>
        </w:tc>
      </w:tr>
    </w:tbl>
    <w:p w14:paraId="06DF49A4" w14:textId="77777777" w:rsidR="0072782F" w:rsidRDefault="001479CE" w:rsidP="00632094">
      <w:pPr>
        <w:numPr>
          <w:ilvl w:val="0"/>
          <w:numId w:val="15"/>
        </w:numPr>
        <w:spacing w:beforeLines="300" w:before="936" w:line="360" w:lineRule="auto"/>
        <w:jc w:val="left"/>
        <w:outlineLvl w:val="2"/>
        <w:rPr>
          <w:rStyle w:val="10"/>
          <w:rFonts w:ascii="宋体" w:hAnsi="宋体"/>
          <w:b/>
          <w:bCs/>
          <w:szCs w:val="21"/>
        </w:rPr>
      </w:pPr>
      <w:bookmarkStart w:id="50" w:name="_Toc103261557"/>
      <w:r>
        <w:rPr>
          <w:rStyle w:val="10"/>
          <w:rFonts w:ascii="宋体" w:hAnsi="宋体" w:hint="eastAsia"/>
          <w:b/>
          <w:bCs/>
          <w:szCs w:val="21"/>
        </w:rPr>
        <w:t>综合评议指标表</w:t>
      </w:r>
      <w:bookmarkEnd w:id="50"/>
    </w:p>
    <w:tbl>
      <w:tblPr>
        <w:tblW w:w="9351" w:type="dxa"/>
        <w:jc w:val="center"/>
        <w:tblCellSpacing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4"/>
        <w:gridCol w:w="1134"/>
        <w:gridCol w:w="709"/>
        <w:gridCol w:w="6804"/>
      </w:tblGrid>
      <w:tr w:rsidR="0072782F" w14:paraId="11AD8764" w14:textId="77777777">
        <w:trPr>
          <w:tblCellSpacing w:w="0" w:type="dxa"/>
          <w:jc w:val="center"/>
        </w:trPr>
        <w:tc>
          <w:tcPr>
            <w:tcW w:w="704" w:type="dxa"/>
            <w:shd w:val="clear" w:color="auto" w:fill="EEEEEE"/>
          </w:tcPr>
          <w:p w14:paraId="3F18BDE5" w14:textId="77777777" w:rsidR="0072782F" w:rsidRDefault="001479CE">
            <w:pPr>
              <w:jc w:val="center"/>
              <w:rPr>
                <w:rFonts w:ascii="宋体" w:hAnsi="宋体"/>
                <w:b/>
                <w:szCs w:val="21"/>
              </w:rPr>
            </w:pPr>
            <w:r>
              <w:rPr>
                <w:rFonts w:ascii="宋体" w:hAnsi="宋体" w:hint="eastAsia"/>
                <w:b/>
                <w:szCs w:val="21"/>
              </w:rPr>
              <w:t>序号</w:t>
            </w:r>
          </w:p>
        </w:tc>
        <w:tc>
          <w:tcPr>
            <w:tcW w:w="1134" w:type="dxa"/>
            <w:shd w:val="clear" w:color="auto" w:fill="EEEEEE"/>
            <w:tcMar>
              <w:top w:w="15" w:type="dxa"/>
              <w:left w:w="15" w:type="dxa"/>
              <w:bottom w:w="15" w:type="dxa"/>
              <w:right w:w="15" w:type="dxa"/>
            </w:tcMar>
            <w:vAlign w:val="center"/>
          </w:tcPr>
          <w:p w14:paraId="3339BF34" w14:textId="77777777" w:rsidR="0072782F" w:rsidRDefault="001479CE">
            <w:pPr>
              <w:jc w:val="center"/>
              <w:rPr>
                <w:rFonts w:ascii="宋体" w:hAnsi="宋体"/>
                <w:b/>
                <w:szCs w:val="21"/>
              </w:rPr>
            </w:pPr>
            <w:r>
              <w:rPr>
                <w:rFonts w:ascii="宋体" w:hAnsi="宋体" w:hint="eastAsia"/>
                <w:b/>
                <w:szCs w:val="21"/>
              </w:rPr>
              <w:t>评议内容</w:t>
            </w:r>
          </w:p>
        </w:tc>
        <w:tc>
          <w:tcPr>
            <w:tcW w:w="709" w:type="dxa"/>
            <w:tcBorders>
              <w:right w:val="dotted" w:sz="4" w:space="0" w:color="auto"/>
            </w:tcBorders>
            <w:shd w:val="clear" w:color="auto" w:fill="EEEEEE"/>
            <w:tcMar>
              <w:top w:w="15" w:type="dxa"/>
              <w:left w:w="15" w:type="dxa"/>
              <w:bottom w:w="15" w:type="dxa"/>
              <w:right w:w="15" w:type="dxa"/>
            </w:tcMar>
            <w:vAlign w:val="center"/>
          </w:tcPr>
          <w:p w14:paraId="4968EC88" w14:textId="77777777" w:rsidR="0072782F" w:rsidRDefault="001479CE">
            <w:pPr>
              <w:jc w:val="center"/>
              <w:rPr>
                <w:rFonts w:ascii="宋体" w:hAnsi="宋体"/>
                <w:b/>
                <w:szCs w:val="21"/>
              </w:rPr>
            </w:pPr>
            <w:r>
              <w:rPr>
                <w:rFonts w:ascii="宋体" w:hAnsi="宋体"/>
                <w:b/>
                <w:szCs w:val="21"/>
              </w:rPr>
              <w:t>分值</w:t>
            </w:r>
          </w:p>
        </w:tc>
        <w:tc>
          <w:tcPr>
            <w:tcW w:w="6804" w:type="dxa"/>
            <w:tcBorders>
              <w:left w:val="dotted" w:sz="4" w:space="0" w:color="auto"/>
            </w:tcBorders>
            <w:shd w:val="clear" w:color="auto" w:fill="EEEEEE"/>
            <w:vAlign w:val="center"/>
          </w:tcPr>
          <w:p w14:paraId="5946F18D" w14:textId="77777777" w:rsidR="0072782F" w:rsidRDefault="001479CE">
            <w:pPr>
              <w:jc w:val="center"/>
              <w:rPr>
                <w:rFonts w:ascii="宋体" w:hAnsi="宋体"/>
                <w:b/>
                <w:szCs w:val="21"/>
              </w:rPr>
            </w:pPr>
            <w:r>
              <w:rPr>
                <w:rFonts w:ascii="宋体" w:hAnsi="宋体" w:hint="eastAsia"/>
                <w:b/>
                <w:szCs w:val="21"/>
              </w:rPr>
              <w:t>评议标准及权重</w:t>
            </w:r>
          </w:p>
        </w:tc>
      </w:tr>
      <w:tr w:rsidR="0072782F" w14:paraId="47FE786C" w14:textId="77777777">
        <w:trPr>
          <w:tblCellSpacing w:w="0" w:type="dxa"/>
          <w:jc w:val="center"/>
        </w:trPr>
        <w:tc>
          <w:tcPr>
            <w:tcW w:w="9351" w:type="dxa"/>
            <w:gridSpan w:val="4"/>
            <w:shd w:val="clear" w:color="auto" w:fill="EEEEEE"/>
          </w:tcPr>
          <w:p w14:paraId="492FC0A6" w14:textId="77777777" w:rsidR="0072782F" w:rsidRDefault="001479CE">
            <w:pPr>
              <w:jc w:val="center"/>
              <w:rPr>
                <w:rFonts w:ascii="宋体" w:hAnsi="宋体"/>
                <w:b/>
                <w:szCs w:val="21"/>
              </w:rPr>
            </w:pPr>
            <w:r>
              <w:rPr>
                <w:rFonts w:ascii="宋体" w:hAnsi="宋体" w:hint="eastAsia"/>
                <w:b/>
                <w:szCs w:val="21"/>
              </w:rPr>
              <w:t>商务评议项（</w:t>
            </w:r>
            <w:r>
              <w:rPr>
                <w:rFonts w:ascii="宋体" w:hAnsi="宋体"/>
                <w:szCs w:val="21"/>
              </w:rPr>
              <w:t>20</w:t>
            </w:r>
            <w:r>
              <w:rPr>
                <w:rFonts w:ascii="宋体" w:hAnsi="宋体" w:hint="eastAsia"/>
                <w:b/>
                <w:szCs w:val="21"/>
              </w:rPr>
              <w:t>分）</w:t>
            </w:r>
          </w:p>
        </w:tc>
      </w:tr>
      <w:tr w:rsidR="0072782F" w14:paraId="2F60F48F" w14:textId="77777777">
        <w:trPr>
          <w:trHeight w:val="374"/>
          <w:tblCellSpacing w:w="0" w:type="dxa"/>
          <w:jc w:val="center"/>
        </w:trPr>
        <w:tc>
          <w:tcPr>
            <w:tcW w:w="704" w:type="dxa"/>
            <w:vAlign w:val="center"/>
          </w:tcPr>
          <w:p w14:paraId="085E9217" w14:textId="77777777" w:rsidR="0072782F" w:rsidRDefault="0072782F" w:rsidP="00632094">
            <w:pPr>
              <w:pStyle w:val="af4"/>
              <w:numPr>
                <w:ilvl w:val="0"/>
                <w:numId w:val="17"/>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2F174171" w14:textId="77777777" w:rsidR="0072782F" w:rsidRDefault="001479CE">
            <w:pPr>
              <w:jc w:val="center"/>
              <w:rPr>
                <w:rFonts w:ascii="宋体" w:hAnsi="宋体"/>
                <w:szCs w:val="21"/>
              </w:rPr>
            </w:pPr>
            <w:r>
              <w:rPr>
                <w:rFonts w:ascii="宋体" w:hAnsi="宋体" w:hint="eastAsia"/>
                <w:szCs w:val="21"/>
              </w:rPr>
              <w:t>综合实力</w:t>
            </w:r>
          </w:p>
        </w:tc>
        <w:tc>
          <w:tcPr>
            <w:tcW w:w="709" w:type="dxa"/>
            <w:tcMar>
              <w:top w:w="15" w:type="dxa"/>
              <w:left w:w="15" w:type="dxa"/>
              <w:bottom w:w="15" w:type="dxa"/>
              <w:right w:w="15" w:type="dxa"/>
            </w:tcMar>
            <w:vAlign w:val="center"/>
          </w:tcPr>
          <w:p w14:paraId="2A3651A9" w14:textId="3621E4E6" w:rsidR="0072782F" w:rsidRDefault="00870ECA">
            <w:pPr>
              <w:jc w:val="center"/>
              <w:rPr>
                <w:rFonts w:ascii="宋体" w:hAnsi="宋体"/>
                <w:szCs w:val="21"/>
              </w:rPr>
            </w:pPr>
            <w:r>
              <w:rPr>
                <w:rFonts w:ascii="宋体" w:hAnsi="宋体"/>
                <w:szCs w:val="21"/>
              </w:rPr>
              <w:t>8</w:t>
            </w:r>
          </w:p>
        </w:tc>
        <w:tc>
          <w:tcPr>
            <w:tcW w:w="6804" w:type="dxa"/>
            <w:tcMar>
              <w:top w:w="15" w:type="dxa"/>
              <w:left w:w="15" w:type="dxa"/>
              <w:bottom w:w="15" w:type="dxa"/>
              <w:right w:w="15" w:type="dxa"/>
            </w:tcMar>
            <w:vAlign w:val="center"/>
          </w:tcPr>
          <w:p w14:paraId="2B9B18D1" w14:textId="6E0C9752" w:rsidR="00870ECA" w:rsidRPr="00870ECA" w:rsidRDefault="00870ECA" w:rsidP="00870ECA">
            <w:pPr>
              <w:rPr>
                <w:rFonts w:ascii="宋体" w:hAnsi="宋体"/>
                <w:szCs w:val="21"/>
              </w:rPr>
            </w:pPr>
            <w:r w:rsidRPr="00870ECA">
              <w:rPr>
                <w:rFonts w:ascii="宋体" w:hAnsi="宋体" w:hint="eastAsia"/>
                <w:szCs w:val="21"/>
              </w:rPr>
              <w:t>根据各投标人的资质、信誉、知名度等进行综合评议，优得</w:t>
            </w:r>
            <w:r>
              <w:rPr>
                <w:rFonts w:ascii="宋体" w:hAnsi="宋体" w:hint="eastAsia"/>
                <w:szCs w:val="21"/>
              </w:rPr>
              <w:t>8</w:t>
            </w:r>
            <w:r w:rsidRPr="00870ECA">
              <w:rPr>
                <w:rFonts w:ascii="宋体" w:hAnsi="宋体" w:hint="eastAsia"/>
                <w:szCs w:val="21"/>
              </w:rPr>
              <w:t>分，良得</w:t>
            </w:r>
            <w:r>
              <w:rPr>
                <w:rFonts w:ascii="宋体" w:hAnsi="宋体"/>
                <w:szCs w:val="21"/>
              </w:rPr>
              <w:t>5</w:t>
            </w:r>
            <w:r>
              <w:rPr>
                <w:rFonts w:ascii="宋体" w:hAnsi="宋体" w:hint="eastAsia"/>
                <w:szCs w:val="21"/>
              </w:rPr>
              <w:t>分</w:t>
            </w:r>
            <w:r>
              <w:rPr>
                <w:rFonts w:ascii="宋体" w:hAnsi="宋体"/>
                <w:szCs w:val="21"/>
              </w:rPr>
              <w:t>,一</w:t>
            </w:r>
            <w:r>
              <w:rPr>
                <w:rFonts w:ascii="宋体" w:hAnsi="宋体" w:hint="eastAsia"/>
                <w:szCs w:val="21"/>
              </w:rPr>
              <w:t>般</w:t>
            </w:r>
            <w:r>
              <w:rPr>
                <w:rFonts w:ascii="宋体" w:hAnsi="宋体"/>
                <w:szCs w:val="21"/>
              </w:rPr>
              <w:t>得2</w:t>
            </w:r>
            <w:r>
              <w:rPr>
                <w:rFonts w:ascii="宋体" w:hAnsi="宋体" w:hint="eastAsia"/>
                <w:szCs w:val="21"/>
              </w:rPr>
              <w:t>分。</w:t>
            </w:r>
          </w:p>
          <w:p w14:paraId="0A991FAD" w14:textId="04F55D42" w:rsidR="0072782F" w:rsidRPr="00870ECA" w:rsidRDefault="00870ECA" w:rsidP="00544EA5">
            <w:pPr>
              <w:rPr>
                <w:rFonts w:ascii="宋体" w:hAnsi="宋体"/>
                <w:szCs w:val="21"/>
              </w:rPr>
            </w:pPr>
            <w:r w:rsidRPr="00870ECA">
              <w:rPr>
                <w:rFonts w:ascii="宋体" w:hAnsi="宋体" w:hint="eastAsia"/>
                <w:szCs w:val="21"/>
              </w:rPr>
              <w:t>说明：根据投标人提供资质等级、企业征信（信用中国网站生成的信用报告）和获奖情况等体现企业综合实力文件进行评议。</w:t>
            </w:r>
          </w:p>
        </w:tc>
      </w:tr>
      <w:tr w:rsidR="0072782F" w14:paraId="48D8518F" w14:textId="77777777">
        <w:trPr>
          <w:trHeight w:val="374"/>
          <w:tblCellSpacing w:w="0" w:type="dxa"/>
          <w:jc w:val="center"/>
        </w:trPr>
        <w:tc>
          <w:tcPr>
            <w:tcW w:w="704" w:type="dxa"/>
            <w:vAlign w:val="center"/>
          </w:tcPr>
          <w:p w14:paraId="3592DB15" w14:textId="77777777" w:rsidR="0072782F" w:rsidRDefault="0072782F" w:rsidP="00632094">
            <w:pPr>
              <w:pStyle w:val="af4"/>
              <w:numPr>
                <w:ilvl w:val="0"/>
                <w:numId w:val="17"/>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5DEB72E5" w14:textId="77777777" w:rsidR="0072782F" w:rsidRDefault="001479CE">
            <w:pPr>
              <w:jc w:val="center"/>
              <w:rPr>
                <w:rFonts w:ascii="宋体" w:hAnsi="宋体"/>
                <w:szCs w:val="21"/>
              </w:rPr>
            </w:pPr>
            <w:r>
              <w:rPr>
                <w:rFonts w:ascii="宋体" w:hAnsi="宋体" w:cs="宋体" w:hint="eastAsia"/>
                <w:kern w:val="0"/>
                <w:szCs w:val="21"/>
              </w:rPr>
              <w:t>同类业绩</w:t>
            </w:r>
          </w:p>
        </w:tc>
        <w:tc>
          <w:tcPr>
            <w:tcW w:w="709" w:type="dxa"/>
            <w:tcMar>
              <w:top w:w="15" w:type="dxa"/>
              <w:left w:w="15" w:type="dxa"/>
              <w:bottom w:w="15" w:type="dxa"/>
              <w:right w:w="15" w:type="dxa"/>
            </w:tcMar>
            <w:vAlign w:val="center"/>
          </w:tcPr>
          <w:p w14:paraId="2CA392DC" w14:textId="4D5718F5" w:rsidR="0072782F" w:rsidRDefault="00870ECA">
            <w:pPr>
              <w:jc w:val="center"/>
              <w:rPr>
                <w:rFonts w:ascii="宋体" w:hAnsi="宋体"/>
                <w:color w:val="FF0000"/>
                <w:szCs w:val="21"/>
              </w:rPr>
            </w:pPr>
            <w:r>
              <w:rPr>
                <w:rFonts w:ascii="宋体" w:hAnsi="宋体"/>
                <w:szCs w:val="21"/>
              </w:rPr>
              <w:t>12</w:t>
            </w:r>
          </w:p>
        </w:tc>
        <w:tc>
          <w:tcPr>
            <w:tcW w:w="6804" w:type="dxa"/>
            <w:tcMar>
              <w:top w:w="15" w:type="dxa"/>
              <w:left w:w="15" w:type="dxa"/>
              <w:bottom w:w="15" w:type="dxa"/>
              <w:right w:w="15" w:type="dxa"/>
            </w:tcMar>
            <w:vAlign w:val="center"/>
          </w:tcPr>
          <w:p w14:paraId="1A45C955" w14:textId="3DAA0DFB" w:rsidR="0072782F" w:rsidRDefault="001479CE">
            <w:pPr>
              <w:rPr>
                <w:rFonts w:ascii="宋体" w:hAnsi="宋体"/>
                <w:szCs w:val="21"/>
              </w:rPr>
            </w:pPr>
            <w:r>
              <w:rPr>
                <w:rFonts w:ascii="宋体" w:hAnsi="宋体" w:hint="eastAsia"/>
                <w:szCs w:val="21"/>
              </w:rPr>
              <w:t>根据投标人2020年1月1日至本项目招标公告发布日（以合同签订时间为准）所承接的电</w:t>
            </w:r>
            <w:r>
              <w:rPr>
                <w:rFonts w:ascii="宋体" w:hAnsi="宋体"/>
                <w:szCs w:val="21"/>
              </w:rPr>
              <w:t>力</w:t>
            </w:r>
            <w:r>
              <w:rPr>
                <w:rFonts w:ascii="宋体" w:hAnsi="宋体" w:hint="eastAsia"/>
                <w:szCs w:val="21"/>
              </w:rPr>
              <w:t>设备（设施</w:t>
            </w:r>
            <w:r>
              <w:rPr>
                <w:rFonts w:ascii="宋体" w:hAnsi="宋体"/>
                <w:szCs w:val="21"/>
              </w:rPr>
              <w:t>）</w:t>
            </w:r>
            <w:r>
              <w:rPr>
                <w:rFonts w:ascii="宋体" w:hAnsi="宋体" w:hint="eastAsia"/>
                <w:szCs w:val="21"/>
              </w:rPr>
              <w:t>安装、施工、维修类相关施工项目业绩评议:</w:t>
            </w:r>
          </w:p>
          <w:p w14:paraId="57C04EE0" w14:textId="5407726F" w:rsidR="0072782F" w:rsidRDefault="001479CE" w:rsidP="00632094">
            <w:pPr>
              <w:numPr>
                <w:ilvl w:val="3"/>
                <w:numId w:val="18"/>
              </w:numPr>
              <w:tabs>
                <w:tab w:val="left" w:pos="639"/>
              </w:tabs>
              <w:ind w:left="639" w:hanging="629"/>
              <w:rPr>
                <w:rFonts w:ascii="宋体" w:hAnsi="宋体"/>
                <w:szCs w:val="21"/>
              </w:rPr>
            </w:pPr>
            <w:r>
              <w:rPr>
                <w:rFonts w:ascii="宋体" w:hAnsi="宋体" w:hint="eastAsia"/>
                <w:szCs w:val="21"/>
              </w:rPr>
              <w:t>单个合同金额≥200万元，得</w:t>
            </w:r>
            <w:r w:rsidR="00870ECA">
              <w:rPr>
                <w:rFonts w:ascii="宋体" w:hAnsi="宋体"/>
                <w:szCs w:val="21"/>
              </w:rPr>
              <w:t>12</w:t>
            </w:r>
            <w:r>
              <w:rPr>
                <w:rFonts w:ascii="宋体" w:hAnsi="宋体" w:hint="eastAsia"/>
                <w:szCs w:val="21"/>
              </w:rPr>
              <w:t>分；</w:t>
            </w:r>
          </w:p>
          <w:p w14:paraId="079ECC89" w14:textId="3CBDF4C6" w:rsidR="0072782F" w:rsidRDefault="001479CE" w:rsidP="00632094">
            <w:pPr>
              <w:numPr>
                <w:ilvl w:val="3"/>
                <w:numId w:val="18"/>
              </w:numPr>
              <w:tabs>
                <w:tab w:val="left" w:pos="639"/>
              </w:tabs>
              <w:ind w:left="639" w:hanging="629"/>
              <w:rPr>
                <w:rFonts w:ascii="宋体" w:hAnsi="宋体"/>
                <w:szCs w:val="21"/>
              </w:rPr>
            </w:pPr>
            <w:r>
              <w:rPr>
                <w:rFonts w:ascii="宋体" w:hAnsi="宋体" w:hint="eastAsia"/>
                <w:szCs w:val="21"/>
              </w:rPr>
              <w:t>150万元≤单个合同金额＜200万元，得</w:t>
            </w:r>
            <w:r w:rsidR="00870ECA">
              <w:rPr>
                <w:rFonts w:ascii="宋体" w:hAnsi="宋体"/>
                <w:szCs w:val="21"/>
              </w:rPr>
              <w:t>10</w:t>
            </w:r>
            <w:r>
              <w:rPr>
                <w:rFonts w:ascii="宋体" w:hAnsi="宋体" w:hint="eastAsia"/>
                <w:szCs w:val="21"/>
              </w:rPr>
              <w:t>分；</w:t>
            </w:r>
          </w:p>
          <w:p w14:paraId="72195020" w14:textId="5E6431B6" w:rsidR="0072782F" w:rsidRDefault="001479CE" w:rsidP="00632094">
            <w:pPr>
              <w:numPr>
                <w:ilvl w:val="3"/>
                <w:numId w:val="18"/>
              </w:numPr>
              <w:tabs>
                <w:tab w:val="left" w:pos="639"/>
              </w:tabs>
              <w:ind w:left="639" w:hanging="629"/>
              <w:rPr>
                <w:rFonts w:ascii="宋体" w:hAnsi="宋体"/>
                <w:szCs w:val="21"/>
              </w:rPr>
            </w:pPr>
            <w:r>
              <w:rPr>
                <w:rFonts w:ascii="宋体" w:hAnsi="宋体" w:hint="eastAsia"/>
                <w:szCs w:val="21"/>
              </w:rPr>
              <w:t>100万≤单个合同金额＜150万元，得</w:t>
            </w:r>
            <w:r w:rsidR="00870ECA">
              <w:rPr>
                <w:rFonts w:ascii="宋体" w:hAnsi="宋体"/>
                <w:szCs w:val="21"/>
              </w:rPr>
              <w:t>6</w:t>
            </w:r>
            <w:r>
              <w:rPr>
                <w:rFonts w:ascii="宋体" w:hAnsi="宋体" w:hint="eastAsia"/>
                <w:szCs w:val="21"/>
              </w:rPr>
              <w:t>分；</w:t>
            </w:r>
          </w:p>
          <w:p w14:paraId="5023C9D8" w14:textId="75BC29F0" w:rsidR="0072782F" w:rsidRDefault="001479CE" w:rsidP="00632094">
            <w:pPr>
              <w:numPr>
                <w:ilvl w:val="3"/>
                <w:numId w:val="18"/>
              </w:numPr>
              <w:tabs>
                <w:tab w:val="left" w:pos="639"/>
              </w:tabs>
              <w:ind w:left="639" w:hanging="629"/>
              <w:rPr>
                <w:rFonts w:ascii="宋体" w:hAnsi="宋体"/>
                <w:szCs w:val="21"/>
              </w:rPr>
            </w:pPr>
            <w:r>
              <w:rPr>
                <w:rFonts w:ascii="宋体" w:hAnsi="宋体" w:hint="eastAsia"/>
                <w:szCs w:val="21"/>
              </w:rPr>
              <w:t>50万≤单个合同金额＜100万元，得</w:t>
            </w:r>
            <w:r w:rsidR="00870ECA">
              <w:rPr>
                <w:rFonts w:ascii="宋体" w:hAnsi="宋体"/>
                <w:szCs w:val="21"/>
              </w:rPr>
              <w:t>4</w:t>
            </w:r>
            <w:r>
              <w:rPr>
                <w:rFonts w:ascii="宋体" w:hAnsi="宋体" w:hint="eastAsia"/>
                <w:szCs w:val="21"/>
              </w:rPr>
              <w:t>分；</w:t>
            </w:r>
          </w:p>
          <w:p w14:paraId="080344CE" w14:textId="4EA1D8A5" w:rsidR="0072782F" w:rsidRDefault="001479CE" w:rsidP="00632094">
            <w:pPr>
              <w:numPr>
                <w:ilvl w:val="3"/>
                <w:numId w:val="18"/>
              </w:numPr>
              <w:tabs>
                <w:tab w:val="left" w:pos="639"/>
              </w:tabs>
              <w:ind w:left="639" w:hanging="629"/>
              <w:rPr>
                <w:rFonts w:ascii="宋体" w:hAnsi="宋体"/>
                <w:szCs w:val="21"/>
              </w:rPr>
            </w:pPr>
            <w:r>
              <w:rPr>
                <w:rFonts w:ascii="宋体" w:hAnsi="宋体" w:hint="eastAsia"/>
                <w:szCs w:val="21"/>
              </w:rPr>
              <w:t>单个合同金额＜50万元，得</w:t>
            </w:r>
            <w:r w:rsidR="00870ECA">
              <w:rPr>
                <w:rFonts w:ascii="宋体" w:hAnsi="宋体"/>
                <w:szCs w:val="21"/>
              </w:rPr>
              <w:t>2</w:t>
            </w:r>
            <w:r>
              <w:rPr>
                <w:rFonts w:ascii="宋体" w:hAnsi="宋体" w:hint="eastAsia"/>
                <w:szCs w:val="21"/>
              </w:rPr>
              <w:t>分；</w:t>
            </w:r>
          </w:p>
          <w:p w14:paraId="00734471" w14:textId="77777777" w:rsidR="0072782F" w:rsidRDefault="001479CE">
            <w:pPr>
              <w:rPr>
                <w:rFonts w:ascii="宋体" w:hAnsi="宋体"/>
                <w:szCs w:val="21"/>
              </w:rPr>
            </w:pPr>
            <w:r>
              <w:rPr>
                <w:rFonts w:ascii="宋体" w:hAnsi="宋体" w:hint="eastAsia"/>
                <w:szCs w:val="21"/>
              </w:rPr>
              <w:lastRenderedPageBreak/>
              <w:t>证明文件：</w:t>
            </w:r>
          </w:p>
          <w:p w14:paraId="61155FF7" w14:textId="3201008B" w:rsidR="0072782F" w:rsidRDefault="001479CE" w:rsidP="00632094">
            <w:pPr>
              <w:numPr>
                <w:ilvl w:val="3"/>
                <w:numId w:val="19"/>
              </w:numPr>
              <w:tabs>
                <w:tab w:val="left" w:pos="639"/>
              </w:tabs>
              <w:ind w:left="639" w:hanging="629"/>
              <w:rPr>
                <w:rFonts w:ascii="宋体" w:hAnsi="宋体"/>
                <w:szCs w:val="21"/>
              </w:rPr>
            </w:pPr>
            <w:r>
              <w:rPr>
                <w:rFonts w:ascii="宋体" w:hAnsi="宋体" w:hint="eastAsia"/>
                <w:szCs w:val="21"/>
              </w:rPr>
              <w:t>投标人</w:t>
            </w:r>
            <w:r w:rsidR="00FF6E2C">
              <w:rPr>
                <w:rFonts w:ascii="宋体" w:hAnsi="宋体" w:hint="eastAsia"/>
                <w:szCs w:val="21"/>
              </w:rPr>
              <w:t>需</w:t>
            </w:r>
            <w:r>
              <w:rPr>
                <w:rFonts w:ascii="宋体" w:hAnsi="宋体" w:hint="eastAsia"/>
                <w:szCs w:val="21"/>
              </w:rPr>
              <w:t>提供包含但不仅限于能体现上述评审要素（如合同标的、签订时间、金额等等）的合同关键页复印件并加盖投标人公章。</w:t>
            </w:r>
          </w:p>
          <w:p w14:paraId="0C0F7A6D" w14:textId="77777777" w:rsidR="0072782F" w:rsidRDefault="001479CE" w:rsidP="00632094">
            <w:pPr>
              <w:numPr>
                <w:ilvl w:val="3"/>
                <w:numId w:val="19"/>
              </w:numPr>
              <w:tabs>
                <w:tab w:val="left" w:pos="639"/>
              </w:tabs>
              <w:ind w:left="1206" w:hanging="1196"/>
              <w:rPr>
                <w:rFonts w:ascii="宋体" w:hAnsi="宋体" w:cs="宋体"/>
                <w:szCs w:val="21"/>
              </w:rPr>
            </w:pPr>
            <w:r>
              <w:rPr>
                <w:rFonts w:ascii="宋体" w:hAnsi="宋体" w:hint="eastAsia"/>
                <w:szCs w:val="21"/>
              </w:rPr>
              <w:t>未提供或提供证明资料不清晰、不完整的，不得分。</w:t>
            </w:r>
          </w:p>
        </w:tc>
      </w:tr>
      <w:tr w:rsidR="0072782F" w14:paraId="1B5B1139" w14:textId="77777777">
        <w:trPr>
          <w:trHeight w:val="374"/>
          <w:tblCellSpacing w:w="0" w:type="dxa"/>
          <w:jc w:val="center"/>
        </w:trPr>
        <w:tc>
          <w:tcPr>
            <w:tcW w:w="704" w:type="dxa"/>
          </w:tcPr>
          <w:p w14:paraId="2DBDAA00" w14:textId="77777777" w:rsidR="0072782F" w:rsidRDefault="0072782F">
            <w:pPr>
              <w:jc w:val="center"/>
              <w:rPr>
                <w:rFonts w:ascii="宋体" w:hAnsi="宋体"/>
                <w:b/>
                <w:szCs w:val="21"/>
              </w:rPr>
            </w:pPr>
          </w:p>
        </w:tc>
        <w:tc>
          <w:tcPr>
            <w:tcW w:w="8647" w:type="dxa"/>
            <w:gridSpan w:val="3"/>
            <w:tcMar>
              <w:top w:w="15" w:type="dxa"/>
              <w:left w:w="15" w:type="dxa"/>
              <w:bottom w:w="15" w:type="dxa"/>
              <w:right w:w="15" w:type="dxa"/>
            </w:tcMar>
            <w:vAlign w:val="center"/>
          </w:tcPr>
          <w:p w14:paraId="602F8DAD" w14:textId="77777777" w:rsidR="0072782F" w:rsidRDefault="001479CE">
            <w:pPr>
              <w:jc w:val="center"/>
              <w:rPr>
                <w:rFonts w:ascii="宋体" w:hAnsi="宋体"/>
                <w:b/>
                <w:color w:val="FF0000"/>
                <w:szCs w:val="21"/>
                <w:highlight w:val="yellow"/>
              </w:rPr>
            </w:pPr>
            <w:r>
              <w:rPr>
                <w:rFonts w:ascii="宋体" w:hAnsi="宋体" w:hint="eastAsia"/>
                <w:b/>
                <w:szCs w:val="21"/>
              </w:rPr>
              <w:t>技术服务评议项（</w:t>
            </w:r>
            <w:r>
              <w:rPr>
                <w:rFonts w:ascii="宋体" w:hAnsi="宋体"/>
                <w:szCs w:val="21"/>
              </w:rPr>
              <w:t>40</w:t>
            </w:r>
            <w:r>
              <w:rPr>
                <w:rFonts w:ascii="宋体" w:hAnsi="宋体"/>
                <w:b/>
                <w:szCs w:val="21"/>
              </w:rPr>
              <w:t>分）</w:t>
            </w:r>
          </w:p>
        </w:tc>
      </w:tr>
      <w:tr w:rsidR="0072782F" w14:paraId="3B6C584E" w14:textId="77777777">
        <w:trPr>
          <w:trHeight w:val="663"/>
          <w:tblCellSpacing w:w="0" w:type="dxa"/>
          <w:jc w:val="center"/>
        </w:trPr>
        <w:tc>
          <w:tcPr>
            <w:tcW w:w="704" w:type="dxa"/>
            <w:vAlign w:val="center"/>
          </w:tcPr>
          <w:p w14:paraId="0FB0765A" w14:textId="77777777" w:rsidR="0072782F" w:rsidRDefault="0072782F" w:rsidP="00632094">
            <w:pPr>
              <w:pStyle w:val="af4"/>
              <w:numPr>
                <w:ilvl w:val="0"/>
                <w:numId w:val="2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7FB90879" w14:textId="77777777" w:rsidR="0072782F" w:rsidRDefault="001479CE">
            <w:pPr>
              <w:jc w:val="center"/>
              <w:rPr>
                <w:rFonts w:ascii="宋体" w:hAnsi="宋体"/>
                <w:szCs w:val="21"/>
              </w:rPr>
            </w:pPr>
            <w:r>
              <w:rPr>
                <w:rFonts w:ascii="宋体" w:hAnsi="宋体" w:hint="eastAsia"/>
                <w:kern w:val="0"/>
                <w:szCs w:val="21"/>
              </w:rPr>
              <w:t>安装技术服务方案</w:t>
            </w:r>
          </w:p>
        </w:tc>
        <w:tc>
          <w:tcPr>
            <w:tcW w:w="709" w:type="dxa"/>
            <w:tcMar>
              <w:top w:w="15" w:type="dxa"/>
              <w:left w:w="15" w:type="dxa"/>
              <w:bottom w:w="15" w:type="dxa"/>
              <w:right w:w="15" w:type="dxa"/>
            </w:tcMar>
            <w:vAlign w:val="center"/>
          </w:tcPr>
          <w:p w14:paraId="7887097B" w14:textId="77777777" w:rsidR="0072782F" w:rsidRDefault="001479CE">
            <w:pPr>
              <w:jc w:val="center"/>
              <w:rPr>
                <w:rFonts w:ascii="宋体" w:hAnsi="宋体"/>
                <w:szCs w:val="21"/>
              </w:rPr>
            </w:pPr>
            <w:r>
              <w:rPr>
                <w:rFonts w:ascii="宋体" w:hAnsi="宋体" w:hint="eastAsia"/>
                <w:szCs w:val="21"/>
              </w:rPr>
              <w:t>12</w:t>
            </w:r>
          </w:p>
        </w:tc>
        <w:tc>
          <w:tcPr>
            <w:tcW w:w="6804" w:type="dxa"/>
            <w:tcMar>
              <w:top w:w="15" w:type="dxa"/>
              <w:left w:w="15" w:type="dxa"/>
              <w:bottom w:w="15" w:type="dxa"/>
              <w:right w:w="15" w:type="dxa"/>
            </w:tcMar>
            <w:vAlign w:val="center"/>
          </w:tcPr>
          <w:p w14:paraId="6F83B9E1" w14:textId="09432375" w:rsidR="0072782F" w:rsidRDefault="001479CE">
            <w:pPr>
              <w:rPr>
                <w:rFonts w:ascii="宋体" w:hAnsi="宋体"/>
                <w:szCs w:val="21"/>
              </w:rPr>
            </w:pPr>
            <w:r>
              <w:rPr>
                <w:rFonts w:ascii="宋体" w:hAnsi="宋体" w:hint="eastAsia"/>
                <w:szCs w:val="21"/>
              </w:rPr>
              <w:t>根据各投标人提交的施工方案综合比较评分，包括但不仅限于：材料的技术性能、安装工艺控制措施、安装服务组织方案、现场管理、主要技术组织措施、安全防护措施、应急预案等进行横向比较评分。</w:t>
            </w:r>
          </w:p>
          <w:p w14:paraId="2B7ED2DE" w14:textId="77777777" w:rsidR="0072782F" w:rsidRDefault="001479CE">
            <w:pPr>
              <w:widowControl/>
              <w:ind w:right="30"/>
              <w:jc w:val="left"/>
              <w:rPr>
                <w:rFonts w:ascii="宋体" w:hAnsi="宋体" w:cs="宋体"/>
                <w:kern w:val="0"/>
                <w:szCs w:val="21"/>
              </w:rPr>
            </w:pPr>
            <w:r>
              <w:rPr>
                <w:rFonts w:ascii="宋体" w:hAnsi="宋体" w:hint="eastAsia"/>
                <w:szCs w:val="21"/>
              </w:rPr>
              <w:t>评审标准：优秀得12分；良好得8分；一般得4分。</w:t>
            </w:r>
          </w:p>
        </w:tc>
      </w:tr>
      <w:tr w:rsidR="0072782F" w14:paraId="19BDAB18" w14:textId="77777777">
        <w:trPr>
          <w:trHeight w:val="663"/>
          <w:tblCellSpacing w:w="0" w:type="dxa"/>
          <w:jc w:val="center"/>
        </w:trPr>
        <w:tc>
          <w:tcPr>
            <w:tcW w:w="704" w:type="dxa"/>
            <w:vAlign w:val="center"/>
          </w:tcPr>
          <w:p w14:paraId="46847104" w14:textId="77777777" w:rsidR="0072782F" w:rsidRDefault="0072782F" w:rsidP="00632094">
            <w:pPr>
              <w:pStyle w:val="af4"/>
              <w:numPr>
                <w:ilvl w:val="0"/>
                <w:numId w:val="2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61F087A2" w14:textId="77777777" w:rsidR="0072782F" w:rsidRDefault="001479CE">
            <w:pPr>
              <w:jc w:val="center"/>
              <w:rPr>
                <w:rFonts w:ascii="宋体" w:hAnsi="宋体"/>
                <w:szCs w:val="21"/>
              </w:rPr>
            </w:pPr>
            <w:r>
              <w:rPr>
                <w:rFonts w:ascii="宋体" w:hAnsi="宋体" w:hint="eastAsia"/>
                <w:szCs w:val="21"/>
              </w:rPr>
              <w:t>服务承诺</w:t>
            </w:r>
          </w:p>
        </w:tc>
        <w:tc>
          <w:tcPr>
            <w:tcW w:w="709" w:type="dxa"/>
            <w:tcMar>
              <w:top w:w="15" w:type="dxa"/>
              <w:left w:w="15" w:type="dxa"/>
              <w:bottom w:w="15" w:type="dxa"/>
              <w:right w:w="15" w:type="dxa"/>
            </w:tcMar>
            <w:vAlign w:val="center"/>
          </w:tcPr>
          <w:p w14:paraId="6390423E" w14:textId="77777777" w:rsidR="0072782F" w:rsidRDefault="001479CE">
            <w:pPr>
              <w:jc w:val="center"/>
              <w:rPr>
                <w:rFonts w:ascii="宋体" w:hAnsi="宋体"/>
                <w:szCs w:val="21"/>
              </w:rPr>
            </w:pPr>
            <w:r>
              <w:rPr>
                <w:rFonts w:ascii="宋体" w:hAnsi="宋体" w:hint="eastAsia"/>
                <w:color w:val="000000"/>
                <w:szCs w:val="21"/>
              </w:rPr>
              <w:t>9</w:t>
            </w:r>
          </w:p>
        </w:tc>
        <w:tc>
          <w:tcPr>
            <w:tcW w:w="6804" w:type="dxa"/>
            <w:tcMar>
              <w:top w:w="15" w:type="dxa"/>
              <w:left w:w="15" w:type="dxa"/>
              <w:bottom w:w="15" w:type="dxa"/>
              <w:right w:w="15" w:type="dxa"/>
            </w:tcMar>
            <w:vAlign w:val="center"/>
          </w:tcPr>
          <w:p w14:paraId="304A300C" w14:textId="77777777" w:rsidR="0072782F" w:rsidRDefault="001479CE" w:rsidP="00632094">
            <w:pPr>
              <w:pStyle w:val="af4"/>
              <w:numPr>
                <w:ilvl w:val="0"/>
                <w:numId w:val="21"/>
              </w:numPr>
              <w:snapToGrid w:val="0"/>
              <w:ind w:left="639" w:firstLineChars="0" w:hanging="639"/>
              <w:rPr>
                <w:rFonts w:ascii="宋体" w:eastAsia="宋体" w:hAnsi="宋体"/>
                <w:color w:val="000000"/>
                <w:szCs w:val="21"/>
              </w:rPr>
            </w:pPr>
            <w:r>
              <w:rPr>
                <w:rFonts w:ascii="宋体" w:eastAsia="宋体" w:hAnsi="宋体" w:cs="宋体" w:hint="eastAsia"/>
                <w:kern w:val="0"/>
                <w:szCs w:val="21"/>
              </w:rPr>
              <w:t>根据各投标人提供的质保期，质保期在满足2年的基础上，每增加1年得</w:t>
            </w:r>
            <w:r>
              <w:rPr>
                <w:rFonts w:ascii="宋体" w:eastAsia="宋体" w:hAnsi="宋体" w:cs="宋体"/>
                <w:kern w:val="0"/>
                <w:szCs w:val="21"/>
              </w:rPr>
              <w:t>3</w:t>
            </w:r>
            <w:r>
              <w:rPr>
                <w:rFonts w:ascii="宋体" w:eastAsia="宋体" w:hAnsi="宋体" w:cs="宋体" w:hint="eastAsia"/>
                <w:kern w:val="0"/>
                <w:szCs w:val="21"/>
              </w:rPr>
              <w:t>分，最多得6分。</w:t>
            </w:r>
          </w:p>
          <w:p w14:paraId="292208F0" w14:textId="77777777" w:rsidR="0072782F" w:rsidRDefault="001479CE" w:rsidP="00632094">
            <w:pPr>
              <w:pStyle w:val="af4"/>
              <w:numPr>
                <w:ilvl w:val="0"/>
                <w:numId w:val="21"/>
              </w:numPr>
              <w:snapToGrid w:val="0"/>
              <w:ind w:left="639" w:firstLineChars="0" w:hanging="639"/>
              <w:rPr>
                <w:rFonts w:ascii="宋体" w:eastAsia="宋体" w:hAnsi="宋体"/>
                <w:szCs w:val="21"/>
              </w:rPr>
            </w:pPr>
            <w:r>
              <w:rPr>
                <w:rFonts w:ascii="宋体" w:eastAsia="宋体" w:hAnsi="宋体" w:cs="宋体" w:hint="eastAsia"/>
                <w:kern w:val="0"/>
                <w:szCs w:val="21"/>
              </w:rPr>
              <w:t>根据各投标人提供的质量保修服务方案进行综合比较，优得3分；良得2分；一般得1分。</w:t>
            </w:r>
          </w:p>
        </w:tc>
      </w:tr>
      <w:tr w:rsidR="0072782F" w14:paraId="7556C7F6" w14:textId="77777777">
        <w:trPr>
          <w:trHeight w:val="663"/>
          <w:tblCellSpacing w:w="0" w:type="dxa"/>
          <w:jc w:val="center"/>
        </w:trPr>
        <w:tc>
          <w:tcPr>
            <w:tcW w:w="704" w:type="dxa"/>
            <w:vAlign w:val="center"/>
          </w:tcPr>
          <w:p w14:paraId="1C596B46" w14:textId="77777777" w:rsidR="0072782F" w:rsidRDefault="0072782F" w:rsidP="00632094">
            <w:pPr>
              <w:pStyle w:val="af4"/>
              <w:numPr>
                <w:ilvl w:val="0"/>
                <w:numId w:val="2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2D750EB5" w14:textId="6FB3FA78" w:rsidR="0072782F" w:rsidRDefault="001479CE">
            <w:pPr>
              <w:jc w:val="center"/>
              <w:rPr>
                <w:rFonts w:ascii="宋体" w:hAnsi="宋体"/>
                <w:szCs w:val="21"/>
              </w:rPr>
            </w:pPr>
            <w:r>
              <w:rPr>
                <w:rFonts w:ascii="宋体" w:hAnsi="宋体" w:hint="eastAsia"/>
                <w:kern w:val="0"/>
                <w:szCs w:val="21"/>
              </w:rPr>
              <w:t>工期</w:t>
            </w:r>
          </w:p>
        </w:tc>
        <w:tc>
          <w:tcPr>
            <w:tcW w:w="709" w:type="dxa"/>
            <w:tcMar>
              <w:top w:w="15" w:type="dxa"/>
              <w:left w:w="15" w:type="dxa"/>
              <w:bottom w:w="15" w:type="dxa"/>
              <w:right w:w="15" w:type="dxa"/>
            </w:tcMar>
            <w:vAlign w:val="center"/>
          </w:tcPr>
          <w:p w14:paraId="7EC20B05" w14:textId="77777777" w:rsidR="0072782F" w:rsidRDefault="001479CE">
            <w:pPr>
              <w:jc w:val="center"/>
              <w:rPr>
                <w:rFonts w:ascii="宋体" w:hAnsi="宋体" w:cs="宋体"/>
                <w:szCs w:val="21"/>
              </w:rPr>
            </w:pPr>
            <w:r>
              <w:rPr>
                <w:rFonts w:ascii="宋体" w:hAnsi="宋体" w:hint="eastAsia"/>
                <w:szCs w:val="21"/>
              </w:rPr>
              <w:t>4</w:t>
            </w:r>
          </w:p>
        </w:tc>
        <w:tc>
          <w:tcPr>
            <w:tcW w:w="6804" w:type="dxa"/>
            <w:tcMar>
              <w:top w:w="15" w:type="dxa"/>
              <w:left w:w="15" w:type="dxa"/>
              <w:bottom w:w="15" w:type="dxa"/>
              <w:right w:w="15" w:type="dxa"/>
            </w:tcMar>
            <w:vAlign w:val="center"/>
          </w:tcPr>
          <w:p w14:paraId="752DB3C7" w14:textId="11419F4D" w:rsidR="0072782F" w:rsidRDefault="001479CE">
            <w:pPr>
              <w:snapToGrid w:val="0"/>
              <w:rPr>
                <w:rFonts w:ascii="宋体" w:hAnsi="宋体"/>
                <w:szCs w:val="21"/>
              </w:rPr>
            </w:pPr>
            <w:r>
              <w:rPr>
                <w:rFonts w:ascii="宋体" w:hAnsi="宋体" w:hint="eastAsia"/>
                <w:szCs w:val="21"/>
              </w:rPr>
              <w:t>根据各投标人所承诺工期（含安装、调试时间），满足招标人要求并可提前完工者，按照工期由短到长排名，第一名得4分，排名每下降一个名次得分递减1分，直至0分。</w:t>
            </w:r>
          </w:p>
        </w:tc>
      </w:tr>
      <w:tr w:rsidR="0072782F" w14:paraId="5B038974" w14:textId="77777777">
        <w:trPr>
          <w:trHeight w:val="663"/>
          <w:tblCellSpacing w:w="0" w:type="dxa"/>
          <w:jc w:val="center"/>
        </w:trPr>
        <w:tc>
          <w:tcPr>
            <w:tcW w:w="704" w:type="dxa"/>
            <w:vAlign w:val="center"/>
          </w:tcPr>
          <w:p w14:paraId="1D420D26" w14:textId="77777777" w:rsidR="0072782F" w:rsidRDefault="0072782F" w:rsidP="00632094">
            <w:pPr>
              <w:pStyle w:val="af4"/>
              <w:numPr>
                <w:ilvl w:val="0"/>
                <w:numId w:val="20"/>
              </w:numPr>
              <w:ind w:firstLineChars="0"/>
              <w:jc w:val="center"/>
              <w:rPr>
                <w:rFonts w:ascii="宋体" w:eastAsia="宋体" w:hAnsi="宋体"/>
                <w:szCs w:val="21"/>
              </w:rPr>
            </w:pPr>
          </w:p>
        </w:tc>
        <w:tc>
          <w:tcPr>
            <w:tcW w:w="1134" w:type="dxa"/>
            <w:tcMar>
              <w:top w:w="15" w:type="dxa"/>
              <w:left w:w="15" w:type="dxa"/>
              <w:bottom w:w="15" w:type="dxa"/>
              <w:right w:w="15" w:type="dxa"/>
            </w:tcMar>
            <w:vAlign w:val="center"/>
          </w:tcPr>
          <w:p w14:paraId="09FF2A1F" w14:textId="77777777" w:rsidR="0072782F" w:rsidRDefault="001479CE">
            <w:pPr>
              <w:jc w:val="center"/>
              <w:rPr>
                <w:rFonts w:ascii="宋体" w:hAnsi="宋体"/>
                <w:szCs w:val="21"/>
              </w:rPr>
            </w:pPr>
            <w:r>
              <w:rPr>
                <w:rFonts w:ascii="宋体" w:hAnsi="宋体" w:cs="宋体" w:hint="eastAsia"/>
                <w:kern w:val="0"/>
                <w:szCs w:val="21"/>
              </w:rPr>
              <w:t>拟派人员</w:t>
            </w:r>
          </w:p>
        </w:tc>
        <w:tc>
          <w:tcPr>
            <w:tcW w:w="709" w:type="dxa"/>
            <w:tcMar>
              <w:top w:w="15" w:type="dxa"/>
              <w:left w:w="15" w:type="dxa"/>
              <w:bottom w:w="15" w:type="dxa"/>
              <w:right w:w="15" w:type="dxa"/>
            </w:tcMar>
            <w:vAlign w:val="center"/>
          </w:tcPr>
          <w:p w14:paraId="1CFFAD66" w14:textId="77777777" w:rsidR="0072782F" w:rsidRPr="0004776C" w:rsidRDefault="001479CE">
            <w:pPr>
              <w:jc w:val="center"/>
              <w:rPr>
                <w:rFonts w:ascii="宋体" w:hAnsi="宋体" w:cs="宋体"/>
                <w:szCs w:val="21"/>
              </w:rPr>
            </w:pPr>
            <w:r w:rsidRPr="0004776C">
              <w:rPr>
                <w:rFonts w:ascii="宋体" w:hAnsi="宋体" w:hint="eastAsia"/>
                <w:szCs w:val="21"/>
              </w:rPr>
              <w:t>15</w:t>
            </w:r>
          </w:p>
        </w:tc>
        <w:tc>
          <w:tcPr>
            <w:tcW w:w="6804" w:type="dxa"/>
            <w:tcMar>
              <w:top w:w="15" w:type="dxa"/>
              <w:left w:w="15" w:type="dxa"/>
              <w:bottom w:w="15" w:type="dxa"/>
              <w:right w:w="15" w:type="dxa"/>
            </w:tcMar>
            <w:vAlign w:val="center"/>
          </w:tcPr>
          <w:p w14:paraId="773FBA03" w14:textId="1107B9E8" w:rsidR="00D117FC" w:rsidRPr="00D117FC" w:rsidRDefault="001479CE" w:rsidP="00632094">
            <w:pPr>
              <w:numPr>
                <w:ilvl w:val="0"/>
                <w:numId w:val="22"/>
              </w:numPr>
              <w:snapToGrid w:val="0"/>
              <w:rPr>
                <w:rFonts w:ascii="宋体" w:hAnsi="宋体"/>
                <w:szCs w:val="21"/>
              </w:rPr>
            </w:pPr>
            <w:r w:rsidRPr="00D117FC">
              <w:rPr>
                <w:rFonts w:ascii="宋体" w:hAnsi="宋体" w:hint="eastAsia"/>
                <w:szCs w:val="21"/>
              </w:rPr>
              <w:t>投标人拟派人员持有</w:t>
            </w:r>
            <w:r w:rsidR="003551BD">
              <w:rPr>
                <w:rFonts w:ascii="宋体" w:hAnsi="宋体" w:hint="eastAsia"/>
                <w:szCs w:val="21"/>
              </w:rPr>
              <w:t>：</w:t>
            </w:r>
          </w:p>
          <w:p w14:paraId="42F9E5A1" w14:textId="3AA38488" w:rsidR="00D117FC" w:rsidRPr="00D117FC" w:rsidRDefault="00D117FC" w:rsidP="00D117FC">
            <w:pPr>
              <w:pStyle w:val="af4"/>
              <w:numPr>
                <w:ilvl w:val="0"/>
                <w:numId w:val="48"/>
              </w:numPr>
              <w:snapToGrid w:val="0"/>
              <w:ind w:firstLineChars="0"/>
              <w:rPr>
                <w:rFonts w:ascii="宋体" w:eastAsia="宋体" w:hAnsi="宋体"/>
              </w:rPr>
            </w:pPr>
            <w:r w:rsidRPr="00D117FC">
              <w:rPr>
                <w:rFonts w:ascii="宋体" w:eastAsia="宋体" w:hAnsi="宋体"/>
              </w:rPr>
              <w:t>电工二级或技师及以上等级证（或称职业资格证）</w:t>
            </w:r>
            <w:r w:rsidRPr="00D117FC">
              <w:rPr>
                <w:rFonts w:ascii="宋体" w:eastAsia="宋体" w:hAnsi="宋体" w:hint="eastAsia"/>
              </w:rPr>
              <w:t>，每人得</w:t>
            </w:r>
            <w:r>
              <w:rPr>
                <w:rFonts w:ascii="宋体" w:eastAsia="宋体" w:hAnsi="宋体" w:hint="eastAsia"/>
              </w:rPr>
              <w:t>3</w:t>
            </w:r>
            <w:r w:rsidRPr="00D117FC">
              <w:rPr>
                <w:rFonts w:ascii="宋体" w:eastAsia="宋体" w:hAnsi="宋体"/>
              </w:rPr>
              <w:t>分</w:t>
            </w:r>
            <w:r w:rsidRPr="00D117FC">
              <w:rPr>
                <w:rFonts w:ascii="宋体" w:eastAsia="宋体" w:hAnsi="宋体" w:hint="eastAsia"/>
              </w:rPr>
              <w:t>；</w:t>
            </w:r>
          </w:p>
          <w:p w14:paraId="71EA0D50" w14:textId="2598C05A" w:rsidR="00D117FC" w:rsidRPr="00D117FC" w:rsidRDefault="00D117FC" w:rsidP="00D117FC">
            <w:pPr>
              <w:pStyle w:val="af4"/>
              <w:numPr>
                <w:ilvl w:val="0"/>
                <w:numId w:val="48"/>
              </w:numPr>
              <w:snapToGrid w:val="0"/>
              <w:ind w:firstLineChars="0"/>
              <w:rPr>
                <w:rFonts w:ascii="宋体" w:eastAsia="宋体" w:hAnsi="宋体"/>
                <w:szCs w:val="21"/>
              </w:rPr>
            </w:pPr>
            <w:r w:rsidRPr="00D117FC">
              <w:rPr>
                <w:rFonts w:ascii="宋体" w:eastAsia="宋体" w:hAnsi="宋体"/>
              </w:rPr>
              <w:t>电工三级或高级等级证（或称职业资格证）</w:t>
            </w:r>
            <w:r>
              <w:rPr>
                <w:rFonts w:ascii="宋体" w:eastAsia="宋体" w:hAnsi="宋体" w:hint="eastAsia"/>
              </w:rPr>
              <w:t>，</w:t>
            </w:r>
            <w:r w:rsidRPr="00D117FC">
              <w:rPr>
                <w:rFonts w:ascii="宋体" w:eastAsia="宋体" w:hAnsi="宋体" w:hint="eastAsia"/>
              </w:rPr>
              <w:t>每人得</w:t>
            </w:r>
            <w:r>
              <w:rPr>
                <w:rFonts w:ascii="宋体" w:eastAsia="宋体" w:hAnsi="宋体" w:hint="eastAsia"/>
              </w:rPr>
              <w:t>2</w:t>
            </w:r>
            <w:r w:rsidRPr="00D117FC">
              <w:rPr>
                <w:rFonts w:ascii="宋体" w:eastAsia="宋体" w:hAnsi="宋体"/>
              </w:rPr>
              <w:t>分</w:t>
            </w:r>
            <w:r w:rsidRPr="00D117FC">
              <w:rPr>
                <w:rFonts w:ascii="宋体" w:eastAsia="宋体" w:hAnsi="宋体" w:hint="eastAsia"/>
              </w:rPr>
              <w:t>；</w:t>
            </w:r>
          </w:p>
          <w:p w14:paraId="012CE51D" w14:textId="6387C115" w:rsidR="00D117FC" w:rsidRPr="00D117FC" w:rsidRDefault="00D117FC" w:rsidP="00D117FC">
            <w:pPr>
              <w:pStyle w:val="af4"/>
              <w:numPr>
                <w:ilvl w:val="0"/>
                <w:numId w:val="48"/>
              </w:numPr>
              <w:snapToGrid w:val="0"/>
              <w:ind w:firstLineChars="0"/>
              <w:rPr>
                <w:rFonts w:ascii="宋体" w:eastAsia="宋体" w:hAnsi="宋体"/>
                <w:szCs w:val="21"/>
              </w:rPr>
            </w:pPr>
            <w:r w:rsidRPr="00D117FC">
              <w:rPr>
                <w:rFonts w:ascii="宋体" w:eastAsia="宋体" w:hAnsi="宋体"/>
              </w:rPr>
              <w:t>电工四级或中级等级证（或称职业资格证）</w:t>
            </w:r>
            <w:r>
              <w:rPr>
                <w:rFonts w:ascii="宋体" w:eastAsia="宋体" w:hAnsi="宋体" w:hint="eastAsia"/>
              </w:rPr>
              <w:t>，</w:t>
            </w:r>
            <w:r w:rsidRPr="00D117FC">
              <w:rPr>
                <w:rFonts w:ascii="宋体" w:eastAsia="宋体" w:hAnsi="宋体" w:hint="eastAsia"/>
              </w:rPr>
              <w:t>每人得</w:t>
            </w:r>
            <w:r>
              <w:rPr>
                <w:rFonts w:ascii="宋体" w:eastAsia="宋体" w:hAnsi="宋体" w:hint="eastAsia"/>
              </w:rPr>
              <w:t>1</w:t>
            </w:r>
            <w:r w:rsidRPr="00D117FC">
              <w:rPr>
                <w:rFonts w:ascii="宋体" w:eastAsia="宋体" w:hAnsi="宋体"/>
              </w:rPr>
              <w:t>分。</w:t>
            </w:r>
          </w:p>
          <w:p w14:paraId="17ABD622" w14:textId="22159BAE" w:rsidR="0072782F" w:rsidRPr="00D117FC" w:rsidRDefault="00D117FC" w:rsidP="00D117FC">
            <w:pPr>
              <w:snapToGrid w:val="0"/>
              <w:ind w:left="425"/>
              <w:rPr>
                <w:rFonts w:ascii="宋体" w:hAnsi="宋体"/>
                <w:szCs w:val="21"/>
              </w:rPr>
            </w:pPr>
            <w:r w:rsidRPr="00D117FC">
              <w:rPr>
                <w:rFonts w:ascii="宋体" w:hAnsi="宋体"/>
              </w:rPr>
              <w:t>说明：本项最高</w:t>
            </w:r>
            <w:r>
              <w:rPr>
                <w:rFonts w:ascii="宋体" w:hAnsi="宋体" w:hint="eastAsia"/>
              </w:rPr>
              <w:t>10</w:t>
            </w:r>
            <w:r w:rsidRPr="00D117FC">
              <w:rPr>
                <w:rFonts w:ascii="宋体" w:hAnsi="宋体"/>
              </w:rPr>
              <w:t>分。</w:t>
            </w:r>
          </w:p>
          <w:p w14:paraId="3642930B" w14:textId="00CF9079" w:rsidR="0072782F" w:rsidRPr="00D117FC" w:rsidRDefault="001479CE" w:rsidP="00632094">
            <w:pPr>
              <w:numPr>
                <w:ilvl w:val="0"/>
                <w:numId w:val="22"/>
              </w:numPr>
              <w:snapToGrid w:val="0"/>
              <w:rPr>
                <w:rFonts w:ascii="宋体" w:hAnsi="宋体"/>
                <w:szCs w:val="21"/>
              </w:rPr>
            </w:pPr>
            <w:r w:rsidRPr="00D117FC">
              <w:rPr>
                <w:rFonts w:ascii="宋体" w:hAnsi="宋体" w:hint="eastAsia"/>
                <w:szCs w:val="21"/>
              </w:rPr>
              <w:t>项目负责人具备一级建造师（机电专业）得5分，项目负责人无相关职称不得分。</w:t>
            </w:r>
          </w:p>
          <w:p w14:paraId="0399F956" w14:textId="77777777" w:rsidR="00000257" w:rsidRPr="00D117FC" w:rsidRDefault="001479CE" w:rsidP="00000257">
            <w:pPr>
              <w:rPr>
                <w:rFonts w:ascii="宋体" w:hAnsi="宋体"/>
                <w:szCs w:val="21"/>
              </w:rPr>
            </w:pPr>
            <w:r w:rsidRPr="00D117FC">
              <w:rPr>
                <w:rFonts w:ascii="宋体" w:hAnsi="宋体" w:hint="eastAsia"/>
                <w:szCs w:val="21"/>
              </w:rPr>
              <w:t>证明文件及要求：</w:t>
            </w:r>
          </w:p>
          <w:p w14:paraId="7AC397CB" w14:textId="6FD599A8" w:rsidR="00000257" w:rsidRPr="00D117FC" w:rsidRDefault="00000257" w:rsidP="00632094">
            <w:pPr>
              <w:pStyle w:val="af4"/>
              <w:numPr>
                <w:ilvl w:val="0"/>
                <w:numId w:val="39"/>
              </w:numPr>
              <w:ind w:firstLineChars="0"/>
              <w:rPr>
                <w:rFonts w:ascii="宋体" w:eastAsia="宋体" w:hAnsi="宋体"/>
                <w:szCs w:val="21"/>
              </w:rPr>
            </w:pPr>
            <w:r w:rsidRPr="00D117FC">
              <w:rPr>
                <w:rFonts w:ascii="宋体" w:eastAsia="宋体" w:hAnsi="宋体" w:hint="eastAsia"/>
                <w:szCs w:val="21"/>
              </w:rPr>
              <w:t>同一个人证件取最高等级</w:t>
            </w:r>
            <w:r w:rsidR="00FF6E2C" w:rsidRPr="00D117FC">
              <w:rPr>
                <w:rFonts w:ascii="宋体" w:eastAsia="宋体" w:hAnsi="宋体" w:hint="eastAsia"/>
                <w:szCs w:val="21"/>
              </w:rPr>
              <w:t>计</w:t>
            </w:r>
            <w:r w:rsidRPr="00D117FC">
              <w:rPr>
                <w:rFonts w:ascii="宋体" w:eastAsia="宋体" w:hAnsi="宋体" w:hint="eastAsia"/>
                <w:szCs w:val="21"/>
              </w:rPr>
              <w:t>分。</w:t>
            </w:r>
          </w:p>
          <w:p w14:paraId="55CE00DA" w14:textId="3638B522" w:rsidR="0072782F" w:rsidRPr="00D117FC" w:rsidRDefault="00000257" w:rsidP="00632094">
            <w:pPr>
              <w:pStyle w:val="af4"/>
              <w:numPr>
                <w:ilvl w:val="0"/>
                <w:numId w:val="39"/>
              </w:numPr>
              <w:ind w:firstLineChars="0"/>
              <w:rPr>
                <w:rFonts w:ascii="宋体" w:eastAsia="宋体" w:hAnsi="宋体"/>
              </w:rPr>
            </w:pPr>
            <w:r w:rsidRPr="00D117FC">
              <w:rPr>
                <w:rFonts w:ascii="宋体" w:eastAsia="宋体" w:hAnsi="宋体" w:hint="eastAsia"/>
                <w:szCs w:val="21"/>
              </w:rPr>
              <w:t>提供以上人员资格证明文件和近三个月(2022年1月至3月)社保清单证明，如开标日上一个月的社保材料因社保部门原因暂时无法取得，则可以往前顺推一个月；如因疫情原因延缴或免缴社保的，需提供相应政府主管部门出具的审批文件。（社保证明须同时加盖投标人公章，未按要求提供或提供不清晰导致无法判断的不得分，原件备查）</w:t>
            </w:r>
          </w:p>
        </w:tc>
      </w:tr>
      <w:tr w:rsidR="0072782F" w14:paraId="3DC10D7D" w14:textId="77777777">
        <w:trPr>
          <w:trHeight w:val="555"/>
          <w:tblCellSpacing w:w="0" w:type="dxa"/>
          <w:jc w:val="center"/>
        </w:trPr>
        <w:tc>
          <w:tcPr>
            <w:tcW w:w="9351" w:type="dxa"/>
            <w:gridSpan w:val="4"/>
          </w:tcPr>
          <w:p w14:paraId="31BD1450" w14:textId="77777777" w:rsidR="0072782F" w:rsidRDefault="001479CE">
            <w:pPr>
              <w:spacing w:before="100" w:beforeAutospacing="1" w:after="100" w:afterAutospacing="1"/>
              <w:ind w:left="247" w:hangingChars="117" w:hanging="247"/>
              <w:jc w:val="center"/>
              <w:rPr>
                <w:rFonts w:ascii="宋体" w:hAnsi="宋体"/>
                <w:b/>
                <w:szCs w:val="21"/>
              </w:rPr>
            </w:pPr>
            <w:r>
              <w:rPr>
                <w:rFonts w:ascii="宋体" w:hAnsi="宋体" w:hint="eastAsia"/>
                <w:b/>
                <w:szCs w:val="21"/>
              </w:rPr>
              <w:t>价格评议项（</w:t>
            </w:r>
            <w:r>
              <w:rPr>
                <w:rFonts w:ascii="宋体" w:hAnsi="宋体"/>
                <w:szCs w:val="21"/>
              </w:rPr>
              <w:t>40</w:t>
            </w:r>
            <w:r>
              <w:rPr>
                <w:rFonts w:ascii="宋体" w:hAnsi="宋体"/>
                <w:b/>
                <w:szCs w:val="21"/>
              </w:rPr>
              <w:t>分）</w:t>
            </w:r>
          </w:p>
        </w:tc>
      </w:tr>
      <w:tr w:rsidR="0072782F" w14:paraId="7F68AFD0" w14:textId="77777777">
        <w:trPr>
          <w:trHeight w:val="555"/>
          <w:tblCellSpacing w:w="0" w:type="dxa"/>
          <w:jc w:val="center"/>
        </w:trPr>
        <w:tc>
          <w:tcPr>
            <w:tcW w:w="704" w:type="dxa"/>
            <w:vAlign w:val="center"/>
          </w:tcPr>
          <w:p w14:paraId="322F58BE" w14:textId="77777777" w:rsidR="0072782F" w:rsidRDefault="001479CE">
            <w:pPr>
              <w:jc w:val="center"/>
              <w:rPr>
                <w:rFonts w:ascii="宋体" w:hAnsi="宋体"/>
                <w:szCs w:val="21"/>
              </w:rPr>
            </w:pPr>
            <w:r>
              <w:rPr>
                <w:rFonts w:ascii="宋体" w:hAnsi="宋体" w:hint="eastAsia"/>
                <w:szCs w:val="21"/>
              </w:rPr>
              <w:t>1</w:t>
            </w:r>
          </w:p>
        </w:tc>
        <w:tc>
          <w:tcPr>
            <w:tcW w:w="1134" w:type="dxa"/>
            <w:tcMar>
              <w:top w:w="15" w:type="dxa"/>
              <w:left w:w="15" w:type="dxa"/>
              <w:bottom w:w="15" w:type="dxa"/>
              <w:right w:w="15" w:type="dxa"/>
            </w:tcMar>
            <w:vAlign w:val="center"/>
          </w:tcPr>
          <w:p w14:paraId="5D6C2CD1" w14:textId="77777777" w:rsidR="0072782F" w:rsidRDefault="001479CE">
            <w:pPr>
              <w:jc w:val="center"/>
              <w:rPr>
                <w:rFonts w:ascii="宋体" w:hAnsi="宋体"/>
                <w:szCs w:val="21"/>
              </w:rPr>
            </w:pPr>
            <w:r>
              <w:rPr>
                <w:rFonts w:ascii="宋体" w:hAnsi="宋体" w:hint="eastAsia"/>
                <w:szCs w:val="21"/>
              </w:rPr>
              <w:t>价格评议</w:t>
            </w:r>
          </w:p>
        </w:tc>
        <w:tc>
          <w:tcPr>
            <w:tcW w:w="709" w:type="dxa"/>
            <w:tcMar>
              <w:top w:w="15" w:type="dxa"/>
              <w:left w:w="15" w:type="dxa"/>
              <w:bottom w:w="15" w:type="dxa"/>
              <w:right w:w="15" w:type="dxa"/>
            </w:tcMar>
            <w:vAlign w:val="center"/>
          </w:tcPr>
          <w:p w14:paraId="1A0025D2" w14:textId="77777777" w:rsidR="0072782F" w:rsidRDefault="001479CE">
            <w:pPr>
              <w:jc w:val="center"/>
              <w:rPr>
                <w:rFonts w:ascii="宋体" w:hAnsi="宋体"/>
                <w:szCs w:val="21"/>
              </w:rPr>
            </w:pPr>
            <w:r>
              <w:rPr>
                <w:rFonts w:ascii="宋体" w:hAnsi="宋体" w:hint="eastAsia"/>
                <w:szCs w:val="21"/>
              </w:rPr>
              <w:t>40</w:t>
            </w:r>
          </w:p>
        </w:tc>
        <w:tc>
          <w:tcPr>
            <w:tcW w:w="6804" w:type="dxa"/>
            <w:tcMar>
              <w:top w:w="15" w:type="dxa"/>
              <w:left w:w="15" w:type="dxa"/>
              <w:bottom w:w="15" w:type="dxa"/>
              <w:right w:w="15" w:type="dxa"/>
            </w:tcMar>
            <w:vAlign w:val="center"/>
          </w:tcPr>
          <w:p w14:paraId="12B79F3E" w14:textId="77777777" w:rsidR="0072782F" w:rsidRDefault="001479CE" w:rsidP="00632094">
            <w:pPr>
              <w:numPr>
                <w:ilvl w:val="0"/>
                <w:numId w:val="23"/>
              </w:numPr>
              <w:snapToGrid w:val="0"/>
              <w:ind w:left="604" w:hanging="709"/>
              <w:jc w:val="left"/>
              <w:rPr>
                <w:rFonts w:ascii="宋体" w:hAnsi="宋体"/>
                <w:szCs w:val="21"/>
              </w:rPr>
            </w:pPr>
            <w:r>
              <w:rPr>
                <w:rFonts w:ascii="宋体" w:hAnsi="宋体" w:hint="eastAsia"/>
                <w:szCs w:val="21"/>
              </w:rPr>
              <w:t>基准价的确定：</w:t>
            </w:r>
          </w:p>
          <w:p w14:paraId="2964B89C" w14:textId="0AA98F9C" w:rsidR="0072782F" w:rsidRDefault="001479CE" w:rsidP="000E4C96">
            <w:pPr>
              <w:tabs>
                <w:tab w:val="left" w:pos="780"/>
              </w:tabs>
              <w:snapToGrid w:val="0"/>
              <w:jc w:val="left"/>
              <w:rPr>
                <w:rFonts w:ascii="宋体" w:hAnsi="宋体"/>
                <w:szCs w:val="21"/>
              </w:rPr>
            </w:pPr>
            <w:r>
              <w:rPr>
                <w:rFonts w:ascii="宋体" w:hAnsi="宋体" w:hint="eastAsia"/>
                <w:szCs w:val="21"/>
              </w:rPr>
              <w:t>以所有符合要求的投标人报价之和的算术平均值为基准价。</w:t>
            </w:r>
          </w:p>
          <w:p w14:paraId="7D89E9E3" w14:textId="77777777" w:rsidR="0072782F" w:rsidRDefault="001479CE" w:rsidP="00632094">
            <w:pPr>
              <w:numPr>
                <w:ilvl w:val="0"/>
                <w:numId w:val="23"/>
              </w:numPr>
              <w:snapToGrid w:val="0"/>
              <w:ind w:left="604" w:hanging="709"/>
              <w:jc w:val="left"/>
              <w:rPr>
                <w:rFonts w:ascii="宋体" w:hAnsi="宋体"/>
                <w:szCs w:val="21"/>
              </w:rPr>
            </w:pPr>
            <w:r>
              <w:rPr>
                <w:rFonts w:ascii="宋体" w:hAnsi="宋体" w:hint="eastAsia"/>
                <w:szCs w:val="21"/>
              </w:rPr>
              <w:t>价格分计算公式：</w:t>
            </w:r>
          </w:p>
          <w:p w14:paraId="2EDEA65F" w14:textId="25F71B4E" w:rsidR="0072782F" w:rsidRDefault="001479CE">
            <w:pPr>
              <w:snapToGrid w:val="0"/>
              <w:ind w:left="604"/>
              <w:jc w:val="left"/>
              <w:rPr>
                <w:rFonts w:ascii="宋体" w:hAnsi="宋体"/>
                <w:szCs w:val="21"/>
              </w:rPr>
            </w:pPr>
            <w:r>
              <w:rPr>
                <w:rFonts w:ascii="宋体" w:hAnsi="宋体" w:hint="eastAsia"/>
                <w:szCs w:val="21"/>
              </w:rPr>
              <w:t>价格分=</w:t>
            </w:r>
            <w:r>
              <w:rPr>
                <w:rFonts w:ascii="宋体" w:hAnsi="宋体"/>
                <w:szCs w:val="21"/>
              </w:rPr>
              <w:t>（1-|</w:t>
            </w:r>
            <w:r>
              <w:rPr>
                <w:rFonts w:ascii="宋体" w:hAnsi="宋体" w:hint="eastAsia"/>
                <w:szCs w:val="21"/>
              </w:rPr>
              <w:t>投标</w:t>
            </w:r>
            <w:r>
              <w:rPr>
                <w:rFonts w:ascii="宋体" w:hAnsi="宋体"/>
                <w:szCs w:val="21"/>
              </w:rPr>
              <w:t>报价-基准价|÷基准价）×价格权重</w:t>
            </w:r>
            <w:r>
              <w:rPr>
                <w:rFonts w:ascii="宋体" w:hAnsi="宋体" w:hint="eastAsia"/>
                <w:szCs w:val="21"/>
              </w:rPr>
              <w:t>分</w:t>
            </w:r>
          </w:p>
          <w:p w14:paraId="2EA15C8F" w14:textId="77777777" w:rsidR="0072782F" w:rsidRDefault="001479CE">
            <w:pPr>
              <w:snapToGrid w:val="0"/>
              <w:jc w:val="left"/>
              <w:rPr>
                <w:rFonts w:ascii="宋体" w:hAnsi="宋体"/>
                <w:szCs w:val="21"/>
              </w:rPr>
            </w:pPr>
            <w:r>
              <w:rPr>
                <w:rFonts w:ascii="宋体" w:hAnsi="宋体" w:hint="eastAsia"/>
                <w:szCs w:val="21"/>
              </w:rPr>
              <w:t>说明：报价最接近基准价的投标人价格分最高，价格分保留至小数点后两位。</w:t>
            </w:r>
          </w:p>
        </w:tc>
      </w:tr>
    </w:tbl>
    <w:p w14:paraId="6E2DC4E8" w14:textId="77777777" w:rsidR="0072782F" w:rsidRDefault="001479CE">
      <w:pPr>
        <w:spacing w:line="360" w:lineRule="auto"/>
        <w:ind w:firstLineChars="200" w:firstLine="420"/>
        <w:rPr>
          <w:rFonts w:ascii="宋体" w:hAnsi="宋体"/>
          <w:szCs w:val="21"/>
        </w:rPr>
      </w:pPr>
      <w:r>
        <w:rPr>
          <w:rFonts w:ascii="宋体" w:hAnsi="宋体" w:hint="eastAsia"/>
          <w:szCs w:val="21"/>
        </w:rPr>
        <w:t>算术错误将按以下方法更正（次序排先者优先）：</w:t>
      </w:r>
    </w:p>
    <w:p w14:paraId="6CE7EC58" w14:textId="77777777" w:rsidR="0072782F" w:rsidRDefault="001479CE" w:rsidP="00632094">
      <w:pPr>
        <w:pStyle w:val="af4"/>
        <w:numPr>
          <w:ilvl w:val="0"/>
          <w:numId w:val="24"/>
        </w:numPr>
        <w:spacing w:line="360" w:lineRule="auto"/>
        <w:ind w:firstLineChars="0"/>
        <w:rPr>
          <w:rFonts w:ascii="宋体" w:eastAsia="宋体" w:hAnsi="宋体"/>
          <w:szCs w:val="21"/>
        </w:rPr>
      </w:pPr>
      <w:r>
        <w:rPr>
          <w:rFonts w:ascii="宋体" w:eastAsia="宋体" w:hAnsi="宋体" w:hint="eastAsia"/>
          <w:szCs w:val="21"/>
        </w:rPr>
        <w:t>若分项报价与总价不一致，以总价为准。</w:t>
      </w:r>
    </w:p>
    <w:p w14:paraId="1862D3BF" w14:textId="77777777" w:rsidR="0072782F" w:rsidRDefault="001479CE" w:rsidP="00632094">
      <w:pPr>
        <w:pStyle w:val="af4"/>
        <w:numPr>
          <w:ilvl w:val="0"/>
          <w:numId w:val="24"/>
        </w:numPr>
        <w:spacing w:line="360" w:lineRule="auto"/>
        <w:ind w:firstLineChars="0"/>
        <w:rPr>
          <w:rFonts w:ascii="宋体" w:eastAsia="宋体" w:hAnsi="宋体"/>
          <w:szCs w:val="21"/>
        </w:rPr>
      </w:pPr>
      <w:r>
        <w:rPr>
          <w:rFonts w:ascii="宋体" w:eastAsia="宋体" w:hAnsi="宋体" w:hint="eastAsia"/>
          <w:szCs w:val="21"/>
        </w:rPr>
        <w:t>若用文字表示的数值与用数字表示的数值不一致，以文字表示的数值为准。</w:t>
      </w:r>
    </w:p>
    <w:p w14:paraId="22620FE5" w14:textId="77777777" w:rsidR="0072782F" w:rsidRDefault="001479CE">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27087EF0" w14:textId="77777777" w:rsidR="0072782F" w:rsidRDefault="001479CE">
      <w:pPr>
        <w:widowControl/>
        <w:spacing w:line="360" w:lineRule="auto"/>
        <w:ind w:firstLineChars="200" w:firstLine="422"/>
        <w:jc w:val="left"/>
        <w:rPr>
          <w:rFonts w:ascii="宋体" w:hAnsi="宋体"/>
          <w:b/>
          <w:szCs w:val="21"/>
        </w:rPr>
      </w:pPr>
      <w:r>
        <w:rPr>
          <w:rFonts w:ascii="宋体" w:hAnsi="宋体"/>
          <w:b/>
          <w:szCs w:val="21"/>
        </w:rPr>
        <w:br w:type="page"/>
      </w:r>
    </w:p>
    <w:p w14:paraId="0BFA8040" w14:textId="77777777" w:rsidR="0072782F" w:rsidRDefault="001479CE">
      <w:pPr>
        <w:spacing w:line="360" w:lineRule="auto"/>
        <w:jc w:val="center"/>
        <w:outlineLvl w:val="0"/>
        <w:rPr>
          <w:rFonts w:ascii="宋体" w:hAnsi="宋体"/>
          <w:b/>
          <w:sz w:val="32"/>
          <w:szCs w:val="32"/>
        </w:rPr>
      </w:pPr>
      <w:bookmarkStart w:id="51" w:name="_Toc103261558"/>
      <w:r>
        <w:rPr>
          <w:rFonts w:ascii="宋体" w:hAnsi="宋体" w:hint="eastAsia"/>
          <w:b/>
          <w:sz w:val="32"/>
          <w:szCs w:val="32"/>
        </w:rPr>
        <w:lastRenderedPageBreak/>
        <w:t>第四部分：合同条款及格式</w:t>
      </w:r>
      <w:bookmarkEnd w:id="51"/>
    </w:p>
    <w:p w14:paraId="2416E088" w14:textId="77777777" w:rsidR="0072782F" w:rsidRDefault="0072782F">
      <w:pPr>
        <w:jc w:val="center"/>
        <w:rPr>
          <w:rFonts w:ascii="方正小标宋简体" w:eastAsia="方正小标宋简体" w:hAnsi="方正小标宋简体" w:cs="方正小标宋简体"/>
          <w:bCs/>
          <w:kern w:val="0"/>
          <w:sz w:val="28"/>
          <w:szCs w:val="28"/>
        </w:rPr>
      </w:pPr>
    </w:p>
    <w:p w14:paraId="1CB08D9C" w14:textId="582AA62F" w:rsidR="0072782F" w:rsidRDefault="001479CE">
      <w:pPr>
        <w:spacing w:afterLines="40" w:after="124"/>
        <w:ind w:firstLineChars="50" w:firstLine="105"/>
        <w:jc w:val="center"/>
        <w:rPr>
          <w:rFonts w:ascii="宋体" w:hAnsi="宋体" w:cs="宋体"/>
          <w:szCs w:val="21"/>
        </w:rPr>
      </w:pPr>
      <w:r>
        <w:rPr>
          <w:rFonts w:ascii="宋体" w:hAnsi="宋体" w:cs="宋体" w:hint="eastAsia"/>
          <w:b/>
          <w:szCs w:val="21"/>
        </w:rPr>
        <w:t>深圳会展中心低压配电柜接地线和控制器更换项目合同（</w:t>
      </w:r>
      <w:r w:rsidR="0004776C">
        <w:rPr>
          <w:rFonts w:ascii="宋体" w:hAnsi="宋体" w:cs="宋体" w:hint="eastAsia"/>
          <w:b/>
          <w:szCs w:val="21"/>
        </w:rPr>
        <w:t>仅供</w:t>
      </w:r>
      <w:r>
        <w:rPr>
          <w:rFonts w:ascii="宋体" w:hAnsi="宋体" w:cs="宋体" w:hint="eastAsia"/>
          <w:b/>
          <w:szCs w:val="21"/>
        </w:rPr>
        <w:t>参考）</w:t>
      </w:r>
    </w:p>
    <w:tbl>
      <w:tblPr>
        <w:tblW w:w="0" w:type="auto"/>
        <w:jc w:val="center"/>
        <w:tblLook w:val="04A0" w:firstRow="1" w:lastRow="0" w:firstColumn="1" w:lastColumn="0" w:noHBand="0" w:noVBand="1"/>
      </w:tblPr>
      <w:tblGrid>
        <w:gridCol w:w="4148"/>
        <w:gridCol w:w="4148"/>
      </w:tblGrid>
      <w:tr w:rsidR="0072782F" w14:paraId="49D2504E" w14:textId="77777777">
        <w:trPr>
          <w:jc w:val="center"/>
        </w:trPr>
        <w:tc>
          <w:tcPr>
            <w:tcW w:w="4148" w:type="dxa"/>
            <w:vAlign w:val="center"/>
          </w:tcPr>
          <w:p w14:paraId="3C356919" w14:textId="77777777" w:rsidR="0072782F" w:rsidRPr="0004776C" w:rsidRDefault="001479CE">
            <w:pPr>
              <w:rPr>
                <w:rFonts w:ascii="宋体" w:hAnsi="宋体" w:cs="宋体"/>
                <w:szCs w:val="21"/>
              </w:rPr>
            </w:pPr>
            <w:r w:rsidRPr="0004776C">
              <w:rPr>
                <w:rFonts w:ascii="宋体" w:hAnsi="宋体" w:cs="宋体" w:hint="eastAsia"/>
                <w:szCs w:val="21"/>
              </w:rPr>
              <w:t>甲方：深圳会展中心管理有限责任公司</w:t>
            </w:r>
          </w:p>
          <w:p w14:paraId="680DAC3C" w14:textId="06FEB964" w:rsidR="0072782F" w:rsidRPr="0004776C" w:rsidRDefault="001479CE">
            <w:pPr>
              <w:rPr>
                <w:rFonts w:ascii="宋体" w:hAnsi="宋体" w:cs="宋体"/>
                <w:szCs w:val="21"/>
                <w:u w:val="single"/>
              </w:rPr>
            </w:pPr>
            <w:r w:rsidRPr="0004776C">
              <w:rPr>
                <w:rFonts w:ascii="宋体" w:hAnsi="宋体" w:cs="宋体" w:hint="eastAsia"/>
                <w:szCs w:val="21"/>
              </w:rPr>
              <w:t>法人代表：</w:t>
            </w:r>
            <w:r w:rsidR="00BE6C0E">
              <w:rPr>
                <w:rFonts w:ascii="宋体" w:hAnsi="宋体" w:cs="宋体" w:hint="eastAsia"/>
                <w:szCs w:val="21"/>
                <w:u w:val="single"/>
              </w:rPr>
              <w:t xml:space="preserve">                  </w:t>
            </w:r>
          </w:p>
          <w:p w14:paraId="288E4CF7" w14:textId="285F4386" w:rsidR="00796D43" w:rsidRPr="00544EA5" w:rsidRDefault="00796D43" w:rsidP="00796D43">
            <w:pPr>
              <w:jc w:val="left"/>
              <w:rPr>
                <w:rFonts w:ascii="宋体" w:hAnsi="宋体"/>
                <w:szCs w:val="21"/>
              </w:rPr>
            </w:pPr>
            <w:r w:rsidRPr="00544EA5">
              <w:rPr>
                <w:rFonts w:ascii="宋体" w:hAnsi="宋体" w:hint="eastAsia"/>
                <w:szCs w:val="21"/>
              </w:rPr>
              <w:t>联系人：</w:t>
            </w:r>
            <w:r w:rsidR="00BE6C0E">
              <w:rPr>
                <w:rFonts w:ascii="宋体" w:hAnsi="宋体" w:cs="宋体" w:hint="eastAsia"/>
                <w:szCs w:val="21"/>
                <w:u w:val="single"/>
              </w:rPr>
              <w:t xml:space="preserve">                  </w:t>
            </w:r>
          </w:p>
          <w:p w14:paraId="762B7093" w14:textId="5D99B1E4" w:rsidR="00796D43" w:rsidRPr="00544EA5" w:rsidRDefault="00796D43" w:rsidP="00796D43">
            <w:pPr>
              <w:jc w:val="left"/>
              <w:rPr>
                <w:rFonts w:ascii="宋体" w:hAnsi="宋体"/>
                <w:szCs w:val="21"/>
              </w:rPr>
            </w:pPr>
            <w:r w:rsidRPr="00544EA5">
              <w:rPr>
                <w:rFonts w:ascii="宋体" w:hAnsi="宋体" w:hint="eastAsia"/>
                <w:szCs w:val="21"/>
              </w:rPr>
              <w:t>电话：</w:t>
            </w:r>
            <w:r w:rsidR="00BE6C0E">
              <w:rPr>
                <w:rFonts w:ascii="宋体" w:hAnsi="宋体" w:cs="宋体" w:hint="eastAsia"/>
                <w:szCs w:val="21"/>
                <w:u w:val="single"/>
              </w:rPr>
              <w:t xml:space="preserve">                  </w:t>
            </w:r>
          </w:p>
          <w:p w14:paraId="7B8AB73A" w14:textId="395D08BC" w:rsidR="00796D43" w:rsidRPr="00544EA5" w:rsidRDefault="00796D43" w:rsidP="00796D43">
            <w:pPr>
              <w:jc w:val="left"/>
              <w:rPr>
                <w:rFonts w:ascii="宋体" w:hAnsi="宋体"/>
                <w:szCs w:val="21"/>
              </w:rPr>
            </w:pPr>
            <w:r w:rsidRPr="00544EA5">
              <w:rPr>
                <w:rFonts w:ascii="宋体" w:hAnsi="宋体" w:hint="eastAsia"/>
                <w:szCs w:val="21"/>
              </w:rPr>
              <w:t>传真：</w:t>
            </w:r>
            <w:r w:rsidR="00BE6C0E">
              <w:rPr>
                <w:rFonts w:ascii="宋体" w:hAnsi="宋体" w:cs="宋体" w:hint="eastAsia"/>
                <w:szCs w:val="21"/>
                <w:u w:val="single"/>
              </w:rPr>
              <w:t xml:space="preserve">                  </w:t>
            </w:r>
          </w:p>
          <w:p w14:paraId="13A427C8" w14:textId="2C26A168" w:rsidR="00796D43" w:rsidRPr="00544EA5" w:rsidRDefault="00796D43" w:rsidP="00796D43">
            <w:pPr>
              <w:jc w:val="left"/>
              <w:rPr>
                <w:rFonts w:ascii="宋体" w:hAnsi="宋体"/>
                <w:szCs w:val="21"/>
              </w:rPr>
            </w:pPr>
            <w:r w:rsidRPr="00544EA5">
              <w:rPr>
                <w:rFonts w:ascii="宋体" w:hAnsi="宋体" w:hint="eastAsia"/>
                <w:szCs w:val="21"/>
              </w:rPr>
              <w:t>电子邮件：</w:t>
            </w:r>
            <w:r w:rsidR="00BE6C0E">
              <w:rPr>
                <w:rFonts w:ascii="宋体" w:hAnsi="宋体" w:cs="宋体" w:hint="eastAsia"/>
                <w:szCs w:val="21"/>
                <w:u w:val="single"/>
              </w:rPr>
              <w:t xml:space="preserve">                  </w:t>
            </w:r>
          </w:p>
          <w:p w14:paraId="1B96D2F0" w14:textId="1BA7A147" w:rsidR="00796D43" w:rsidRPr="00544EA5" w:rsidRDefault="00BE6C0E" w:rsidP="00796D43">
            <w:pPr>
              <w:jc w:val="left"/>
              <w:rPr>
                <w:rFonts w:ascii="宋体" w:hAnsi="宋体"/>
                <w:szCs w:val="21"/>
              </w:rPr>
            </w:pPr>
            <w:r>
              <w:rPr>
                <w:rFonts w:ascii="宋体" w:hAnsi="宋体" w:cs="宋体" w:hint="eastAsia"/>
                <w:szCs w:val="21"/>
              </w:rPr>
              <w:t>开户银行</w:t>
            </w:r>
            <w:r w:rsidR="00796D43" w:rsidRPr="00544EA5">
              <w:rPr>
                <w:rFonts w:ascii="宋体" w:hAnsi="宋体" w:hint="eastAsia"/>
                <w:szCs w:val="21"/>
              </w:rPr>
              <w:t>：</w:t>
            </w:r>
            <w:r>
              <w:rPr>
                <w:rFonts w:ascii="宋体" w:hAnsi="宋体" w:cs="宋体" w:hint="eastAsia"/>
                <w:szCs w:val="21"/>
                <w:u w:val="single"/>
              </w:rPr>
              <w:t xml:space="preserve">                  </w:t>
            </w:r>
          </w:p>
          <w:p w14:paraId="4741800B" w14:textId="4A0A95FB" w:rsidR="0072782F" w:rsidRPr="00C04E3C" w:rsidRDefault="00BE6C0E">
            <w:pPr>
              <w:rPr>
                <w:rFonts w:ascii="宋体" w:hAnsi="宋体" w:cs="宋体"/>
                <w:szCs w:val="21"/>
              </w:rPr>
            </w:pPr>
            <w:r>
              <w:rPr>
                <w:rFonts w:ascii="宋体" w:hAnsi="宋体" w:cs="宋体" w:hint="eastAsia"/>
                <w:szCs w:val="21"/>
              </w:rPr>
              <w:t>银行账号</w:t>
            </w:r>
            <w:r w:rsidR="00796D43" w:rsidRPr="00544EA5">
              <w:rPr>
                <w:rFonts w:ascii="宋体" w:hAnsi="宋体" w:hint="eastAsia"/>
                <w:kern w:val="0"/>
                <w:szCs w:val="21"/>
              </w:rPr>
              <w:t>：</w:t>
            </w:r>
            <w:r>
              <w:rPr>
                <w:rFonts w:ascii="宋体" w:hAnsi="宋体" w:cs="宋体" w:hint="eastAsia"/>
                <w:szCs w:val="21"/>
                <w:u w:val="single"/>
              </w:rPr>
              <w:t xml:space="preserve">                  </w:t>
            </w:r>
          </w:p>
        </w:tc>
        <w:tc>
          <w:tcPr>
            <w:tcW w:w="4148" w:type="dxa"/>
            <w:vAlign w:val="center"/>
          </w:tcPr>
          <w:p w14:paraId="36DA036F" w14:textId="0C0F5D78" w:rsidR="0072782F" w:rsidRDefault="001479CE">
            <w:pPr>
              <w:spacing w:line="400" w:lineRule="exact"/>
              <w:rPr>
                <w:rFonts w:ascii="宋体" w:hAnsi="宋体" w:cs="宋体"/>
                <w:szCs w:val="21"/>
              </w:rPr>
            </w:pPr>
            <w:r>
              <w:rPr>
                <w:rFonts w:ascii="宋体" w:hAnsi="宋体" w:cs="宋体" w:hint="eastAsia"/>
                <w:szCs w:val="21"/>
              </w:rPr>
              <w:t>乙方：</w:t>
            </w:r>
            <w:r>
              <w:rPr>
                <w:rFonts w:ascii="宋体" w:hAnsi="宋体" w:cs="宋体" w:hint="eastAsia"/>
                <w:szCs w:val="21"/>
                <w:u w:val="single"/>
              </w:rPr>
              <w:t xml:space="preserve"> </w:t>
            </w:r>
            <w:r>
              <w:rPr>
                <w:rFonts w:ascii="宋体" w:hAnsi="宋体" w:cs="宋体"/>
                <w:szCs w:val="21"/>
                <w:u w:val="single"/>
              </w:rPr>
              <w:t xml:space="preserve">              </w:t>
            </w:r>
          </w:p>
          <w:p w14:paraId="64C28034" w14:textId="77777777" w:rsidR="0072782F" w:rsidRDefault="001479CE">
            <w:pPr>
              <w:rPr>
                <w:rFonts w:ascii="宋体" w:hAnsi="宋体" w:cs="宋体"/>
                <w:szCs w:val="21"/>
              </w:rPr>
            </w:pPr>
            <w:r>
              <w:rPr>
                <w:rFonts w:ascii="宋体" w:hAnsi="宋体" w:cs="宋体" w:hint="eastAsia"/>
                <w:szCs w:val="21"/>
              </w:rPr>
              <w:t>法人代表：</w:t>
            </w:r>
            <w:r>
              <w:rPr>
                <w:rFonts w:ascii="宋体" w:hAnsi="宋体" w:cs="宋体" w:hint="eastAsia"/>
                <w:szCs w:val="21"/>
                <w:u w:val="single"/>
              </w:rPr>
              <w:t xml:space="preserve">                  </w:t>
            </w:r>
          </w:p>
          <w:p w14:paraId="14BD44A7" w14:textId="175FCFBA" w:rsidR="0072782F" w:rsidRDefault="001479CE">
            <w:pPr>
              <w:rPr>
                <w:rFonts w:ascii="宋体" w:hAnsi="宋体" w:cs="宋体"/>
                <w:szCs w:val="21"/>
              </w:rPr>
            </w:pPr>
            <w:r>
              <w:rPr>
                <w:rFonts w:ascii="宋体" w:hAnsi="宋体" w:cs="宋体" w:hint="eastAsia"/>
                <w:szCs w:val="21"/>
              </w:rPr>
              <w:t>联系人：</w:t>
            </w:r>
            <w:r>
              <w:rPr>
                <w:rFonts w:ascii="宋体" w:hAnsi="宋体" w:cs="宋体" w:hint="eastAsia"/>
                <w:szCs w:val="21"/>
                <w:u w:val="single"/>
              </w:rPr>
              <w:t xml:space="preserve">                  </w:t>
            </w:r>
          </w:p>
          <w:p w14:paraId="3BFF7483" w14:textId="7E6D4DC6" w:rsidR="0072782F" w:rsidRDefault="001479CE">
            <w:pPr>
              <w:rPr>
                <w:rFonts w:ascii="宋体" w:hAnsi="宋体" w:cs="宋体"/>
                <w:szCs w:val="21"/>
                <w:u w:val="single"/>
              </w:rPr>
            </w:pPr>
            <w:r>
              <w:rPr>
                <w:rFonts w:ascii="宋体" w:hAnsi="宋体" w:cs="宋体" w:hint="eastAsia"/>
                <w:szCs w:val="21"/>
              </w:rPr>
              <w:t>电话：</w:t>
            </w:r>
            <w:r>
              <w:rPr>
                <w:rFonts w:ascii="宋体" w:hAnsi="宋体" w:cs="宋体" w:hint="eastAsia"/>
                <w:szCs w:val="21"/>
                <w:u w:val="single"/>
              </w:rPr>
              <w:t xml:space="preserve">                  </w:t>
            </w:r>
          </w:p>
          <w:p w14:paraId="5225A81F" w14:textId="77777777" w:rsidR="0072782F" w:rsidRDefault="001479CE">
            <w:pPr>
              <w:rPr>
                <w:rFonts w:ascii="宋体" w:hAnsi="宋体" w:cs="宋体"/>
                <w:szCs w:val="21"/>
              </w:rPr>
            </w:pPr>
            <w:r>
              <w:rPr>
                <w:rFonts w:ascii="宋体" w:hAnsi="宋体" w:cs="宋体" w:hint="eastAsia"/>
                <w:szCs w:val="21"/>
              </w:rPr>
              <w:t>传真：</w:t>
            </w:r>
            <w:r>
              <w:rPr>
                <w:rFonts w:ascii="宋体" w:hAnsi="宋体" w:cs="宋体" w:hint="eastAsia"/>
                <w:szCs w:val="21"/>
                <w:u w:val="single"/>
              </w:rPr>
              <w:t xml:space="preserve">                  </w:t>
            </w:r>
          </w:p>
          <w:p w14:paraId="09AF81A2" w14:textId="77777777" w:rsidR="0072782F" w:rsidRDefault="001479CE">
            <w:pPr>
              <w:rPr>
                <w:rFonts w:ascii="宋体" w:hAnsi="宋体" w:cs="宋体"/>
                <w:szCs w:val="21"/>
              </w:rPr>
            </w:pPr>
            <w:r>
              <w:rPr>
                <w:rFonts w:ascii="宋体" w:hAnsi="宋体" w:cs="宋体" w:hint="eastAsia"/>
                <w:szCs w:val="21"/>
              </w:rPr>
              <w:t>电子邮箱：</w:t>
            </w:r>
            <w:r>
              <w:rPr>
                <w:rFonts w:ascii="宋体" w:hAnsi="宋体" w:cs="宋体" w:hint="eastAsia"/>
                <w:szCs w:val="21"/>
                <w:u w:val="single"/>
              </w:rPr>
              <w:t xml:space="preserve">                  </w:t>
            </w:r>
          </w:p>
          <w:p w14:paraId="2D0CEB8F" w14:textId="77777777" w:rsidR="0072782F" w:rsidRDefault="001479CE">
            <w:pPr>
              <w:rPr>
                <w:rFonts w:ascii="宋体" w:hAnsi="宋体" w:cs="宋体"/>
                <w:szCs w:val="21"/>
              </w:rPr>
            </w:pPr>
            <w:r>
              <w:rPr>
                <w:rFonts w:ascii="宋体" w:hAnsi="宋体" w:cs="宋体" w:hint="eastAsia"/>
                <w:szCs w:val="21"/>
              </w:rPr>
              <w:t>开户银行：</w:t>
            </w:r>
            <w:r>
              <w:rPr>
                <w:rFonts w:ascii="宋体" w:hAnsi="宋体" w:cs="宋体" w:hint="eastAsia"/>
                <w:szCs w:val="21"/>
                <w:u w:val="single"/>
              </w:rPr>
              <w:t xml:space="preserve">                  </w:t>
            </w:r>
          </w:p>
          <w:p w14:paraId="63B5A045" w14:textId="77777777" w:rsidR="0072782F" w:rsidRDefault="001479CE">
            <w:pPr>
              <w:rPr>
                <w:rFonts w:ascii="宋体" w:hAnsi="宋体" w:cs="宋体"/>
                <w:szCs w:val="21"/>
              </w:rPr>
            </w:pPr>
            <w:r>
              <w:rPr>
                <w:rFonts w:ascii="宋体" w:hAnsi="宋体" w:cs="宋体" w:hint="eastAsia"/>
                <w:szCs w:val="21"/>
              </w:rPr>
              <w:t>银行账号：</w:t>
            </w:r>
            <w:r>
              <w:rPr>
                <w:rFonts w:ascii="宋体" w:hAnsi="宋体" w:cs="宋体" w:hint="eastAsia"/>
                <w:szCs w:val="21"/>
                <w:u w:val="single"/>
              </w:rPr>
              <w:t xml:space="preserve">                  </w:t>
            </w:r>
          </w:p>
        </w:tc>
      </w:tr>
    </w:tbl>
    <w:p w14:paraId="3FC04D47" w14:textId="77777777" w:rsidR="00796D43" w:rsidRDefault="00796D43">
      <w:pPr>
        <w:adjustRightInd w:val="0"/>
        <w:snapToGrid w:val="0"/>
        <w:spacing w:line="360" w:lineRule="auto"/>
        <w:ind w:firstLineChars="200" w:firstLine="420"/>
        <w:rPr>
          <w:rFonts w:ascii="宋体" w:hAnsi="宋体" w:cs="宋体"/>
          <w:szCs w:val="21"/>
        </w:rPr>
      </w:pPr>
    </w:p>
    <w:p w14:paraId="0B538E83" w14:textId="0C7D58B2"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根据《中华人民共和国民法典》及其它有关法律、法规、标准规范和招标文件要求，甲、乙双方本着平等、自愿、公平和诚实信用原则，就甲方委托乙方深圳会展中心低压配电柜接地线和控制器更换项目有关事宜，经协商达成一致，签订本合同。</w:t>
      </w:r>
    </w:p>
    <w:p w14:paraId="1F8EF928" w14:textId="77777777" w:rsidR="0072782F" w:rsidRDefault="0072782F">
      <w:pPr>
        <w:adjustRightInd w:val="0"/>
        <w:snapToGrid w:val="0"/>
        <w:spacing w:line="360" w:lineRule="auto"/>
        <w:ind w:firstLineChars="50" w:firstLine="105"/>
        <w:rPr>
          <w:rFonts w:ascii="宋体" w:hAnsi="宋体" w:cs="宋体"/>
          <w:szCs w:val="21"/>
        </w:rPr>
      </w:pPr>
    </w:p>
    <w:p w14:paraId="4AF92489"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第1条  项目概况</w:t>
      </w:r>
    </w:p>
    <w:p w14:paraId="52FB6DAA" w14:textId="77777777" w:rsidR="0072782F" w:rsidRDefault="001479CE">
      <w:pPr>
        <w:adjustRightInd w:val="0"/>
        <w:snapToGrid w:val="0"/>
        <w:spacing w:line="360" w:lineRule="auto"/>
        <w:ind w:leftChars="271" w:left="991" w:hangingChars="201" w:hanging="422"/>
        <w:rPr>
          <w:rFonts w:ascii="宋体" w:hAnsi="宋体" w:cs="宋体"/>
          <w:szCs w:val="21"/>
        </w:rPr>
      </w:pPr>
      <w:r>
        <w:rPr>
          <w:rFonts w:ascii="宋体" w:hAnsi="宋体" w:cs="宋体" w:hint="eastAsia"/>
          <w:szCs w:val="21"/>
        </w:rPr>
        <w:t xml:space="preserve">1.1 项目名称：深圳会展中心低压配电柜接地线和控制器更换项目                                                             </w:t>
      </w:r>
    </w:p>
    <w:p w14:paraId="12AB010E"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1.2 项目地点：</w:t>
      </w:r>
      <w:r>
        <w:rPr>
          <w:rFonts w:ascii="宋体" w:hAnsi="宋体" w:cs="宋体" w:hint="eastAsia"/>
          <w:szCs w:val="21"/>
          <w:u w:val="single"/>
        </w:rPr>
        <w:t xml:space="preserve">深圳会展中心（深圳市福田区） </w:t>
      </w:r>
    </w:p>
    <w:p w14:paraId="455437F3" w14:textId="77777777" w:rsidR="0072782F" w:rsidRDefault="001479CE">
      <w:pPr>
        <w:adjustRightInd w:val="0"/>
        <w:snapToGrid w:val="0"/>
        <w:spacing w:line="360" w:lineRule="auto"/>
        <w:ind w:firstLineChars="200" w:firstLine="420"/>
        <w:rPr>
          <w:rFonts w:ascii="宋体" w:hAnsi="宋体" w:cs="宋体"/>
          <w:szCs w:val="21"/>
        </w:rPr>
      </w:pPr>
      <w:r w:rsidRPr="00345007">
        <w:rPr>
          <w:rFonts w:ascii="宋体" w:hAnsi="宋体" w:cs="宋体" w:hint="eastAsia"/>
          <w:szCs w:val="21"/>
        </w:rPr>
        <w:t>1.3 项目内容：设备工程量清单及技术参数要求详见附件。</w:t>
      </w:r>
    </w:p>
    <w:p w14:paraId="4AF33227" w14:textId="77777777" w:rsidR="0072782F" w:rsidRDefault="001479CE">
      <w:pPr>
        <w:adjustRightInd w:val="0"/>
        <w:snapToGrid w:val="0"/>
        <w:spacing w:line="360" w:lineRule="auto"/>
        <w:ind w:firstLineChars="200" w:firstLine="420"/>
        <w:rPr>
          <w:rFonts w:ascii="宋体" w:hAnsi="宋体" w:cs="宋体"/>
          <w:szCs w:val="21"/>
          <w:u w:val="single"/>
        </w:rPr>
      </w:pPr>
      <w:r>
        <w:rPr>
          <w:rFonts w:ascii="宋体" w:hAnsi="宋体" w:cs="宋体" w:hint="eastAsia"/>
          <w:szCs w:val="21"/>
        </w:rPr>
        <w:t>1.4 工期：自合同签订起XX个日历日。</w:t>
      </w:r>
    </w:p>
    <w:p w14:paraId="6ED7E9F1"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1.5 工程质量验收标准</w:t>
      </w:r>
      <w:r>
        <w:rPr>
          <w:rFonts w:ascii="宋体" w:hAnsi="宋体" w:cs="宋体" w:hint="eastAsia"/>
          <w:szCs w:val="21"/>
          <w:u w:val="single"/>
        </w:rPr>
        <w:t xml:space="preserve">：合格  </w:t>
      </w:r>
      <w:r>
        <w:rPr>
          <w:rFonts w:ascii="宋体" w:hAnsi="宋体" w:cs="宋体" w:hint="eastAsia"/>
          <w:szCs w:val="21"/>
        </w:rPr>
        <w:t>。</w:t>
      </w:r>
    </w:p>
    <w:p w14:paraId="6C36B257" w14:textId="6C2271BF"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1.6 合同价款为人民币</w:t>
      </w:r>
      <w:r>
        <w:rPr>
          <w:rFonts w:ascii="宋体" w:hAnsi="宋体" w:cs="宋体" w:hint="eastAsia"/>
          <w:szCs w:val="21"/>
          <w:u w:val="single"/>
        </w:rPr>
        <w:t>XX.00  元</w:t>
      </w:r>
      <w:r>
        <w:rPr>
          <w:rFonts w:ascii="宋体" w:hAnsi="宋体" w:cs="宋体" w:hint="eastAsia"/>
          <w:szCs w:val="21"/>
        </w:rPr>
        <w:t>（大写：</w:t>
      </w:r>
      <w:r>
        <w:rPr>
          <w:rFonts w:ascii="宋体" w:hAnsi="宋体" w:cs="宋体"/>
          <w:szCs w:val="21"/>
          <w:u w:val="single"/>
        </w:rPr>
        <w:t xml:space="preserve">                 </w:t>
      </w:r>
      <w:r>
        <w:rPr>
          <w:rFonts w:ascii="宋体" w:hAnsi="宋体" w:cs="宋体" w:hint="eastAsia"/>
          <w:szCs w:val="21"/>
          <w:u w:val="single"/>
        </w:rPr>
        <w:t>）</w:t>
      </w:r>
      <w:r>
        <w:rPr>
          <w:rFonts w:ascii="宋体" w:hAnsi="宋体" w:cs="宋体" w:hint="eastAsia"/>
          <w:szCs w:val="21"/>
        </w:rPr>
        <w:t>（含一切费用及税费）。</w:t>
      </w:r>
    </w:p>
    <w:p w14:paraId="0964B41C" w14:textId="77777777" w:rsidR="0072782F" w:rsidRDefault="0072782F">
      <w:pPr>
        <w:adjustRightInd w:val="0"/>
        <w:snapToGrid w:val="0"/>
        <w:spacing w:line="360" w:lineRule="auto"/>
        <w:ind w:firstLineChars="50" w:firstLine="105"/>
        <w:jc w:val="center"/>
        <w:rPr>
          <w:rFonts w:ascii="宋体" w:hAnsi="宋体" w:cs="宋体"/>
          <w:szCs w:val="21"/>
        </w:rPr>
      </w:pPr>
    </w:p>
    <w:p w14:paraId="775E5D6D"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第2条  双方工作</w:t>
      </w:r>
    </w:p>
    <w:p w14:paraId="7A3314D5"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2.1  甲方工作</w:t>
      </w:r>
    </w:p>
    <w:p w14:paraId="14B3217F" w14:textId="77777777" w:rsidR="0072782F" w:rsidRDefault="001479CE">
      <w:pPr>
        <w:spacing w:line="360" w:lineRule="auto"/>
        <w:ind w:rightChars="-94" w:right="-197" w:firstLineChars="200" w:firstLine="420"/>
        <w:rPr>
          <w:rFonts w:ascii="宋体" w:hAnsi="宋体" w:cs="宋体"/>
          <w:szCs w:val="21"/>
        </w:rPr>
      </w:pPr>
      <w:r>
        <w:rPr>
          <w:rFonts w:ascii="宋体" w:hAnsi="宋体" w:cs="宋体" w:hint="eastAsia"/>
          <w:szCs w:val="21"/>
        </w:rPr>
        <w:t>2.1.1 协助乙方办理</w:t>
      </w:r>
      <w:bookmarkStart w:id="52" w:name="_Hlk60728821"/>
      <w:r>
        <w:rPr>
          <w:rFonts w:ascii="宋体" w:hAnsi="宋体" w:cs="宋体" w:hint="eastAsia"/>
          <w:szCs w:val="21"/>
        </w:rPr>
        <w:t>检修</w:t>
      </w:r>
      <w:bookmarkEnd w:id="52"/>
      <w:r>
        <w:rPr>
          <w:rFonts w:ascii="宋体" w:hAnsi="宋体" w:cs="宋体" w:hint="eastAsia"/>
          <w:szCs w:val="21"/>
        </w:rPr>
        <w:t>所涉及的各种申请、批件等手续，协助乙方接驳检修所需的水、电，协调做好通道、电梯、消防设备的使用和保护。</w:t>
      </w:r>
    </w:p>
    <w:p w14:paraId="3718D131"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2.1.2 协助乙方熟悉检修所涉及的电气电路，配合乙方完成检修需要的停电和通电操作。</w:t>
      </w:r>
    </w:p>
    <w:p w14:paraId="4E1E064A" w14:textId="482647B1" w:rsidR="0072782F" w:rsidRDefault="001479CE">
      <w:pPr>
        <w:spacing w:line="360" w:lineRule="auto"/>
        <w:ind w:firstLineChars="200" w:firstLine="420"/>
        <w:rPr>
          <w:rFonts w:ascii="宋体" w:hAnsi="宋体" w:cs="宋体"/>
          <w:szCs w:val="21"/>
        </w:rPr>
      </w:pPr>
      <w:r>
        <w:rPr>
          <w:rFonts w:ascii="宋体" w:hAnsi="宋体" w:cs="宋体" w:hint="eastAsia"/>
          <w:szCs w:val="21"/>
        </w:rPr>
        <w:t>2.1.3 指派</w:t>
      </w:r>
      <w:r>
        <w:rPr>
          <w:rFonts w:ascii="宋体" w:hAnsi="宋体" w:cs="宋体" w:hint="eastAsia"/>
          <w:szCs w:val="21"/>
          <w:u w:val="single"/>
        </w:rPr>
        <w:t xml:space="preserve">  </w:t>
      </w:r>
      <w:r>
        <w:rPr>
          <w:rFonts w:ascii="宋体" w:hAnsi="宋体" w:cs="宋体"/>
          <w:szCs w:val="21"/>
          <w:u w:val="single"/>
        </w:rPr>
        <w:t xml:space="preserve">        </w:t>
      </w:r>
      <w:r>
        <w:rPr>
          <w:rFonts w:ascii="宋体" w:hAnsi="宋体" w:cs="宋体" w:hint="eastAsia"/>
          <w:szCs w:val="21"/>
          <w:u w:val="single"/>
        </w:rPr>
        <w:t xml:space="preserve">（联系方式： </w:t>
      </w:r>
      <w:r>
        <w:rPr>
          <w:rFonts w:ascii="宋体" w:hAnsi="宋体" w:cs="宋体"/>
          <w:szCs w:val="21"/>
          <w:u w:val="single"/>
        </w:rPr>
        <w:t xml:space="preserve">       </w:t>
      </w:r>
      <w:r>
        <w:rPr>
          <w:rFonts w:ascii="宋体" w:hAnsi="宋体" w:cs="宋体" w:hint="eastAsia"/>
          <w:szCs w:val="21"/>
          <w:u w:val="single"/>
        </w:rPr>
        <w:t xml:space="preserve">） </w:t>
      </w:r>
      <w:r>
        <w:rPr>
          <w:rFonts w:ascii="宋体" w:hAnsi="宋体" w:cs="宋体" w:hint="eastAsia"/>
          <w:szCs w:val="21"/>
        </w:rPr>
        <w:t>为甲方项目负责人，负责对项目质量、进度进行监督检查，办理验收、变更、登记手续和其他事宜。</w:t>
      </w:r>
    </w:p>
    <w:p w14:paraId="70E41547"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2.1.4 监督检修质量及进度计划执行情况。</w:t>
      </w:r>
    </w:p>
    <w:p w14:paraId="7911412C"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2.2  乙方工作</w:t>
      </w:r>
    </w:p>
    <w:p w14:paraId="25FE22E8"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2.2.1 收到中标通知书后，立即拟定检修方案和进度计划，交甲方审定，并着手开展检</w:t>
      </w:r>
      <w:r>
        <w:rPr>
          <w:rFonts w:ascii="宋体" w:hAnsi="宋体" w:cs="宋体" w:hint="eastAsia"/>
          <w:szCs w:val="21"/>
        </w:rPr>
        <w:lastRenderedPageBreak/>
        <w:t>修准备工作。</w:t>
      </w:r>
    </w:p>
    <w:p w14:paraId="218DE3BE"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2.2.2 严格执行检修规范、室内环境污染控制规范、安全操作规程、防火安全规定、环境保护规定。严格按照图纸或作法说明进行检修，做好各项质量检查记录。</w:t>
      </w:r>
    </w:p>
    <w:p w14:paraId="5B66B21C" w14:textId="7F992B83"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2.2.3 指派</w:t>
      </w:r>
      <w:r>
        <w:rPr>
          <w:rFonts w:ascii="宋体" w:hAnsi="宋体" w:cs="宋体" w:hint="eastAsia"/>
          <w:szCs w:val="21"/>
          <w:u w:val="single"/>
        </w:rPr>
        <w:t xml:space="preserve">       （联系方式：      ）</w:t>
      </w:r>
      <w:r>
        <w:rPr>
          <w:rFonts w:ascii="宋体" w:hAnsi="宋体" w:cs="宋体" w:hint="eastAsia"/>
          <w:szCs w:val="21"/>
        </w:rPr>
        <w:t xml:space="preserve">为乙方项目负责人，负责履行合同，组织检修，按期保质保量完成任务，解决由乙方负责的各项事宜。    </w:t>
      </w:r>
    </w:p>
    <w:p w14:paraId="0DCBBDF5"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2.2.4 乙方有义务按甲方的要求办理相关的进场检修手续，遵守甲方相关管理规定，保证检修安全。</w:t>
      </w:r>
    </w:p>
    <w:p w14:paraId="5C43150D"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2.2.5 乙方有义务事先告知甲方未知的在本项目设计或甲方指令中存在的问题或缺陷，避免造成项目损失。</w:t>
      </w:r>
    </w:p>
    <w:p w14:paraId="148B84A4"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2.2.6 检修中涉及需要拆改原建筑物结构或设备管线的，乙方应当向甲方提出意见。甲方未办理相关审批手续或未经甲方代表书面同意，乙方不得拆改原建筑物结构或设备管线，否则，由此造成的事故或发生的损失（包括罚款），由乙方负责并承担。</w:t>
      </w:r>
    </w:p>
    <w:p w14:paraId="476C5727"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2.2.7 乙方应当妥善保护好检修现场周围建筑物、设备管线等不受破坏，做好现场保卫和垃圾清运等工作。</w:t>
      </w:r>
    </w:p>
    <w:p w14:paraId="22584943"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2.2.8 乙方在检修中应妥善保护场地内外的甲方项目成品。项目竣工之前，负责对检修现场的一切设施和工程成品进行保护。</w:t>
      </w:r>
    </w:p>
    <w:p w14:paraId="2FFF5DDE"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2.2.9 所有检修、材料进出等不得影响甲方正常经营生产。</w:t>
      </w:r>
    </w:p>
    <w:p w14:paraId="72C0CEE9"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2.2.10 参加竣工验收。</w:t>
      </w:r>
    </w:p>
    <w:p w14:paraId="69CEA280"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2.2.11未经甲方书面同意，不得转包、分包。</w:t>
      </w:r>
    </w:p>
    <w:p w14:paraId="373CEB08" w14:textId="77777777" w:rsidR="0072782F" w:rsidRDefault="0072782F">
      <w:pPr>
        <w:adjustRightInd w:val="0"/>
        <w:snapToGrid w:val="0"/>
        <w:spacing w:line="360" w:lineRule="auto"/>
        <w:ind w:firstLineChars="200" w:firstLine="420"/>
        <w:rPr>
          <w:rFonts w:ascii="宋体" w:hAnsi="宋体" w:cs="宋体"/>
          <w:szCs w:val="21"/>
        </w:rPr>
      </w:pPr>
    </w:p>
    <w:p w14:paraId="37116647" w14:textId="77777777" w:rsidR="0072782F" w:rsidRDefault="001479CE">
      <w:pPr>
        <w:adjustRightInd w:val="0"/>
        <w:snapToGrid w:val="0"/>
        <w:spacing w:line="360" w:lineRule="auto"/>
        <w:ind w:firstLineChars="200" w:firstLine="422"/>
        <w:rPr>
          <w:rFonts w:ascii="宋体" w:hAnsi="宋体" w:cs="宋体"/>
          <w:szCs w:val="21"/>
        </w:rPr>
      </w:pPr>
      <w:r>
        <w:rPr>
          <w:rFonts w:ascii="宋体" w:hAnsi="宋体" w:cs="宋体" w:hint="eastAsia"/>
          <w:b/>
          <w:szCs w:val="21"/>
        </w:rPr>
        <w:t>第3条  工期要求</w:t>
      </w:r>
    </w:p>
    <w:p w14:paraId="318D7980"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3.1 工期按本合同1.5执行。乙方应按照本合同约定的工期和招标文件要求、投标文件承诺按期完工。</w:t>
      </w:r>
    </w:p>
    <w:p w14:paraId="1B7AF6D3"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3.2 因乙方责任，不能按期开工或中途无故停工，影响工期，工期不顺延。</w:t>
      </w:r>
    </w:p>
    <w:p w14:paraId="575BAF87"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3.3 由于项目质量原因返工，工期不顺延。</w:t>
      </w:r>
    </w:p>
    <w:p w14:paraId="7369B4B1"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3.4 因乙方预算少算、漏报所产生的增加项目，导致工期延误，工期不顺延。</w:t>
      </w:r>
    </w:p>
    <w:p w14:paraId="3945E4A9"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3.5 非乙方原因造成的停电、停水、停气及不可抗力等因素影响，导致停工8小时以上（一周内累计计算），工期相应顺延。</w:t>
      </w:r>
    </w:p>
    <w:p w14:paraId="4961F2B2"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3.6 乙方须充分考虑甲方正常经营生产可能对检修造成的影响，要调配足够的人力、物力，合理安排好检修作业时间，确保如期完工。</w:t>
      </w:r>
    </w:p>
    <w:p w14:paraId="4DA8858F" w14:textId="77777777" w:rsidR="0072782F" w:rsidRDefault="0072782F">
      <w:pPr>
        <w:spacing w:line="360" w:lineRule="auto"/>
        <w:ind w:firstLineChars="50" w:firstLine="105"/>
        <w:rPr>
          <w:rFonts w:ascii="宋体" w:hAnsi="宋体" w:cs="宋体"/>
          <w:szCs w:val="21"/>
        </w:rPr>
      </w:pPr>
    </w:p>
    <w:p w14:paraId="55189232"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第4条 材料设备的供应</w:t>
      </w:r>
    </w:p>
    <w:p w14:paraId="2AAD5A70"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4.1 乙方供应的材料，经甲方验收后，由乙方负责保管，由于乙方保管不当或施工不当造成的损失，由乙方负责。</w:t>
      </w:r>
    </w:p>
    <w:p w14:paraId="57733F19"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lastRenderedPageBreak/>
        <w:t xml:space="preserve">   4.2 材料、设备进场时，乙方应负责提供材料、设备的合格证明。若材料、设备不符合质量要求或规格出现差异，乙方应承担责任及由此发生的费用。</w:t>
      </w:r>
    </w:p>
    <w:p w14:paraId="7B4875B3"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4.3 乙方采购的材料均应当符合国家强制性文件要求。如乙方采购的材料不符要求，由乙方承担相应责任。</w:t>
      </w:r>
    </w:p>
    <w:p w14:paraId="25D84924"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4.4 如由甲方供应的材料，乙方有义务事先告知甲方准确的材料用量。</w:t>
      </w:r>
    </w:p>
    <w:p w14:paraId="757AC051" w14:textId="77777777" w:rsidR="0072782F" w:rsidRDefault="0072782F">
      <w:pPr>
        <w:adjustRightInd w:val="0"/>
        <w:snapToGrid w:val="0"/>
        <w:spacing w:line="360" w:lineRule="auto"/>
        <w:ind w:firstLineChars="200" w:firstLine="420"/>
        <w:rPr>
          <w:rFonts w:ascii="宋体" w:hAnsi="宋体" w:cs="宋体"/>
          <w:szCs w:val="21"/>
        </w:rPr>
      </w:pPr>
    </w:p>
    <w:p w14:paraId="0130E641"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第5条  项目变更</w:t>
      </w:r>
    </w:p>
    <w:p w14:paraId="4BFE04C8"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5.1 甲方变更设计，应在该项检修前7天向乙方发出书面通知。</w:t>
      </w:r>
    </w:p>
    <w:p w14:paraId="6B0A5D33"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5.2 所有的设计变更和工程量增减，甲方应当办理签字确认手续，以作为费用调整依据，否则甲方有权拒付相关变更或增加费用。</w:t>
      </w:r>
    </w:p>
    <w:p w14:paraId="07A64C17"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5.3 因甲方设计变更，造成乙方返工费用和相应损失均由甲方承担。</w:t>
      </w:r>
    </w:p>
    <w:p w14:paraId="11C1CAD3"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5.4 由于设计变更，造成乙方材料积压，由双方协商处理。协商不成，由甲方承担损失。</w:t>
      </w:r>
    </w:p>
    <w:p w14:paraId="528ECA88"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5.5 乙方按变更通知进行变更，并于7天内或双方认可的时间内向甲方提出变更价款的完整资料。甲方收到变更价款报告后7天内或双方认可的时间内予以签认或提出异议。</w:t>
      </w:r>
    </w:p>
    <w:p w14:paraId="4AFCA0FE"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5.6 乙方接到变更通知后，可按下列方法提出变更价款，送甲方同意后调整合同价款：</w:t>
      </w:r>
    </w:p>
    <w:p w14:paraId="58B90517"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5.6.1 合同附件的预算书中已有适用于变更项目单价的，按已有项目单价调整合同价款；</w:t>
      </w:r>
    </w:p>
    <w:p w14:paraId="4D0534DF"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5.6.2 合同附件的预算书中只有类似于变更项目单价的，可以参照类似项目单价确定变更项目单价，调整合同价款；</w:t>
      </w:r>
    </w:p>
    <w:p w14:paraId="5BCA2FF8"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5.6.3 合同附件的预算书中没有适用或类似变更项目单价的，按标底的编制方法同比例下浮后确定变更项目单价，调整合同价款。</w:t>
      </w:r>
    </w:p>
    <w:p w14:paraId="769F1894"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5.7 乙方根据现场实际情况提出合理建议，涉及到变更设计和对原定材料的更换，以及增加工程量，必须经甲方同意，并签字确认。未经甲方签字，乙方擅自变更设计或对原定材料更换，或增加工程量，甲方不予认可，由此造成的损失由乙方承担。</w:t>
      </w:r>
    </w:p>
    <w:p w14:paraId="507EDDA6" w14:textId="77777777" w:rsidR="0072782F" w:rsidRDefault="001479CE">
      <w:pPr>
        <w:adjustRightInd w:val="0"/>
        <w:snapToGrid w:val="0"/>
        <w:spacing w:line="360" w:lineRule="auto"/>
        <w:ind w:firstLineChars="250" w:firstLine="525"/>
        <w:rPr>
          <w:rFonts w:ascii="宋体" w:hAnsi="宋体" w:cs="宋体"/>
          <w:szCs w:val="21"/>
        </w:rPr>
      </w:pPr>
      <w:r>
        <w:rPr>
          <w:rFonts w:ascii="宋体" w:hAnsi="宋体" w:cs="宋体" w:hint="eastAsia"/>
          <w:szCs w:val="21"/>
        </w:rPr>
        <w:t>5.8 对于甲方提出的不可行的设计变更，乙方有义务事先告知甲方将由此产生的质量问题及后果，否则造成的损失由乙方承担。若甲方仍坚持进行变更，造成项目质量问题及后果，由甲方承担。</w:t>
      </w:r>
    </w:p>
    <w:p w14:paraId="2E0A1B1F" w14:textId="77777777" w:rsidR="0072782F" w:rsidRDefault="0072782F">
      <w:pPr>
        <w:adjustRightInd w:val="0"/>
        <w:snapToGrid w:val="0"/>
        <w:spacing w:line="360" w:lineRule="auto"/>
        <w:ind w:firstLineChars="50" w:firstLine="105"/>
        <w:rPr>
          <w:rFonts w:ascii="宋体" w:hAnsi="宋体" w:cs="宋体"/>
          <w:szCs w:val="21"/>
        </w:rPr>
      </w:pPr>
    </w:p>
    <w:p w14:paraId="54BF4ABA"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第6条  项目质量检验及验收</w:t>
      </w:r>
    </w:p>
    <w:p w14:paraId="49A2B2F0"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6.1本质量评定验收标准的依据：</w:t>
      </w:r>
    </w:p>
    <w:p w14:paraId="01B77436" w14:textId="351E0D9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6.1.1 项目相关的国家标准规范，包括不限于：GB 50254-2014《电气装置安装工程低压电器施工及验收规范》；</w:t>
      </w:r>
    </w:p>
    <w:p w14:paraId="75F1F8FB"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6.1.2 施工图纸、作法说明、设计变更；</w:t>
      </w:r>
    </w:p>
    <w:p w14:paraId="5EE9AC52"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6.1.3 本项目招标文件要求和乙方投标文件承诺。</w:t>
      </w:r>
    </w:p>
    <w:p w14:paraId="4584AF5D" w14:textId="5CFC26F5"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6.2 甲乙双方应及时办理隐蔽工程和中间工程的检查与验收手续。当项目具备覆盖、遮盖条件或达到中间验收标准，乙方自检后，并于48小时前通知甲方验收。验收合格，甲乙</w:t>
      </w:r>
      <w:r>
        <w:rPr>
          <w:rFonts w:ascii="宋体" w:hAnsi="宋体" w:cs="宋体" w:hint="eastAsia"/>
          <w:szCs w:val="21"/>
        </w:rPr>
        <w:lastRenderedPageBreak/>
        <w:t>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14:paraId="20C6EC54"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6.3 因乙方提供的材料、设备质量不合格而影响项目质量，由此造成的全部损失由乙方承担；因乙方施工质量问题造成材料、设备的损坏，其全部损失由乙方承担。</w:t>
      </w:r>
    </w:p>
    <w:p w14:paraId="0A6513A2"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6.4 项目竣工后，乙方应通知甲方验收，甲方自接到验收通知</w:t>
      </w:r>
      <w:r>
        <w:rPr>
          <w:rFonts w:ascii="宋体" w:hAnsi="宋体" w:cs="宋体" w:hint="eastAsia"/>
          <w:szCs w:val="21"/>
          <w:u w:val="single"/>
        </w:rPr>
        <w:t xml:space="preserve"> 7 </w:t>
      </w:r>
      <w:r>
        <w:rPr>
          <w:rFonts w:ascii="宋体" w:hAnsi="宋体" w:cs="宋体" w:hint="eastAsia"/>
          <w:szCs w:val="21"/>
        </w:rPr>
        <w:t>日内组织验收，如甲方在规定时间内不能组织验收，需及时通知乙方，另定验收日期。</w:t>
      </w:r>
    </w:p>
    <w:p w14:paraId="62AEDB68"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6.5 项目质量验收不合格，经整改后，另行验收，整改费用由乙方承担。整改后仍不合格，甲方可要求乙方继续整改，整改费用由乙方承担，也可要求乙方离场并赔偿不合格项目的损失。</w:t>
      </w:r>
    </w:p>
    <w:p w14:paraId="69240F67"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6.6 在项目质量验收后，双方办理书面验收手续。</w:t>
      </w:r>
    </w:p>
    <w:p w14:paraId="276FCE77" w14:textId="77777777" w:rsidR="0072782F" w:rsidRDefault="0072782F">
      <w:pPr>
        <w:adjustRightInd w:val="0"/>
        <w:snapToGrid w:val="0"/>
        <w:spacing w:line="360" w:lineRule="auto"/>
        <w:ind w:firstLineChars="200" w:firstLine="420"/>
        <w:rPr>
          <w:rFonts w:ascii="宋体" w:hAnsi="宋体" w:cs="宋体"/>
          <w:szCs w:val="21"/>
        </w:rPr>
      </w:pPr>
    </w:p>
    <w:p w14:paraId="0750823A"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第7条 合同价款及支付</w:t>
      </w:r>
    </w:p>
    <w:p w14:paraId="36A09A20"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7.1 双方商定本合同价采用下列第</w:t>
      </w:r>
      <w:r>
        <w:rPr>
          <w:rFonts w:ascii="宋体" w:hAnsi="宋体" w:cs="宋体" w:hint="eastAsia"/>
          <w:szCs w:val="21"/>
          <w:u w:val="single"/>
        </w:rPr>
        <w:t xml:space="preserve">  7.1.1</w:t>
      </w:r>
      <w:r>
        <w:rPr>
          <w:rFonts w:ascii="宋体" w:hAnsi="宋体" w:cs="宋体" w:hint="eastAsia"/>
          <w:szCs w:val="21"/>
        </w:rPr>
        <w:t>种方式。</w:t>
      </w:r>
    </w:p>
    <w:p w14:paraId="4A459A29" w14:textId="506F5B52"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7.1.1 固定总价合同，即承包范围内价格一次包干，结算时除变更项目外不做任何调整。变更工程价款的确定，参照本合同5.6条款的约定执行。</w:t>
      </w:r>
    </w:p>
    <w:p w14:paraId="6B37FD3F"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7.1.2 固定单价合同，即项目结算时，工程量根据双方招标清单中确认的计量方式按实结算，承包范围内的项目单价按照中标价不作任何调整。变更项目价款的确定，参照本合同5.6条款的约定执行。</w:t>
      </w:r>
    </w:p>
    <w:p w14:paraId="5DFB385F"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7.1.3 可调单价合同，结算时按第三方造价咨询公司审核的价格为最终结算价。</w:t>
      </w:r>
    </w:p>
    <w:p w14:paraId="09AE704D" w14:textId="5B0F3C38" w:rsidR="0072782F" w:rsidRDefault="001479CE">
      <w:pPr>
        <w:spacing w:line="360" w:lineRule="auto"/>
        <w:ind w:firstLineChars="200" w:firstLine="420"/>
        <w:rPr>
          <w:rFonts w:ascii="宋体" w:hAnsi="宋体" w:cs="宋体"/>
          <w:szCs w:val="21"/>
        </w:rPr>
      </w:pPr>
      <w:r>
        <w:rPr>
          <w:rFonts w:ascii="宋体" w:hAnsi="宋体" w:cs="宋体" w:hint="eastAsia"/>
          <w:szCs w:val="21"/>
        </w:rPr>
        <w:t>7.2 本项目合同价总额为乙方中标价，按本合同1.6执行。</w:t>
      </w:r>
    </w:p>
    <w:p w14:paraId="018E64B3" w14:textId="4082B632" w:rsidR="0072782F" w:rsidRDefault="001479CE">
      <w:pPr>
        <w:spacing w:line="360" w:lineRule="auto"/>
        <w:ind w:firstLineChars="200" w:firstLine="420"/>
        <w:rPr>
          <w:rFonts w:ascii="宋体" w:hAnsi="宋体" w:cs="宋体"/>
          <w:szCs w:val="21"/>
        </w:rPr>
      </w:pPr>
      <w:r>
        <w:rPr>
          <w:rFonts w:ascii="宋体" w:hAnsi="宋体" w:cs="宋体" w:hint="eastAsia"/>
          <w:szCs w:val="21"/>
        </w:rPr>
        <w:t>7.3双方约定，项目整体竣工经甲方书面验收合格后支付合同金额的97%，质保期满后不存在质量问题，则甲方根据乙方申请支付合同总金额剩余的3%（不计利息）。</w:t>
      </w:r>
    </w:p>
    <w:p w14:paraId="4EB9D8A1"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7.4 甲方首次付款需要乙方按项目款全额向甲方开具真实合法有效的增值税发票，后续付款开具相关金额收据。</w:t>
      </w:r>
    </w:p>
    <w:p w14:paraId="661A3F43" w14:textId="77777777" w:rsidR="0072782F" w:rsidRDefault="0072782F">
      <w:pPr>
        <w:spacing w:line="360" w:lineRule="auto"/>
        <w:ind w:firstLineChars="50" w:firstLine="105"/>
        <w:rPr>
          <w:rFonts w:ascii="宋体" w:hAnsi="宋体" w:cs="宋体"/>
          <w:szCs w:val="21"/>
        </w:rPr>
      </w:pPr>
    </w:p>
    <w:p w14:paraId="17F9DA10"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第8条  索赔</w:t>
      </w:r>
    </w:p>
    <w:p w14:paraId="672F60CA"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8.1 甲方未按合同约定提供检修所需条件、支付工程款、顺延工期或其他非乙方原因造成乙方经济损失，乙方可依照合同有关条款进行索赔。</w:t>
      </w:r>
    </w:p>
    <w:p w14:paraId="1FA12271"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8.2 乙方未按合同约定履行义务或未全面履行合同约定的全部义务而造成甲方损失，甲方可依照合同有关条款进行索赔，赔偿范围包括实际损失及诉讼费用、律师费、公证费、鉴定费以及相关差旅费等维权费用。</w:t>
      </w:r>
    </w:p>
    <w:p w14:paraId="03B3029A"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lastRenderedPageBreak/>
        <w:t xml:space="preserve">   8.3 索赔程序</w:t>
      </w:r>
    </w:p>
    <w:p w14:paraId="05776E3E" w14:textId="72860B9B"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8.3.1 索赔方在知晓索赔事件发生</w:t>
      </w:r>
      <w:r>
        <w:rPr>
          <w:rFonts w:ascii="宋体" w:hAnsi="宋体" w:cs="宋体" w:hint="eastAsia"/>
          <w:szCs w:val="21"/>
          <w:u w:val="single"/>
        </w:rPr>
        <w:t xml:space="preserve"> 7  </w:t>
      </w:r>
      <w:r>
        <w:rPr>
          <w:rFonts w:ascii="宋体" w:hAnsi="宋体" w:cs="宋体" w:hint="eastAsia"/>
          <w:szCs w:val="21"/>
        </w:rPr>
        <w:t>天内，向被索赔方发出要求索赔的通知书；</w:t>
      </w:r>
    </w:p>
    <w:p w14:paraId="51CCFF03"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8.3.2 索赔方在发出索赔意向通知书后</w:t>
      </w:r>
      <w:r>
        <w:rPr>
          <w:rFonts w:ascii="宋体" w:hAnsi="宋体" w:cs="宋体" w:hint="eastAsia"/>
          <w:szCs w:val="21"/>
          <w:u w:val="single"/>
        </w:rPr>
        <w:t xml:space="preserve">  7 </w:t>
      </w:r>
      <w:r>
        <w:rPr>
          <w:rFonts w:ascii="宋体" w:hAnsi="宋体" w:cs="宋体" w:hint="eastAsia"/>
          <w:szCs w:val="21"/>
        </w:rPr>
        <w:t>天内，向被索赔方提交全部和详细的索赔资料；</w:t>
      </w:r>
    </w:p>
    <w:p w14:paraId="406002A9" w14:textId="77777777" w:rsidR="0072782F" w:rsidRDefault="0072782F">
      <w:pPr>
        <w:adjustRightInd w:val="0"/>
        <w:snapToGrid w:val="0"/>
        <w:spacing w:line="360" w:lineRule="auto"/>
        <w:ind w:firstLineChars="50" w:firstLine="105"/>
        <w:rPr>
          <w:rFonts w:ascii="宋体" w:hAnsi="宋体" w:cs="宋体"/>
          <w:szCs w:val="21"/>
        </w:rPr>
      </w:pPr>
    </w:p>
    <w:p w14:paraId="3E52EECD"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第9条  安全和防火</w:t>
      </w:r>
    </w:p>
    <w:p w14:paraId="0EA00D69"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9.1 乙方提供的施工图纸或作法说明，应符合《中华人民共和国消防法》和有关防火设计规范。</w:t>
      </w:r>
    </w:p>
    <w:p w14:paraId="2D2F2DF1"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9.2 乙方在施工期间应严格遵守《建筑安装工程安全技术规程》、《建筑安装工程安全操作规程》、《电气装置安装工程低压电器施工及验收规范》、《中华人民共和国消防法》及其它相关的法规、规范，对施工区域做好安全围护或隔离。乙方在本项目检修过程中，自行承担一切因违反有关安全操作规程导致的安全责任和经济损失（包括因施工造成对第三方的伤害）。如有上述意外发生，均与甲方无关。甲方承担责任，有权向乙方追偿。</w:t>
      </w:r>
    </w:p>
    <w:p w14:paraId="690C7D1A"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9.3 乙方在施工期间应严格遵守深圳会展中心管理有限责任公司规定，因乙方在施工过程中违反有关安全操作规程和消防法，导致发生安全事故或火灾，乙方承担由此引发的一切责任和经济损失</w:t>
      </w:r>
      <w:bookmarkStart w:id="53" w:name="_Hlk85559569"/>
      <w:r>
        <w:rPr>
          <w:rFonts w:ascii="宋体" w:hAnsi="宋体" w:cs="宋体" w:hint="eastAsia"/>
          <w:szCs w:val="21"/>
        </w:rPr>
        <w:t>，造成甲方损失的应予赔偿（损失包括实际损失及诉讼费用、律师费、公证费、鉴定费等维权费用）</w:t>
      </w:r>
      <w:bookmarkEnd w:id="53"/>
      <w:r>
        <w:rPr>
          <w:rFonts w:ascii="宋体" w:hAnsi="宋体" w:cs="宋体" w:hint="eastAsia"/>
          <w:szCs w:val="21"/>
        </w:rPr>
        <w:t>。</w:t>
      </w:r>
    </w:p>
    <w:p w14:paraId="57CB7ABD" w14:textId="69E21AC5" w:rsidR="0072782F" w:rsidRDefault="001479CE">
      <w:pPr>
        <w:spacing w:line="360" w:lineRule="auto"/>
        <w:ind w:firstLineChars="200" w:firstLine="420"/>
        <w:rPr>
          <w:rFonts w:ascii="宋体" w:hAnsi="宋体" w:cs="宋体"/>
          <w:szCs w:val="21"/>
        </w:rPr>
      </w:pPr>
      <w:r>
        <w:rPr>
          <w:rFonts w:ascii="宋体" w:hAnsi="宋体" w:cs="宋体" w:hint="eastAsia"/>
          <w:szCs w:val="21"/>
        </w:rPr>
        <w:t>9.4 乙方应确保所安排工作人员进场施工前已完成相关培训并取得相关资格证书，并应确保已为上述人员购买相应保险。乙方在施工过程中应采取符合国家相关规定的安全保障措施，如施工过程中发生任何人员伤亡事故责任均由乙方自行承担，与甲方无关。</w:t>
      </w:r>
    </w:p>
    <w:p w14:paraId="343088FD"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 xml:space="preserve"> </w:t>
      </w:r>
    </w:p>
    <w:p w14:paraId="45043411"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第10条  违约责任</w:t>
      </w:r>
    </w:p>
    <w:p w14:paraId="4D4E4811"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10.1 甲方或乙方未按本协议条款约定内容履行自己的各项义务致使合同无法履行，应承担相应的违约责任，包括支付违约金，赔偿因其违约给对方造成的损失赔偿范围包括实际损失及维权费用（包括但不仅限于律师费、诉讼费、公证费、鉴定费等）。</w:t>
      </w:r>
    </w:p>
    <w:p w14:paraId="4F2F907D"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10.2 由于乙方自身原因，导致延迟检修进度计划或逾期竣工，每延迟或逾期一天，乙方支付甲方人民币</w:t>
      </w:r>
      <w:r>
        <w:rPr>
          <w:rFonts w:ascii="宋体" w:hAnsi="宋体" w:cs="宋体" w:hint="eastAsia"/>
          <w:b/>
          <w:i/>
          <w:szCs w:val="21"/>
          <w:u w:val="single"/>
        </w:rPr>
        <w:t xml:space="preserve"> </w:t>
      </w:r>
      <w:r>
        <w:rPr>
          <w:rFonts w:ascii="宋体" w:hAnsi="宋体" w:cs="宋体" w:hint="eastAsia"/>
          <w:bCs/>
          <w:iCs/>
          <w:szCs w:val="21"/>
          <w:u w:val="single"/>
        </w:rPr>
        <w:t>2000</w:t>
      </w:r>
      <w:r>
        <w:rPr>
          <w:rFonts w:ascii="宋体" w:hAnsi="宋体" w:cs="宋体" w:hint="eastAsia"/>
          <w:b/>
          <w:i/>
          <w:szCs w:val="21"/>
          <w:u w:val="single"/>
        </w:rPr>
        <w:t xml:space="preserve"> </w:t>
      </w:r>
      <w:r>
        <w:rPr>
          <w:rFonts w:ascii="宋体" w:hAnsi="宋体" w:cs="宋体" w:hint="eastAsia"/>
          <w:szCs w:val="21"/>
        </w:rPr>
        <w:t>元作为违约金，延迟15天以上的，甲方有权解除合同，要求乙方无条件离场并无需支付乙方费用。</w:t>
      </w:r>
    </w:p>
    <w:p w14:paraId="6EC6DCDB" w14:textId="77777777" w:rsidR="0072782F" w:rsidRDefault="0072782F">
      <w:pPr>
        <w:adjustRightInd w:val="0"/>
        <w:snapToGrid w:val="0"/>
        <w:spacing w:line="360" w:lineRule="auto"/>
        <w:ind w:firstLineChars="200" w:firstLine="420"/>
        <w:rPr>
          <w:rFonts w:ascii="宋体" w:hAnsi="宋体" w:cs="宋体"/>
          <w:szCs w:val="21"/>
        </w:rPr>
      </w:pPr>
    </w:p>
    <w:p w14:paraId="5E13A868"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第11条  保修条款</w:t>
      </w:r>
    </w:p>
    <w:p w14:paraId="33307885"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11.1本工程保修责任期（质保期）自竣工验收合格之日起</w:t>
      </w:r>
      <w:r>
        <w:rPr>
          <w:rFonts w:ascii="宋体" w:hAnsi="宋体" w:cs="宋体" w:hint="eastAsia"/>
          <w:szCs w:val="21"/>
          <w:u w:val="single"/>
        </w:rPr>
        <w:t xml:space="preserve"> X 年</w:t>
      </w:r>
      <w:r>
        <w:rPr>
          <w:rFonts w:ascii="宋体" w:hAnsi="宋体" w:cs="宋体" w:hint="eastAsia"/>
          <w:szCs w:val="21"/>
        </w:rPr>
        <w:t>。</w:t>
      </w:r>
    </w:p>
    <w:p w14:paraId="658C5EE1"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11.2 质保期内乙方保修范围为乙方施工的工程项目。</w:t>
      </w:r>
    </w:p>
    <w:p w14:paraId="5520D267"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t xml:space="preserve">   11.3 质保期内因施工质量问题和乙方提供材料原因造成的损坏，由乙方保修。</w:t>
      </w:r>
    </w:p>
    <w:p w14:paraId="67348C23" w14:textId="77777777" w:rsidR="0072782F" w:rsidRDefault="001479CE">
      <w:pPr>
        <w:spacing w:line="360" w:lineRule="auto"/>
        <w:ind w:firstLineChars="50" w:firstLine="105"/>
        <w:rPr>
          <w:rFonts w:ascii="宋体" w:hAnsi="宋体" w:cs="宋体"/>
          <w:szCs w:val="21"/>
        </w:rPr>
      </w:pPr>
      <w:r>
        <w:rPr>
          <w:rFonts w:ascii="宋体" w:hAnsi="宋体" w:cs="宋体" w:hint="eastAsia"/>
          <w:szCs w:val="21"/>
        </w:rPr>
        <w:lastRenderedPageBreak/>
        <w:t xml:space="preserve">   11.4 由于甲方提供的材料质量问题、人为造成的损坏和不可避免因素造成的损坏，不在乙方保修范围内。</w:t>
      </w:r>
    </w:p>
    <w:p w14:paraId="65F108EF"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11.5 在质保期内，乙方工程质量原因造成的其它财产损失，由乙方按当时市场价格全额赔偿。</w:t>
      </w:r>
    </w:p>
    <w:p w14:paraId="6AF09A14"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11.6 质保期内，乙方在每天8:00-18:00期间</w:t>
      </w:r>
      <w:r>
        <w:rPr>
          <w:rFonts w:ascii="宋体" w:hAnsi="宋体" w:cs="宋体" w:hint="eastAsia"/>
          <w:szCs w:val="21"/>
          <w:u w:val="single"/>
        </w:rPr>
        <w:t xml:space="preserve">  2 </w:t>
      </w:r>
      <w:r>
        <w:rPr>
          <w:rFonts w:ascii="宋体" w:hAnsi="宋体" w:cs="宋体" w:hint="eastAsia"/>
          <w:szCs w:val="21"/>
        </w:rPr>
        <w:t>小时内做出响应，并在接到报障电话后，</w:t>
      </w:r>
      <w:r>
        <w:rPr>
          <w:rFonts w:ascii="宋体" w:hAnsi="宋体" w:cs="宋体" w:hint="eastAsia"/>
          <w:szCs w:val="21"/>
          <w:u w:val="single"/>
        </w:rPr>
        <w:t xml:space="preserve">  3  </w:t>
      </w:r>
      <w:r>
        <w:rPr>
          <w:rFonts w:ascii="宋体" w:hAnsi="宋体" w:cs="宋体" w:hint="eastAsia"/>
          <w:szCs w:val="21"/>
        </w:rPr>
        <w:t>小时之内到达现场进行服务。其余时间为</w:t>
      </w:r>
      <w:r>
        <w:rPr>
          <w:rFonts w:ascii="宋体" w:hAnsi="宋体" w:cs="宋体" w:hint="eastAsia"/>
          <w:szCs w:val="21"/>
          <w:u w:val="single"/>
        </w:rPr>
        <w:t xml:space="preserve">   4 </w:t>
      </w:r>
      <w:r>
        <w:rPr>
          <w:rFonts w:ascii="宋体" w:hAnsi="宋体" w:cs="宋体" w:hint="eastAsia"/>
          <w:szCs w:val="21"/>
        </w:rPr>
        <w:t>小时到达现场。如故障非乙方原因，乙方仅收取材料成本费用，人工免费。如故障为乙方原因，乙方无偿更换或修理有问题的设备、零部件、材料，提供免费服务；保修期内发生非乙方原因引起的与设备、零部件、材料有关的问题时, 乙方在收到用户通知后4小时内派遣相关人员到达现场进行维修和必要的更换，乙方只向甲方收取零配件和人工等成本费。</w:t>
      </w:r>
    </w:p>
    <w:p w14:paraId="2B53E8A1" w14:textId="77777777" w:rsidR="0072782F" w:rsidRDefault="0072782F">
      <w:pPr>
        <w:adjustRightInd w:val="0"/>
        <w:snapToGrid w:val="0"/>
        <w:spacing w:line="360" w:lineRule="auto"/>
        <w:ind w:firstLineChars="200" w:firstLine="420"/>
        <w:rPr>
          <w:rFonts w:ascii="宋体" w:hAnsi="宋体" w:cs="宋体"/>
          <w:szCs w:val="21"/>
        </w:rPr>
      </w:pPr>
    </w:p>
    <w:p w14:paraId="4D10299A"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第12条  争议</w:t>
      </w:r>
    </w:p>
    <w:p w14:paraId="0018CCDF"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12.1 本合同在履行期间，双方发生争议时，在不影响工程进度的前提下，双方可采取协商解决。</w:t>
      </w:r>
    </w:p>
    <w:p w14:paraId="527824E8"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12.2 协商不成可通过</w:t>
      </w:r>
      <w:r>
        <w:rPr>
          <w:rFonts w:ascii="宋体" w:hAnsi="宋体" w:cs="宋体" w:hint="eastAsia"/>
          <w:szCs w:val="21"/>
          <w:u w:val="single"/>
        </w:rPr>
        <w:t>双方认可的部门或</w:t>
      </w:r>
      <w:r>
        <w:rPr>
          <w:rFonts w:ascii="宋体" w:hAnsi="宋体" w:cs="宋体" w:hint="eastAsia"/>
          <w:szCs w:val="21"/>
        </w:rPr>
        <w:t>机构调解。</w:t>
      </w:r>
    </w:p>
    <w:p w14:paraId="662CC454"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12.3 对项目质量或使用的原材料质量发生争议的，可以选择有资质的检测机构进行检测。</w:t>
      </w:r>
    </w:p>
    <w:p w14:paraId="5E74AF25"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12.4 当事人不愿意通过协商、调解解决或者协商调解不成时，双方可向工程所在地（深圳市福田区）人民法院提起诉讼。</w:t>
      </w:r>
    </w:p>
    <w:p w14:paraId="3D6FF61C" w14:textId="77777777" w:rsidR="0072782F" w:rsidRDefault="0072782F">
      <w:pPr>
        <w:adjustRightInd w:val="0"/>
        <w:snapToGrid w:val="0"/>
        <w:spacing w:line="360" w:lineRule="auto"/>
        <w:ind w:firstLineChars="200" w:firstLine="420"/>
        <w:rPr>
          <w:rFonts w:ascii="宋体" w:hAnsi="宋体" w:cs="宋体"/>
          <w:szCs w:val="21"/>
        </w:rPr>
      </w:pPr>
    </w:p>
    <w:p w14:paraId="0B415795"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第13条  合同解除和终止</w:t>
      </w:r>
    </w:p>
    <w:p w14:paraId="64C9A693"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13.1 有下列情形之一的，可以解除合同：</w:t>
      </w:r>
    </w:p>
    <w:p w14:paraId="27083F21"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13.1.1 甲乙双方协商一致；</w:t>
      </w:r>
    </w:p>
    <w:p w14:paraId="026A93C8"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13.1.2 因不可抗力致使合同无法履行；</w:t>
      </w:r>
    </w:p>
    <w:p w14:paraId="4DB41B60" w14:textId="77777777" w:rsidR="0072782F" w:rsidRDefault="001479CE">
      <w:pPr>
        <w:adjustRightInd w:val="0"/>
        <w:snapToGrid w:val="0"/>
        <w:spacing w:line="360" w:lineRule="auto"/>
        <w:ind w:firstLineChars="50" w:firstLine="105"/>
        <w:rPr>
          <w:rFonts w:ascii="宋体" w:hAnsi="宋体" w:cs="宋体"/>
          <w:szCs w:val="21"/>
        </w:rPr>
      </w:pPr>
      <w:r>
        <w:rPr>
          <w:rFonts w:ascii="宋体" w:hAnsi="宋体" w:cs="宋体" w:hint="eastAsia"/>
          <w:szCs w:val="21"/>
        </w:rPr>
        <w:t xml:space="preserve">   13.1.3 因一方违约致使合同无法履行。</w:t>
      </w:r>
    </w:p>
    <w:p w14:paraId="118B02CE" w14:textId="2229FA3E"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13.2 甲乙双方履行完本合同全部义务，，本合同即告终止。</w:t>
      </w:r>
    </w:p>
    <w:p w14:paraId="1CF7438C" w14:textId="77777777" w:rsidR="0072782F" w:rsidRDefault="0072782F">
      <w:pPr>
        <w:adjustRightInd w:val="0"/>
        <w:snapToGrid w:val="0"/>
        <w:spacing w:line="360" w:lineRule="auto"/>
        <w:ind w:firstLineChars="50" w:firstLine="105"/>
        <w:rPr>
          <w:rFonts w:ascii="宋体" w:hAnsi="宋体" w:cs="宋体"/>
          <w:szCs w:val="21"/>
        </w:rPr>
      </w:pPr>
    </w:p>
    <w:p w14:paraId="54E719DD" w14:textId="77777777" w:rsidR="0072782F" w:rsidRDefault="001479CE">
      <w:pPr>
        <w:adjustRightInd w:val="0"/>
        <w:snapToGrid w:val="0"/>
        <w:spacing w:line="360" w:lineRule="auto"/>
        <w:ind w:firstLineChars="200" w:firstLine="422"/>
        <w:rPr>
          <w:rFonts w:ascii="宋体" w:hAnsi="宋体" w:cs="宋体"/>
          <w:b/>
          <w:szCs w:val="21"/>
        </w:rPr>
      </w:pPr>
      <w:r>
        <w:rPr>
          <w:rFonts w:ascii="宋体" w:hAnsi="宋体" w:cs="宋体" w:hint="eastAsia"/>
          <w:b/>
          <w:szCs w:val="21"/>
        </w:rPr>
        <w:t>第14条  附则</w:t>
      </w:r>
    </w:p>
    <w:p w14:paraId="40D8227B" w14:textId="77777777" w:rsidR="0072782F" w:rsidRDefault="001479CE">
      <w:pPr>
        <w:spacing w:line="360" w:lineRule="auto"/>
        <w:ind w:firstLineChars="200" w:firstLine="420"/>
        <w:rPr>
          <w:rFonts w:ascii="宋体" w:hAnsi="宋体" w:cs="宋体"/>
          <w:szCs w:val="21"/>
        </w:rPr>
      </w:pPr>
      <w:r>
        <w:rPr>
          <w:rFonts w:ascii="宋体" w:hAnsi="宋体" w:cs="宋体" w:hint="eastAsia"/>
          <w:szCs w:val="21"/>
        </w:rPr>
        <w:t>14.1合同一式捌份，甲方执</w:t>
      </w:r>
      <w:r>
        <w:rPr>
          <w:rFonts w:ascii="宋体" w:hAnsi="宋体" w:cs="宋体" w:hint="eastAsia"/>
          <w:szCs w:val="21"/>
          <w:u w:val="single"/>
        </w:rPr>
        <w:t xml:space="preserve"> 肆 </w:t>
      </w:r>
      <w:r>
        <w:rPr>
          <w:rFonts w:ascii="宋体" w:hAnsi="宋体" w:cs="宋体" w:hint="eastAsia"/>
          <w:szCs w:val="21"/>
        </w:rPr>
        <w:t>份，乙方执</w:t>
      </w:r>
      <w:r>
        <w:rPr>
          <w:rFonts w:ascii="宋体" w:hAnsi="宋体" w:cs="宋体" w:hint="eastAsia"/>
          <w:szCs w:val="21"/>
          <w:u w:val="single"/>
        </w:rPr>
        <w:t xml:space="preserve"> 肆 </w:t>
      </w:r>
      <w:r>
        <w:rPr>
          <w:rFonts w:ascii="宋体" w:hAnsi="宋体" w:cs="宋体" w:hint="eastAsia"/>
          <w:szCs w:val="21"/>
        </w:rPr>
        <w:t>份，均具同等法律效力，自双方代表签字并加盖公章之日起生效。</w:t>
      </w:r>
    </w:p>
    <w:p w14:paraId="3EAF9170"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14.2 本项目招标清单或作法说明、招标文件、乙方投标文件、中标通知书属本合同的组成部分，甲乙双方需共同遵守。</w:t>
      </w:r>
    </w:p>
    <w:p w14:paraId="706B5DD6"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14.3本合同载明的联系方式（包括地址、联系人、联系电话）为双方约定的联系方式，若有变动，应提前书面告知对方，否则该联系方式为双方法定的送达和联系方式，一经发送至上述地址即视为送达。</w:t>
      </w:r>
    </w:p>
    <w:p w14:paraId="61FBC703" w14:textId="77777777" w:rsidR="0072782F" w:rsidRDefault="001479CE">
      <w:pPr>
        <w:spacing w:line="360" w:lineRule="auto"/>
        <w:ind w:firstLineChars="200" w:firstLine="422"/>
        <w:rPr>
          <w:rFonts w:ascii="宋体" w:hAnsi="宋体" w:cs="宋体"/>
          <w:b/>
          <w:szCs w:val="21"/>
        </w:rPr>
      </w:pPr>
      <w:r>
        <w:rPr>
          <w:rFonts w:ascii="宋体" w:hAnsi="宋体" w:cs="宋体" w:hint="eastAsia"/>
          <w:b/>
          <w:szCs w:val="21"/>
        </w:rPr>
        <w:lastRenderedPageBreak/>
        <w:t>第15条  补充条款</w:t>
      </w:r>
    </w:p>
    <w:p w14:paraId="130EAA11"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附件：设备工程量清单及技术参数要求;《深圳会展中心与合作单位安全协议书》作为本合同的组成部分。</w:t>
      </w:r>
    </w:p>
    <w:p w14:paraId="349EF7D6" w14:textId="77777777" w:rsidR="0072782F" w:rsidRDefault="001479CE">
      <w:pPr>
        <w:adjustRightInd w:val="0"/>
        <w:snapToGrid w:val="0"/>
        <w:spacing w:line="360" w:lineRule="auto"/>
        <w:ind w:firstLineChars="200" w:firstLine="420"/>
        <w:rPr>
          <w:rFonts w:ascii="宋体" w:hAnsi="宋体" w:cs="宋体"/>
          <w:szCs w:val="21"/>
        </w:rPr>
      </w:pPr>
      <w:r>
        <w:rPr>
          <w:rFonts w:ascii="宋体" w:hAnsi="宋体" w:cs="宋体" w:hint="eastAsia"/>
          <w:szCs w:val="21"/>
        </w:rPr>
        <w:t>（以下无正文，为合同签章页）</w:t>
      </w:r>
    </w:p>
    <w:p w14:paraId="5196A648" w14:textId="77777777" w:rsidR="0072782F" w:rsidRDefault="0072782F">
      <w:pPr>
        <w:adjustRightInd w:val="0"/>
        <w:snapToGrid w:val="0"/>
        <w:spacing w:line="360" w:lineRule="auto"/>
        <w:ind w:firstLineChars="200" w:firstLine="420"/>
        <w:rPr>
          <w:rFonts w:ascii="宋体" w:hAnsi="宋体" w:cs="宋体"/>
          <w:szCs w:val="21"/>
        </w:rPr>
      </w:pPr>
    </w:p>
    <w:p w14:paraId="1B75F452" w14:textId="77777777" w:rsidR="0072782F" w:rsidRDefault="0072782F">
      <w:pPr>
        <w:adjustRightInd w:val="0"/>
        <w:snapToGrid w:val="0"/>
        <w:spacing w:line="360" w:lineRule="auto"/>
        <w:ind w:firstLineChars="200" w:firstLine="420"/>
        <w:rPr>
          <w:rFonts w:ascii="宋体" w:hAnsi="宋体" w:cs="宋体"/>
          <w:szCs w:val="21"/>
        </w:rPr>
      </w:pPr>
    </w:p>
    <w:p w14:paraId="172AB14D" w14:textId="77777777" w:rsidR="0072782F" w:rsidRDefault="0072782F">
      <w:pPr>
        <w:rPr>
          <w:rFonts w:ascii="宋体" w:hAnsi="宋体" w:cs="宋体"/>
          <w:szCs w:val="21"/>
        </w:rPr>
      </w:pPr>
    </w:p>
    <w:tbl>
      <w:tblPr>
        <w:tblW w:w="0" w:type="auto"/>
        <w:tblLook w:val="04A0" w:firstRow="1" w:lastRow="0" w:firstColumn="1" w:lastColumn="0" w:noHBand="0" w:noVBand="1"/>
      </w:tblPr>
      <w:tblGrid>
        <w:gridCol w:w="4962"/>
        <w:gridCol w:w="3334"/>
      </w:tblGrid>
      <w:tr w:rsidR="0072782F" w14:paraId="7879B7A5" w14:textId="77777777">
        <w:tc>
          <w:tcPr>
            <w:tcW w:w="4962" w:type="dxa"/>
          </w:tcPr>
          <w:p w14:paraId="5BE0A3B3" w14:textId="77777777" w:rsidR="0072782F" w:rsidRDefault="001479CE">
            <w:pPr>
              <w:ind w:firstLineChars="50" w:firstLine="105"/>
              <w:jc w:val="left"/>
              <w:rPr>
                <w:rFonts w:ascii="宋体" w:hAnsi="宋体"/>
                <w:szCs w:val="21"/>
                <w:u w:val="single"/>
              </w:rPr>
            </w:pPr>
            <w:r>
              <w:rPr>
                <w:rFonts w:ascii="宋体" w:hAnsi="宋体" w:hint="eastAsia"/>
                <w:szCs w:val="21"/>
              </w:rPr>
              <w:t>甲方（公章）：</w:t>
            </w:r>
            <w:r>
              <w:rPr>
                <w:rFonts w:ascii="宋体" w:hAnsi="宋体" w:hint="eastAsia"/>
                <w:szCs w:val="21"/>
                <w:u w:val="single"/>
              </w:rPr>
              <w:t>深圳会展中心管理有限责任公司</w:t>
            </w:r>
          </w:p>
          <w:p w14:paraId="53F4E3DE" w14:textId="77777777" w:rsidR="0072782F" w:rsidRDefault="0072782F">
            <w:pPr>
              <w:ind w:firstLineChars="50" w:firstLine="105"/>
              <w:jc w:val="left"/>
              <w:rPr>
                <w:rFonts w:ascii="宋体" w:hAnsi="宋体"/>
                <w:szCs w:val="21"/>
              </w:rPr>
            </w:pPr>
          </w:p>
          <w:p w14:paraId="74D68D51" w14:textId="77777777" w:rsidR="0072782F" w:rsidRDefault="001479CE">
            <w:pPr>
              <w:ind w:firstLineChars="50" w:firstLine="105"/>
              <w:jc w:val="left"/>
              <w:rPr>
                <w:rFonts w:ascii="宋体" w:hAnsi="宋体"/>
                <w:szCs w:val="21"/>
                <w:u w:val="single"/>
              </w:rPr>
            </w:pPr>
            <w:r>
              <w:rPr>
                <w:rFonts w:ascii="宋体" w:hAnsi="宋体" w:hint="eastAsia"/>
                <w:szCs w:val="21"/>
              </w:rPr>
              <w:t>甲方代表：</w:t>
            </w:r>
            <w:r>
              <w:rPr>
                <w:rFonts w:ascii="宋体" w:hAnsi="宋体"/>
                <w:szCs w:val="21"/>
                <w:u w:val="single"/>
              </w:rPr>
              <w:t xml:space="preserve">                  </w:t>
            </w:r>
          </w:p>
          <w:p w14:paraId="65F85C2D" w14:textId="77777777" w:rsidR="0072782F" w:rsidRDefault="0072782F">
            <w:pPr>
              <w:ind w:firstLineChars="50" w:firstLine="105"/>
              <w:jc w:val="left"/>
              <w:rPr>
                <w:rFonts w:ascii="宋体" w:hAnsi="宋体"/>
                <w:szCs w:val="21"/>
              </w:rPr>
            </w:pPr>
          </w:p>
          <w:p w14:paraId="03F51F04" w14:textId="77777777" w:rsidR="0072782F" w:rsidRDefault="001479CE">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6DB388CF" w14:textId="77777777" w:rsidR="0072782F" w:rsidRDefault="0072782F">
            <w:pPr>
              <w:ind w:firstLineChars="50" w:firstLine="105"/>
              <w:jc w:val="left"/>
              <w:rPr>
                <w:rFonts w:ascii="宋体" w:hAnsi="宋体"/>
              </w:rPr>
            </w:pPr>
          </w:p>
          <w:p w14:paraId="1B945B6C" w14:textId="77777777" w:rsidR="0072782F" w:rsidRDefault="001479CE">
            <w:pPr>
              <w:ind w:firstLineChars="50" w:firstLine="105"/>
              <w:jc w:val="left"/>
              <w:rPr>
                <w:rFonts w:ascii="宋体" w:hAnsi="宋体"/>
                <w:u w:val="single"/>
              </w:rPr>
            </w:pPr>
            <w:r>
              <w:rPr>
                <w:rFonts w:ascii="宋体" w:hAnsi="宋体" w:hint="eastAsia"/>
              </w:rPr>
              <w:t>签订日期：</w:t>
            </w:r>
            <w:r>
              <w:rPr>
                <w:rFonts w:ascii="宋体" w:hAnsi="宋体" w:hint="eastAsia"/>
                <w:u w:val="single"/>
              </w:rPr>
              <w:t xml:space="preserve">                  </w:t>
            </w:r>
          </w:p>
        </w:tc>
        <w:tc>
          <w:tcPr>
            <w:tcW w:w="3334" w:type="dxa"/>
          </w:tcPr>
          <w:p w14:paraId="2583F934" w14:textId="77777777" w:rsidR="0072782F" w:rsidRDefault="001479CE">
            <w:pPr>
              <w:ind w:left="1260" w:hangingChars="600" w:hanging="1260"/>
              <w:jc w:val="left"/>
              <w:rPr>
                <w:rFonts w:ascii="宋体" w:hAnsi="宋体"/>
                <w:szCs w:val="21"/>
                <w:u w:val="single"/>
              </w:rPr>
            </w:pPr>
            <w:r>
              <w:rPr>
                <w:rFonts w:ascii="宋体" w:hAnsi="宋体" w:hint="eastAsia"/>
                <w:szCs w:val="21"/>
              </w:rPr>
              <w:t>乙方（公章）：</w:t>
            </w:r>
            <w:r>
              <w:rPr>
                <w:rFonts w:ascii="宋体" w:hAnsi="宋体" w:hint="eastAsia"/>
                <w:szCs w:val="21"/>
                <w:u w:val="single"/>
              </w:rPr>
              <w:t xml:space="preserve">     公司</w:t>
            </w:r>
          </w:p>
          <w:p w14:paraId="52FC17DB" w14:textId="77777777" w:rsidR="0072782F" w:rsidRDefault="0072782F">
            <w:pPr>
              <w:ind w:firstLineChars="50" w:firstLine="105"/>
              <w:jc w:val="left"/>
              <w:rPr>
                <w:rFonts w:ascii="宋体" w:hAnsi="宋体"/>
                <w:szCs w:val="21"/>
              </w:rPr>
            </w:pPr>
          </w:p>
          <w:p w14:paraId="2C2C0FD7" w14:textId="77777777" w:rsidR="0072782F" w:rsidRDefault="001479CE">
            <w:pPr>
              <w:ind w:firstLineChars="50" w:firstLine="105"/>
              <w:jc w:val="left"/>
              <w:rPr>
                <w:rFonts w:ascii="宋体" w:hAnsi="宋体"/>
                <w:szCs w:val="21"/>
                <w:u w:val="single"/>
              </w:rPr>
            </w:pPr>
            <w:r>
              <w:rPr>
                <w:rFonts w:ascii="宋体" w:hAnsi="宋体" w:hint="eastAsia"/>
                <w:szCs w:val="21"/>
              </w:rPr>
              <w:t>乙方代表：</w:t>
            </w:r>
            <w:r>
              <w:rPr>
                <w:rFonts w:ascii="宋体" w:hAnsi="宋体"/>
                <w:szCs w:val="21"/>
                <w:u w:val="single"/>
              </w:rPr>
              <w:t xml:space="preserve">                  </w:t>
            </w:r>
          </w:p>
          <w:p w14:paraId="3168786F" w14:textId="77777777" w:rsidR="0072782F" w:rsidRDefault="0072782F">
            <w:pPr>
              <w:ind w:firstLineChars="50" w:firstLine="105"/>
              <w:jc w:val="left"/>
              <w:rPr>
                <w:rFonts w:ascii="宋体" w:hAnsi="宋体"/>
                <w:szCs w:val="21"/>
              </w:rPr>
            </w:pPr>
          </w:p>
          <w:p w14:paraId="0FE0FF30" w14:textId="77777777" w:rsidR="0072782F" w:rsidRDefault="001479CE">
            <w:pPr>
              <w:ind w:firstLineChars="50" w:firstLine="105"/>
              <w:jc w:val="left"/>
              <w:rPr>
                <w:rFonts w:ascii="宋体" w:hAnsi="宋体"/>
                <w:szCs w:val="21"/>
                <w:u w:val="single"/>
              </w:rPr>
            </w:pPr>
            <w:r>
              <w:rPr>
                <w:rFonts w:ascii="宋体" w:hAnsi="宋体" w:hint="eastAsia"/>
                <w:szCs w:val="21"/>
              </w:rPr>
              <w:t>联系电话：</w:t>
            </w:r>
            <w:r>
              <w:rPr>
                <w:rFonts w:ascii="宋体" w:hAnsi="宋体"/>
                <w:szCs w:val="21"/>
                <w:u w:val="single"/>
              </w:rPr>
              <w:t xml:space="preserve">                  </w:t>
            </w:r>
          </w:p>
          <w:p w14:paraId="45AA8524" w14:textId="77777777" w:rsidR="0072782F" w:rsidRDefault="0072782F">
            <w:pPr>
              <w:ind w:firstLineChars="50" w:firstLine="105"/>
              <w:jc w:val="left"/>
              <w:rPr>
                <w:rFonts w:ascii="宋体" w:hAnsi="宋体"/>
                <w:szCs w:val="21"/>
                <w:u w:val="single"/>
              </w:rPr>
            </w:pPr>
          </w:p>
          <w:p w14:paraId="39C29277" w14:textId="77777777" w:rsidR="0072782F" w:rsidRDefault="001479CE">
            <w:pPr>
              <w:ind w:firstLineChars="50" w:firstLine="105"/>
              <w:jc w:val="left"/>
              <w:rPr>
                <w:rFonts w:ascii="宋体" w:hAnsi="宋体"/>
              </w:rPr>
            </w:pPr>
            <w:r>
              <w:rPr>
                <w:rFonts w:ascii="宋体" w:hAnsi="宋体" w:hint="eastAsia"/>
              </w:rPr>
              <w:t>签订日期：</w:t>
            </w:r>
            <w:r>
              <w:rPr>
                <w:rFonts w:ascii="宋体" w:hAnsi="宋体" w:hint="eastAsia"/>
                <w:u w:val="single"/>
              </w:rPr>
              <w:t xml:space="preserve">                  </w:t>
            </w:r>
          </w:p>
        </w:tc>
      </w:tr>
    </w:tbl>
    <w:p w14:paraId="70871BAA" w14:textId="77777777" w:rsidR="0072782F" w:rsidRDefault="0072782F">
      <w:pPr>
        <w:rPr>
          <w:rFonts w:ascii="宋体" w:hAnsi="宋体" w:cs="宋体"/>
          <w:szCs w:val="21"/>
        </w:rPr>
      </w:pPr>
    </w:p>
    <w:p w14:paraId="0A3D4A2A" w14:textId="77777777" w:rsidR="0072782F" w:rsidRDefault="0072782F">
      <w:pPr>
        <w:rPr>
          <w:rFonts w:ascii="宋体" w:hAnsi="宋体" w:cs="宋体"/>
          <w:szCs w:val="21"/>
        </w:rPr>
      </w:pPr>
    </w:p>
    <w:p w14:paraId="6C52D50B" w14:textId="77777777" w:rsidR="0072782F" w:rsidRDefault="0072782F">
      <w:pPr>
        <w:rPr>
          <w:rFonts w:ascii="宋体" w:hAnsi="宋体" w:cs="宋体"/>
          <w:szCs w:val="21"/>
        </w:rPr>
      </w:pPr>
    </w:p>
    <w:p w14:paraId="12864A28" w14:textId="77777777" w:rsidR="00AF627F" w:rsidRDefault="00AF627F">
      <w:pPr>
        <w:widowControl/>
        <w:jc w:val="left"/>
        <w:rPr>
          <w:rFonts w:ascii="宋体" w:hAnsi="宋体" w:cs="宋体"/>
          <w:szCs w:val="21"/>
        </w:rPr>
      </w:pPr>
      <w:r>
        <w:rPr>
          <w:rFonts w:ascii="宋体" w:hAnsi="宋体" w:cs="宋体"/>
          <w:szCs w:val="21"/>
        </w:rPr>
        <w:br w:type="page"/>
      </w:r>
    </w:p>
    <w:p w14:paraId="0616135E" w14:textId="7221B76A" w:rsidR="0072782F" w:rsidRDefault="001479CE">
      <w:pPr>
        <w:spacing w:beforeLines="100" w:before="312" w:afterLines="100" w:after="312" w:line="360" w:lineRule="auto"/>
        <w:jc w:val="center"/>
        <w:outlineLvl w:val="0"/>
        <w:rPr>
          <w:rFonts w:ascii="仿宋" w:eastAsia="仿宋" w:hAnsi="仿宋"/>
          <w:sz w:val="32"/>
          <w:szCs w:val="32"/>
        </w:rPr>
      </w:pPr>
      <w:bookmarkStart w:id="54" w:name="_Toc103261559"/>
      <w:r>
        <w:rPr>
          <w:rFonts w:hint="eastAsia"/>
          <w:b/>
          <w:sz w:val="32"/>
          <w:szCs w:val="32"/>
        </w:rPr>
        <w:lastRenderedPageBreak/>
        <w:t>第五部分：参考附件</w:t>
      </w:r>
      <w:bookmarkEnd w:id="54"/>
    </w:p>
    <w:p w14:paraId="43BAB410" w14:textId="77777777" w:rsidR="0004776C" w:rsidRDefault="0004776C" w:rsidP="0004776C">
      <w:pPr>
        <w:spacing w:line="0" w:lineRule="atLeast"/>
        <w:outlineLvl w:val="1"/>
        <w:rPr>
          <w:rFonts w:ascii="宋体" w:hAnsi="宋体"/>
        </w:rPr>
      </w:pPr>
      <w:bookmarkStart w:id="55" w:name="_Toc7610"/>
      <w:bookmarkStart w:id="56" w:name="_Toc103261560"/>
      <w:r>
        <w:rPr>
          <w:rFonts w:ascii="宋体" w:hAnsi="宋体" w:hint="eastAsia"/>
          <w:szCs w:val="21"/>
        </w:rPr>
        <w:t>附件1：</w:t>
      </w:r>
      <w:r>
        <w:rPr>
          <w:rFonts w:ascii="宋体" w:hAnsi="宋体" w:hint="eastAsia"/>
        </w:rPr>
        <w:t>报名回函</w:t>
      </w:r>
      <w:bookmarkEnd w:id="55"/>
      <w:bookmarkEnd w:id="56"/>
    </w:p>
    <w:p w14:paraId="6C9AB362" w14:textId="77777777" w:rsidR="0004776C" w:rsidRDefault="0004776C" w:rsidP="0004776C">
      <w:pPr>
        <w:pStyle w:val="20"/>
      </w:pPr>
    </w:p>
    <w:p w14:paraId="05E0B42F" w14:textId="77777777" w:rsidR="0004776C" w:rsidRDefault="0004776C" w:rsidP="0004776C">
      <w:pPr>
        <w:pStyle w:val="af7"/>
        <w:jc w:val="center"/>
        <w:rPr>
          <w:rFonts w:ascii="方正小标宋简体" w:eastAsia="方正小标宋简体" w:hAnsi="方正小标宋_GBK"/>
          <w:sz w:val="32"/>
          <w:szCs w:val="32"/>
        </w:rPr>
      </w:pPr>
      <w:r>
        <w:rPr>
          <w:rStyle w:val="af8"/>
          <w:rFonts w:ascii="方正小标宋简体" w:eastAsia="方正小标宋简体" w:hAnsi="方正小标宋_GBK" w:hint="eastAsia"/>
          <w:sz w:val="32"/>
          <w:szCs w:val="32"/>
        </w:rPr>
        <w:t>关于确认参加_________________项目投标的回函</w:t>
      </w:r>
    </w:p>
    <w:p w14:paraId="186D3309" w14:textId="77777777" w:rsidR="0004776C" w:rsidRDefault="0004776C" w:rsidP="0004776C">
      <w:pPr>
        <w:pStyle w:val="af7"/>
        <w:rPr>
          <w:rFonts w:ascii="微软雅黑" w:eastAsia="微软雅黑" w:hAnsi="微软雅黑"/>
          <w:sz w:val="18"/>
          <w:szCs w:val="18"/>
        </w:rPr>
      </w:pPr>
    </w:p>
    <w:p w14:paraId="304BB072" w14:textId="77777777" w:rsidR="0004776C" w:rsidRDefault="0004776C" w:rsidP="0004776C">
      <w:pPr>
        <w:pStyle w:val="af7"/>
        <w:rPr>
          <w:rFonts w:ascii="微软雅黑" w:eastAsia="微软雅黑" w:hAnsi="微软雅黑"/>
          <w:sz w:val="18"/>
          <w:szCs w:val="18"/>
        </w:rPr>
      </w:pPr>
    </w:p>
    <w:p w14:paraId="62BCC686" w14:textId="77777777" w:rsidR="0004776C" w:rsidRDefault="0004776C" w:rsidP="0004776C">
      <w:pPr>
        <w:pStyle w:val="af7"/>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7F18FCF6" w14:textId="77777777" w:rsidR="0004776C" w:rsidRDefault="0004776C" w:rsidP="0004776C">
      <w:pPr>
        <w:pStyle w:val="af7"/>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7CAD53FD" w14:textId="77777777" w:rsidR="0004776C" w:rsidRDefault="0004776C" w:rsidP="0004776C">
      <w:pPr>
        <w:pStyle w:val="af7"/>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207BFD09" w14:textId="77777777" w:rsidR="0004776C" w:rsidRDefault="0004776C" w:rsidP="0004776C">
      <w:pPr>
        <w:pStyle w:val="af7"/>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4FA6F9F1" w14:textId="77777777" w:rsidR="0004776C" w:rsidRDefault="0004776C" w:rsidP="0004776C">
      <w:pPr>
        <w:pStyle w:val="af7"/>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53CF6AD1" w14:textId="77777777" w:rsidR="0004776C" w:rsidRDefault="0004776C" w:rsidP="0004776C">
      <w:pPr>
        <w:pStyle w:val="af7"/>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5741ACB7" w14:textId="77777777" w:rsidR="0004776C" w:rsidRDefault="0004776C" w:rsidP="0004776C">
      <w:pPr>
        <w:pStyle w:val="af7"/>
        <w:spacing w:after="240"/>
        <w:ind w:firstLineChars="220" w:firstLine="616"/>
        <w:rPr>
          <w:rFonts w:ascii="仿宋" w:eastAsia="仿宋" w:hAnsi="仿宋"/>
          <w:sz w:val="28"/>
          <w:szCs w:val="28"/>
        </w:rPr>
      </w:pPr>
    </w:p>
    <w:p w14:paraId="0D8BCBB0" w14:textId="77777777" w:rsidR="0004776C" w:rsidRDefault="0004776C" w:rsidP="0004776C">
      <w:pPr>
        <w:pStyle w:val="af7"/>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4711E54C" w14:textId="77777777" w:rsidR="0004776C" w:rsidRDefault="0004776C" w:rsidP="0004776C">
      <w:pPr>
        <w:pStyle w:val="20"/>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14965D98" w14:textId="77777777" w:rsidR="0004776C" w:rsidRDefault="0004776C" w:rsidP="0004776C">
      <w:pPr>
        <w:pStyle w:val="a8"/>
        <w:rPr>
          <w:b/>
          <w:sz w:val="21"/>
          <w:szCs w:val="21"/>
        </w:rPr>
      </w:pPr>
    </w:p>
    <w:p w14:paraId="6791408C" w14:textId="77777777" w:rsidR="0004776C" w:rsidRDefault="0004776C" w:rsidP="0004776C">
      <w:pPr>
        <w:pStyle w:val="a8"/>
        <w:rPr>
          <w:b/>
          <w:sz w:val="21"/>
          <w:szCs w:val="21"/>
        </w:rPr>
      </w:pPr>
    </w:p>
    <w:p w14:paraId="4A661AC4" w14:textId="77777777" w:rsidR="0004776C" w:rsidRDefault="0004776C" w:rsidP="0004776C">
      <w:pPr>
        <w:pStyle w:val="a8"/>
        <w:rPr>
          <w:b/>
          <w:sz w:val="21"/>
          <w:szCs w:val="21"/>
        </w:rPr>
      </w:pPr>
    </w:p>
    <w:p w14:paraId="4A1DBE39" w14:textId="77777777" w:rsidR="0004776C" w:rsidRDefault="0004776C" w:rsidP="0004776C">
      <w:pPr>
        <w:pStyle w:val="a8"/>
        <w:rPr>
          <w:b/>
          <w:sz w:val="21"/>
          <w:szCs w:val="21"/>
        </w:rPr>
      </w:pPr>
    </w:p>
    <w:p w14:paraId="7217758F" w14:textId="77777777" w:rsidR="0004776C" w:rsidRDefault="0004776C" w:rsidP="0004776C">
      <w:pPr>
        <w:pStyle w:val="a8"/>
        <w:rPr>
          <w:b/>
          <w:sz w:val="21"/>
          <w:szCs w:val="21"/>
        </w:rPr>
      </w:pPr>
    </w:p>
    <w:p w14:paraId="0905DB86" w14:textId="77777777" w:rsidR="0004776C" w:rsidRDefault="0004776C" w:rsidP="0004776C">
      <w:pPr>
        <w:pStyle w:val="a8"/>
        <w:rPr>
          <w:b/>
          <w:sz w:val="21"/>
          <w:szCs w:val="21"/>
        </w:rPr>
      </w:pPr>
    </w:p>
    <w:p w14:paraId="40C35ECC" w14:textId="77777777" w:rsidR="0004776C" w:rsidRDefault="0004776C" w:rsidP="0004776C">
      <w:pPr>
        <w:pStyle w:val="a8"/>
        <w:rPr>
          <w:b/>
          <w:sz w:val="21"/>
          <w:szCs w:val="21"/>
        </w:rPr>
      </w:pPr>
    </w:p>
    <w:p w14:paraId="22189E04" w14:textId="77777777" w:rsidR="0004776C" w:rsidRDefault="0004776C" w:rsidP="0004776C">
      <w:pPr>
        <w:pStyle w:val="a8"/>
        <w:rPr>
          <w:b/>
          <w:sz w:val="21"/>
          <w:szCs w:val="21"/>
        </w:rPr>
      </w:pPr>
    </w:p>
    <w:p w14:paraId="2572B421" w14:textId="77777777" w:rsidR="0004776C" w:rsidRDefault="0004776C" w:rsidP="0004776C">
      <w:pPr>
        <w:pStyle w:val="a8"/>
        <w:rPr>
          <w:rFonts w:ascii="宋体" w:hAnsi="宋体"/>
          <w:b/>
          <w:sz w:val="21"/>
          <w:szCs w:val="21"/>
        </w:rPr>
      </w:pPr>
    </w:p>
    <w:p w14:paraId="3C752410" w14:textId="77777777" w:rsidR="0004776C" w:rsidRDefault="0004776C" w:rsidP="0004776C">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74F55DFD" w14:textId="77777777" w:rsidR="0004776C" w:rsidRDefault="0004776C" w:rsidP="0004776C">
      <w:pPr>
        <w:pStyle w:val="a8"/>
        <w:ind w:firstLineChars="200" w:firstLine="422"/>
        <w:rPr>
          <w:rFonts w:ascii="宋体" w:hAnsi="宋体"/>
          <w:b/>
          <w:sz w:val="21"/>
          <w:szCs w:val="21"/>
        </w:rPr>
      </w:pPr>
      <w:r>
        <w:rPr>
          <w:rFonts w:ascii="宋体" w:hAnsi="宋体" w:hint="eastAsia"/>
          <w:b/>
          <w:sz w:val="21"/>
          <w:szCs w:val="21"/>
        </w:rPr>
        <w:t>2.上述内容均为必填项，必须按要求如实、完整填报，印章清晰；否则，报名无效。</w:t>
      </w:r>
    </w:p>
    <w:p w14:paraId="0423AD7F" w14:textId="77777777" w:rsidR="0004776C" w:rsidRPr="00F046D4" w:rsidRDefault="0004776C" w:rsidP="0004776C">
      <w:pPr>
        <w:pStyle w:val="a8"/>
        <w:rPr>
          <w:b/>
          <w:sz w:val="21"/>
          <w:szCs w:val="21"/>
        </w:rPr>
      </w:pPr>
    </w:p>
    <w:p w14:paraId="67C39AE8" w14:textId="77777777" w:rsidR="0004776C" w:rsidRPr="00F046D4" w:rsidRDefault="0004776C" w:rsidP="0004776C">
      <w:pPr>
        <w:pStyle w:val="a8"/>
        <w:rPr>
          <w:b/>
          <w:sz w:val="21"/>
          <w:szCs w:val="21"/>
        </w:rPr>
      </w:pPr>
    </w:p>
    <w:p w14:paraId="561A91D8" w14:textId="77777777" w:rsidR="0004776C" w:rsidRPr="00F046D4" w:rsidRDefault="0004776C" w:rsidP="0004776C">
      <w:pPr>
        <w:pStyle w:val="a8"/>
        <w:rPr>
          <w:b/>
          <w:sz w:val="21"/>
          <w:szCs w:val="21"/>
        </w:rPr>
      </w:pPr>
    </w:p>
    <w:p w14:paraId="5459E3F5" w14:textId="77777777" w:rsidR="0004776C" w:rsidRPr="00F046D4" w:rsidRDefault="0004776C" w:rsidP="0004776C">
      <w:pPr>
        <w:pStyle w:val="a8"/>
        <w:rPr>
          <w:b/>
          <w:sz w:val="21"/>
          <w:szCs w:val="21"/>
        </w:rPr>
      </w:pPr>
    </w:p>
    <w:p w14:paraId="0829C67D" w14:textId="77777777" w:rsidR="00AD7C49" w:rsidRDefault="00AD7C49">
      <w:pPr>
        <w:widowControl/>
        <w:jc w:val="left"/>
        <w:rPr>
          <w:rFonts w:ascii="宋体" w:hAnsi="宋体"/>
          <w:szCs w:val="21"/>
        </w:rPr>
      </w:pPr>
      <w:bookmarkStart w:id="57" w:name="_Toc10768"/>
      <w:r>
        <w:rPr>
          <w:rFonts w:ascii="宋体" w:hAnsi="宋体"/>
          <w:szCs w:val="21"/>
        </w:rPr>
        <w:br w:type="page"/>
      </w:r>
    </w:p>
    <w:p w14:paraId="2FD3CA7F" w14:textId="54277113" w:rsidR="0004776C" w:rsidRDefault="0004776C" w:rsidP="0004776C">
      <w:pPr>
        <w:spacing w:line="0" w:lineRule="atLeast"/>
        <w:outlineLvl w:val="1"/>
        <w:rPr>
          <w:rFonts w:ascii="宋体" w:hAnsi="宋体"/>
          <w:szCs w:val="21"/>
        </w:rPr>
      </w:pPr>
      <w:bookmarkStart w:id="58" w:name="_Toc103261561"/>
      <w:r>
        <w:rPr>
          <w:rFonts w:ascii="宋体" w:hAnsi="宋体" w:hint="eastAsia"/>
          <w:szCs w:val="21"/>
        </w:rPr>
        <w:lastRenderedPageBreak/>
        <w:t>附件2：投标函</w:t>
      </w:r>
      <w:bookmarkEnd w:id="57"/>
      <w:bookmarkEnd w:id="58"/>
    </w:p>
    <w:p w14:paraId="6B0C288D" w14:textId="77777777" w:rsidR="0004776C" w:rsidRDefault="0004776C" w:rsidP="0004776C">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4C7C8ED3" w14:textId="77777777" w:rsidR="0004776C" w:rsidRDefault="0004776C" w:rsidP="0004776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61801A2E" w14:textId="77777777" w:rsidR="0004776C" w:rsidRDefault="0004776C" w:rsidP="0004776C">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0A793546"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66FD7ABF"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投标有效期内严格遵守本投标函的各项承诺。在此期限届满之前，本投标函将对我方具有约束力，并随时接受中标</w:t>
      </w:r>
      <w:r>
        <w:rPr>
          <w:rFonts w:ascii="仿宋" w:eastAsia="仿宋" w:hAnsi="仿宋" w:hint="eastAsia"/>
          <w:bCs/>
          <w:sz w:val="24"/>
        </w:rPr>
        <w:t>。</w:t>
      </w:r>
    </w:p>
    <w:p w14:paraId="255AD3B2"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28781321"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2182AD0F"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2D35EAA6"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08779FC0"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70383A20"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381AD25D"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7805139F"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75CEB2CB"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15AE15A7"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资质证书被暂扣或吊销，但仍参与投标的</w:t>
      </w:r>
      <w:r>
        <w:rPr>
          <w:rFonts w:ascii="仿宋" w:eastAsia="仿宋" w:hAnsi="仿宋" w:hint="eastAsia"/>
          <w:bCs/>
          <w:sz w:val="24"/>
        </w:rPr>
        <w:t>；或</w:t>
      </w:r>
    </w:p>
    <w:p w14:paraId="52815D8A" w14:textId="77777777" w:rsidR="0004776C" w:rsidRDefault="0004776C" w:rsidP="0004776C">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47EE67FA" w14:textId="77777777" w:rsidR="0004776C" w:rsidRDefault="0004776C" w:rsidP="0004776C">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2017AA6E" w14:textId="77777777" w:rsidR="0004776C" w:rsidRDefault="0004776C" w:rsidP="0004776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法定代表人或其授权代理人（签字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46F1F1D0" w14:textId="77777777" w:rsidR="0004776C" w:rsidRDefault="0004776C" w:rsidP="0004776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AD686B6" w14:textId="77777777" w:rsidR="0004776C" w:rsidRDefault="0004776C" w:rsidP="0004776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22FADF44" w14:textId="77777777" w:rsidR="0004776C" w:rsidRDefault="0004776C" w:rsidP="0004776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0D5403CE" w14:textId="77777777" w:rsidR="0004776C" w:rsidRDefault="0004776C" w:rsidP="0004776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B22AFFA" w14:textId="77777777" w:rsidR="0004776C" w:rsidRDefault="0004776C" w:rsidP="0004776C">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2CC6083A" w14:textId="77777777" w:rsidR="0004776C" w:rsidRDefault="0004776C" w:rsidP="0004776C">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44365D08" w14:textId="77777777" w:rsidR="0004776C" w:rsidRDefault="0004776C" w:rsidP="0004776C">
      <w:pPr>
        <w:spacing w:line="0" w:lineRule="atLeast"/>
        <w:outlineLvl w:val="1"/>
        <w:rPr>
          <w:rFonts w:ascii="宋体" w:hAnsi="宋体"/>
          <w:szCs w:val="21"/>
        </w:rPr>
      </w:pPr>
      <w:bookmarkStart w:id="59" w:name="_Toc13134"/>
      <w:bookmarkStart w:id="60" w:name="_Toc103261562"/>
      <w:r>
        <w:rPr>
          <w:rFonts w:ascii="宋体" w:hAnsi="宋体" w:hint="eastAsia"/>
          <w:szCs w:val="21"/>
        </w:rPr>
        <w:lastRenderedPageBreak/>
        <w:t>附件3：投标一览表</w:t>
      </w:r>
      <w:bookmarkEnd w:id="59"/>
      <w:bookmarkEnd w:id="60"/>
    </w:p>
    <w:tbl>
      <w:tblPr>
        <w:tblpPr w:leftFromText="180" w:rightFromText="180" w:vertAnchor="text" w:horzAnchor="margin" w:tblpY="1517"/>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693"/>
        <w:gridCol w:w="2552"/>
        <w:gridCol w:w="2268"/>
      </w:tblGrid>
      <w:tr w:rsidR="0004776C" w14:paraId="6DAEC6E6" w14:textId="77777777" w:rsidTr="0004776C">
        <w:trPr>
          <w:trHeight w:val="733"/>
        </w:trPr>
        <w:tc>
          <w:tcPr>
            <w:tcW w:w="704" w:type="dxa"/>
            <w:vAlign w:val="center"/>
          </w:tcPr>
          <w:p w14:paraId="749BCC14" w14:textId="77777777" w:rsidR="0004776C" w:rsidRDefault="0004776C" w:rsidP="0004776C">
            <w:pPr>
              <w:widowControl/>
              <w:jc w:val="center"/>
              <w:rPr>
                <w:rFonts w:ascii="宋体" w:hAnsi="宋体"/>
                <w:b/>
                <w:szCs w:val="21"/>
              </w:rPr>
            </w:pPr>
            <w:r>
              <w:rPr>
                <w:rFonts w:ascii="宋体" w:hAnsi="宋体" w:hint="eastAsia"/>
                <w:b/>
                <w:szCs w:val="21"/>
              </w:rPr>
              <w:t>序号</w:t>
            </w:r>
          </w:p>
        </w:tc>
        <w:tc>
          <w:tcPr>
            <w:tcW w:w="2693" w:type="dxa"/>
            <w:vAlign w:val="center"/>
          </w:tcPr>
          <w:p w14:paraId="17F102BF" w14:textId="77777777" w:rsidR="0004776C" w:rsidRDefault="0004776C" w:rsidP="0004776C">
            <w:pPr>
              <w:widowControl/>
              <w:jc w:val="center"/>
              <w:rPr>
                <w:rFonts w:ascii="宋体" w:hAnsi="宋体"/>
                <w:b/>
                <w:szCs w:val="21"/>
              </w:rPr>
            </w:pPr>
            <w:r>
              <w:rPr>
                <w:rFonts w:ascii="宋体" w:hAnsi="宋体" w:hint="eastAsia"/>
                <w:b/>
                <w:szCs w:val="21"/>
              </w:rPr>
              <w:t>开标内容1</w:t>
            </w:r>
          </w:p>
          <w:p w14:paraId="14030705" w14:textId="77777777" w:rsidR="0004776C" w:rsidRDefault="0004776C" w:rsidP="0004776C">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c>
          <w:tcPr>
            <w:tcW w:w="2552" w:type="dxa"/>
            <w:vAlign w:val="center"/>
          </w:tcPr>
          <w:p w14:paraId="5331160B" w14:textId="77777777" w:rsidR="0004776C" w:rsidRDefault="0004776C" w:rsidP="0004776C">
            <w:pPr>
              <w:widowControl/>
              <w:jc w:val="center"/>
              <w:rPr>
                <w:rFonts w:ascii="宋体" w:hAnsi="宋体"/>
                <w:b/>
                <w:szCs w:val="21"/>
              </w:rPr>
            </w:pPr>
            <w:r>
              <w:rPr>
                <w:rFonts w:ascii="宋体" w:hAnsi="宋体" w:hint="eastAsia"/>
                <w:b/>
                <w:szCs w:val="21"/>
              </w:rPr>
              <w:t>开标内容1</w:t>
            </w:r>
          </w:p>
          <w:p w14:paraId="1D278BED" w14:textId="77777777" w:rsidR="0004776C" w:rsidRDefault="0004776C" w:rsidP="0004776C">
            <w:pPr>
              <w:widowControl/>
              <w:jc w:val="center"/>
              <w:rPr>
                <w:rFonts w:ascii="宋体" w:hAnsi="宋体"/>
                <w:b/>
                <w:szCs w:val="21"/>
              </w:rPr>
            </w:pPr>
            <w:r>
              <w:rPr>
                <w:rFonts w:ascii="宋体" w:hAnsi="宋体" w:hint="eastAsia"/>
                <w:b/>
                <w:szCs w:val="21"/>
              </w:rPr>
              <w:t>（投标人填写</w:t>
            </w:r>
            <w:r>
              <w:rPr>
                <w:rFonts w:ascii="宋体" w:hAnsi="宋体"/>
                <w:b/>
                <w:szCs w:val="21"/>
              </w:rPr>
              <w:t>）</w:t>
            </w:r>
          </w:p>
        </w:tc>
        <w:tc>
          <w:tcPr>
            <w:tcW w:w="2268" w:type="dxa"/>
            <w:vAlign w:val="center"/>
          </w:tcPr>
          <w:p w14:paraId="112FB41B" w14:textId="77777777" w:rsidR="0004776C" w:rsidRDefault="0004776C" w:rsidP="0004776C">
            <w:pPr>
              <w:widowControl/>
              <w:jc w:val="center"/>
              <w:rPr>
                <w:rFonts w:ascii="宋体" w:hAnsi="宋体"/>
                <w:b/>
                <w:szCs w:val="21"/>
              </w:rPr>
            </w:pPr>
            <w:r>
              <w:rPr>
                <w:rFonts w:ascii="宋体" w:hAnsi="宋体" w:hint="eastAsia"/>
                <w:b/>
                <w:szCs w:val="21"/>
              </w:rPr>
              <w:t>备注</w:t>
            </w:r>
          </w:p>
          <w:p w14:paraId="6E1D1B57" w14:textId="77777777" w:rsidR="0004776C" w:rsidRDefault="0004776C" w:rsidP="0004776C">
            <w:pPr>
              <w:widowControl/>
              <w:jc w:val="center"/>
              <w:rPr>
                <w:rFonts w:ascii="宋体" w:hAnsi="宋体"/>
                <w:b/>
                <w:szCs w:val="21"/>
              </w:rPr>
            </w:pPr>
            <w:r>
              <w:rPr>
                <w:rFonts w:ascii="宋体" w:hAnsi="宋体" w:hint="eastAsia"/>
                <w:b/>
                <w:szCs w:val="21"/>
              </w:rPr>
              <w:t>（招标人填写</w:t>
            </w:r>
            <w:r>
              <w:rPr>
                <w:rFonts w:ascii="宋体" w:hAnsi="宋体"/>
                <w:b/>
                <w:szCs w:val="21"/>
              </w:rPr>
              <w:t>）</w:t>
            </w:r>
          </w:p>
        </w:tc>
      </w:tr>
      <w:tr w:rsidR="0004776C" w14:paraId="26F88A35" w14:textId="77777777" w:rsidTr="0004776C">
        <w:trPr>
          <w:trHeight w:val="584"/>
        </w:trPr>
        <w:tc>
          <w:tcPr>
            <w:tcW w:w="704" w:type="dxa"/>
            <w:vAlign w:val="center"/>
          </w:tcPr>
          <w:p w14:paraId="65114DC7" w14:textId="77777777" w:rsidR="0004776C" w:rsidRDefault="0004776C" w:rsidP="00632094">
            <w:pPr>
              <w:pStyle w:val="af4"/>
              <w:widowControl/>
              <w:numPr>
                <w:ilvl w:val="0"/>
                <w:numId w:val="30"/>
              </w:numPr>
              <w:ind w:firstLineChars="0"/>
              <w:jc w:val="center"/>
              <w:rPr>
                <w:rFonts w:ascii="宋体" w:eastAsia="宋体" w:hAnsi="宋体"/>
                <w:szCs w:val="21"/>
              </w:rPr>
            </w:pPr>
          </w:p>
        </w:tc>
        <w:tc>
          <w:tcPr>
            <w:tcW w:w="2693" w:type="dxa"/>
            <w:vAlign w:val="center"/>
          </w:tcPr>
          <w:p w14:paraId="63E1BE9B" w14:textId="77777777" w:rsidR="0004776C" w:rsidRDefault="0004776C" w:rsidP="0004776C">
            <w:pPr>
              <w:widowControl/>
              <w:rPr>
                <w:rFonts w:ascii="宋体" w:hAnsi="宋体"/>
                <w:szCs w:val="21"/>
              </w:rPr>
            </w:pPr>
            <w:r>
              <w:rPr>
                <w:rFonts w:ascii="宋体" w:hAnsi="宋体" w:hint="eastAsia"/>
                <w:szCs w:val="21"/>
              </w:rPr>
              <w:t>含税总报价（元</w:t>
            </w:r>
            <w:r>
              <w:rPr>
                <w:rFonts w:ascii="宋体" w:hAnsi="宋体"/>
                <w:szCs w:val="21"/>
              </w:rPr>
              <w:t>）</w:t>
            </w:r>
          </w:p>
        </w:tc>
        <w:tc>
          <w:tcPr>
            <w:tcW w:w="2552" w:type="dxa"/>
            <w:vAlign w:val="center"/>
          </w:tcPr>
          <w:p w14:paraId="665A2F0D" w14:textId="77777777" w:rsidR="0004776C" w:rsidRDefault="0004776C" w:rsidP="0004776C">
            <w:pPr>
              <w:widowControl/>
              <w:rPr>
                <w:rFonts w:ascii="宋体" w:hAnsi="宋体"/>
                <w:szCs w:val="21"/>
              </w:rPr>
            </w:pPr>
          </w:p>
        </w:tc>
        <w:tc>
          <w:tcPr>
            <w:tcW w:w="2268" w:type="dxa"/>
            <w:vAlign w:val="center"/>
          </w:tcPr>
          <w:p w14:paraId="2CCBF165" w14:textId="77777777" w:rsidR="0004776C" w:rsidRDefault="0004776C" w:rsidP="0004776C">
            <w:pPr>
              <w:widowControl/>
              <w:rPr>
                <w:rFonts w:ascii="宋体" w:hAnsi="宋体"/>
                <w:szCs w:val="21"/>
              </w:rPr>
            </w:pPr>
          </w:p>
        </w:tc>
      </w:tr>
      <w:tr w:rsidR="0004776C" w14:paraId="047B8213" w14:textId="77777777" w:rsidTr="0004776C">
        <w:trPr>
          <w:trHeight w:val="467"/>
        </w:trPr>
        <w:tc>
          <w:tcPr>
            <w:tcW w:w="704" w:type="dxa"/>
            <w:vAlign w:val="center"/>
          </w:tcPr>
          <w:p w14:paraId="27DAD6EA" w14:textId="77777777" w:rsidR="0004776C" w:rsidRDefault="0004776C" w:rsidP="00632094">
            <w:pPr>
              <w:pStyle w:val="af4"/>
              <w:widowControl/>
              <w:numPr>
                <w:ilvl w:val="0"/>
                <w:numId w:val="30"/>
              </w:numPr>
              <w:ind w:firstLineChars="0"/>
              <w:jc w:val="center"/>
              <w:rPr>
                <w:rFonts w:ascii="宋体" w:eastAsia="宋体" w:hAnsi="宋体"/>
                <w:szCs w:val="21"/>
              </w:rPr>
            </w:pPr>
          </w:p>
        </w:tc>
        <w:tc>
          <w:tcPr>
            <w:tcW w:w="2693" w:type="dxa"/>
            <w:vAlign w:val="center"/>
          </w:tcPr>
          <w:p w14:paraId="1173A9AD" w14:textId="77777777" w:rsidR="0004776C" w:rsidRDefault="0004776C" w:rsidP="0004776C">
            <w:pPr>
              <w:widowControl/>
              <w:rPr>
                <w:rFonts w:ascii="宋体" w:hAnsi="宋体"/>
                <w:szCs w:val="21"/>
              </w:rPr>
            </w:pPr>
            <w:r>
              <w:rPr>
                <w:rFonts w:ascii="宋体" w:hAnsi="宋体" w:hint="eastAsia"/>
                <w:szCs w:val="21"/>
              </w:rPr>
              <w:t>工期（自然日</w:t>
            </w:r>
            <w:r>
              <w:rPr>
                <w:rFonts w:ascii="宋体" w:hAnsi="宋体"/>
                <w:szCs w:val="21"/>
              </w:rPr>
              <w:t>）</w:t>
            </w:r>
          </w:p>
        </w:tc>
        <w:tc>
          <w:tcPr>
            <w:tcW w:w="2552" w:type="dxa"/>
            <w:vAlign w:val="center"/>
          </w:tcPr>
          <w:p w14:paraId="1D40FD15" w14:textId="77777777" w:rsidR="0004776C" w:rsidRDefault="0004776C" w:rsidP="0004776C">
            <w:pPr>
              <w:widowControl/>
              <w:rPr>
                <w:rFonts w:ascii="宋体" w:hAnsi="宋体"/>
                <w:szCs w:val="21"/>
              </w:rPr>
            </w:pPr>
          </w:p>
        </w:tc>
        <w:tc>
          <w:tcPr>
            <w:tcW w:w="2268" w:type="dxa"/>
            <w:vAlign w:val="center"/>
          </w:tcPr>
          <w:p w14:paraId="6139E10C" w14:textId="77777777" w:rsidR="0004776C" w:rsidRDefault="0004776C" w:rsidP="0004776C">
            <w:pPr>
              <w:widowControl/>
              <w:rPr>
                <w:rFonts w:ascii="宋体" w:hAnsi="宋体"/>
                <w:szCs w:val="21"/>
              </w:rPr>
            </w:pPr>
          </w:p>
        </w:tc>
      </w:tr>
      <w:tr w:rsidR="0004776C" w14:paraId="04ADECAD" w14:textId="77777777" w:rsidTr="0004776C">
        <w:trPr>
          <w:trHeight w:val="467"/>
        </w:trPr>
        <w:tc>
          <w:tcPr>
            <w:tcW w:w="704" w:type="dxa"/>
            <w:vAlign w:val="center"/>
          </w:tcPr>
          <w:p w14:paraId="1139B7EC" w14:textId="77777777" w:rsidR="0004776C" w:rsidRDefault="0004776C" w:rsidP="00632094">
            <w:pPr>
              <w:pStyle w:val="af4"/>
              <w:widowControl/>
              <w:numPr>
                <w:ilvl w:val="0"/>
                <w:numId w:val="30"/>
              </w:numPr>
              <w:ind w:firstLineChars="0"/>
              <w:jc w:val="center"/>
              <w:rPr>
                <w:rFonts w:ascii="宋体" w:eastAsia="宋体" w:hAnsi="宋体"/>
                <w:szCs w:val="21"/>
              </w:rPr>
            </w:pPr>
          </w:p>
        </w:tc>
        <w:tc>
          <w:tcPr>
            <w:tcW w:w="2693" w:type="dxa"/>
            <w:vAlign w:val="center"/>
          </w:tcPr>
          <w:p w14:paraId="6E5181DE" w14:textId="77777777" w:rsidR="0004776C" w:rsidRDefault="0004776C" w:rsidP="0004776C">
            <w:pPr>
              <w:widowControl/>
              <w:rPr>
                <w:rFonts w:ascii="宋体" w:hAnsi="宋体"/>
                <w:szCs w:val="21"/>
              </w:rPr>
            </w:pPr>
            <w:r>
              <w:rPr>
                <w:rFonts w:ascii="宋体" w:hAnsi="宋体" w:hint="eastAsia"/>
                <w:szCs w:val="21"/>
              </w:rPr>
              <w:t>项目负责人（资质证书</w:t>
            </w:r>
            <w:r>
              <w:rPr>
                <w:rFonts w:ascii="宋体" w:hAnsi="宋体"/>
                <w:szCs w:val="21"/>
              </w:rPr>
              <w:t>）</w:t>
            </w:r>
          </w:p>
        </w:tc>
        <w:tc>
          <w:tcPr>
            <w:tcW w:w="2552" w:type="dxa"/>
            <w:vAlign w:val="center"/>
          </w:tcPr>
          <w:p w14:paraId="47F01723" w14:textId="77777777" w:rsidR="0004776C" w:rsidRDefault="0004776C" w:rsidP="0004776C">
            <w:pPr>
              <w:widowControl/>
              <w:rPr>
                <w:rFonts w:ascii="宋体" w:hAnsi="宋体"/>
                <w:szCs w:val="21"/>
              </w:rPr>
            </w:pPr>
          </w:p>
        </w:tc>
        <w:tc>
          <w:tcPr>
            <w:tcW w:w="2268" w:type="dxa"/>
            <w:vAlign w:val="center"/>
          </w:tcPr>
          <w:p w14:paraId="60B46C5C" w14:textId="77777777" w:rsidR="0004776C" w:rsidRDefault="0004776C" w:rsidP="0004776C">
            <w:pPr>
              <w:widowControl/>
              <w:rPr>
                <w:rFonts w:ascii="宋体" w:hAnsi="宋体"/>
                <w:szCs w:val="21"/>
              </w:rPr>
            </w:pPr>
          </w:p>
        </w:tc>
      </w:tr>
      <w:tr w:rsidR="0004776C" w14:paraId="4453A249" w14:textId="77777777" w:rsidTr="0004776C">
        <w:trPr>
          <w:trHeight w:val="467"/>
        </w:trPr>
        <w:tc>
          <w:tcPr>
            <w:tcW w:w="704" w:type="dxa"/>
            <w:vAlign w:val="center"/>
          </w:tcPr>
          <w:p w14:paraId="1F5D67DD" w14:textId="77777777" w:rsidR="0004776C" w:rsidRDefault="0004776C" w:rsidP="00632094">
            <w:pPr>
              <w:pStyle w:val="af4"/>
              <w:widowControl/>
              <w:numPr>
                <w:ilvl w:val="0"/>
                <w:numId w:val="30"/>
              </w:numPr>
              <w:ind w:firstLineChars="0"/>
              <w:jc w:val="center"/>
              <w:rPr>
                <w:rFonts w:ascii="宋体" w:eastAsia="宋体" w:hAnsi="宋体"/>
                <w:szCs w:val="21"/>
              </w:rPr>
            </w:pPr>
          </w:p>
        </w:tc>
        <w:tc>
          <w:tcPr>
            <w:tcW w:w="2693" w:type="dxa"/>
            <w:vAlign w:val="center"/>
          </w:tcPr>
          <w:p w14:paraId="5D6659E8" w14:textId="77777777" w:rsidR="0004776C" w:rsidRDefault="0004776C" w:rsidP="0004776C">
            <w:pPr>
              <w:widowControl/>
              <w:rPr>
                <w:rFonts w:ascii="宋体" w:hAnsi="宋体"/>
                <w:szCs w:val="21"/>
              </w:rPr>
            </w:pPr>
            <w:r>
              <w:rPr>
                <w:rFonts w:ascii="宋体" w:hAnsi="宋体" w:hint="eastAsia"/>
                <w:szCs w:val="21"/>
              </w:rPr>
              <w:t>安全管理员（资质证书</w:t>
            </w:r>
            <w:r>
              <w:rPr>
                <w:rFonts w:ascii="宋体" w:hAnsi="宋体"/>
                <w:szCs w:val="21"/>
              </w:rPr>
              <w:t>）</w:t>
            </w:r>
          </w:p>
        </w:tc>
        <w:tc>
          <w:tcPr>
            <w:tcW w:w="2552" w:type="dxa"/>
            <w:vAlign w:val="center"/>
          </w:tcPr>
          <w:p w14:paraId="3A940434" w14:textId="77777777" w:rsidR="0004776C" w:rsidRDefault="0004776C" w:rsidP="0004776C">
            <w:pPr>
              <w:widowControl/>
              <w:rPr>
                <w:rFonts w:ascii="宋体" w:hAnsi="宋体"/>
                <w:szCs w:val="21"/>
              </w:rPr>
            </w:pPr>
          </w:p>
        </w:tc>
        <w:tc>
          <w:tcPr>
            <w:tcW w:w="2268" w:type="dxa"/>
            <w:vAlign w:val="center"/>
          </w:tcPr>
          <w:p w14:paraId="5B722072" w14:textId="77777777" w:rsidR="0004776C" w:rsidRDefault="0004776C" w:rsidP="0004776C">
            <w:pPr>
              <w:widowControl/>
              <w:rPr>
                <w:rFonts w:ascii="宋体" w:hAnsi="宋体"/>
                <w:szCs w:val="21"/>
              </w:rPr>
            </w:pPr>
          </w:p>
        </w:tc>
      </w:tr>
      <w:tr w:rsidR="0004776C" w14:paraId="308FB26B" w14:textId="77777777" w:rsidTr="0004776C">
        <w:trPr>
          <w:trHeight w:val="467"/>
        </w:trPr>
        <w:tc>
          <w:tcPr>
            <w:tcW w:w="704" w:type="dxa"/>
            <w:vAlign w:val="center"/>
          </w:tcPr>
          <w:p w14:paraId="5785A16F" w14:textId="77777777" w:rsidR="0004776C" w:rsidRDefault="0004776C" w:rsidP="00632094">
            <w:pPr>
              <w:pStyle w:val="af4"/>
              <w:widowControl/>
              <w:numPr>
                <w:ilvl w:val="0"/>
                <w:numId w:val="30"/>
              </w:numPr>
              <w:ind w:firstLineChars="0"/>
              <w:jc w:val="center"/>
              <w:rPr>
                <w:rFonts w:ascii="宋体" w:eastAsia="宋体" w:hAnsi="宋体"/>
                <w:szCs w:val="21"/>
              </w:rPr>
            </w:pPr>
          </w:p>
        </w:tc>
        <w:tc>
          <w:tcPr>
            <w:tcW w:w="2693" w:type="dxa"/>
            <w:vAlign w:val="center"/>
          </w:tcPr>
          <w:p w14:paraId="3C8F1423" w14:textId="77777777" w:rsidR="0004776C" w:rsidRDefault="0004776C" w:rsidP="0004776C">
            <w:pPr>
              <w:widowControl/>
              <w:rPr>
                <w:rFonts w:ascii="宋体" w:hAnsi="宋体"/>
                <w:szCs w:val="21"/>
              </w:rPr>
            </w:pPr>
            <w:r>
              <w:rPr>
                <w:rFonts w:ascii="宋体" w:hAnsi="宋体" w:hint="eastAsia"/>
                <w:szCs w:val="21"/>
              </w:rPr>
              <w:t>投标人备注</w:t>
            </w:r>
          </w:p>
        </w:tc>
        <w:tc>
          <w:tcPr>
            <w:tcW w:w="2552" w:type="dxa"/>
            <w:vAlign w:val="center"/>
          </w:tcPr>
          <w:p w14:paraId="5804635F" w14:textId="77777777" w:rsidR="0004776C" w:rsidRDefault="0004776C" w:rsidP="0004776C">
            <w:pPr>
              <w:widowControl/>
              <w:rPr>
                <w:rFonts w:ascii="宋体" w:hAnsi="宋体"/>
                <w:szCs w:val="21"/>
              </w:rPr>
            </w:pPr>
          </w:p>
        </w:tc>
        <w:tc>
          <w:tcPr>
            <w:tcW w:w="2268" w:type="dxa"/>
            <w:vAlign w:val="center"/>
          </w:tcPr>
          <w:p w14:paraId="3B65197D" w14:textId="77777777" w:rsidR="0004776C" w:rsidRDefault="0004776C" w:rsidP="0004776C">
            <w:pPr>
              <w:widowControl/>
              <w:rPr>
                <w:rFonts w:ascii="宋体" w:hAnsi="宋体"/>
                <w:szCs w:val="21"/>
              </w:rPr>
            </w:pPr>
          </w:p>
        </w:tc>
      </w:tr>
    </w:tbl>
    <w:p w14:paraId="13BC7CD4" w14:textId="77777777" w:rsidR="0004776C" w:rsidRDefault="0004776C" w:rsidP="0004776C">
      <w:pPr>
        <w:widowControl/>
        <w:jc w:val="center"/>
        <w:rPr>
          <w:rFonts w:ascii="仿宋" w:eastAsia="仿宋" w:hAnsi="仿宋"/>
          <w:sz w:val="28"/>
          <w:szCs w:val="28"/>
        </w:rPr>
      </w:pPr>
    </w:p>
    <w:p w14:paraId="410D8F35" w14:textId="77777777" w:rsidR="0004776C" w:rsidRDefault="0004776C" w:rsidP="0004776C">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403BB4F4" w14:textId="77777777" w:rsidR="0004776C" w:rsidRDefault="0004776C" w:rsidP="0004776C">
      <w:pPr>
        <w:widowControl/>
        <w:jc w:val="left"/>
        <w:rPr>
          <w:rFonts w:ascii="仿宋" w:eastAsia="仿宋" w:hAnsi="仿宋"/>
          <w:szCs w:val="21"/>
        </w:rPr>
      </w:pPr>
      <w:r>
        <w:rPr>
          <w:rFonts w:ascii="仿宋" w:eastAsia="仿宋" w:hAnsi="仿宋" w:hint="eastAsia"/>
          <w:szCs w:val="21"/>
        </w:rPr>
        <w:t>说明：表中内容需根据具体项目调整</w:t>
      </w:r>
    </w:p>
    <w:p w14:paraId="4D99C02B" w14:textId="77777777" w:rsidR="0004776C" w:rsidRDefault="0004776C" w:rsidP="0004776C">
      <w:pPr>
        <w:spacing w:line="360" w:lineRule="auto"/>
        <w:rPr>
          <w:rFonts w:ascii="宋体" w:hAnsi="宋体"/>
          <w:szCs w:val="21"/>
        </w:rPr>
      </w:pPr>
      <w:r>
        <w:rPr>
          <w:rFonts w:ascii="宋体" w:hAnsi="宋体" w:hint="eastAsia"/>
          <w:szCs w:val="21"/>
        </w:rPr>
        <w:t>投标人代表签字：</w:t>
      </w:r>
      <w:r>
        <w:rPr>
          <w:rFonts w:ascii="宋体" w:hAnsi="宋体" w:hint="eastAsia"/>
          <w:szCs w:val="21"/>
          <w:u w:val="single"/>
        </w:rPr>
        <w:t xml:space="preserve">                        </w:t>
      </w:r>
      <w:r>
        <w:rPr>
          <w:rFonts w:ascii="宋体" w:hAnsi="宋体" w:hint="eastAsia"/>
          <w:szCs w:val="21"/>
        </w:rPr>
        <w:t xml:space="preserve">  </w:t>
      </w:r>
    </w:p>
    <w:p w14:paraId="1E6E0F0F" w14:textId="77777777" w:rsidR="0004776C" w:rsidRDefault="0004776C" w:rsidP="0004776C">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p>
    <w:p w14:paraId="7F447954" w14:textId="77777777" w:rsidR="0004776C" w:rsidRDefault="0004776C" w:rsidP="0004776C">
      <w:pPr>
        <w:widowControl/>
        <w:rPr>
          <w:rFonts w:ascii="宋体" w:hAnsi="宋体"/>
          <w:szCs w:val="21"/>
        </w:rPr>
      </w:pPr>
      <w:r>
        <w:rPr>
          <w:rFonts w:ascii="宋体" w:hAnsi="宋体" w:hint="eastAsia"/>
          <w:szCs w:val="21"/>
        </w:rPr>
        <w:t>日期：_______年____月___日</w:t>
      </w:r>
    </w:p>
    <w:p w14:paraId="00EF8547" w14:textId="77777777" w:rsidR="0004776C" w:rsidRDefault="0004776C" w:rsidP="0004776C">
      <w:pPr>
        <w:widowControl/>
        <w:jc w:val="left"/>
        <w:rPr>
          <w:rFonts w:ascii="仿宋" w:eastAsia="仿宋" w:hAnsi="仿宋"/>
          <w:sz w:val="28"/>
          <w:szCs w:val="28"/>
        </w:rPr>
      </w:pPr>
      <w:r>
        <w:rPr>
          <w:rFonts w:ascii="仿宋" w:eastAsia="仿宋" w:hAnsi="仿宋"/>
          <w:sz w:val="28"/>
          <w:szCs w:val="28"/>
        </w:rPr>
        <w:br w:type="page"/>
      </w:r>
    </w:p>
    <w:p w14:paraId="7FD8AEB5" w14:textId="22F94020" w:rsidR="0004776C" w:rsidRDefault="0004776C" w:rsidP="0004776C">
      <w:pPr>
        <w:spacing w:line="0" w:lineRule="atLeast"/>
        <w:outlineLvl w:val="1"/>
        <w:rPr>
          <w:rFonts w:ascii="宋体" w:hAnsi="宋体"/>
          <w:szCs w:val="21"/>
        </w:rPr>
      </w:pPr>
      <w:bookmarkStart w:id="61" w:name="_Toc17990"/>
      <w:bookmarkStart w:id="62" w:name="_Toc103261563"/>
      <w:r>
        <w:rPr>
          <w:rFonts w:ascii="宋体" w:hAnsi="宋体" w:hint="eastAsia"/>
          <w:szCs w:val="21"/>
        </w:rPr>
        <w:lastRenderedPageBreak/>
        <w:t>附件4：</w:t>
      </w:r>
      <w:r w:rsidR="00424CFD">
        <w:rPr>
          <w:rFonts w:ascii="宋体" w:hAnsi="宋体" w:hint="eastAsia"/>
          <w:szCs w:val="21"/>
        </w:rPr>
        <w:t>现场</w:t>
      </w:r>
      <w:r>
        <w:rPr>
          <w:rFonts w:ascii="宋体" w:hAnsi="宋体" w:hint="eastAsia"/>
          <w:szCs w:val="21"/>
        </w:rPr>
        <w:t>考察证明</w:t>
      </w:r>
      <w:bookmarkEnd w:id="61"/>
      <w:bookmarkEnd w:id="62"/>
    </w:p>
    <w:p w14:paraId="36B3659E" w14:textId="77777777" w:rsidR="0004776C" w:rsidRPr="00AD7C49" w:rsidRDefault="0004776C" w:rsidP="00AD7C49">
      <w:pPr>
        <w:spacing w:line="0" w:lineRule="atLeast"/>
        <w:rPr>
          <w:rFonts w:ascii="仿宋_GB2312" w:eastAsia="仿宋_GB2312" w:hAnsi="仿宋"/>
          <w:sz w:val="24"/>
        </w:rPr>
      </w:pPr>
    </w:p>
    <w:p w14:paraId="1B4E3A30" w14:textId="77777777" w:rsidR="0004776C" w:rsidRDefault="0004776C" w:rsidP="0004776C">
      <w:pPr>
        <w:spacing w:line="0" w:lineRule="atLeast"/>
        <w:rPr>
          <w:rFonts w:ascii="仿宋_GB2312" w:eastAsia="仿宋_GB2312" w:hAnsi="仿宋"/>
          <w:sz w:val="24"/>
        </w:rPr>
      </w:pPr>
    </w:p>
    <w:p w14:paraId="231B0A79" w14:textId="77777777" w:rsidR="0004776C" w:rsidRDefault="0004776C" w:rsidP="0004776C">
      <w:pPr>
        <w:spacing w:line="0" w:lineRule="atLeast"/>
        <w:jc w:val="left"/>
        <w:rPr>
          <w:rFonts w:ascii="仿宋_GB2312" w:eastAsia="仿宋_GB2312" w:hAnsi="仿宋" w:cs="宋体"/>
          <w:kern w:val="0"/>
          <w:sz w:val="32"/>
          <w:szCs w:val="32"/>
        </w:rPr>
      </w:pPr>
    </w:p>
    <w:p w14:paraId="5F6D7EED"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现场考察证明</w:t>
      </w:r>
    </w:p>
    <w:p w14:paraId="06AB2211" w14:textId="77777777" w:rsidR="0004776C" w:rsidRDefault="0004776C" w:rsidP="0004776C">
      <w:pPr>
        <w:spacing w:line="0" w:lineRule="atLeast"/>
        <w:rPr>
          <w:rFonts w:ascii="仿宋_GB2312" w:eastAsia="仿宋_GB2312" w:hAnsi="仿宋"/>
          <w:sz w:val="28"/>
          <w:szCs w:val="28"/>
        </w:rPr>
      </w:pPr>
    </w:p>
    <w:p w14:paraId="6E46A317" w14:textId="77777777" w:rsidR="0004776C" w:rsidRDefault="0004776C" w:rsidP="0004776C">
      <w:pPr>
        <w:spacing w:line="360" w:lineRule="auto"/>
        <w:rPr>
          <w:rFonts w:ascii="仿宋" w:eastAsia="仿宋" w:hAnsi="仿宋"/>
          <w:sz w:val="28"/>
          <w:szCs w:val="28"/>
        </w:rPr>
      </w:pPr>
      <w:r>
        <w:rPr>
          <w:rFonts w:ascii="仿宋" w:eastAsia="仿宋" w:hAnsi="仿宋" w:hint="eastAsia"/>
          <w:sz w:val="28"/>
          <w:szCs w:val="28"/>
        </w:rPr>
        <w:t>投标人（                            ）：</w:t>
      </w:r>
    </w:p>
    <w:p w14:paraId="26EB9D0C" w14:textId="6973FF88" w:rsidR="0004776C" w:rsidRDefault="0004776C" w:rsidP="0004776C">
      <w:pPr>
        <w:spacing w:line="360" w:lineRule="auto"/>
        <w:jc w:val="left"/>
        <w:rPr>
          <w:rFonts w:ascii="仿宋" w:eastAsia="仿宋" w:hAnsi="仿宋"/>
          <w:sz w:val="28"/>
          <w:szCs w:val="28"/>
        </w:rPr>
      </w:pPr>
      <w:r>
        <w:rPr>
          <w:rFonts w:ascii="仿宋" w:eastAsia="仿宋" w:hAnsi="仿宋" w:hint="eastAsia"/>
          <w:sz w:val="28"/>
          <w:szCs w:val="28"/>
        </w:rPr>
        <w:t xml:space="preserve">    已于</w:t>
      </w:r>
      <w:r>
        <w:rPr>
          <w:rFonts w:ascii="仿宋" w:eastAsia="仿宋" w:hAnsi="仿宋" w:hint="eastAsia"/>
          <w:b/>
          <w:sz w:val="28"/>
          <w:szCs w:val="28"/>
        </w:rPr>
        <w:t>202</w:t>
      </w:r>
      <w:r w:rsidR="00345007">
        <w:rPr>
          <w:rFonts w:ascii="仿宋" w:eastAsia="仿宋" w:hAnsi="仿宋" w:hint="eastAsia"/>
          <w:b/>
          <w:sz w:val="28"/>
          <w:szCs w:val="28"/>
        </w:rPr>
        <w:t>2</w:t>
      </w:r>
      <w:r>
        <w:rPr>
          <w:rFonts w:ascii="仿宋" w:eastAsia="仿宋" w:hAnsi="仿宋" w:hint="eastAsia"/>
          <w:b/>
          <w:sz w:val="28"/>
          <w:szCs w:val="28"/>
        </w:rPr>
        <w:t>年*月</w:t>
      </w:r>
      <w:r>
        <w:rPr>
          <w:rFonts w:ascii="仿宋" w:eastAsia="仿宋" w:hAnsi="仿宋"/>
          <w:b/>
          <w:sz w:val="28"/>
          <w:szCs w:val="28"/>
        </w:rPr>
        <w:t>*</w:t>
      </w:r>
      <w:r>
        <w:rPr>
          <w:rFonts w:ascii="仿宋" w:eastAsia="仿宋" w:hAnsi="仿宋" w:hint="eastAsia"/>
          <w:b/>
          <w:sz w:val="28"/>
          <w:szCs w:val="28"/>
        </w:rPr>
        <w:t>日</w:t>
      </w:r>
      <w:r>
        <w:rPr>
          <w:rFonts w:ascii="仿宋" w:eastAsia="仿宋" w:hAnsi="仿宋" w:hint="eastAsia"/>
          <w:sz w:val="28"/>
          <w:szCs w:val="28"/>
        </w:rPr>
        <w:t>参加了招标人（深圳会展中心管理有限责任公司）</w:t>
      </w:r>
      <w:r>
        <w:rPr>
          <w:rFonts w:ascii="仿宋" w:eastAsia="仿宋" w:hAnsi="仿宋" w:hint="eastAsia"/>
          <w:b/>
          <w:sz w:val="28"/>
          <w:szCs w:val="28"/>
        </w:rPr>
        <w:t>关于*项目的现场考察</w:t>
      </w:r>
      <w:r>
        <w:rPr>
          <w:rFonts w:ascii="仿宋" w:eastAsia="仿宋" w:hAnsi="仿宋" w:hint="eastAsia"/>
          <w:sz w:val="28"/>
          <w:szCs w:val="28"/>
        </w:rPr>
        <w:t>，详细听取了招标人的讲解和要求，已经知晓招标人本次项目的所有内容以及技术要求等。</w:t>
      </w:r>
    </w:p>
    <w:p w14:paraId="37F49A38" w14:textId="77777777" w:rsidR="0004776C" w:rsidRDefault="0004776C" w:rsidP="0004776C">
      <w:pPr>
        <w:spacing w:line="0" w:lineRule="atLeast"/>
        <w:rPr>
          <w:rFonts w:ascii="仿宋" w:eastAsia="仿宋" w:hAnsi="仿宋"/>
          <w:sz w:val="28"/>
          <w:szCs w:val="28"/>
        </w:rPr>
      </w:pPr>
    </w:p>
    <w:p w14:paraId="3DCD2D69" w14:textId="77777777" w:rsidR="0004776C" w:rsidRDefault="0004776C" w:rsidP="0004776C">
      <w:pPr>
        <w:spacing w:line="0" w:lineRule="atLeast"/>
        <w:rPr>
          <w:rFonts w:ascii="仿宋" w:eastAsia="仿宋" w:hAnsi="仿宋"/>
          <w:sz w:val="28"/>
          <w:szCs w:val="28"/>
        </w:rPr>
      </w:pPr>
    </w:p>
    <w:p w14:paraId="0353F189" w14:textId="77777777" w:rsidR="0004776C" w:rsidRDefault="0004776C" w:rsidP="0004776C">
      <w:pPr>
        <w:spacing w:line="0" w:lineRule="atLeast"/>
        <w:rPr>
          <w:rFonts w:ascii="仿宋" w:eastAsia="仿宋" w:hAnsi="仿宋"/>
          <w:sz w:val="28"/>
          <w:szCs w:val="28"/>
        </w:rPr>
      </w:pPr>
    </w:p>
    <w:p w14:paraId="4665C6D2" w14:textId="77777777" w:rsidR="0004776C" w:rsidRDefault="0004776C" w:rsidP="0004776C">
      <w:pPr>
        <w:spacing w:line="0" w:lineRule="atLeast"/>
        <w:rPr>
          <w:rFonts w:ascii="仿宋" w:eastAsia="仿宋" w:hAnsi="仿宋"/>
          <w:sz w:val="28"/>
          <w:szCs w:val="28"/>
        </w:rPr>
      </w:pPr>
    </w:p>
    <w:p w14:paraId="49894D05" w14:textId="77777777" w:rsidR="0004776C" w:rsidRDefault="0004776C" w:rsidP="0004776C">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招标人现场踏勘联系人签字：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335C846C" w14:textId="77777777" w:rsidR="0004776C" w:rsidRDefault="0004776C" w:rsidP="0004776C">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p w14:paraId="7F50E145" w14:textId="77777777" w:rsidR="0004776C" w:rsidRDefault="0004776C" w:rsidP="0004776C">
      <w:pPr>
        <w:spacing w:line="0" w:lineRule="atLeast"/>
        <w:rPr>
          <w:rFonts w:ascii="仿宋_GB2312" w:eastAsia="仿宋_GB2312" w:hAnsi="仿宋"/>
          <w:sz w:val="24"/>
        </w:rPr>
      </w:pPr>
    </w:p>
    <w:p w14:paraId="5CDF238D" w14:textId="77777777" w:rsidR="0004776C" w:rsidRDefault="0004776C" w:rsidP="0004776C">
      <w:pPr>
        <w:spacing w:line="0" w:lineRule="atLeast"/>
        <w:rPr>
          <w:rFonts w:ascii="仿宋" w:eastAsia="仿宋" w:hAnsi="仿宋"/>
          <w:sz w:val="24"/>
        </w:rPr>
      </w:pPr>
    </w:p>
    <w:p w14:paraId="7763D26D" w14:textId="77777777" w:rsidR="0004776C" w:rsidRDefault="0004776C" w:rsidP="0004776C">
      <w:pPr>
        <w:spacing w:line="0" w:lineRule="atLeast"/>
        <w:rPr>
          <w:rFonts w:ascii="仿宋" w:eastAsia="仿宋" w:hAnsi="仿宋"/>
          <w:sz w:val="24"/>
        </w:rPr>
      </w:pPr>
    </w:p>
    <w:p w14:paraId="4B8CA99D" w14:textId="77777777" w:rsidR="0004776C" w:rsidRDefault="0004776C" w:rsidP="0004776C">
      <w:pPr>
        <w:spacing w:line="0" w:lineRule="atLeast"/>
        <w:rPr>
          <w:rFonts w:ascii="仿宋" w:eastAsia="仿宋" w:hAnsi="仿宋"/>
          <w:sz w:val="24"/>
        </w:rPr>
      </w:pPr>
    </w:p>
    <w:p w14:paraId="6E53DC5A" w14:textId="77777777" w:rsidR="0004776C" w:rsidRDefault="0004776C" w:rsidP="0004776C">
      <w:pPr>
        <w:spacing w:line="0" w:lineRule="atLeast"/>
        <w:rPr>
          <w:rFonts w:ascii="仿宋" w:eastAsia="仿宋" w:hAnsi="仿宋"/>
          <w:sz w:val="24"/>
        </w:rPr>
      </w:pPr>
    </w:p>
    <w:p w14:paraId="22394D40" w14:textId="77777777" w:rsidR="0004776C" w:rsidRDefault="0004776C" w:rsidP="0004776C">
      <w:pPr>
        <w:spacing w:line="0" w:lineRule="atLeast"/>
        <w:rPr>
          <w:rFonts w:ascii="仿宋" w:eastAsia="仿宋" w:hAnsi="仿宋"/>
          <w:sz w:val="24"/>
        </w:rPr>
      </w:pPr>
    </w:p>
    <w:p w14:paraId="0B55611A" w14:textId="77777777" w:rsidR="0004776C" w:rsidRDefault="0004776C" w:rsidP="0004776C">
      <w:pPr>
        <w:spacing w:line="0" w:lineRule="atLeast"/>
        <w:rPr>
          <w:rFonts w:ascii="仿宋" w:eastAsia="仿宋" w:hAnsi="仿宋"/>
          <w:sz w:val="24"/>
        </w:rPr>
      </w:pPr>
    </w:p>
    <w:p w14:paraId="657AD58B" w14:textId="77777777" w:rsidR="0004776C" w:rsidRDefault="0004776C" w:rsidP="0004776C">
      <w:pPr>
        <w:spacing w:line="0" w:lineRule="atLeast"/>
        <w:rPr>
          <w:rFonts w:ascii="仿宋" w:eastAsia="仿宋" w:hAnsi="仿宋"/>
          <w:sz w:val="24"/>
        </w:rPr>
      </w:pPr>
    </w:p>
    <w:p w14:paraId="345F310E" w14:textId="77777777" w:rsidR="0004776C" w:rsidRDefault="0004776C" w:rsidP="0004776C">
      <w:pPr>
        <w:spacing w:line="0" w:lineRule="atLeast"/>
        <w:rPr>
          <w:rFonts w:ascii="仿宋" w:eastAsia="仿宋" w:hAnsi="仿宋"/>
          <w:sz w:val="24"/>
        </w:rPr>
      </w:pPr>
    </w:p>
    <w:p w14:paraId="42E9ADB8" w14:textId="77777777" w:rsidR="0004776C" w:rsidRDefault="0004776C" w:rsidP="0004776C">
      <w:pPr>
        <w:spacing w:line="0" w:lineRule="atLeast"/>
        <w:rPr>
          <w:rFonts w:ascii="仿宋" w:eastAsia="仿宋" w:hAnsi="仿宋"/>
          <w:sz w:val="24"/>
        </w:rPr>
      </w:pPr>
    </w:p>
    <w:p w14:paraId="19BA3833" w14:textId="77777777" w:rsidR="0004776C" w:rsidRDefault="0004776C" w:rsidP="0004776C">
      <w:pPr>
        <w:spacing w:line="0" w:lineRule="atLeast"/>
        <w:rPr>
          <w:rFonts w:ascii="仿宋" w:eastAsia="仿宋" w:hAnsi="仿宋"/>
          <w:sz w:val="24"/>
        </w:rPr>
      </w:pPr>
    </w:p>
    <w:p w14:paraId="180AB387" w14:textId="77777777" w:rsidR="0004776C" w:rsidRDefault="0004776C" w:rsidP="0004776C">
      <w:pPr>
        <w:spacing w:line="0" w:lineRule="atLeast"/>
        <w:rPr>
          <w:rFonts w:ascii="仿宋" w:eastAsia="仿宋" w:hAnsi="仿宋"/>
          <w:sz w:val="24"/>
        </w:rPr>
      </w:pPr>
    </w:p>
    <w:p w14:paraId="6D9601F4" w14:textId="77777777" w:rsidR="0004776C" w:rsidRDefault="0004776C" w:rsidP="0004776C">
      <w:pPr>
        <w:spacing w:line="0" w:lineRule="atLeast"/>
        <w:rPr>
          <w:rFonts w:ascii="仿宋" w:eastAsia="仿宋" w:hAnsi="仿宋"/>
          <w:sz w:val="24"/>
        </w:rPr>
      </w:pPr>
    </w:p>
    <w:p w14:paraId="2ED5EB86" w14:textId="77777777" w:rsidR="0004776C" w:rsidRDefault="0004776C" w:rsidP="0004776C">
      <w:pPr>
        <w:spacing w:line="0" w:lineRule="atLeast"/>
        <w:rPr>
          <w:rFonts w:ascii="仿宋" w:eastAsia="仿宋" w:hAnsi="仿宋"/>
          <w:sz w:val="24"/>
        </w:rPr>
      </w:pPr>
    </w:p>
    <w:p w14:paraId="5FB92D26" w14:textId="77777777" w:rsidR="0004776C" w:rsidRDefault="0004776C" w:rsidP="0004776C">
      <w:pPr>
        <w:spacing w:line="0" w:lineRule="atLeast"/>
        <w:rPr>
          <w:rFonts w:ascii="仿宋" w:eastAsia="仿宋" w:hAnsi="仿宋"/>
          <w:sz w:val="24"/>
        </w:rPr>
      </w:pPr>
    </w:p>
    <w:p w14:paraId="5E05F0DB" w14:textId="77777777" w:rsidR="0004776C" w:rsidRDefault="0004776C" w:rsidP="0004776C">
      <w:pPr>
        <w:spacing w:line="0" w:lineRule="atLeast"/>
        <w:rPr>
          <w:rFonts w:ascii="仿宋" w:eastAsia="仿宋" w:hAnsi="仿宋"/>
          <w:sz w:val="24"/>
        </w:rPr>
      </w:pPr>
    </w:p>
    <w:p w14:paraId="24F5EA89" w14:textId="77777777" w:rsidR="0004776C" w:rsidRDefault="0004776C" w:rsidP="0004776C">
      <w:pPr>
        <w:widowControl/>
        <w:jc w:val="left"/>
        <w:rPr>
          <w:rFonts w:ascii="仿宋" w:eastAsia="仿宋" w:hAnsi="仿宋"/>
          <w:sz w:val="24"/>
        </w:rPr>
      </w:pPr>
      <w:r>
        <w:rPr>
          <w:rFonts w:ascii="仿宋" w:eastAsia="仿宋" w:hAnsi="仿宋"/>
          <w:sz w:val="24"/>
        </w:rPr>
        <w:br w:type="page"/>
      </w:r>
    </w:p>
    <w:p w14:paraId="1081ABE0" w14:textId="77777777" w:rsidR="0004776C" w:rsidRDefault="0004776C" w:rsidP="0004776C">
      <w:pPr>
        <w:spacing w:line="0" w:lineRule="atLeast"/>
        <w:outlineLvl w:val="1"/>
        <w:rPr>
          <w:rFonts w:ascii="宋体" w:hAnsi="宋体"/>
          <w:szCs w:val="21"/>
        </w:rPr>
      </w:pPr>
      <w:bookmarkStart w:id="63" w:name="_Toc5370"/>
      <w:bookmarkStart w:id="64" w:name="_Toc103261564"/>
      <w:r>
        <w:rPr>
          <w:rFonts w:ascii="宋体" w:hAnsi="宋体" w:hint="eastAsia"/>
          <w:szCs w:val="21"/>
        </w:rPr>
        <w:lastRenderedPageBreak/>
        <w:t>附件5：技术服务响应/偏离表</w:t>
      </w:r>
      <w:bookmarkEnd w:id="63"/>
      <w:bookmarkEnd w:id="64"/>
    </w:p>
    <w:p w14:paraId="59AB7D8D" w14:textId="77777777" w:rsidR="0004776C" w:rsidRDefault="0004776C" w:rsidP="0004776C">
      <w:pPr>
        <w:spacing w:line="0" w:lineRule="atLeast"/>
        <w:rPr>
          <w:rFonts w:ascii="仿宋_GB2312" w:eastAsia="仿宋_GB2312" w:hAnsi="仿宋"/>
          <w:sz w:val="24"/>
        </w:rPr>
      </w:pPr>
    </w:p>
    <w:p w14:paraId="22FC6783"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技术服务响应/偏离表</w:t>
      </w:r>
    </w:p>
    <w:p w14:paraId="481BC589" w14:textId="77777777" w:rsidR="0004776C" w:rsidRDefault="0004776C" w:rsidP="0004776C">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04776C" w14:paraId="2FC61D42" w14:textId="77777777" w:rsidTr="0004776C">
        <w:trPr>
          <w:trHeight w:val="541"/>
          <w:tblHeader/>
          <w:jc w:val="center"/>
        </w:trPr>
        <w:tc>
          <w:tcPr>
            <w:tcW w:w="609" w:type="dxa"/>
            <w:vMerge w:val="restart"/>
            <w:vAlign w:val="center"/>
          </w:tcPr>
          <w:p w14:paraId="6C75F468" w14:textId="77777777" w:rsidR="0004776C" w:rsidRDefault="0004776C" w:rsidP="0004776C">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042E193E" w14:textId="77777777" w:rsidR="0004776C" w:rsidRDefault="0004776C" w:rsidP="0004776C">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778B22E2" w14:textId="77777777" w:rsidR="0004776C" w:rsidRDefault="0004776C" w:rsidP="0004776C">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04776C" w14:paraId="79734A4E" w14:textId="77777777" w:rsidTr="0004776C">
        <w:trPr>
          <w:trHeight w:val="270"/>
          <w:tblHeader/>
          <w:jc w:val="center"/>
        </w:trPr>
        <w:tc>
          <w:tcPr>
            <w:tcW w:w="609" w:type="dxa"/>
            <w:vMerge/>
            <w:vAlign w:val="center"/>
          </w:tcPr>
          <w:p w14:paraId="5E5D28D8" w14:textId="77777777" w:rsidR="0004776C" w:rsidRDefault="0004776C" w:rsidP="0004776C">
            <w:pPr>
              <w:spacing w:line="0" w:lineRule="atLeast"/>
              <w:jc w:val="center"/>
              <w:rPr>
                <w:rFonts w:ascii="仿宋" w:eastAsia="仿宋" w:hAnsi="仿宋"/>
                <w:sz w:val="28"/>
                <w:szCs w:val="28"/>
              </w:rPr>
            </w:pPr>
          </w:p>
        </w:tc>
        <w:tc>
          <w:tcPr>
            <w:tcW w:w="5708" w:type="dxa"/>
            <w:vAlign w:val="center"/>
          </w:tcPr>
          <w:p w14:paraId="36F4C554" w14:textId="77777777" w:rsidR="0004776C" w:rsidRDefault="0004776C" w:rsidP="0004776C">
            <w:pPr>
              <w:spacing w:line="0" w:lineRule="atLeast"/>
              <w:ind w:leftChars="-50" w:left="-105" w:rightChars="-50" w:right="-105"/>
              <w:jc w:val="center"/>
              <w:rPr>
                <w:rFonts w:ascii="仿宋" w:eastAsia="仿宋" w:hAnsi="仿宋"/>
                <w:sz w:val="28"/>
                <w:szCs w:val="28"/>
              </w:rPr>
            </w:pPr>
          </w:p>
          <w:p w14:paraId="6742FFB4" w14:textId="77777777" w:rsidR="0004776C" w:rsidRDefault="0004776C" w:rsidP="0004776C">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0589494" w14:textId="77777777" w:rsidR="0004776C" w:rsidRDefault="0004776C" w:rsidP="0004776C">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148B2BB" w14:textId="77777777" w:rsidR="0004776C" w:rsidRDefault="0004776C" w:rsidP="0004776C">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4CFD75EB" w14:textId="77777777" w:rsidR="0004776C" w:rsidRDefault="0004776C" w:rsidP="0004776C">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32A184E0" w14:textId="77777777" w:rsidR="0004776C" w:rsidRDefault="0004776C" w:rsidP="0004776C">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04776C" w14:paraId="740A70E4" w14:textId="77777777" w:rsidTr="0004776C">
        <w:trPr>
          <w:jc w:val="center"/>
        </w:trPr>
        <w:tc>
          <w:tcPr>
            <w:tcW w:w="609" w:type="dxa"/>
            <w:vAlign w:val="center"/>
          </w:tcPr>
          <w:p w14:paraId="56F696BC" w14:textId="77777777" w:rsidR="0004776C" w:rsidRDefault="0004776C" w:rsidP="00632094">
            <w:pPr>
              <w:numPr>
                <w:ilvl w:val="0"/>
                <w:numId w:val="31"/>
              </w:numPr>
              <w:spacing w:line="0" w:lineRule="atLeast"/>
              <w:jc w:val="center"/>
              <w:rPr>
                <w:rFonts w:ascii="仿宋" w:eastAsia="仿宋" w:hAnsi="仿宋"/>
                <w:sz w:val="28"/>
                <w:szCs w:val="28"/>
              </w:rPr>
            </w:pPr>
          </w:p>
        </w:tc>
        <w:tc>
          <w:tcPr>
            <w:tcW w:w="5708" w:type="dxa"/>
          </w:tcPr>
          <w:p w14:paraId="4D0182A3" w14:textId="77777777" w:rsidR="0004776C" w:rsidRDefault="0004776C" w:rsidP="0004776C">
            <w:pPr>
              <w:spacing w:line="400" w:lineRule="exact"/>
              <w:rPr>
                <w:rFonts w:ascii="仿宋" w:eastAsia="仿宋" w:hAnsi="仿宋"/>
                <w:sz w:val="28"/>
                <w:szCs w:val="28"/>
              </w:rPr>
            </w:pPr>
          </w:p>
        </w:tc>
        <w:tc>
          <w:tcPr>
            <w:tcW w:w="1690" w:type="dxa"/>
            <w:vAlign w:val="center"/>
          </w:tcPr>
          <w:p w14:paraId="4DFD86F9" w14:textId="77777777" w:rsidR="0004776C" w:rsidRDefault="0004776C" w:rsidP="0004776C">
            <w:pPr>
              <w:spacing w:line="0" w:lineRule="atLeast"/>
              <w:jc w:val="center"/>
              <w:rPr>
                <w:rFonts w:ascii="仿宋" w:eastAsia="仿宋" w:hAnsi="仿宋"/>
                <w:sz w:val="28"/>
                <w:szCs w:val="28"/>
              </w:rPr>
            </w:pPr>
          </w:p>
        </w:tc>
        <w:tc>
          <w:tcPr>
            <w:tcW w:w="641" w:type="dxa"/>
            <w:vAlign w:val="center"/>
          </w:tcPr>
          <w:p w14:paraId="122FDD8B" w14:textId="77777777" w:rsidR="0004776C" w:rsidRDefault="0004776C" w:rsidP="0004776C">
            <w:pPr>
              <w:spacing w:line="0" w:lineRule="atLeast"/>
              <w:jc w:val="center"/>
              <w:rPr>
                <w:rFonts w:ascii="仿宋" w:eastAsia="仿宋" w:hAnsi="仿宋"/>
                <w:sz w:val="28"/>
                <w:szCs w:val="28"/>
              </w:rPr>
            </w:pPr>
          </w:p>
        </w:tc>
        <w:tc>
          <w:tcPr>
            <w:tcW w:w="895" w:type="dxa"/>
            <w:vAlign w:val="center"/>
          </w:tcPr>
          <w:p w14:paraId="5152E43A" w14:textId="77777777" w:rsidR="0004776C" w:rsidRDefault="0004776C" w:rsidP="0004776C">
            <w:pPr>
              <w:spacing w:line="0" w:lineRule="atLeast"/>
              <w:jc w:val="center"/>
              <w:rPr>
                <w:rFonts w:ascii="仿宋" w:eastAsia="仿宋" w:hAnsi="仿宋"/>
                <w:sz w:val="28"/>
                <w:szCs w:val="28"/>
              </w:rPr>
            </w:pPr>
          </w:p>
        </w:tc>
      </w:tr>
      <w:tr w:rsidR="0004776C" w14:paraId="59B950AD" w14:textId="77777777" w:rsidTr="0004776C">
        <w:trPr>
          <w:jc w:val="center"/>
        </w:trPr>
        <w:tc>
          <w:tcPr>
            <w:tcW w:w="609" w:type="dxa"/>
            <w:vAlign w:val="center"/>
          </w:tcPr>
          <w:p w14:paraId="4F99C347" w14:textId="77777777" w:rsidR="0004776C" w:rsidRDefault="0004776C" w:rsidP="00632094">
            <w:pPr>
              <w:numPr>
                <w:ilvl w:val="0"/>
                <w:numId w:val="31"/>
              </w:numPr>
              <w:spacing w:line="0" w:lineRule="atLeast"/>
              <w:jc w:val="center"/>
              <w:rPr>
                <w:rFonts w:ascii="仿宋" w:eastAsia="仿宋" w:hAnsi="仿宋"/>
                <w:sz w:val="28"/>
                <w:szCs w:val="28"/>
              </w:rPr>
            </w:pPr>
          </w:p>
        </w:tc>
        <w:tc>
          <w:tcPr>
            <w:tcW w:w="5708" w:type="dxa"/>
          </w:tcPr>
          <w:p w14:paraId="58E55CB9" w14:textId="77777777" w:rsidR="0004776C" w:rsidRDefault="0004776C" w:rsidP="0004776C">
            <w:pPr>
              <w:spacing w:line="400" w:lineRule="exact"/>
              <w:rPr>
                <w:rFonts w:ascii="仿宋" w:eastAsia="仿宋" w:hAnsi="仿宋"/>
                <w:sz w:val="28"/>
                <w:szCs w:val="28"/>
              </w:rPr>
            </w:pPr>
          </w:p>
        </w:tc>
        <w:tc>
          <w:tcPr>
            <w:tcW w:w="1690" w:type="dxa"/>
            <w:vAlign w:val="center"/>
          </w:tcPr>
          <w:p w14:paraId="72230E8E" w14:textId="77777777" w:rsidR="0004776C" w:rsidRDefault="0004776C" w:rsidP="0004776C">
            <w:pPr>
              <w:spacing w:line="0" w:lineRule="atLeast"/>
              <w:jc w:val="center"/>
              <w:rPr>
                <w:rFonts w:ascii="仿宋" w:eastAsia="仿宋" w:hAnsi="仿宋"/>
                <w:sz w:val="28"/>
                <w:szCs w:val="28"/>
              </w:rPr>
            </w:pPr>
          </w:p>
        </w:tc>
        <w:tc>
          <w:tcPr>
            <w:tcW w:w="641" w:type="dxa"/>
            <w:vAlign w:val="center"/>
          </w:tcPr>
          <w:p w14:paraId="45F24643" w14:textId="77777777" w:rsidR="0004776C" w:rsidRDefault="0004776C" w:rsidP="0004776C">
            <w:pPr>
              <w:spacing w:line="0" w:lineRule="atLeast"/>
              <w:jc w:val="center"/>
              <w:rPr>
                <w:rFonts w:ascii="仿宋" w:eastAsia="仿宋" w:hAnsi="仿宋"/>
                <w:sz w:val="28"/>
                <w:szCs w:val="28"/>
              </w:rPr>
            </w:pPr>
          </w:p>
        </w:tc>
        <w:tc>
          <w:tcPr>
            <w:tcW w:w="895" w:type="dxa"/>
            <w:vAlign w:val="center"/>
          </w:tcPr>
          <w:p w14:paraId="7A7E48BC" w14:textId="77777777" w:rsidR="0004776C" w:rsidRDefault="0004776C" w:rsidP="0004776C">
            <w:pPr>
              <w:spacing w:line="0" w:lineRule="atLeast"/>
              <w:jc w:val="center"/>
              <w:rPr>
                <w:rFonts w:ascii="仿宋" w:eastAsia="仿宋" w:hAnsi="仿宋"/>
                <w:sz w:val="28"/>
                <w:szCs w:val="28"/>
              </w:rPr>
            </w:pPr>
          </w:p>
        </w:tc>
      </w:tr>
      <w:tr w:rsidR="0004776C" w14:paraId="64F200F1" w14:textId="77777777" w:rsidTr="0004776C">
        <w:trPr>
          <w:jc w:val="center"/>
        </w:trPr>
        <w:tc>
          <w:tcPr>
            <w:tcW w:w="609" w:type="dxa"/>
            <w:vAlign w:val="center"/>
          </w:tcPr>
          <w:p w14:paraId="3558EAC5" w14:textId="77777777" w:rsidR="0004776C" w:rsidRDefault="0004776C" w:rsidP="00632094">
            <w:pPr>
              <w:numPr>
                <w:ilvl w:val="0"/>
                <w:numId w:val="31"/>
              </w:numPr>
              <w:spacing w:line="0" w:lineRule="atLeast"/>
              <w:jc w:val="center"/>
              <w:rPr>
                <w:rFonts w:ascii="仿宋" w:eastAsia="仿宋" w:hAnsi="仿宋"/>
                <w:sz w:val="28"/>
                <w:szCs w:val="28"/>
              </w:rPr>
            </w:pPr>
          </w:p>
        </w:tc>
        <w:tc>
          <w:tcPr>
            <w:tcW w:w="5708" w:type="dxa"/>
          </w:tcPr>
          <w:p w14:paraId="2F334CF4" w14:textId="77777777" w:rsidR="0004776C" w:rsidRDefault="0004776C" w:rsidP="0004776C">
            <w:pPr>
              <w:spacing w:line="400" w:lineRule="exact"/>
              <w:ind w:firstLineChars="196" w:firstLine="549"/>
              <w:rPr>
                <w:rFonts w:ascii="仿宋" w:eastAsia="仿宋" w:hAnsi="仿宋"/>
                <w:sz w:val="28"/>
                <w:szCs w:val="28"/>
              </w:rPr>
            </w:pPr>
          </w:p>
        </w:tc>
        <w:tc>
          <w:tcPr>
            <w:tcW w:w="1690" w:type="dxa"/>
            <w:vAlign w:val="center"/>
          </w:tcPr>
          <w:p w14:paraId="5E1BE7C2" w14:textId="77777777" w:rsidR="0004776C" w:rsidRDefault="0004776C" w:rsidP="0004776C">
            <w:pPr>
              <w:spacing w:line="0" w:lineRule="atLeast"/>
              <w:jc w:val="center"/>
              <w:rPr>
                <w:rFonts w:ascii="仿宋" w:eastAsia="仿宋" w:hAnsi="仿宋"/>
                <w:sz w:val="28"/>
                <w:szCs w:val="28"/>
              </w:rPr>
            </w:pPr>
          </w:p>
        </w:tc>
        <w:tc>
          <w:tcPr>
            <w:tcW w:w="641" w:type="dxa"/>
            <w:vAlign w:val="center"/>
          </w:tcPr>
          <w:p w14:paraId="6F96E360" w14:textId="77777777" w:rsidR="0004776C" w:rsidRDefault="0004776C" w:rsidP="0004776C">
            <w:pPr>
              <w:spacing w:line="0" w:lineRule="atLeast"/>
              <w:jc w:val="center"/>
              <w:rPr>
                <w:rFonts w:ascii="仿宋" w:eastAsia="仿宋" w:hAnsi="仿宋"/>
                <w:sz w:val="28"/>
                <w:szCs w:val="28"/>
              </w:rPr>
            </w:pPr>
          </w:p>
        </w:tc>
        <w:tc>
          <w:tcPr>
            <w:tcW w:w="895" w:type="dxa"/>
            <w:vAlign w:val="center"/>
          </w:tcPr>
          <w:p w14:paraId="0A9DDB48" w14:textId="77777777" w:rsidR="0004776C" w:rsidRDefault="0004776C" w:rsidP="0004776C">
            <w:pPr>
              <w:spacing w:line="0" w:lineRule="atLeast"/>
              <w:jc w:val="center"/>
              <w:rPr>
                <w:rFonts w:ascii="仿宋" w:eastAsia="仿宋" w:hAnsi="仿宋"/>
                <w:sz w:val="28"/>
                <w:szCs w:val="28"/>
              </w:rPr>
            </w:pPr>
          </w:p>
        </w:tc>
      </w:tr>
      <w:tr w:rsidR="0004776C" w14:paraId="593ECC1F" w14:textId="77777777" w:rsidTr="0004776C">
        <w:trPr>
          <w:jc w:val="center"/>
        </w:trPr>
        <w:tc>
          <w:tcPr>
            <w:tcW w:w="609" w:type="dxa"/>
            <w:vAlign w:val="center"/>
          </w:tcPr>
          <w:p w14:paraId="331B08B3" w14:textId="77777777" w:rsidR="0004776C" w:rsidRDefault="0004776C" w:rsidP="00632094">
            <w:pPr>
              <w:numPr>
                <w:ilvl w:val="0"/>
                <w:numId w:val="31"/>
              </w:numPr>
              <w:spacing w:line="0" w:lineRule="atLeast"/>
              <w:jc w:val="center"/>
              <w:rPr>
                <w:rFonts w:ascii="仿宋" w:eastAsia="仿宋" w:hAnsi="仿宋"/>
                <w:sz w:val="28"/>
                <w:szCs w:val="28"/>
              </w:rPr>
            </w:pPr>
          </w:p>
        </w:tc>
        <w:tc>
          <w:tcPr>
            <w:tcW w:w="5708" w:type="dxa"/>
          </w:tcPr>
          <w:p w14:paraId="2F298B21" w14:textId="77777777" w:rsidR="0004776C" w:rsidRDefault="0004776C" w:rsidP="0004776C">
            <w:pPr>
              <w:spacing w:line="400" w:lineRule="exact"/>
              <w:rPr>
                <w:rFonts w:ascii="仿宋" w:eastAsia="仿宋" w:hAnsi="仿宋"/>
                <w:sz w:val="28"/>
                <w:szCs w:val="28"/>
              </w:rPr>
            </w:pPr>
          </w:p>
        </w:tc>
        <w:tc>
          <w:tcPr>
            <w:tcW w:w="1690" w:type="dxa"/>
            <w:vAlign w:val="center"/>
          </w:tcPr>
          <w:p w14:paraId="67CB2B21" w14:textId="77777777" w:rsidR="0004776C" w:rsidRDefault="0004776C" w:rsidP="0004776C">
            <w:pPr>
              <w:spacing w:line="0" w:lineRule="atLeast"/>
              <w:jc w:val="center"/>
              <w:rPr>
                <w:rFonts w:ascii="仿宋" w:eastAsia="仿宋" w:hAnsi="仿宋"/>
                <w:sz w:val="28"/>
                <w:szCs w:val="28"/>
              </w:rPr>
            </w:pPr>
          </w:p>
        </w:tc>
        <w:tc>
          <w:tcPr>
            <w:tcW w:w="641" w:type="dxa"/>
            <w:vAlign w:val="center"/>
          </w:tcPr>
          <w:p w14:paraId="78428F64" w14:textId="77777777" w:rsidR="0004776C" w:rsidRDefault="0004776C" w:rsidP="0004776C">
            <w:pPr>
              <w:spacing w:line="0" w:lineRule="atLeast"/>
              <w:jc w:val="center"/>
              <w:rPr>
                <w:rFonts w:ascii="仿宋" w:eastAsia="仿宋" w:hAnsi="仿宋"/>
                <w:sz w:val="28"/>
                <w:szCs w:val="28"/>
              </w:rPr>
            </w:pPr>
          </w:p>
        </w:tc>
        <w:tc>
          <w:tcPr>
            <w:tcW w:w="895" w:type="dxa"/>
            <w:vAlign w:val="center"/>
          </w:tcPr>
          <w:p w14:paraId="2C83D994" w14:textId="77777777" w:rsidR="0004776C" w:rsidRDefault="0004776C" w:rsidP="0004776C">
            <w:pPr>
              <w:spacing w:line="0" w:lineRule="atLeast"/>
              <w:jc w:val="center"/>
              <w:rPr>
                <w:rFonts w:ascii="仿宋" w:eastAsia="仿宋" w:hAnsi="仿宋"/>
                <w:sz w:val="28"/>
                <w:szCs w:val="28"/>
              </w:rPr>
            </w:pPr>
          </w:p>
        </w:tc>
      </w:tr>
    </w:tbl>
    <w:p w14:paraId="5929946E" w14:textId="77777777" w:rsidR="0004776C" w:rsidRDefault="0004776C" w:rsidP="0004776C">
      <w:pPr>
        <w:spacing w:line="400" w:lineRule="exact"/>
        <w:rPr>
          <w:rFonts w:ascii="仿宋" w:eastAsia="仿宋" w:hAnsi="仿宋"/>
          <w:bCs/>
          <w:sz w:val="28"/>
          <w:szCs w:val="28"/>
        </w:rPr>
      </w:pPr>
    </w:p>
    <w:p w14:paraId="2B3031A1" w14:textId="77777777" w:rsidR="0004776C" w:rsidRDefault="0004776C" w:rsidP="0004776C">
      <w:pPr>
        <w:spacing w:line="400" w:lineRule="exact"/>
        <w:rPr>
          <w:rFonts w:ascii="仿宋" w:eastAsia="仿宋" w:hAnsi="仿宋"/>
          <w:sz w:val="28"/>
          <w:szCs w:val="28"/>
        </w:rPr>
      </w:pPr>
      <w:r>
        <w:rPr>
          <w:rFonts w:ascii="仿宋" w:eastAsia="仿宋" w:hAnsi="仿宋" w:hint="eastAsia"/>
          <w:sz w:val="28"/>
          <w:szCs w:val="28"/>
        </w:rPr>
        <w:t>填报说明：</w:t>
      </w:r>
    </w:p>
    <w:p w14:paraId="72ECB604" w14:textId="77777777" w:rsidR="0004776C" w:rsidRDefault="0004776C" w:rsidP="0004776C">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1.本表中的《招标文件技术服务》来自于招标文件的《项目要求及数量》中的“技术服务要求”，投标人须逐条填写在本表中，并对《投标人响应》下的三栏要求作出响应。</w:t>
      </w:r>
    </w:p>
    <w:p w14:paraId="7E0FB10F" w14:textId="77777777" w:rsidR="0004776C" w:rsidRDefault="0004776C" w:rsidP="0004776C">
      <w:pPr>
        <w:spacing w:line="400" w:lineRule="exact"/>
        <w:ind w:left="9" w:firstLine="417"/>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技术服务明细》内容，将会导致该投标文件不能通过符合性检查。</w:t>
      </w:r>
    </w:p>
    <w:p w14:paraId="3B088529" w14:textId="77777777" w:rsidR="0004776C" w:rsidRDefault="0004776C" w:rsidP="0004776C">
      <w:pPr>
        <w:spacing w:line="400" w:lineRule="exact"/>
        <w:ind w:left="9" w:firstLine="417"/>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50E94159" w14:textId="77777777" w:rsidR="0004776C" w:rsidRDefault="0004776C" w:rsidP="0004776C">
      <w:pPr>
        <w:spacing w:line="400" w:lineRule="exact"/>
        <w:ind w:left="709" w:hanging="283"/>
        <w:rPr>
          <w:rFonts w:ascii="仿宋" w:eastAsia="仿宋" w:hAnsi="仿宋"/>
          <w:sz w:val="28"/>
          <w:szCs w:val="28"/>
        </w:rPr>
      </w:pPr>
    </w:p>
    <w:p w14:paraId="1F7CC9CD" w14:textId="77777777" w:rsidR="0004776C" w:rsidRDefault="0004776C" w:rsidP="0004776C">
      <w:pPr>
        <w:spacing w:line="400" w:lineRule="exact"/>
        <w:ind w:left="709" w:hanging="283"/>
        <w:rPr>
          <w:rFonts w:ascii="仿宋" w:eastAsia="仿宋" w:hAnsi="仿宋"/>
          <w:sz w:val="28"/>
          <w:szCs w:val="28"/>
        </w:rPr>
      </w:pPr>
    </w:p>
    <w:p w14:paraId="1156887B" w14:textId="77777777" w:rsidR="0004776C" w:rsidRDefault="0004776C" w:rsidP="0004776C">
      <w:pPr>
        <w:spacing w:line="360" w:lineRule="auto"/>
        <w:rPr>
          <w:rFonts w:ascii="仿宋" w:eastAsia="仿宋" w:hAnsi="仿宋"/>
          <w:sz w:val="28"/>
          <w:szCs w:val="28"/>
        </w:rPr>
      </w:pPr>
      <w:bookmarkStart w:id="65" w:name="_Toc211243320"/>
      <w:r>
        <w:rPr>
          <w:rFonts w:ascii="仿宋" w:eastAsia="仿宋" w:hAnsi="仿宋" w:hint="eastAsia"/>
          <w:sz w:val="28"/>
          <w:szCs w:val="28"/>
        </w:rPr>
        <w:t>投标人代表签字</w:t>
      </w:r>
      <w:r>
        <w:rPr>
          <w:rFonts w:ascii="仿宋" w:eastAsia="仿宋" w:hAnsi="仿宋" w:hint="eastAsia"/>
          <w:sz w:val="30"/>
          <w:szCs w:val="30"/>
        </w:rPr>
        <w:t>：</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3FBE8357" w14:textId="77777777" w:rsidR="0004776C" w:rsidRDefault="0004776C" w:rsidP="0004776C">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0AC18457" w14:textId="77777777" w:rsidR="0004776C" w:rsidRDefault="0004776C" w:rsidP="0004776C">
      <w:pPr>
        <w:spacing w:line="360" w:lineRule="auto"/>
        <w:rPr>
          <w:rFonts w:ascii="仿宋" w:eastAsia="仿宋" w:hAnsi="仿宋"/>
          <w:sz w:val="28"/>
          <w:szCs w:val="28"/>
        </w:rPr>
      </w:pPr>
      <w:r>
        <w:rPr>
          <w:rFonts w:ascii="仿宋" w:eastAsia="仿宋" w:hAnsi="仿宋" w:hint="eastAsia"/>
          <w:sz w:val="28"/>
          <w:szCs w:val="28"/>
        </w:rPr>
        <w:t>日期：_______年____月___日</w:t>
      </w:r>
      <w:bookmarkEnd w:id="65"/>
      <w:r>
        <w:rPr>
          <w:rFonts w:ascii="仿宋" w:eastAsia="仿宋" w:hAnsi="仿宋"/>
          <w:sz w:val="28"/>
          <w:szCs w:val="28"/>
        </w:rPr>
        <w:br w:type="page"/>
      </w:r>
    </w:p>
    <w:p w14:paraId="3CFEA804" w14:textId="77777777" w:rsidR="0004776C" w:rsidRDefault="0004776C" w:rsidP="0004776C">
      <w:pPr>
        <w:spacing w:line="0" w:lineRule="atLeast"/>
        <w:outlineLvl w:val="1"/>
        <w:rPr>
          <w:rFonts w:ascii="宋体" w:hAnsi="宋体"/>
          <w:szCs w:val="21"/>
        </w:rPr>
      </w:pPr>
      <w:bookmarkStart w:id="66" w:name="_Toc5879"/>
      <w:bookmarkStart w:id="67" w:name="_Toc103261565"/>
      <w:r>
        <w:rPr>
          <w:rFonts w:ascii="宋体" w:hAnsi="宋体" w:hint="eastAsia"/>
          <w:szCs w:val="21"/>
        </w:rPr>
        <w:lastRenderedPageBreak/>
        <w:t>附件6：商务条款响应/偏离表</w:t>
      </w:r>
      <w:bookmarkEnd w:id="66"/>
      <w:bookmarkEnd w:id="67"/>
    </w:p>
    <w:p w14:paraId="108073F4" w14:textId="77777777" w:rsidR="0004776C" w:rsidRDefault="0004776C" w:rsidP="0004776C">
      <w:pPr>
        <w:spacing w:line="0" w:lineRule="atLeast"/>
        <w:rPr>
          <w:rFonts w:ascii="仿宋_GB2312" w:eastAsia="仿宋_GB2312" w:hAnsi="仿宋"/>
          <w:sz w:val="24"/>
        </w:rPr>
      </w:pPr>
    </w:p>
    <w:p w14:paraId="2AED0A98"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商务条款响应/偏离表</w:t>
      </w:r>
    </w:p>
    <w:p w14:paraId="62BC3079" w14:textId="77777777" w:rsidR="0004776C" w:rsidRDefault="0004776C" w:rsidP="0004776C">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04776C" w14:paraId="6091736E" w14:textId="77777777" w:rsidTr="0004776C">
        <w:trPr>
          <w:cantSplit/>
          <w:trHeight w:val="541"/>
          <w:tblHeader/>
          <w:jc w:val="center"/>
        </w:trPr>
        <w:tc>
          <w:tcPr>
            <w:tcW w:w="609" w:type="dxa"/>
            <w:vMerge w:val="restart"/>
            <w:vAlign w:val="center"/>
          </w:tcPr>
          <w:p w14:paraId="689C8831"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5821B1C4"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1FAD909C"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04776C" w14:paraId="2B3ACEF4" w14:textId="77777777" w:rsidTr="0004776C">
        <w:trPr>
          <w:cantSplit/>
          <w:trHeight w:val="270"/>
          <w:tblHeader/>
          <w:jc w:val="center"/>
        </w:trPr>
        <w:tc>
          <w:tcPr>
            <w:tcW w:w="609" w:type="dxa"/>
            <w:vMerge/>
            <w:vAlign w:val="center"/>
          </w:tcPr>
          <w:p w14:paraId="47063D18" w14:textId="77777777" w:rsidR="0004776C" w:rsidRDefault="0004776C" w:rsidP="0004776C">
            <w:pPr>
              <w:spacing w:line="0" w:lineRule="atLeast"/>
              <w:jc w:val="center"/>
              <w:rPr>
                <w:rFonts w:ascii="仿宋" w:eastAsia="仿宋" w:hAnsi="仿宋"/>
                <w:sz w:val="30"/>
                <w:szCs w:val="30"/>
              </w:rPr>
            </w:pPr>
          </w:p>
        </w:tc>
        <w:tc>
          <w:tcPr>
            <w:tcW w:w="957" w:type="dxa"/>
            <w:vAlign w:val="center"/>
          </w:tcPr>
          <w:p w14:paraId="55629E67" w14:textId="77777777" w:rsidR="0004776C" w:rsidRDefault="0004776C" w:rsidP="0004776C">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4363C9B5"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663DFAFF"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72D2E518" w14:textId="77777777" w:rsidR="0004776C" w:rsidRDefault="0004776C" w:rsidP="0004776C">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1FABCF78" w14:textId="77777777" w:rsidR="0004776C" w:rsidRDefault="0004776C" w:rsidP="0004776C">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1D42EAEA" w14:textId="77777777" w:rsidR="0004776C" w:rsidRDefault="0004776C" w:rsidP="0004776C">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04776C" w14:paraId="44EE0DE3" w14:textId="77777777" w:rsidTr="0004776C">
        <w:trPr>
          <w:jc w:val="center"/>
        </w:trPr>
        <w:tc>
          <w:tcPr>
            <w:tcW w:w="609" w:type="dxa"/>
            <w:vAlign w:val="center"/>
          </w:tcPr>
          <w:p w14:paraId="0A22261C" w14:textId="77777777" w:rsidR="0004776C" w:rsidRDefault="0004776C" w:rsidP="00632094">
            <w:pPr>
              <w:numPr>
                <w:ilvl w:val="0"/>
                <w:numId w:val="32"/>
              </w:numPr>
              <w:spacing w:line="0" w:lineRule="atLeast"/>
              <w:jc w:val="center"/>
              <w:rPr>
                <w:rFonts w:ascii="仿宋" w:eastAsia="仿宋" w:hAnsi="仿宋"/>
                <w:sz w:val="30"/>
                <w:szCs w:val="30"/>
              </w:rPr>
            </w:pPr>
          </w:p>
        </w:tc>
        <w:tc>
          <w:tcPr>
            <w:tcW w:w="957" w:type="dxa"/>
          </w:tcPr>
          <w:p w14:paraId="5B1CADE0" w14:textId="77777777" w:rsidR="0004776C" w:rsidRDefault="0004776C" w:rsidP="0004776C">
            <w:pPr>
              <w:spacing w:line="400" w:lineRule="exact"/>
              <w:ind w:left="170"/>
              <w:rPr>
                <w:rFonts w:ascii="仿宋" w:eastAsia="仿宋" w:hAnsi="仿宋"/>
                <w:sz w:val="30"/>
                <w:szCs w:val="30"/>
              </w:rPr>
            </w:pPr>
          </w:p>
        </w:tc>
        <w:tc>
          <w:tcPr>
            <w:tcW w:w="4264" w:type="dxa"/>
          </w:tcPr>
          <w:p w14:paraId="764762EE" w14:textId="77777777" w:rsidR="0004776C" w:rsidRDefault="0004776C" w:rsidP="0004776C">
            <w:pPr>
              <w:spacing w:line="400" w:lineRule="exact"/>
              <w:rPr>
                <w:rFonts w:ascii="仿宋" w:eastAsia="仿宋" w:hAnsi="仿宋"/>
                <w:sz w:val="30"/>
                <w:szCs w:val="30"/>
              </w:rPr>
            </w:pPr>
          </w:p>
        </w:tc>
        <w:tc>
          <w:tcPr>
            <w:tcW w:w="1777" w:type="dxa"/>
            <w:vAlign w:val="center"/>
          </w:tcPr>
          <w:p w14:paraId="2BAB4EA1" w14:textId="77777777" w:rsidR="0004776C" w:rsidRDefault="0004776C" w:rsidP="0004776C">
            <w:pPr>
              <w:spacing w:line="0" w:lineRule="atLeast"/>
              <w:jc w:val="center"/>
              <w:rPr>
                <w:rFonts w:ascii="仿宋" w:eastAsia="仿宋" w:hAnsi="仿宋"/>
                <w:sz w:val="30"/>
                <w:szCs w:val="30"/>
              </w:rPr>
            </w:pPr>
          </w:p>
        </w:tc>
        <w:tc>
          <w:tcPr>
            <w:tcW w:w="641" w:type="dxa"/>
            <w:vAlign w:val="center"/>
          </w:tcPr>
          <w:p w14:paraId="65F44E3A" w14:textId="77777777" w:rsidR="0004776C" w:rsidRDefault="0004776C" w:rsidP="0004776C">
            <w:pPr>
              <w:spacing w:line="0" w:lineRule="atLeast"/>
              <w:jc w:val="center"/>
              <w:rPr>
                <w:rFonts w:ascii="仿宋" w:eastAsia="仿宋" w:hAnsi="仿宋"/>
                <w:sz w:val="30"/>
                <w:szCs w:val="30"/>
              </w:rPr>
            </w:pPr>
          </w:p>
        </w:tc>
        <w:tc>
          <w:tcPr>
            <w:tcW w:w="600" w:type="dxa"/>
            <w:vAlign w:val="center"/>
          </w:tcPr>
          <w:p w14:paraId="6869FBCE" w14:textId="77777777" w:rsidR="0004776C" w:rsidRDefault="0004776C" w:rsidP="0004776C">
            <w:pPr>
              <w:spacing w:line="0" w:lineRule="atLeast"/>
              <w:jc w:val="center"/>
              <w:rPr>
                <w:rFonts w:ascii="仿宋" w:eastAsia="仿宋" w:hAnsi="仿宋"/>
                <w:sz w:val="30"/>
                <w:szCs w:val="30"/>
              </w:rPr>
            </w:pPr>
          </w:p>
        </w:tc>
      </w:tr>
      <w:tr w:rsidR="0004776C" w14:paraId="074DE7C1" w14:textId="77777777" w:rsidTr="0004776C">
        <w:trPr>
          <w:jc w:val="center"/>
        </w:trPr>
        <w:tc>
          <w:tcPr>
            <w:tcW w:w="609" w:type="dxa"/>
            <w:vAlign w:val="center"/>
          </w:tcPr>
          <w:p w14:paraId="7B97A78F" w14:textId="77777777" w:rsidR="0004776C" w:rsidRDefault="0004776C" w:rsidP="00632094">
            <w:pPr>
              <w:numPr>
                <w:ilvl w:val="0"/>
                <w:numId w:val="32"/>
              </w:numPr>
              <w:spacing w:line="0" w:lineRule="atLeast"/>
              <w:jc w:val="center"/>
              <w:rPr>
                <w:rFonts w:ascii="仿宋" w:eastAsia="仿宋" w:hAnsi="仿宋"/>
                <w:sz w:val="30"/>
                <w:szCs w:val="30"/>
              </w:rPr>
            </w:pPr>
          </w:p>
        </w:tc>
        <w:tc>
          <w:tcPr>
            <w:tcW w:w="957" w:type="dxa"/>
          </w:tcPr>
          <w:p w14:paraId="040420F3" w14:textId="77777777" w:rsidR="0004776C" w:rsidRDefault="0004776C" w:rsidP="0004776C">
            <w:pPr>
              <w:spacing w:line="400" w:lineRule="exact"/>
              <w:ind w:left="170"/>
              <w:rPr>
                <w:rFonts w:ascii="仿宋" w:eastAsia="仿宋" w:hAnsi="仿宋"/>
                <w:sz w:val="30"/>
                <w:szCs w:val="30"/>
              </w:rPr>
            </w:pPr>
          </w:p>
        </w:tc>
        <w:tc>
          <w:tcPr>
            <w:tcW w:w="4264" w:type="dxa"/>
          </w:tcPr>
          <w:p w14:paraId="2D70B177" w14:textId="77777777" w:rsidR="0004776C" w:rsidRDefault="0004776C" w:rsidP="0004776C">
            <w:pPr>
              <w:spacing w:line="400" w:lineRule="exact"/>
              <w:jc w:val="left"/>
              <w:rPr>
                <w:rFonts w:ascii="仿宋" w:eastAsia="仿宋" w:hAnsi="仿宋"/>
                <w:sz w:val="30"/>
                <w:szCs w:val="30"/>
              </w:rPr>
            </w:pPr>
          </w:p>
        </w:tc>
        <w:tc>
          <w:tcPr>
            <w:tcW w:w="1777" w:type="dxa"/>
            <w:vAlign w:val="center"/>
          </w:tcPr>
          <w:p w14:paraId="5754FBFE" w14:textId="77777777" w:rsidR="0004776C" w:rsidRDefault="0004776C" w:rsidP="0004776C">
            <w:pPr>
              <w:spacing w:line="0" w:lineRule="atLeast"/>
              <w:jc w:val="center"/>
              <w:rPr>
                <w:rFonts w:ascii="仿宋" w:eastAsia="仿宋" w:hAnsi="仿宋"/>
                <w:sz w:val="30"/>
                <w:szCs w:val="30"/>
              </w:rPr>
            </w:pPr>
          </w:p>
        </w:tc>
        <w:tc>
          <w:tcPr>
            <w:tcW w:w="641" w:type="dxa"/>
            <w:vAlign w:val="center"/>
          </w:tcPr>
          <w:p w14:paraId="72543056" w14:textId="77777777" w:rsidR="0004776C" w:rsidRDefault="0004776C" w:rsidP="0004776C">
            <w:pPr>
              <w:spacing w:line="0" w:lineRule="atLeast"/>
              <w:jc w:val="center"/>
              <w:rPr>
                <w:rFonts w:ascii="仿宋" w:eastAsia="仿宋" w:hAnsi="仿宋"/>
                <w:sz w:val="30"/>
                <w:szCs w:val="30"/>
              </w:rPr>
            </w:pPr>
          </w:p>
        </w:tc>
        <w:tc>
          <w:tcPr>
            <w:tcW w:w="600" w:type="dxa"/>
            <w:vAlign w:val="center"/>
          </w:tcPr>
          <w:p w14:paraId="22CF571E" w14:textId="77777777" w:rsidR="0004776C" w:rsidRDefault="0004776C" w:rsidP="0004776C">
            <w:pPr>
              <w:spacing w:line="0" w:lineRule="atLeast"/>
              <w:jc w:val="center"/>
              <w:rPr>
                <w:rFonts w:ascii="仿宋" w:eastAsia="仿宋" w:hAnsi="仿宋"/>
                <w:sz w:val="30"/>
                <w:szCs w:val="30"/>
              </w:rPr>
            </w:pPr>
          </w:p>
        </w:tc>
      </w:tr>
      <w:tr w:rsidR="0004776C" w14:paraId="3B406B37" w14:textId="77777777" w:rsidTr="0004776C">
        <w:trPr>
          <w:jc w:val="center"/>
        </w:trPr>
        <w:tc>
          <w:tcPr>
            <w:tcW w:w="609" w:type="dxa"/>
            <w:vAlign w:val="center"/>
          </w:tcPr>
          <w:p w14:paraId="52C08006" w14:textId="77777777" w:rsidR="0004776C" w:rsidRDefault="0004776C" w:rsidP="00632094">
            <w:pPr>
              <w:numPr>
                <w:ilvl w:val="0"/>
                <w:numId w:val="32"/>
              </w:numPr>
              <w:spacing w:line="0" w:lineRule="atLeast"/>
              <w:jc w:val="center"/>
              <w:rPr>
                <w:rFonts w:ascii="仿宋" w:eastAsia="仿宋" w:hAnsi="仿宋"/>
                <w:sz w:val="30"/>
                <w:szCs w:val="30"/>
              </w:rPr>
            </w:pPr>
          </w:p>
        </w:tc>
        <w:tc>
          <w:tcPr>
            <w:tcW w:w="957" w:type="dxa"/>
          </w:tcPr>
          <w:p w14:paraId="3DFC46C3" w14:textId="77777777" w:rsidR="0004776C" w:rsidRDefault="0004776C" w:rsidP="0004776C">
            <w:pPr>
              <w:spacing w:line="400" w:lineRule="exact"/>
              <w:ind w:left="170"/>
              <w:rPr>
                <w:rFonts w:ascii="仿宋" w:eastAsia="仿宋" w:hAnsi="仿宋"/>
                <w:sz w:val="30"/>
                <w:szCs w:val="30"/>
              </w:rPr>
            </w:pPr>
          </w:p>
        </w:tc>
        <w:tc>
          <w:tcPr>
            <w:tcW w:w="4264" w:type="dxa"/>
          </w:tcPr>
          <w:p w14:paraId="123385DA" w14:textId="77777777" w:rsidR="0004776C" w:rsidRDefault="0004776C" w:rsidP="0004776C">
            <w:pPr>
              <w:spacing w:line="400" w:lineRule="exact"/>
              <w:jc w:val="left"/>
              <w:rPr>
                <w:rFonts w:ascii="仿宋" w:eastAsia="仿宋" w:hAnsi="仿宋"/>
                <w:sz w:val="30"/>
                <w:szCs w:val="30"/>
              </w:rPr>
            </w:pPr>
          </w:p>
        </w:tc>
        <w:tc>
          <w:tcPr>
            <w:tcW w:w="1777" w:type="dxa"/>
            <w:vAlign w:val="center"/>
          </w:tcPr>
          <w:p w14:paraId="5DA2BBF5" w14:textId="77777777" w:rsidR="0004776C" w:rsidRDefault="0004776C" w:rsidP="0004776C">
            <w:pPr>
              <w:spacing w:line="0" w:lineRule="atLeast"/>
              <w:jc w:val="center"/>
              <w:rPr>
                <w:rFonts w:ascii="仿宋" w:eastAsia="仿宋" w:hAnsi="仿宋"/>
                <w:sz w:val="30"/>
                <w:szCs w:val="30"/>
              </w:rPr>
            </w:pPr>
          </w:p>
        </w:tc>
        <w:tc>
          <w:tcPr>
            <w:tcW w:w="641" w:type="dxa"/>
            <w:vAlign w:val="center"/>
          </w:tcPr>
          <w:p w14:paraId="471195F2" w14:textId="77777777" w:rsidR="0004776C" w:rsidRDefault="0004776C" w:rsidP="0004776C">
            <w:pPr>
              <w:spacing w:line="0" w:lineRule="atLeast"/>
              <w:jc w:val="center"/>
              <w:rPr>
                <w:rFonts w:ascii="仿宋" w:eastAsia="仿宋" w:hAnsi="仿宋"/>
                <w:sz w:val="30"/>
                <w:szCs w:val="30"/>
              </w:rPr>
            </w:pPr>
          </w:p>
        </w:tc>
        <w:tc>
          <w:tcPr>
            <w:tcW w:w="600" w:type="dxa"/>
            <w:vAlign w:val="center"/>
          </w:tcPr>
          <w:p w14:paraId="08B24CFE" w14:textId="77777777" w:rsidR="0004776C" w:rsidRDefault="0004776C" w:rsidP="0004776C">
            <w:pPr>
              <w:spacing w:line="0" w:lineRule="atLeast"/>
              <w:jc w:val="center"/>
              <w:rPr>
                <w:rFonts w:ascii="仿宋" w:eastAsia="仿宋" w:hAnsi="仿宋"/>
                <w:sz w:val="30"/>
                <w:szCs w:val="30"/>
              </w:rPr>
            </w:pPr>
          </w:p>
        </w:tc>
      </w:tr>
      <w:tr w:rsidR="0004776C" w14:paraId="136EF199" w14:textId="77777777" w:rsidTr="0004776C">
        <w:trPr>
          <w:jc w:val="center"/>
        </w:trPr>
        <w:tc>
          <w:tcPr>
            <w:tcW w:w="609" w:type="dxa"/>
            <w:vAlign w:val="center"/>
          </w:tcPr>
          <w:p w14:paraId="315DE6A3" w14:textId="77777777" w:rsidR="0004776C" w:rsidRDefault="0004776C" w:rsidP="00632094">
            <w:pPr>
              <w:numPr>
                <w:ilvl w:val="0"/>
                <w:numId w:val="32"/>
              </w:numPr>
              <w:spacing w:line="0" w:lineRule="atLeast"/>
              <w:jc w:val="center"/>
              <w:rPr>
                <w:rFonts w:ascii="仿宋" w:eastAsia="仿宋" w:hAnsi="仿宋"/>
                <w:sz w:val="30"/>
                <w:szCs w:val="30"/>
              </w:rPr>
            </w:pPr>
          </w:p>
        </w:tc>
        <w:tc>
          <w:tcPr>
            <w:tcW w:w="957" w:type="dxa"/>
          </w:tcPr>
          <w:p w14:paraId="7A65C3E4" w14:textId="77777777" w:rsidR="0004776C" w:rsidRDefault="0004776C" w:rsidP="0004776C">
            <w:pPr>
              <w:spacing w:line="400" w:lineRule="exact"/>
              <w:ind w:left="170"/>
              <w:rPr>
                <w:rFonts w:ascii="仿宋" w:eastAsia="仿宋" w:hAnsi="仿宋"/>
                <w:sz w:val="30"/>
                <w:szCs w:val="30"/>
              </w:rPr>
            </w:pPr>
          </w:p>
        </w:tc>
        <w:tc>
          <w:tcPr>
            <w:tcW w:w="4264" w:type="dxa"/>
          </w:tcPr>
          <w:p w14:paraId="2D190960" w14:textId="77777777" w:rsidR="0004776C" w:rsidRDefault="0004776C" w:rsidP="0004776C">
            <w:pPr>
              <w:spacing w:line="400" w:lineRule="exact"/>
              <w:jc w:val="left"/>
              <w:rPr>
                <w:rFonts w:ascii="仿宋" w:eastAsia="仿宋" w:hAnsi="仿宋"/>
                <w:bCs/>
                <w:sz w:val="30"/>
                <w:szCs w:val="30"/>
              </w:rPr>
            </w:pPr>
          </w:p>
        </w:tc>
        <w:tc>
          <w:tcPr>
            <w:tcW w:w="1777" w:type="dxa"/>
            <w:vAlign w:val="center"/>
          </w:tcPr>
          <w:p w14:paraId="348971FB" w14:textId="77777777" w:rsidR="0004776C" w:rsidRDefault="0004776C" w:rsidP="0004776C">
            <w:pPr>
              <w:spacing w:line="0" w:lineRule="atLeast"/>
              <w:jc w:val="center"/>
              <w:rPr>
                <w:rFonts w:ascii="仿宋" w:eastAsia="仿宋" w:hAnsi="仿宋"/>
                <w:sz w:val="30"/>
                <w:szCs w:val="30"/>
              </w:rPr>
            </w:pPr>
          </w:p>
        </w:tc>
        <w:tc>
          <w:tcPr>
            <w:tcW w:w="641" w:type="dxa"/>
            <w:vAlign w:val="center"/>
          </w:tcPr>
          <w:p w14:paraId="17E67650" w14:textId="77777777" w:rsidR="0004776C" w:rsidRDefault="0004776C" w:rsidP="0004776C">
            <w:pPr>
              <w:spacing w:line="0" w:lineRule="atLeast"/>
              <w:jc w:val="center"/>
              <w:rPr>
                <w:rFonts w:ascii="仿宋" w:eastAsia="仿宋" w:hAnsi="仿宋"/>
                <w:sz w:val="30"/>
                <w:szCs w:val="30"/>
              </w:rPr>
            </w:pPr>
          </w:p>
        </w:tc>
        <w:tc>
          <w:tcPr>
            <w:tcW w:w="600" w:type="dxa"/>
            <w:vAlign w:val="center"/>
          </w:tcPr>
          <w:p w14:paraId="7F55A384" w14:textId="77777777" w:rsidR="0004776C" w:rsidRDefault="0004776C" w:rsidP="0004776C">
            <w:pPr>
              <w:spacing w:line="0" w:lineRule="atLeast"/>
              <w:jc w:val="center"/>
              <w:rPr>
                <w:rFonts w:ascii="仿宋" w:eastAsia="仿宋" w:hAnsi="仿宋"/>
                <w:sz w:val="30"/>
                <w:szCs w:val="30"/>
              </w:rPr>
            </w:pPr>
          </w:p>
        </w:tc>
      </w:tr>
    </w:tbl>
    <w:p w14:paraId="22372AC3" w14:textId="77777777" w:rsidR="0004776C" w:rsidRDefault="0004776C" w:rsidP="0004776C">
      <w:pPr>
        <w:spacing w:line="400" w:lineRule="exact"/>
        <w:rPr>
          <w:rFonts w:ascii="仿宋" w:eastAsia="仿宋" w:hAnsi="仿宋"/>
          <w:bCs/>
          <w:sz w:val="30"/>
          <w:szCs w:val="30"/>
        </w:rPr>
      </w:pPr>
    </w:p>
    <w:p w14:paraId="39704CD0" w14:textId="77777777" w:rsidR="0004776C" w:rsidRDefault="0004776C" w:rsidP="0004776C">
      <w:pPr>
        <w:spacing w:line="400" w:lineRule="exact"/>
        <w:rPr>
          <w:rFonts w:ascii="仿宋" w:eastAsia="仿宋" w:hAnsi="仿宋"/>
          <w:sz w:val="28"/>
          <w:szCs w:val="28"/>
        </w:rPr>
      </w:pPr>
      <w:r>
        <w:rPr>
          <w:rFonts w:ascii="仿宋" w:eastAsia="仿宋" w:hAnsi="仿宋" w:hint="eastAsia"/>
          <w:sz w:val="28"/>
          <w:szCs w:val="28"/>
        </w:rPr>
        <w:t>填报说明：</w:t>
      </w:r>
    </w:p>
    <w:p w14:paraId="243F9677" w14:textId="77777777" w:rsidR="0004776C" w:rsidRDefault="0004776C" w:rsidP="0004776C">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的《项目要求及数量》中的“商务要求”，投标人须逐条填写在本表中，并对《投标人响应》下的三栏要求作出响应。</w:t>
      </w:r>
    </w:p>
    <w:p w14:paraId="367C10F9" w14:textId="77777777" w:rsidR="0004776C" w:rsidRDefault="0004776C" w:rsidP="0004776C">
      <w:pPr>
        <w:spacing w:line="400" w:lineRule="exact"/>
        <w:ind w:left="709" w:hanging="283"/>
        <w:rPr>
          <w:rFonts w:ascii="仿宋" w:eastAsia="仿宋" w:hAnsi="仿宋"/>
          <w:sz w:val="28"/>
          <w:szCs w:val="28"/>
        </w:rPr>
      </w:pPr>
      <w:r>
        <w:rPr>
          <w:rFonts w:ascii="仿宋" w:eastAsia="仿宋" w:hAnsi="仿宋" w:hint="eastAsia"/>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完全复制《商务要求明细》内容，将会导致该投标文件不能通过符合性检查。</w:t>
      </w:r>
    </w:p>
    <w:p w14:paraId="50A3EDB5" w14:textId="77777777" w:rsidR="0004776C" w:rsidRDefault="0004776C" w:rsidP="0004776C">
      <w:pPr>
        <w:spacing w:line="400" w:lineRule="exact"/>
        <w:ind w:left="709" w:hanging="283"/>
        <w:rPr>
          <w:rFonts w:ascii="仿宋" w:eastAsia="仿宋" w:hAnsi="仿宋"/>
          <w:sz w:val="28"/>
          <w:szCs w:val="28"/>
        </w:rPr>
      </w:pPr>
      <w:r>
        <w:rPr>
          <w:rFonts w:ascii="仿宋" w:eastAsia="仿宋" w:hAnsi="仿宋" w:hint="eastAsia"/>
          <w:sz w:val="28"/>
          <w:szCs w:val="28"/>
        </w:rPr>
        <w:t>3.《有/无偏离》栏只需填“有”或“无”，</w:t>
      </w:r>
      <w:r>
        <w:rPr>
          <w:rFonts w:ascii="仿宋" w:eastAsia="仿宋" w:hAnsi="仿宋"/>
          <w:color w:val="FF0000"/>
          <w:sz w:val="28"/>
          <w:szCs w:val="28"/>
        </w:rPr>
        <w:t xml:space="preserve"> 响应结果优于（或高于）本项目需求的（即正偏离），仍须如实填写“无”，可在《说明》栏中作出具体说明。“不可偏离项”响应内容为“有”的，视同偏离本项目要求，该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文件不能通过符合性检查。</w:t>
      </w:r>
    </w:p>
    <w:p w14:paraId="3BE31D02" w14:textId="77777777" w:rsidR="0004776C" w:rsidRDefault="0004776C" w:rsidP="0004776C">
      <w:pPr>
        <w:spacing w:line="320" w:lineRule="exact"/>
        <w:rPr>
          <w:rFonts w:ascii="仿宋" w:eastAsia="仿宋" w:hAnsi="仿宋"/>
          <w:sz w:val="30"/>
          <w:szCs w:val="30"/>
        </w:rPr>
      </w:pPr>
    </w:p>
    <w:p w14:paraId="12DCB0EB" w14:textId="77777777" w:rsidR="0004776C" w:rsidRDefault="0004776C" w:rsidP="0004776C">
      <w:pPr>
        <w:spacing w:line="320" w:lineRule="exact"/>
        <w:rPr>
          <w:rFonts w:ascii="仿宋" w:eastAsia="仿宋" w:hAnsi="仿宋"/>
          <w:sz w:val="30"/>
          <w:szCs w:val="30"/>
        </w:rPr>
      </w:pPr>
    </w:p>
    <w:p w14:paraId="377BDD05" w14:textId="77777777" w:rsidR="0004776C" w:rsidRDefault="0004776C" w:rsidP="0004776C">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代表签字：</w:t>
      </w:r>
      <w:r>
        <w:rPr>
          <w:rFonts w:ascii="仿宋" w:eastAsia="仿宋" w:hAnsi="仿宋" w:hint="eastAsia"/>
          <w:sz w:val="30"/>
          <w:szCs w:val="30"/>
          <w:u w:val="single"/>
        </w:rPr>
        <w:t xml:space="preserve">                        </w:t>
      </w:r>
    </w:p>
    <w:p w14:paraId="25DAE4C1" w14:textId="77777777" w:rsidR="0004776C" w:rsidRDefault="0004776C" w:rsidP="0004776C">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9869515" w14:textId="77777777" w:rsidR="0004776C" w:rsidRDefault="0004776C" w:rsidP="0004776C">
      <w:pPr>
        <w:spacing w:line="360" w:lineRule="auto"/>
        <w:rPr>
          <w:rFonts w:ascii="仿宋" w:eastAsia="仿宋" w:hAnsi="仿宋"/>
          <w:sz w:val="28"/>
          <w:szCs w:val="28"/>
        </w:rPr>
      </w:pPr>
      <w:r>
        <w:rPr>
          <w:rFonts w:ascii="仿宋" w:eastAsia="仿宋" w:hAnsi="仿宋" w:hint="eastAsia"/>
          <w:sz w:val="28"/>
          <w:szCs w:val="28"/>
        </w:rPr>
        <w:t>日期：________年____月____日</w:t>
      </w:r>
      <w:r>
        <w:rPr>
          <w:rFonts w:ascii="仿宋" w:eastAsia="仿宋" w:hAnsi="仿宋"/>
          <w:sz w:val="28"/>
          <w:szCs w:val="28"/>
        </w:rPr>
        <w:br w:type="page"/>
      </w:r>
    </w:p>
    <w:p w14:paraId="1B121FB9" w14:textId="77777777" w:rsidR="0004776C" w:rsidRDefault="0004776C" w:rsidP="0004776C">
      <w:pPr>
        <w:spacing w:line="0" w:lineRule="atLeast"/>
        <w:outlineLvl w:val="1"/>
        <w:rPr>
          <w:rFonts w:ascii="宋体" w:hAnsi="宋体"/>
          <w:szCs w:val="21"/>
        </w:rPr>
      </w:pPr>
      <w:bookmarkStart w:id="68" w:name="_Toc30690"/>
      <w:bookmarkStart w:id="69" w:name="_Toc103261566"/>
      <w:r>
        <w:rPr>
          <w:rFonts w:ascii="宋体" w:hAnsi="宋体" w:hint="eastAsia"/>
          <w:szCs w:val="21"/>
        </w:rPr>
        <w:lastRenderedPageBreak/>
        <w:t>附件7：报价一览表（货物）</w:t>
      </w:r>
      <w:r>
        <w:rPr>
          <w:rFonts w:ascii="宋体" w:hAnsi="宋体" w:hint="eastAsia"/>
          <w:color w:val="FF0000"/>
          <w:szCs w:val="21"/>
        </w:rPr>
        <w:t>（本项目不适用）</w:t>
      </w:r>
      <w:bookmarkEnd w:id="68"/>
      <w:bookmarkEnd w:id="69"/>
    </w:p>
    <w:p w14:paraId="2157AE90" w14:textId="77777777" w:rsidR="0004776C" w:rsidRDefault="0004776C" w:rsidP="0004776C">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报价一览表（货物）</w:t>
      </w:r>
    </w:p>
    <w:p w14:paraId="3BD08030" w14:textId="77777777" w:rsidR="0004776C" w:rsidRDefault="0004776C" w:rsidP="0004776C">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48D27BEA"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4DE8AEFA" w14:textId="77777777" w:rsidR="0004776C" w:rsidRDefault="0004776C" w:rsidP="0004776C">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04776C" w14:paraId="0C8B1880" w14:textId="77777777" w:rsidTr="0004776C">
        <w:trPr>
          <w:trHeight w:val="292"/>
          <w:jc w:val="center"/>
        </w:trPr>
        <w:tc>
          <w:tcPr>
            <w:tcW w:w="583" w:type="dxa"/>
            <w:vAlign w:val="center"/>
          </w:tcPr>
          <w:p w14:paraId="728D8708"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3A82326C"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2FD51E18"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1DF055CA"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2817DC68"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366F5A33"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68E416E3"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114F03CB"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1F5149DB" w14:textId="77777777" w:rsidR="0004776C" w:rsidRDefault="0004776C" w:rsidP="0004776C">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04776C" w14:paraId="74DFE515" w14:textId="77777777" w:rsidTr="0004776C">
        <w:trPr>
          <w:trHeight w:val="530"/>
          <w:jc w:val="center"/>
        </w:trPr>
        <w:tc>
          <w:tcPr>
            <w:tcW w:w="583" w:type="dxa"/>
            <w:vAlign w:val="center"/>
          </w:tcPr>
          <w:p w14:paraId="4F3793FB"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2234E7D7"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62AEECE8"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6BC37D42"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45A94C48"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0AE03103"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55C5052C"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026454F6"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5E1C0B07" w14:textId="77777777" w:rsidR="0004776C" w:rsidRDefault="0004776C" w:rsidP="0004776C">
            <w:pPr>
              <w:autoSpaceDE w:val="0"/>
              <w:autoSpaceDN w:val="0"/>
              <w:adjustRightInd w:val="0"/>
              <w:rPr>
                <w:rFonts w:ascii="仿宋" w:eastAsia="仿宋" w:hAnsi="仿宋"/>
                <w:sz w:val="28"/>
                <w:szCs w:val="28"/>
              </w:rPr>
            </w:pPr>
          </w:p>
        </w:tc>
      </w:tr>
      <w:tr w:rsidR="0004776C" w14:paraId="1CCBCC7F" w14:textId="77777777" w:rsidTr="0004776C">
        <w:trPr>
          <w:trHeight w:val="552"/>
          <w:jc w:val="center"/>
        </w:trPr>
        <w:tc>
          <w:tcPr>
            <w:tcW w:w="583" w:type="dxa"/>
            <w:vAlign w:val="center"/>
          </w:tcPr>
          <w:p w14:paraId="4C6449CB"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3E6FD1A1"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62C9E201"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75F03C5E"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1C48D398"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30EA21FF"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2126FAD2"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6F711331"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5FFA34E3" w14:textId="77777777" w:rsidR="0004776C" w:rsidRDefault="0004776C" w:rsidP="0004776C">
            <w:pPr>
              <w:autoSpaceDE w:val="0"/>
              <w:autoSpaceDN w:val="0"/>
              <w:adjustRightInd w:val="0"/>
              <w:rPr>
                <w:rFonts w:ascii="仿宋" w:eastAsia="仿宋" w:hAnsi="仿宋"/>
                <w:sz w:val="28"/>
                <w:szCs w:val="28"/>
              </w:rPr>
            </w:pPr>
          </w:p>
        </w:tc>
      </w:tr>
      <w:tr w:rsidR="0004776C" w14:paraId="0C899FDF" w14:textId="77777777" w:rsidTr="0004776C">
        <w:trPr>
          <w:trHeight w:val="418"/>
          <w:jc w:val="center"/>
        </w:trPr>
        <w:tc>
          <w:tcPr>
            <w:tcW w:w="583" w:type="dxa"/>
            <w:vAlign w:val="center"/>
          </w:tcPr>
          <w:p w14:paraId="5170EA6B"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73DDF33E"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24C992B4"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640DBC8F"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7E07AA7D"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072476DF"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1CF10D6C"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669CBBDA"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25DF8F4F" w14:textId="77777777" w:rsidR="0004776C" w:rsidRDefault="0004776C" w:rsidP="0004776C">
            <w:pPr>
              <w:autoSpaceDE w:val="0"/>
              <w:autoSpaceDN w:val="0"/>
              <w:adjustRightInd w:val="0"/>
              <w:rPr>
                <w:rFonts w:ascii="仿宋" w:eastAsia="仿宋" w:hAnsi="仿宋"/>
                <w:sz w:val="28"/>
                <w:szCs w:val="28"/>
              </w:rPr>
            </w:pPr>
          </w:p>
        </w:tc>
      </w:tr>
      <w:tr w:rsidR="0004776C" w14:paraId="666F5323" w14:textId="77777777" w:rsidTr="0004776C">
        <w:trPr>
          <w:trHeight w:val="426"/>
          <w:jc w:val="center"/>
        </w:trPr>
        <w:tc>
          <w:tcPr>
            <w:tcW w:w="583" w:type="dxa"/>
            <w:vAlign w:val="center"/>
          </w:tcPr>
          <w:p w14:paraId="16C6DD25"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661E9195"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3DC3E35C"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1EF61F49"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631AE558"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19DD5928"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5BB2147E"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59C9121E"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11C8FBC4" w14:textId="77777777" w:rsidR="0004776C" w:rsidRDefault="0004776C" w:rsidP="0004776C">
            <w:pPr>
              <w:autoSpaceDE w:val="0"/>
              <w:autoSpaceDN w:val="0"/>
              <w:adjustRightInd w:val="0"/>
              <w:rPr>
                <w:rFonts w:ascii="仿宋" w:eastAsia="仿宋" w:hAnsi="仿宋"/>
                <w:sz w:val="28"/>
                <w:szCs w:val="28"/>
              </w:rPr>
            </w:pPr>
          </w:p>
        </w:tc>
      </w:tr>
      <w:tr w:rsidR="0004776C" w14:paraId="0AA967A3" w14:textId="77777777" w:rsidTr="0004776C">
        <w:trPr>
          <w:trHeight w:val="421"/>
          <w:jc w:val="center"/>
        </w:trPr>
        <w:tc>
          <w:tcPr>
            <w:tcW w:w="583" w:type="dxa"/>
            <w:vAlign w:val="center"/>
          </w:tcPr>
          <w:p w14:paraId="57D543C0"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2B94F504"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0C88733F"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69B9F4BA"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1DEE704B"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5F56B63A"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1C99A5C4"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4D7909BF"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3777D169" w14:textId="77777777" w:rsidR="0004776C" w:rsidRDefault="0004776C" w:rsidP="0004776C">
            <w:pPr>
              <w:autoSpaceDE w:val="0"/>
              <w:autoSpaceDN w:val="0"/>
              <w:adjustRightInd w:val="0"/>
              <w:rPr>
                <w:rFonts w:ascii="仿宋" w:eastAsia="仿宋" w:hAnsi="仿宋"/>
                <w:sz w:val="28"/>
                <w:szCs w:val="28"/>
              </w:rPr>
            </w:pPr>
          </w:p>
        </w:tc>
      </w:tr>
      <w:tr w:rsidR="0004776C" w14:paraId="675A4D63" w14:textId="77777777" w:rsidTr="0004776C">
        <w:trPr>
          <w:trHeight w:val="421"/>
          <w:jc w:val="center"/>
        </w:trPr>
        <w:tc>
          <w:tcPr>
            <w:tcW w:w="583" w:type="dxa"/>
            <w:vAlign w:val="center"/>
          </w:tcPr>
          <w:p w14:paraId="1FF99E6D" w14:textId="77777777" w:rsidR="0004776C" w:rsidRDefault="0004776C" w:rsidP="0004776C">
            <w:pPr>
              <w:autoSpaceDE w:val="0"/>
              <w:autoSpaceDN w:val="0"/>
              <w:adjustRightInd w:val="0"/>
              <w:rPr>
                <w:rFonts w:ascii="仿宋" w:eastAsia="仿宋" w:hAnsi="仿宋"/>
                <w:sz w:val="28"/>
                <w:szCs w:val="28"/>
              </w:rPr>
            </w:pPr>
          </w:p>
        </w:tc>
        <w:tc>
          <w:tcPr>
            <w:tcW w:w="1843" w:type="dxa"/>
            <w:vAlign w:val="center"/>
          </w:tcPr>
          <w:p w14:paraId="463F76A4" w14:textId="77777777" w:rsidR="0004776C" w:rsidRDefault="0004776C" w:rsidP="0004776C">
            <w:pPr>
              <w:autoSpaceDE w:val="0"/>
              <w:autoSpaceDN w:val="0"/>
              <w:adjustRightInd w:val="0"/>
              <w:rPr>
                <w:rFonts w:ascii="仿宋" w:eastAsia="仿宋" w:hAnsi="仿宋"/>
                <w:sz w:val="28"/>
                <w:szCs w:val="28"/>
              </w:rPr>
            </w:pPr>
          </w:p>
        </w:tc>
        <w:tc>
          <w:tcPr>
            <w:tcW w:w="1560" w:type="dxa"/>
            <w:vAlign w:val="center"/>
          </w:tcPr>
          <w:p w14:paraId="0BB75084" w14:textId="77777777" w:rsidR="0004776C" w:rsidRDefault="0004776C" w:rsidP="0004776C">
            <w:pPr>
              <w:autoSpaceDE w:val="0"/>
              <w:autoSpaceDN w:val="0"/>
              <w:adjustRightInd w:val="0"/>
              <w:rPr>
                <w:rFonts w:ascii="仿宋" w:eastAsia="仿宋" w:hAnsi="仿宋"/>
                <w:sz w:val="28"/>
                <w:szCs w:val="28"/>
              </w:rPr>
            </w:pPr>
          </w:p>
        </w:tc>
        <w:tc>
          <w:tcPr>
            <w:tcW w:w="954" w:type="dxa"/>
            <w:vAlign w:val="center"/>
          </w:tcPr>
          <w:p w14:paraId="129890C0"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01F5E374" w14:textId="77777777" w:rsidR="0004776C" w:rsidRDefault="0004776C" w:rsidP="0004776C">
            <w:pPr>
              <w:autoSpaceDE w:val="0"/>
              <w:autoSpaceDN w:val="0"/>
              <w:adjustRightInd w:val="0"/>
              <w:rPr>
                <w:rFonts w:ascii="仿宋" w:eastAsia="仿宋" w:hAnsi="仿宋"/>
                <w:sz w:val="28"/>
                <w:szCs w:val="28"/>
              </w:rPr>
            </w:pPr>
          </w:p>
        </w:tc>
        <w:tc>
          <w:tcPr>
            <w:tcW w:w="536" w:type="dxa"/>
            <w:vAlign w:val="center"/>
          </w:tcPr>
          <w:p w14:paraId="51239A7A" w14:textId="77777777" w:rsidR="0004776C" w:rsidRDefault="0004776C" w:rsidP="0004776C">
            <w:pPr>
              <w:autoSpaceDE w:val="0"/>
              <w:autoSpaceDN w:val="0"/>
              <w:adjustRightInd w:val="0"/>
              <w:rPr>
                <w:rFonts w:ascii="仿宋" w:eastAsia="仿宋" w:hAnsi="仿宋"/>
                <w:sz w:val="28"/>
                <w:szCs w:val="28"/>
              </w:rPr>
            </w:pPr>
          </w:p>
        </w:tc>
        <w:tc>
          <w:tcPr>
            <w:tcW w:w="1307" w:type="dxa"/>
            <w:vAlign w:val="center"/>
          </w:tcPr>
          <w:p w14:paraId="5DEA2325" w14:textId="77777777" w:rsidR="0004776C" w:rsidRDefault="0004776C" w:rsidP="0004776C">
            <w:pPr>
              <w:autoSpaceDE w:val="0"/>
              <w:autoSpaceDN w:val="0"/>
              <w:adjustRightInd w:val="0"/>
              <w:rPr>
                <w:rFonts w:ascii="仿宋" w:eastAsia="仿宋" w:hAnsi="仿宋"/>
                <w:sz w:val="28"/>
                <w:szCs w:val="28"/>
              </w:rPr>
            </w:pPr>
          </w:p>
        </w:tc>
        <w:tc>
          <w:tcPr>
            <w:tcW w:w="850" w:type="dxa"/>
            <w:vAlign w:val="center"/>
          </w:tcPr>
          <w:p w14:paraId="7A5337B3" w14:textId="77777777" w:rsidR="0004776C" w:rsidRDefault="0004776C" w:rsidP="0004776C">
            <w:pPr>
              <w:autoSpaceDE w:val="0"/>
              <w:autoSpaceDN w:val="0"/>
              <w:adjustRightInd w:val="0"/>
              <w:rPr>
                <w:rFonts w:ascii="仿宋" w:eastAsia="仿宋" w:hAnsi="仿宋"/>
                <w:sz w:val="28"/>
                <w:szCs w:val="28"/>
              </w:rPr>
            </w:pPr>
          </w:p>
        </w:tc>
        <w:tc>
          <w:tcPr>
            <w:tcW w:w="851" w:type="dxa"/>
            <w:vAlign w:val="center"/>
          </w:tcPr>
          <w:p w14:paraId="658CD87E" w14:textId="77777777" w:rsidR="0004776C" w:rsidRDefault="0004776C" w:rsidP="0004776C">
            <w:pPr>
              <w:autoSpaceDE w:val="0"/>
              <w:autoSpaceDN w:val="0"/>
              <w:adjustRightInd w:val="0"/>
              <w:rPr>
                <w:rFonts w:ascii="仿宋" w:eastAsia="仿宋" w:hAnsi="仿宋"/>
                <w:sz w:val="28"/>
                <w:szCs w:val="28"/>
              </w:rPr>
            </w:pPr>
          </w:p>
        </w:tc>
      </w:tr>
      <w:tr w:rsidR="0004776C" w14:paraId="2835AB6C" w14:textId="77777777" w:rsidTr="0004776C">
        <w:trPr>
          <w:trHeight w:val="635"/>
          <w:jc w:val="center"/>
        </w:trPr>
        <w:tc>
          <w:tcPr>
            <w:tcW w:w="8483" w:type="dxa"/>
            <w:gridSpan w:val="8"/>
            <w:vAlign w:val="center"/>
          </w:tcPr>
          <w:p w14:paraId="0E57B339" w14:textId="77777777" w:rsidR="0004776C" w:rsidRDefault="0004776C" w:rsidP="0004776C">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55834688" w14:textId="77777777" w:rsidR="0004776C" w:rsidRDefault="0004776C" w:rsidP="0004776C">
            <w:pPr>
              <w:autoSpaceDE w:val="0"/>
              <w:autoSpaceDN w:val="0"/>
              <w:adjustRightInd w:val="0"/>
              <w:jc w:val="right"/>
              <w:rPr>
                <w:rFonts w:ascii="仿宋" w:eastAsia="仿宋" w:hAnsi="仿宋"/>
                <w:sz w:val="28"/>
                <w:szCs w:val="28"/>
              </w:rPr>
            </w:pPr>
          </w:p>
        </w:tc>
      </w:tr>
    </w:tbl>
    <w:p w14:paraId="2DFE03CF" w14:textId="77777777" w:rsidR="0004776C" w:rsidRDefault="0004776C" w:rsidP="0004776C">
      <w:pPr>
        <w:spacing w:line="400" w:lineRule="exact"/>
        <w:rPr>
          <w:rFonts w:ascii="仿宋" w:eastAsia="仿宋" w:hAnsi="仿宋"/>
          <w:sz w:val="28"/>
          <w:szCs w:val="28"/>
        </w:rPr>
      </w:pPr>
      <w:r>
        <w:rPr>
          <w:rFonts w:ascii="仿宋" w:eastAsia="仿宋" w:hAnsi="仿宋" w:hint="eastAsia"/>
          <w:sz w:val="28"/>
          <w:szCs w:val="28"/>
        </w:rPr>
        <w:t>注：</w:t>
      </w:r>
    </w:p>
    <w:p w14:paraId="04E4F12C" w14:textId="77777777" w:rsidR="0004776C" w:rsidRDefault="0004776C" w:rsidP="00632094">
      <w:pPr>
        <w:pStyle w:val="af4"/>
        <w:numPr>
          <w:ilvl w:val="1"/>
          <w:numId w:val="33"/>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E04D7B6" w14:textId="77777777" w:rsidR="0004776C" w:rsidRDefault="0004776C" w:rsidP="00632094">
      <w:pPr>
        <w:pStyle w:val="af4"/>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7AD439D4" w14:textId="77777777" w:rsidR="0004776C" w:rsidRDefault="0004776C" w:rsidP="00632094">
      <w:pPr>
        <w:pStyle w:val="af4"/>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3ABB7C9E" w14:textId="77777777" w:rsidR="0004776C" w:rsidRDefault="0004776C" w:rsidP="00632094">
      <w:pPr>
        <w:pStyle w:val="af4"/>
        <w:numPr>
          <w:ilvl w:val="1"/>
          <w:numId w:val="33"/>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45A883F4" w14:textId="77777777" w:rsidR="0004776C" w:rsidRDefault="0004776C" w:rsidP="0004776C">
      <w:pPr>
        <w:spacing w:line="0" w:lineRule="atLeast"/>
        <w:rPr>
          <w:rFonts w:ascii="仿宋" w:eastAsia="仿宋" w:hAnsi="仿宋"/>
          <w:sz w:val="28"/>
          <w:szCs w:val="28"/>
        </w:rPr>
      </w:pPr>
    </w:p>
    <w:p w14:paraId="6CDAF736"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74ACF13"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BF6DA80" w14:textId="77777777" w:rsidR="0004776C" w:rsidRDefault="0004776C" w:rsidP="0004776C">
      <w:pPr>
        <w:widowControl/>
        <w:jc w:val="left"/>
        <w:rPr>
          <w:rFonts w:ascii="仿宋" w:eastAsia="仿宋" w:hAnsi="仿宋"/>
          <w:sz w:val="28"/>
          <w:szCs w:val="28"/>
        </w:rPr>
      </w:pPr>
      <w:r>
        <w:rPr>
          <w:rFonts w:ascii="仿宋" w:eastAsia="仿宋" w:hAnsi="仿宋" w:hint="eastAsia"/>
          <w:sz w:val="28"/>
          <w:szCs w:val="28"/>
        </w:rPr>
        <w:t>报价日期：_________年____月____日</w:t>
      </w:r>
      <w:r>
        <w:rPr>
          <w:rFonts w:ascii="仿宋" w:eastAsia="仿宋" w:hAnsi="仿宋"/>
          <w:sz w:val="28"/>
          <w:szCs w:val="28"/>
        </w:rPr>
        <w:br w:type="page"/>
      </w:r>
    </w:p>
    <w:p w14:paraId="48294F18" w14:textId="77777777" w:rsidR="0004776C" w:rsidRDefault="0004776C" w:rsidP="0004776C">
      <w:pPr>
        <w:spacing w:line="0" w:lineRule="atLeast"/>
        <w:outlineLvl w:val="1"/>
        <w:rPr>
          <w:rFonts w:ascii="宋体" w:hAnsi="宋体"/>
          <w:szCs w:val="21"/>
        </w:rPr>
      </w:pPr>
      <w:bookmarkStart w:id="70" w:name="_Toc19694"/>
      <w:bookmarkStart w:id="71" w:name="_Toc103261567"/>
      <w:r>
        <w:rPr>
          <w:rFonts w:ascii="宋体" w:hAnsi="宋体" w:hint="eastAsia"/>
          <w:szCs w:val="21"/>
        </w:rPr>
        <w:lastRenderedPageBreak/>
        <w:t>附件8：报价一览表（服务）</w:t>
      </w:r>
      <w:r>
        <w:rPr>
          <w:rFonts w:ascii="宋体" w:hAnsi="宋体" w:hint="eastAsia"/>
          <w:color w:val="FF0000"/>
          <w:szCs w:val="21"/>
        </w:rPr>
        <w:t>（本项目不适用）</w:t>
      </w:r>
      <w:bookmarkEnd w:id="70"/>
      <w:bookmarkEnd w:id="71"/>
    </w:p>
    <w:p w14:paraId="73CC2974" w14:textId="77777777" w:rsidR="0004776C" w:rsidRDefault="0004776C" w:rsidP="0004776C">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7A5F29E5" w14:textId="77777777" w:rsidR="0004776C" w:rsidRDefault="0004776C" w:rsidP="0004776C">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2FD71F9E" w14:textId="77777777" w:rsidR="0004776C" w:rsidRDefault="0004776C" w:rsidP="0004776C">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04776C" w14:paraId="785C204F" w14:textId="77777777" w:rsidTr="0004776C">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6AE4B9C0"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3B6F448"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7CC65FF8"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15CA9EC"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3AEFB440"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18E2DC36"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226B8BE"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328A228C" w14:textId="77777777" w:rsidR="0004776C" w:rsidRDefault="0004776C" w:rsidP="0004776C">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04776C" w14:paraId="04F8D220" w14:textId="77777777" w:rsidTr="0004776C">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01507389" w14:textId="77777777" w:rsidR="0004776C" w:rsidRDefault="0004776C" w:rsidP="0004776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66CF390" w14:textId="77777777" w:rsidR="0004776C" w:rsidRDefault="0004776C" w:rsidP="0004776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CC895E9" w14:textId="77777777" w:rsidR="0004776C" w:rsidRDefault="0004776C" w:rsidP="0004776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562BCC44" w14:textId="77777777" w:rsidR="0004776C" w:rsidRDefault="0004776C" w:rsidP="0004776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948253B" w14:textId="77777777" w:rsidR="0004776C" w:rsidRDefault="0004776C" w:rsidP="0004776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FC92666" w14:textId="77777777" w:rsidR="0004776C" w:rsidRDefault="0004776C" w:rsidP="0004776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2D2C1FD" w14:textId="77777777" w:rsidR="0004776C" w:rsidRDefault="0004776C" w:rsidP="0004776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A68E3D2" w14:textId="77777777" w:rsidR="0004776C" w:rsidRDefault="0004776C" w:rsidP="0004776C">
            <w:pPr>
              <w:jc w:val="right"/>
              <w:rPr>
                <w:rFonts w:ascii="仿宋" w:eastAsia="仿宋" w:hAnsi="仿宋"/>
                <w:sz w:val="30"/>
                <w:szCs w:val="30"/>
              </w:rPr>
            </w:pPr>
          </w:p>
        </w:tc>
      </w:tr>
      <w:tr w:rsidR="0004776C" w14:paraId="7836FAD6" w14:textId="77777777" w:rsidTr="0004776C">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8A1B924" w14:textId="77777777" w:rsidR="0004776C" w:rsidRDefault="0004776C" w:rsidP="0004776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4F4877AA" w14:textId="77777777" w:rsidR="0004776C" w:rsidRDefault="0004776C" w:rsidP="0004776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2A238994" w14:textId="77777777" w:rsidR="0004776C" w:rsidRDefault="0004776C" w:rsidP="0004776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3061BDEC" w14:textId="77777777" w:rsidR="0004776C" w:rsidRDefault="0004776C" w:rsidP="0004776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30BFC154" w14:textId="77777777" w:rsidR="0004776C" w:rsidRDefault="0004776C" w:rsidP="0004776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47688F01" w14:textId="77777777" w:rsidR="0004776C" w:rsidRDefault="0004776C" w:rsidP="0004776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1142EAE3" w14:textId="77777777" w:rsidR="0004776C" w:rsidRDefault="0004776C" w:rsidP="0004776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F39D1EB" w14:textId="77777777" w:rsidR="0004776C" w:rsidRDefault="0004776C" w:rsidP="0004776C">
            <w:pPr>
              <w:jc w:val="right"/>
              <w:rPr>
                <w:rFonts w:ascii="仿宋" w:eastAsia="仿宋" w:hAnsi="仿宋"/>
                <w:sz w:val="30"/>
                <w:szCs w:val="30"/>
              </w:rPr>
            </w:pPr>
          </w:p>
        </w:tc>
      </w:tr>
      <w:tr w:rsidR="0004776C" w14:paraId="1B3C00BB" w14:textId="77777777" w:rsidTr="0004776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7041D51B" w14:textId="77777777" w:rsidR="0004776C" w:rsidRDefault="0004776C" w:rsidP="0004776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28996645" w14:textId="77777777" w:rsidR="0004776C" w:rsidRDefault="0004776C" w:rsidP="0004776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1FF5297A" w14:textId="77777777" w:rsidR="0004776C" w:rsidRDefault="0004776C" w:rsidP="0004776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B4500F1" w14:textId="77777777" w:rsidR="0004776C" w:rsidRDefault="0004776C" w:rsidP="0004776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4141EC4D" w14:textId="77777777" w:rsidR="0004776C" w:rsidRDefault="0004776C" w:rsidP="0004776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9131C25" w14:textId="77777777" w:rsidR="0004776C" w:rsidRDefault="0004776C" w:rsidP="0004776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0D2B6693" w14:textId="77777777" w:rsidR="0004776C" w:rsidRDefault="0004776C" w:rsidP="0004776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50AD28B" w14:textId="77777777" w:rsidR="0004776C" w:rsidRDefault="0004776C" w:rsidP="0004776C">
            <w:pPr>
              <w:jc w:val="right"/>
              <w:rPr>
                <w:rFonts w:ascii="仿宋" w:eastAsia="仿宋" w:hAnsi="仿宋"/>
                <w:sz w:val="30"/>
                <w:szCs w:val="30"/>
              </w:rPr>
            </w:pPr>
          </w:p>
        </w:tc>
      </w:tr>
      <w:tr w:rsidR="0004776C" w14:paraId="467E65AD" w14:textId="77777777" w:rsidTr="0004776C">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67F4BE6D" w14:textId="77777777" w:rsidR="0004776C" w:rsidRDefault="0004776C" w:rsidP="0004776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33A5A27" w14:textId="77777777" w:rsidR="0004776C" w:rsidRDefault="0004776C" w:rsidP="0004776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60A15BFD" w14:textId="77777777" w:rsidR="0004776C" w:rsidRDefault="0004776C" w:rsidP="0004776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2952E03D" w14:textId="77777777" w:rsidR="0004776C" w:rsidRDefault="0004776C" w:rsidP="0004776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6B714A24" w14:textId="77777777" w:rsidR="0004776C" w:rsidRDefault="0004776C" w:rsidP="0004776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43639F1" w14:textId="77777777" w:rsidR="0004776C" w:rsidRDefault="0004776C" w:rsidP="0004776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F59BDEC" w14:textId="77777777" w:rsidR="0004776C" w:rsidRDefault="0004776C" w:rsidP="0004776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0D7EBD1" w14:textId="77777777" w:rsidR="0004776C" w:rsidRDefault="0004776C" w:rsidP="0004776C">
            <w:pPr>
              <w:jc w:val="right"/>
              <w:rPr>
                <w:rFonts w:ascii="仿宋" w:eastAsia="仿宋" w:hAnsi="仿宋"/>
                <w:sz w:val="30"/>
                <w:szCs w:val="30"/>
              </w:rPr>
            </w:pPr>
          </w:p>
        </w:tc>
      </w:tr>
      <w:tr w:rsidR="0004776C" w14:paraId="0D540FA9" w14:textId="77777777" w:rsidTr="0004776C">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7A0F72E3" w14:textId="77777777" w:rsidR="0004776C" w:rsidRDefault="0004776C" w:rsidP="0004776C">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3DB774E3" w14:textId="77777777" w:rsidR="0004776C" w:rsidRDefault="0004776C" w:rsidP="0004776C">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420BFD35" w14:textId="77777777" w:rsidR="0004776C" w:rsidRDefault="0004776C" w:rsidP="0004776C">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0FDC4CD" w14:textId="77777777" w:rsidR="0004776C" w:rsidRDefault="0004776C" w:rsidP="0004776C">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273D18E" w14:textId="77777777" w:rsidR="0004776C" w:rsidRDefault="0004776C" w:rsidP="0004776C">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303AE956" w14:textId="77777777" w:rsidR="0004776C" w:rsidRDefault="0004776C" w:rsidP="0004776C">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F165D49" w14:textId="77777777" w:rsidR="0004776C" w:rsidRDefault="0004776C" w:rsidP="0004776C">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7805B094" w14:textId="77777777" w:rsidR="0004776C" w:rsidRDefault="0004776C" w:rsidP="0004776C">
            <w:pPr>
              <w:jc w:val="right"/>
              <w:rPr>
                <w:rFonts w:ascii="仿宋" w:eastAsia="仿宋" w:hAnsi="仿宋"/>
                <w:sz w:val="30"/>
                <w:szCs w:val="30"/>
              </w:rPr>
            </w:pPr>
          </w:p>
        </w:tc>
      </w:tr>
      <w:tr w:rsidR="0004776C" w14:paraId="63149E6E" w14:textId="77777777" w:rsidTr="0004776C">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6CE97D77" w14:textId="77777777" w:rsidR="0004776C" w:rsidRDefault="0004776C" w:rsidP="0004776C">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547F2B7A" w14:textId="77777777" w:rsidR="0004776C" w:rsidRDefault="0004776C" w:rsidP="0004776C">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2DB3BADE" w14:textId="77777777" w:rsidR="0004776C" w:rsidRDefault="0004776C" w:rsidP="0004776C">
            <w:pPr>
              <w:jc w:val="center"/>
              <w:rPr>
                <w:rFonts w:ascii="仿宋" w:eastAsia="仿宋" w:hAnsi="仿宋"/>
                <w:sz w:val="30"/>
                <w:szCs w:val="30"/>
              </w:rPr>
            </w:pPr>
          </w:p>
        </w:tc>
      </w:tr>
    </w:tbl>
    <w:p w14:paraId="290EBC40" w14:textId="77777777" w:rsidR="0004776C" w:rsidRDefault="0004776C" w:rsidP="0004776C">
      <w:pPr>
        <w:spacing w:line="400" w:lineRule="exact"/>
        <w:rPr>
          <w:rFonts w:ascii="仿宋" w:eastAsia="仿宋" w:hAnsi="仿宋"/>
          <w:bCs/>
          <w:sz w:val="30"/>
          <w:szCs w:val="30"/>
          <w:u w:val="single"/>
        </w:rPr>
      </w:pPr>
      <w:r>
        <w:rPr>
          <w:rFonts w:ascii="仿宋" w:eastAsia="仿宋" w:hAnsi="仿宋" w:hint="eastAsia"/>
          <w:sz w:val="30"/>
          <w:szCs w:val="30"/>
        </w:rPr>
        <w:t>注：</w:t>
      </w:r>
    </w:p>
    <w:p w14:paraId="3558B85F" w14:textId="77777777" w:rsidR="0004776C" w:rsidRDefault="0004776C" w:rsidP="00632094">
      <w:pPr>
        <w:pStyle w:val="af4"/>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7A5D52D" w14:textId="77777777" w:rsidR="0004776C" w:rsidRDefault="0004776C" w:rsidP="00632094">
      <w:pPr>
        <w:pStyle w:val="af4"/>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1FEFEFD3" w14:textId="77777777" w:rsidR="0004776C" w:rsidRDefault="0004776C" w:rsidP="00632094">
      <w:pPr>
        <w:pStyle w:val="af4"/>
        <w:numPr>
          <w:ilvl w:val="1"/>
          <w:numId w:val="34"/>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52D02846" w14:textId="77777777" w:rsidR="0004776C" w:rsidRDefault="0004776C" w:rsidP="0004776C">
      <w:pPr>
        <w:spacing w:line="400" w:lineRule="exact"/>
        <w:rPr>
          <w:rFonts w:ascii="仿宋" w:eastAsia="仿宋" w:hAnsi="仿宋"/>
          <w:sz w:val="30"/>
          <w:szCs w:val="30"/>
        </w:rPr>
      </w:pPr>
      <w:r>
        <w:rPr>
          <w:rFonts w:ascii="仿宋" w:eastAsia="仿宋" w:hAnsi="仿宋" w:hint="eastAsia"/>
          <w:sz w:val="30"/>
          <w:szCs w:val="30"/>
        </w:rPr>
        <w:t xml:space="preserve">    </w:t>
      </w:r>
    </w:p>
    <w:p w14:paraId="16A5EF3B" w14:textId="77777777" w:rsidR="0004776C" w:rsidRDefault="0004776C" w:rsidP="0004776C">
      <w:pPr>
        <w:spacing w:line="360" w:lineRule="auto"/>
        <w:rPr>
          <w:rFonts w:ascii="仿宋" w:eastAsia="仿宋" w:hAnsi="仿宋"/>
          <w:sz w:val="30"/>
          <w:szCs w:val="30"/>
        </w:rPr>
      </w:pPr>
    </w:p>
    <w:p w14:paraId="76D77030"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法定代表人或委托授权人（签字或盖章）：</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14:paraId="41F7E5C3"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5E363B49" w14:textId="77777777" w:rsidR="0004776C" w:rsidRDefault="0004776C" w:rsidP="0004776C">
      <w:pPr>
        <w:widowControl/>
        <w:jc w:val="left"/>
        <w:rPr>
          <w:rFonts w:ascii="仿宋" w:eastAsia="仿宋" w:hAnsi="仿宋"/>
          <w:sz w:val="30"/>
          <w:szCs w:val="30"/>
        </w:rPr>
      </w:pPr>
      <w:r>
        <w:rPr>
          <w:rFonts w:ascii="仿宋" w:eastAsia="仿宋" w:hAnsi="仿宋" w:hint="eastAsia"/>
          <w:sz w:val="28"/>
          <w:szCs w:val="28"/>
        </w:rPr>
        <w:t>报价日期：_______年____月____日</w:t>
      </w:r>
      <w:r>
        <w:rPr>
          <w:rFonts w:ascii="仿宋" w:eastAsia="仿宋" w:hAnsi="仿宋"/>
          <w:sz w:val="30"/>
          <w:szCs w:val="30"/>
        </w:rPr>
        <w:br w:type="page"/>
      </w:r>
    </w:p>
    <w:p w14:paraId="046AD2BE" w14:textId="77777777" w:rsidR="0004776C" w:rsidRDefault="0004776C" w:rsidP="0004776C">
      <w:pPr>
        <w:spacing w:line="0" w:lineRule="atLeast"/>
        <w:outlineLvl w:val="1"/>
        <w:rPr>
          <w:rFonts w:ascii="宋体" w:hAnsi="宋体"/>
          <w:szCs w:val="21"/>
        </w:rPr>
      </w:pPr>
      <w:bookmarkStart w:id="72" w:name="_Toc8463"/>
      <w:bookmarkStart w:id="73" w:name="_Toc103261568"/>
      <w:bookmarkStart w:id="74" w:name="_Hlk101189950"/>
      <w:r>
        <w:rPr>
          <w:rFonts w:ascii="宋体" w:hAnsi="宋体" w:hint="eastAsia"/>
          <w:szCs w:val="21"/>
        </w:rPr>
        <w:lastRenderedPageBreak/>
        <w:t>附件9：报价一览表（工程）</w:t>
      </w:r>
      <w:bookmarkEnd w:id="72"/>
      <w:bookmarkEnd w:id="73"/>
    </w:p>
    <w:p w14:paraId="1123674B" w14:textId="77777777" w:rsidR="0004776C" w:rsidRDefault="0004776C" w:rsidP="0004776C">
      <w:pPr>
        <w:jc w:val="center"/>
        <w:rPr>
          <w:rFonts w:ascii="仿宋_GB2312" w:eastAsia="仿宋_GB2312" w:hAnsi="宋体"/>
          <w:b/>
          <w:sz w:val="30"/>
          <w:szCs w:val="30"/>
        </w:rPr>
      </w:pPr>
    </w:p>
    <w:p w14:paraId="163E586E"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0D31F91" w14:textId="77777777" w:rsidR="0004776C" w:rsidRDefault="0004776C" w:rsidP="0004776C">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6E6EF2F0" w14:textId="77777777" w:rsidR="0004776C" w:rsidRDefault="0004776C" w:rsidP="0004776C">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04776C" w14:paraId="5B8AD8D9" w14:textId="77777777" w:rsidTr="0004776C">
        <w:trPr>
          <w:cantSplit/>
          <w:trHeight w:hRule="exact" w:val="916"/>
          <w:jc w:val="center"/>
        </w:trPr>
        <w:tc>
          <w:tcPr>
            <w:tcW w:w="568" w:type="dxa"/>
            <w:vAlign w:val="center"/>
          </w:tcPr>
          <w:p w14:paraId="316AC55E" w14:textId="77777777" w:rsidR="0004776C" w:rsidRDefault="0004776C" w:rsidP="0004776C">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68227B71"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0DE68528"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5F8F009C"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C17398A" w14:textId="77777777" w:rsidR="0004776C" w:rsidRDefault="0004776C" w:rsidP="0004776C">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720726F1"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76DD427"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6B70A585" w14:textId="77777777" w:rsidR="0004776C" w:rsidRDefault="0004776C" w:rsidP="0004776C">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04776C" w14:paraId="6094A635" w14:textId="77777777" w:rsidTr="0004776C">
        <w:trPr>
          <w:cantSplit/>
          <w:trHeight w:hRule="exact" w:val="545"/>
          <w:jc w:val="center"/>
        </w:trPr>
        <w:tc>
          <w:tcPr>
            <w:tcW w:w="568" w:type="dxa"/>
            <w:vAlign w:val="center"/>
          </w:tcPr>
          <w:p w14:paraId="78ADEEA5" w14:textId="77777777" w:rsidR="0004776C" w:rsidRDefault="0004776C" w:rsidP="0004776C">
            <w:pPr>
              <w:spacing w:line="400" w:lineRule="exact"/>
              <w:rPr>
                <w:rFonts w:ascii="仿宋" w:eastAsia="仿宋" w:hAnsi="仿宋"/>
                <w:bCs/>
                <w:sz w:val="28"/>
                <w:szCs w:val="28"/>
              </w:rPr>
            </w:pPr>
          </w:p>
        </w:tc>
        <w:tc>
          <w:tcPr>
            <w:tcW w:w="1525" w:type="dxa"/>
            <w:vAlign w:val="center"/>
          </w:tcPr>
          <w:p w14:paraId="43A92CC6" w14:textId="77777777" w:rsidR="0004776C" w:rsidRDefault="0004776C" w:rsidP="0004776C">
            <w:pPr>
              <w:spacing w:line="400" w:lineRule="exact"/>
              <w:rPr>
                <w:rFonts w:ascii="仿宋" w:eastAsia="仿宋" w:hAnsi="仿宋"/>
                <w:bCs/>
                <w:sz w:val="28"/>
                <w:szCs w:val="28"/>
              </w:rPr>
            </w:pPr>
          </w:p>
        </w:tc>
        <w:tc>
          <w:tcPr>
            <w:tcW w:w="992" w:type="dxa"/>
          </w:tcPr>
          <w:p w14:paraId="4C277315" w14:textId="77777777" w:rsidR="0004776C" w:rsidRDefault="0004776C" w:rsidP="0004776C">
            <w:pPr>
              <w:spacing w:line="400" w:lineRule="exact"/>
              <w:rPr>
                <w:rFonts w:ascii="仿宋" w:eastAsia="仿宋" w:hAnsi="仿宋"/>
                <w:bCs/>
                <w:sz w:val="28"/>
                <w:szCs w:val="28"/>
              </w:rPr>
            </w:pPr>
          </w:p>
        </w:tc>
        <w:tc>
          <w:tcPr>
            <w:tcW w:w="992" w:type="dxa"/>
            <w:vAlign w:val="center"/>
          </w:tcPr>
          <w:p w14:paraId="2076CD97" w14:textId="77777777" w:rsidR="0004776C" w:rsidRDefault="0004776C" w:rsidP="0004776C">
            <w:pPr>
              <w:spacing w:line="400" w:lineRule="exact"/>
              <w:rPr>
                <w:rFonts w:ascii="仿宋" w:eastAsia="仿宋" w:hAnsi="仿宋"/>
                <w:bCs/>
                <w:sz w:val="28"/>
                <w:szCs w:val="28"/>
              </w:rPr>
            </w:pPr>
          </w:p>
        </w:tc>
        <w:tc>
          <w:tcPr>
            <w:tcW w:w="1276" w:type="dxa"/>
            <w:vAlign w:val="center"/>
          </w:tcPr>
          <w:p w14:paraId="08B9CEFC" w14:textId="77777777" w:rsidR="0004776C" w:rsidRDefault="0004776C" w:rsidP="0004776C">
            <w:pPr>
              <w:spacing w:line="400" w:lineRule="exact"/>
              <w:rPr>
                <w:rFonts w:ascii="仿宋" w:eastAsia="仿宋" w:hAnsi="仿宋"/>
                <w:bCs/>
                <w:sz w:val="28"/>
                <w:szCs w:val="28"/>
              </w:rPr>
            </w:pPr>
          </w:p>
        </w:tc>
        <w:tc>
          <w:tcPr>
            <w:tcW w:w="917" w:type="dxa"/>
            <w:vAlign w:val="center"/>
          </w:tcPr>
          <w:p w14:paraId="5B4644B4" w14:textId="77777777" w:rsidR="0004776C" w:rsidRDefault="0004776C" w:rsidP="0004776C">
            <w:pPr>
              <w:spacing w:line="400" w:lineRule="exact"/>
              <w:rPr>
                <w:rFonts w:ascii="仿宋" w:eastAsia="仿宋" w:hAnsi="仿宋"/>
                <w:bCs/>
                <w:sz w:val="28"/>
                <w:szCs w:val="28"/>
              </w:rPr>
            </w:pPr>
          </w:p>
        </w:tc>
        <w:tc>
          <w:tcPr>
            <w:tcW w:w="955" w:type="dxa"/>
            <w:vAlign w:val="center"/>
          </w:tcPr>
          <w:p w14:paraId="31C69F35" w14:textId="77777777" w:rsidR="0004776C" w:rsidRDefault="0004776C" w:rsidP="0004776C">
            <w:pPr>
              <w:spacing w:line="400" w:lineRule="exact"/>
              <w:rPr>
                <w:rFonts w:ascii="仿宋" w:eastAsia="仿宋" w:hAnsi="仿宋"/>
                <w:bCs/>
                <w:sz w:val="28"/>
                <w:szCs w:val="28"/>
              </w:rPr>
            </w:pPr>
          </w:p>
        </w:tc>
        <w:tc>
          <w:tcPr>
            <w:tcW w:w="992" w:type="dxa"/>
            <w:vAlign w:val="center"/>
          </w:tcPr>
          <w:p w14:paraId="2BD68AB9" w14:textId="77777777" w:rsidR="0004776C" w:rsidRDefault="0004776C" w:rsidP="0004776C">
            <w:pPr>
              <w:spacing w:line="400" w:lineRule="exact"/>
              <w:rPr>
                <w:rFonts w:ascii="仿宋" w:eastAsia="仿宋" w:hAnsi="仿宋"/>
                <w:bCs/>
                <w:sz w:val="28"/>
                <w:szCs w:val="28"/>
              </w:rPr>
            </w:pPr>
          </w:p>
        </w:tc>
      </w:tr>
      <w:tr w:rsidR="0004776C" w14:paraId="3A22DB9F" w14:textId="77777777" w:rsidTr="0004776C">
        <w:trPr>
          <w:cantSplit/>
          <w:trHeight w:hRule="exact" w:val="545"/>
          <w:jc w:val="center"/>
        </w:trPr>
        <w:tc>
          <w:tcPr>
            <w:tcW w:w="568" w:type="dxa"/>
            <w:vAlign w:val="center"/>
          </w:tcPr>
          <w:p w14:paraId="41B938A3" w14:textId="77777777" w:rsidR="0004776C" w:rsidRDefault="0004776C" w:rsidP="0004776C">
            <w:pPr>
              <w:spacing w:line="400" w:lineRule="exact"/>
              <w:rPr>
                <w:rFonts w:ascii="仿宋" w:eastAsia="仿宋" w:hAnsi="仿宋"/>
                <w:bCs/>
                <w:sz w:val="28"/>
                <w:szCs w:val="28"/>
              </w:rPr>
            </w:pPr>
          </w:p>
        </w:tc>
        <w:tc>
          <w:tcPr>
            <w:tcW w:w="1525" w:type="dxa"/>
            <w:vAlign w:val="center"/>
          </w:tcPr>
          <w:p w14:paraId="79BEA8F1" w14:textId="77777777" w:rsidR="0004776C" w:rsidRDefault="0004776C" w:rsidP="0004776C">
            <w:pPr>
              <w:spacing w:line="400" w:lineRule="exact"/>
              <w:rPr>
                <w:rFonts w:ascii="仿宋" w:eastAsia="仿宋" w:hAnsi="仿宋"/>
                <w:bCs/>
                <w:sz w:val="28"/>
                <w:szCs w:val="28"/>
              </w:rPr>
            </w:pPr>
          </w:p>
        </w:tc>
        <w:tc>
          <w:tcPr>
            <w:tcW w:w="992" w:type="dxa"/>
          </w:tcPr>
          <w:p w14:paraId="22641CB0" w14:textId="77777777" w:rsidR="0004776C" w:rsidRDefault="0004776C" w:rsidP="0004776C">
            <w:pPr>
              <w:spacing w:line="400" w:lineRule="exact"/>
              <w:rPr>
                <w:rFonts w:ascii="仿宋" w:eastAsia="仿宋" w:hAnsi="仿宋"/>
                <w:bCs/>
                <w:sz w:val="28"/>
                <w:szCs w:val="28"/>
              </w:rPr>
            </w:pPr>
          </w:p>
        </w:tc>
        <w:tc>
          <w:tcPr>
            <w:tcW w:w="992" w:type="dxa"/>
            <w:vAlign w:val="center"/>
          </w:tcPr>
          <w:p w14:paraId="75AD5E95" w14:textId="77777777" w:rsidR="0004776C" w:rsidRDefault="0004776C" w:rsidP="0004776C">
            <w:pPr>
              <w:spacing w:line="400" w:lineRule="exact"/>
              <w:rPr>
                <w:rFonts w:ascii="仿宋" w:eastAsia="仿宋" w:hAnsi="仿宋"/>
                <w:bCs/>
                <w:sz w:val="28"/>
                <w:szCs w:val="28"/>
              </w:rPr>
            </w:pPr>
          </w:p>
        </w:tc>
        <w:tc>
          <w:tcPr>
            <w:tcW w:w="1276" w:type="dxa"/>
            <w:vAlign w:val="center"/>
          </w:tcPr>
          <w:p w14:paraId="17126162" w14:textId="77777777" w:rsidR="0004776C" w:rsidRDefault="0004776C" w:rsidP="0004776C">
            <w:pPr>
              <w:spacing w:line="400" w:lineRule="exact"/>
              <w:rPr>
                <w:rFonts w:ascii="仿宋" w:eastAsia="仿宋" w:hAnsi="仿宋"/>
                <w:bCs/>
                <w:sz w:val="28"/>
                <w:szCs w:val="28"/>
              </w:rPr>
            </w:pPr>
          </w:p>
        </w:tc>
        <w:tc>
          <w:tcPr>
            <w:tcW w:w="917" w:type="dxa"/>
            <w:vAlign w:val="center"/>
          </w:tcPr>
          <w:p w14:paraId="372EABC4" w14:textId="77777777" w:rsidR="0004776C" w:rsidRDefault="0004776C" w:rsidP="0004776C">
            <w:pPr>
              <w:spacing w:line="400" w:lineRule="exact"/>
              <w:rPr>
                <w:rFonts w:ascii="仿宋" w:eastAsia="仿宋" w:hAnsi="仿宋"/>
                <w:bCs/>
                <w:sz w:val="28"/>
                <w:szCs w:val="28"/>
              </w:rPr>
            </w:pPr>
          </w:p>
        </w:tc>
        <w:tc>
          <w:tcPr>
            <w:tcW w:w="955" w:type="dxa"/>
            <w:vAlign w:val="center"/>
          </w:tcPr>
          <w:p w14:paraId="14805CC4" w14:textId="77777777" w:rsidR="0004776C" w:rsidRDefault="0004776C" w:rsidP="0004776C">
            <w:pPr>
              <w:spacing w:line="400" w:lineRule="exact"/>
              <w:rPr>
                <w:rFonts w:ascii="仿宋" w:eastAsia="仿宋" w:hAnsi="仿宋"/>
                <w:bCs/>
                <w:sz w:val="28"/>
                <w:szCs w:val="28"/>
              </w:rPr>
            </w:pPr>
          </w:p>
        </w:tc>
        <w:tc>
          <w:tcPr>
            <w:tcW w:w="992" w:type="dxa"/>
            <w:vAlign w:val="center"/>
          </w:tcPr>
          <w:p w14:paraId="1B738786" w14:textId="77777777" w:rsidR="0004776C" w:rsidRDefault="0004776C" w:rsidP="0004776C">
            <w:pPr>
              <w:spacing w:line="400" w:lineRule="exact"/>
              <w:rPr>
                <w:rFonts w:ascii="仿宋" w:eastAsia="仿宋" w:hAnsi="仿宋"/>
                <w:bCs/>
                <w:sz w:val="28"/>
                <w:szCs w:val="28"/>
              </w:rPr>
            </w:pPr>
          </w:p>
        </w:tc>
      </w:tr>
      <w:tr w:rsidR="0004776C" w14:paraId="6B3C70ED" w14:textId="77777777" w:rsidTr="0004776C">
        <w:trPr>
          <w:cantSplit/>
          <w:trHeight w:hRule="exact" w:val="545"/>
          <w:jc w:val="center"/>
        </w:trPr>
        <w:tc>
          <w:tcPr>
            <w:tcW w:w="568" w:type="dxa"/>
            <w:vAlign w:val="center"/>
          </w:tcPr>
          <w:p w14:paraId="66504896" w14:textId="77777777" w:rsidR="0004776C" w:rsidRDefault="0004776C" w:rsidP="0004776C">
            <w:pPr>
              <w:spacing w:line="400" w:lineRule="exact"/>
              <w:rPr>
                <w:rFonts w:ascii="仿宋" w:eastAsia="仿宋" w:hAnsi="仿宋"/>
                <w:bCs/>
                <w:sz w:val="28"/>
                <w:szCs w:val="28"/>
              </w:rPr>
            </w:pPr>
          </w:p>
        </w:tc>
        <w:tc>
          <w:tcPr>
            <w:tcW w:w="1525" w:type="dxa"/>
            <w:vAlign w:val="center"/>
          </w:tcPr>
          <w:p w14:paraId="30FD9CED" w14:textId="77777777" w:rsidR="0004776C" w:rsidRDefault="0004776C" w:rsidP="0004776C">
            <w:pPr>
              <w:spacing w:line="400" w:lineRule="exact"/>
              <w:rPr>
                <w:rFonts w:ascii="仿宋" w:eastAsia="仿宋" w:hAnsi="仿宋"/>
                <w:bCs/>
                <w:sz w:val="28"/>
                <w:szCs w:val="28"/>
              </w:rPr>
            </w:pPr>
          </w:p>
        </w:tc>
        <w:tc>
          <w:tcPr>
            <w:tcW w:w="992" w:type="dxa"/>
          </w:tcPr>
          <w:p w14:paraId="0C7A024C" w14:textId="77777777" w:rsidR="0004776C" w:rsidRDefault="0004776C" w:rsidP="0004776C">
            <w:pPr>
              <w:spacing w:line="400" w:lineRule="exact"/>
              <w:rPr>
                <w:rFonts w:ascii="仿宋" w:eastAsia="仿宋" w:hAnsi="仿宋"/>
                <w:bCs/>
                <w:sz w:val="28"/>
                <w:szCs w:val="28"/>
              </w:rPr>
            </w:pPr>
          </w:p>
        </w:tc>
        <w:tc>
          <w:tcPr>
            <w:tcW w:w="992" w:type="dxa"/>
            <w:vAlign w:val="center"/>
          </w:tcPr>
          <w:p w14:paraId="3FB6DB0D" w14:textId="77777777" w:rsidR="0004776C" w:rsidRDefault="0004776C" w:rsidP="0004776C">
            <w:pPr>
              <w:spacing w:line="400" w:lineRule="exact"/>
              <w:rPr>
                <w:rFonts w:ascii="仿宋" w:eastAsia="仿宋" w:hAnsi="仿宋"/>
                <w:bCs/>
                <w:sz w:val="28"/>
                <w:szCs w:val="28"/>
              </w:rPr>
            </w:pPr>
          </w:p>
        </w:tc>
        <w:tc>
          <w:tcPr>
            <w:tcW w:w="1276" w:type="dxa"/>
            <w:vAlign w:val="center"/>
          </w:tcPr>
          <w:p w14:paraId="64FE5976" w14:textId="77777777" w:rsidR="0004776C" w:rsidRDefault="0004776C" w:rsidP="0004776C">
            <w:pPr>
              <w:spacing w:line="400" w:lineRule="exact"/>
              <w:rPr>
                <w:rFonts w:ascii="仿宋" w:eastAsia="仿宋" w:hAnsi="仿宋"/>
                <w:bCs/>
                <w:sz w:val="28"/>
                <w:szCs w:val="28"/>
              </w:rPr>
            </w:pPr>
          </w:p>
        </w:tc>
        <w:tc>
          <w:tcPr>
            <w:tcW w:w="917" w:type="dxa"/>
            <w:vAlign w:val="center"/>
          </w:tcPr>
          <w:p w14:paraId="0CBAF89C" w14:textId="77777777" w:rsidR="0004776C" w:rsidRDefault="0004776C" w:rsidP="0004776C">
            <w:pPr>
              <w:spacing w:line="400" w:lineRule="exact"/>
              <w:rPr>
                <w:rFonts w:ascii="仿宋" w:eastAsia="仿宋" w:hAnsi="仿宋"/>
                <w:bCs/>
                <w:sz w:val="28"/>
                <w:szCs w:val="28"/>
              </w:rPr>
            </w:pPr>
          </w:p>
        </w:tc>
        <w:tc>
          <w:tcPr>
            <w:tcW w:w="955" w:type="dxa"/>
            <w:vAlign w:val="center"/>
          </w:tcPr>
          <w:p w14:paraId="7BE02BFF" w14:textId="77777777" w:rsidR="0004776C" w:rsidRDefault="0004776C" w:rsidP="0004776C">
            <w:pPr>
              <w:spacing w:line="400" w:lineRule="exact"/>
              <w:rPr>
                <w:rFonts w:ascii="仿宋" w:eastAsia="仿宋" w:hAnsi="仿宋"/>
                <w:bCs/>
                <w:sz w:val="28"/>
                <w:szCs w:val="28"/>
              </w:rPr>
            </w:pPr>
          </w:p>
        </w:tc>
        <w:tc>
          <w:tcPr>
            <w:tcW w:w="992" w:type="dxa"/>
            <w:vAlign w:val="center"/>
          </w:tcPr>
          <w:p w14:paraId="6204BFBC" w14:textId="77777777" w:rsidR="0004776C" w:rsidRDefault="0004776C" w:rsidP="0004776C">
            <w:pPr>
              <w:spacing w:line="400" w:lineRule="exact"/>
              <w:rPr>
                <w:rFonts w:ascii="仿宋" w:eastAsia="仿宋" w:hAnsi="仿宋"/>
                <w:bCs/>
                <w:sz w:val="28"/>
                <w:szCs w:val="28"/>
              </w:rPr>
            </w:pPr>
          </w:p>
        </w:tc>
      </w:tr>
      <w:tr w:rsidR="0004776C" w14:paraId="3A35DE0E" w14:textId="77777777" w:rsidTr="0004776C">
        <w:trPr>
          <w:cantSplit/>
          <w:trHeight w:hRule="exact" w:val="545"/>
          <w:jc w:val="center"/>
        </w:trPr>
        <w:tc>
          <w:tcPr>
            <w:tcW w:w="568" w:type="dxa"/>
            <w:vAlign w:val="center"/>
          </w:tcPr>
          <w:p w14:paraId="08C527F1" w14:textId="77777777" w:rsidR="0004776C" w:rsidRDefault="0004776C" w:rsidP="0004776C">
            <w:pPr>
              <w:spacing w:line="400" w:lineRule="exact"/>
              <w:rPr>
                <w:rFonts w:ascii="仿宋" w:eastAsia="仿宋" w:hAnsi="仿宋"/>
                <w:bCs/>
                <w:sz w:val="28"/>
                <w:szCs w:val="28"/>
              </w:rPr>
            </w:pPr>
          </w:p>
        </w:tc>
        <w:tc>
          <w:tcPr>
            <w:tcW w:w="1525" w:type="dxa"/>
            <w:vAlign w:val="center"/>
          </w:tcPr>
          <w:p w14:paraId="0E99F523" w14:textId="77777777" w:rsidR="0004776C" w:rsidRDefault="0004776C" w:rsidP="0004776C">
            <w:pPr>
              <w:spacing w:line="400" w:lineRule="exact"/>
              <w:rPr>
                <w:rFonts w:ascii="仿宋" w:eastAsia="仿宋" w:hAnsi="仿宋"/>
                <w:bCs/>
                <w:sz w:val="28"/>
                <w:szCs w:val="28"/>
              </w:rPr>
            </w:pPr>
          </w:p>
        </w:tc>
        <w:tc>
          <w:tcPr>
            <w:tcW w:w="992" w:type="dxa"/>
          </w:tcPr>
          <w:p w14:paraId="435DF61D" w14:textId="77777777" w:rsidR="0004776C" w:rsidRDefault="0004776C" w:rsidP="0004776C">
            <w:pPr>
              <w:spacing w:line="400" w:lineRule="exact"/>
              <w:rPr>
                <w:rFonts w:ascii="仿宋" w:eastAsia="仿宋" w:hAnsi="仿宋"/>
                <w:bCs/>
                <w:sz w:val="28"/>
                <w:szCs w:val="28"/>
              </w:rPr>
            </w:pPr>
          </w:p>
        </w:tc>
        <w:tc>
          <w:tcPr>
            <w:tcW w:w="992" w:type="dxa"/>
            <w:vAlign w:val="center"/>
          </w:tcPr>
          <w:p w14:paraId="06B78B6F" w14:textId="77777777" w:rsidR="0004776C" w:rsidRDefault="0004776C" w:rsidP="0004776C">
            <w:pPr>
              <w:spacing w:line="400" w:lineRule="exact"/>
              <w:rPr>
                <w:rFonts w:ascii="仿宋" w:eastAsia="仿宋" w:hAnsi="仿宋"/>
                <w:bCs/>
                <w:sz w:val="28"/>
                <w:szCs w:val="28"/>
              </w:rPr>
            </w:pPr>
          </w:p>
        </w:tc>
        <w:tc>
          <w:tcPr>
            <w:tcW w:w="1276" w:type="dxa"/>
            <w:vAlign w:val="center"/>
          </w:tcPr>
          <w:p w14:paraId="4A6CCD15" w14:textId="77777777" w:rsidR="0004776C" w:rsidRDefault="0004776C" w:rsidP="0004776C">
            <w:pPr>
              <w:spacing w:line="400" w:lineRule="exact"/>
              <w:rPr>
                <w:rFonts w:ascii="仿宋" w:eastAsia="仿宋" w:hAnsi="仿宋"/>
                <w:bCs/>
                <w:sz w:val="28"/>
                <w:szCs w:val="28"/>
              </w:rPr>
            </w:pPr>
          </w:p>
        </w:tc>
        <w:tc>
          <w:tcPr>
            <w:tcW w:w="917" w:type="dxa"/>
            <w:vAlign w:val="center"/>
          </w:tcPr>
          <w:p w14:paraId="4B047B77" w14:textId="77777777" w:rsidR="0004776C" w:rsidRDefault="0004776C" w:rsidP="0004776C">
            <w:pPr>
              <w:spacing w:line="400" w:lineRule="exact"/>
              <w:rPr>
                <w:rFonts w:ascii="仿宋" w:eastAsia="仿宋" w:hAnsi="仿宋"/>
                <w:bCs/>
                <w:sz w:val="28"/>
                <w:szCs w:val="28"/>
              </w:rPr>
            </w:pPr>
          </w:p>
        </w:tc>
        <w:tc>
          <w:tcPr>
            <w:tcW w:w="955" w:type="dxa"/>
            <w:vAlign w:val="center"/>
          </w:tcPr>
          <w:p w14:paraId="06016019" w14:textId="77777777" w:rsidR="0004776C" w:rsidRDefault="0004776C" w:rsidP="0004776C">
            <w:pPr>
              <w:spacing w:line="400" w:lineRule="exact"/>
              <w:rPr>
                <w:rFonts w:ascii="仿宋" w:eastAsia="仿宋" w:hAnsi="仿宋"/>
                <w:bCs/>
                <w:sz w:val="28"/>
                <w:szCs w:val="28"/>
              </w:rPr>
            </w:pPr>
          </w:p>
        </w:tc>
        <w:tc>
          <w:tcPr>
            <w:tcW w:w="992" w:type="dxa"/>
            <w:vAlign w:val="center"/>
          </w:tcPr>
          <w:p w14:paraId="7DD046B7" w14:textId="77777777" w:rsidR="0004776C" w:rsidRDefault="0004776C" w:rsidP="0004776C">
            <w:pPr>
              <w:spacing w:line="400" w:lineRule="exact"/>
              <w:rPr>
                <w:rFonts w:ascii="仿宋" w:eastAsia="仿宋" w:hAnsi="仿宋"/>
                <w:bCs/>
                <w:sz w:val="28"/>
                <w:szCs w:val="28"/>
              </w:rPr>
            </w:pPr>
          </w:p>
        </w:tc>
      </w:tr>
      <w:tr w:rsidR="0004776C" w14:paraId="41A9F585" w14:textId="77777777" w:rsidTr="0004776C">
        <w:trPr>
          <w:cantSplit/>
          <w:trHeight w:hRule="exact" w:val="545"/>
          <w:jc w:val="center"/>
        </w:trPr>
        <w:tc>
          <w:tcPr>
            <w:tcW w:w="568" w:type="dxa"/>
            <w:vAlign w:val="center"/>
          </w:tcPr>
          <w:p w14:paraId="3F94976D" w14:textId="77777777" w:rsidR="0004776C" w:rsidRDefault="0004776C" w:rsidP="0004776C">
            <w:pPr>
              <w:spacing w:line="400" w:lineRule="exact"/>
              <w:rPr>
                <w:rFonts w:ascii="仿宋" w:eastAsia="仿宋" w:hAnsi="仿宋"/>
                <w:bCs/>
                <w:sz w:val="28"/>
                <w:szCs w:val="28"/>
              </w:rPr>
            </w:pPr>
          </w:p>
        </w:tc>
        <w:tc>
          <w:tcPr>
            <w:tcW w:w="1525" w:type="dxa"/>
            <w:vAlign w:val="center"/>
          </w:tcPr>
          <w:p w14:paraId="4282105B" w14:textId="77777777" w:rsidR="0004776C" w:rsidRDefault="0004776C" w:rsidP="0004776C">
            <w:pPr>
              <w:spacing w:line="400" w:lineRule="exact"/>
              <w:rPr>
                <w:rFonts w:ascii="仿宋" w:eastAsia="仿宋" w:hAnsi="仿宋"/>
                <w:bCs/>
                <w:sz w:val="28"/>
                <w:szCs w:val="28"/>
              </w:rPr>
            </w:pPr>
          </w:p>
        </w:tc>
        <w:tc>
          <w:tcPr>
            <w:tcW w:w="992" w:type="dxa"/>
          </w:tcPr>
          <w:p w14:paraId="12BA5225" w14:textId="77777777" w:rsidR="0004776C" w:rsidRDefault="0004776C" w:rsidP="0004776C">
            <w:pPr>
              <w:spacing w:line="400" w:lineRule="exact"/>
              <w:rPr>
                <w:rFonts w:ascii="仿宋" w:eastAsia="仿宋" w:hAnsi="仿宋"/>
                <w:bCs/>
                <w:sz w:val="28"/>
                <w:szCs w:val="28"/>
              </w:rPr>
            </w:pPr>
          </w:p>
        </w:tc>
        <w:tc>
          <w:tcPr>
            <w:tcW w:w="992" w:type="dxa"/>
            <w:vAlign w:val="center"/>
          </w:tcPr>
          <w:p w14:paraId="10EE1C2D" w14:textId="77777777" w:rsidR="0004776C" w:rsidRDefault="0004776C" w:rsidP="0004776C">
            <w:pPr>
              <w:spacing w:line="400" w:lineRule="exact"/>
              <w:rPr>
                <w:rFonts w:ascii="仿宋" w:eastAsia="仿宋" w:hAnsi="仿宋"/>
                <w:bCs/>
                <w:sz w:val="28"/>
                <w:szCs w:val="28"/>
              </w:rPr>
            </w:pPr>
          </w:p>
        </w:tc>
        <w:tc>
          <w:tcPr>
            <w:tcW w:w="1276" w:type="dxa"/>
            <w:vAlign w:val="center"/>
          </w:tcPr>
          <w:p w14:paraId="19BBAFCF" w14:textId="77777777" w:rsidR="0004776C" w:rsidRDefault="0004776C" w:rsidP="0004776C">
            <w:pPr>
              <w:spacing w:line="400" w:lineRule="exact"/>
              <w:rPr>
                <w:rFonts w:ascii="仿宋" w:eastAsia="仿宋" w:hAnsi="仿宋"/>
                <w:bCs/>
                <w:sz w:val="28"/>
                <w:szCs w:val="28"/>
              </w:rPr>
            </w:pPr>
          </w:p>
        </w:tc>
        <w:tc>
          <w:tcPr>
            <w:tcW w:w="917" w:type="dxa"/>
            <w:vAlign w:val="center"/>
          </w:tcPr>
          <w:p w14:paraId="50545A49" w14:textId="77777777" w:rsidR="0004776C" w:rsidRDefault="0004776C" w:rsidP="0004776C">
            <w:pPr>
              <w:spacing w:line="400" w:lineRule="exact"/>
              <w:rPr>
                <w:rFonts w:ascii="仿宋" w:eastAsia="仿宋" w:hAnsi="仿宋"/>
                <w:bCs/>
                <w:sz w:val="28"/>
                <w:szCs w:val="28"/>
              </w:rPr>
            </w:pPr>
          </w:p>
        </w:tc>
        <w:tc>
          <w:tcPr>
            <w:tcW w:w="955" w:type="dxa"/>
            <w:vAlign w:val="center"/>
          </w:tcPr>
          <w:p w14:paraId="4F18844D" w14:textId="77777777" w:rsidR="0004776C" w:rsidRDefault="0004776C" w:rsidP="0004776C">
            <w:pPr>
              <w:spacing w:line="400" w:lineRule="exact"/>
              <w:rPr>
                <w:rFonts w:ascii="仿宋" w:eastAsia="仿宋" w:hAnsi="仿宋"/>
                <w:bCs/>
                <w:sz w:val="28"/>
                <w:szCs w:val="28"/>
              </w:rPr>
            </w:pPr>
          </w:p>
        </w:tc>
        <w:tc>
          <w:tcPr>
            <w:tcW w:w="992" w:type="dxa"/>
            <w:vAlign w:val="center"/>
          </w:tcPr>
          <w:p w14:paraId="7A985962" w14:textId="77777777" w:rsidR="0004776C" w:rsidRDefault="0004776C" w:rsidP="0004776C">
            <w:pPr>
              <w:spacing w:line="400" w:lineRule="exact"/>
              <w:rPr>
                <w:rFonts w:ascii="仿宋" w:eastAsia="仿宋" w:hAnsi="仿宋"/>
                <w:bCs/>
                <w:sz w:val="28"/>
                <w:szCs w:val="28"/>
              </w:rPr>
            </w:pPr>
          </w:p>
        </w:tc>
      </w:tr>
      <w:tr w:rsidR="0004776C" w14:paraId="638CF213" w14:textId="77777777" w:rsidTr="0004776C">
        <w:trPr>
          <w:cantSplit/>
          <w:trHeight w:hRule="exact" w:val="545"/>
          <w:jc w:val="center"/>
        </w:trPr>
        <w:tc>
          <w:tcPr>
            <w:tcW w:w="568" w:type="dxa"/>
            <w:vAlign w:val="center"/>
          </w:tcPr>
          <w:p w14:paraId="303CBEF7" w14:textId="77777777" w:rsidR="0004776C" w:rsidRDefault="0004776C" w:rsidP="0004776C">
            <w:pPr>
              <w:spacing w:line="400" w:lineRule="exact"/>
              <w:rPr>
                <w:rFonts w:ascii="仿宋" w:eastAsia="仿宋" w:hAnsi="仿宋"/>
                <w:bCs/>
                <w:sz w:val="28"/>
                <w:szCs w:val="28"/>
              </w:rPr>
            </w:pPr>
          </w:p>
        </w:tc>
        <w:tc>
          <w:tcPr>
            <w:tcW w:w="1525" w:type="dxa"/>
            <w:vAlign w:val="center"/>
          </w:tcPr>
          <w:p w14:paraId="2576E6CB" w14:textId="77777777" w:rsidR="0004776C" w:rsidRDefault="0004776C" w:rsidP="0004776C">
            <w:pPr>
              <w:spacing w:line="400" w:lineRule="exact"/>
              <w:rPr>
                <w:rFonts w:ascii="仿宋" w:eastAsia="仿宋" w:hAnsi="仿宋"/>
                <w:bCs/>
                <w:sz w:val="28"/>
                <w:szCs w:val="28"/>
              </w:rPr>
            </w:pPr>
          </w:p>
        </w:tc>
        <w:tc>
          <w:tcPr>
            <w:tcW w:w="992" w:type="dxa"/>
          </w:tcPr>
          <w:p w14:paraId="5D80C426" w14:textId="77777777" w:rsidR="0004776C" w:rsidRDefault="0004776C" w:rsidP="0004776C">
            <w:pPr>
              <w:spacing w:line="400" w:lineRule="exact"/>
              <w:rPr>
                <w:rFonts w:ascii="仿宋" w:eastAsia="仿宋" w:hAnsi="仿宋"/>
                <w:bCs/>
                <w:sz w:val="28"/>
                <w:szCs w:val="28"/>
              </w:rPr>
            </w:pPr>
          </w:p>
        </w:tc>
        <w:tc>
          <w:tcPr>
            <w:tcW w:w="992" w:type="dxa"/>
            <w:vAlign w:val="center"/>
          </w:tcPr>
          <w:p w14:paraId="2FF1CDCE" w14:textId="77777777" w:rsidR="0004776C" w:rsidRDefault="0004776C" w:rsidP="0004776C">
            <w:pPr>
              <w:spacing w:line="400" w:lineRule="exact"/>
              <w:rPr>
                <w:rFonts w:ascii="仿宋" w:eastAsia="仿宋" w:hAnsi="仿宋"/>
                <w:bCs/>
                <w:sz w:val="28"/>
                <w:szCs w:val="28"/>
              </w:rPr>
            </w:pPr>
          </w:p>
        </w:tc>
        <w:tc>
          <w:tcPr>
            <w:tcW w:w="1276" w:type="dxa"/>
            <w:vAlign w:val="center"/>
          </w:tcPr>
          <w:p w14:paraId="6A71362B" w14:textId="77777777" w:rsidR="0004776C" w:rsidRDefault="0004776C" w:rsidP="0004776C">
            <w:pPr>
              <w:spacing w:line="400" w:lineRule="exact"/>
              <w:rPr>
                <w:rFonts w:ascii="仿宋" w:eastAsia="仿宋" w:hAnsi="仿宋"/>
                <w:bCs/>
                <w:sz w:val="28"/>
                <w:szCs w:val="28"/>
              </w:rPr>
            </w:pPr>
          </w:p>
        </w:tc>
        <w:tc>
          <w:tcPr>
            <w:tcW w:w="917" w:type="dxa"/>
            <w:vAlign w:val="center"/>
          </w:tcPr>
          <w:p w14:paraId="143803C3" w14:textId="77777777" w:rsidR="0004776C" w:rsidRDefault="0004776C" w:rsidP="0004776C">
            <w:pPr>
              <w:spacing w:line="400" w:lineRule="exact"/>
              <w:rPr>
                <w:rFonts w:ascii="仿宋" w:eastAsia="仿宋" w:hAnsi="仿宋"/>
                <w:bCs/>
                <w:sz w:val="28"/>
                <w:szCs w:val="28"/>
              </w:rPr>
            </w:pPr>
          </w:p>
        </w:tc>
        <w:tc>
          <w:tcPr>
            <w:tcW w:w="955" w:type="dxa"/>
            <w:vAlign w:val="center"/>
          </w:tcPr>
          <w:p w14:paraId="43F51825" w14:textId="77777777" w:rsidR="0004776C" w:rsidRDefault="0004776C" w:rsidP="0004776C">
            <w:pPr>
              <w:spacing w:line="400" w:lineRule="exact"/>
              <w:rPr>
                <w:rFonts w:ascii="仿宋" w:eastAsia="仿宋" w:hAnsi="仿宋"/>
                <w:bCs/>
                <w:sz w:val="28"/>
                <w:szCs w:val="28"/>
              </w:rPr>
            </w:pPr>
          </w:p>
        </w:tc>
        <w:tc>
          <w:tcPr>
            <w:tcW w:w="992" w:type="dxa"/>
            <w:vAlign w:val="center"/>
          </w:tcPr>
          <w:p w14:paraId="2CAC2826" w14:textId="77777777" w:rsidR="0004776C" w:rsidRDefault="0004776C" w:rsidP="0004776C">
            <w:pPr>
              <w:spacing w:line="400" w:lineRule="exact"/>
              <w:rPr>
                <w:rFonts w:ascii="仿宋" w:eastAsia="仿宋" w:hAnsi="仿宋"/>
                <w:bCs/>
                <w:sz w:val="28"/>
                <w:szCs w:val="28"/>
              </w:rPr>
            </w:pPr>
          </w:p>
        </w:tc>
      </w:tr>
      <w:tr w:rsidR="0004776C" w14:paraId="1DDC0F56" w14:textId="77777777" w:rsidTr="0004776C">
        <w:trPr>
          <w:cantSplit/>
          <w:trHeight w:hRule="exact" w:val="545"/>
          <w:jc w:val="center"/>
        </w:trPr>
        <w:tc>
          <w:tcPr>
            <w:tcW w:w="568" w:type="dxa"/>
            <w:vAlign w:val="center"/>
          </w:tcPr>
          <w:p w14:paraId="312FAC8D" w14:textId="77777777" w:rsidR="0004776C" w:rsidRDefault="0004776C" w:rsidP="0004776C">
            <w:pPr>
              <w:spacing w:line="400" w:lineRule="exact"/>
              <w:rPr>
                <w:rFonts w:ascii="仿宋" w:eastAsia="仿宋" w:hAnsi="仿宋"/>
                <w:bCs/>
                <w:sz w:val="28"/>
                <w:szCs w:val="28"/>
              </w:rPr>
            </w:pPr>
          </w:p>
        </w:tc>
        <w:tc>
          <w:tcPr>
            <w:tcW w:w="1525" w:type="dxa"/>
            <w:vAlign w:val="center"/>
          </w:tcPr>
          <w:p w14:paraId="0CFB7B69" w14:textId="77777777" w:rsidR="0004776C" w:rsidRDefault="0004776C" w:rsidP="0004776C">
            <w:pPr>
              <w:spacing w:line="400" w:lineRule="exact"/>
              <w:rPr>
                <w:rFonts w:ascii="仿宋" w:eastAsia="仿宋" w:hAnsi="仿宋"/>
                <w:bCs/>
                <w:sz w:val="28"/>
                <w:szCs w:val="28"/>
              </w:rPr>
            </w:pPr>
          </w:p>
        </w:tc>
        <w:tc>
          <w:tcPr>
            <w:tcW w:w="992" w:type="dxa"/>
          </w:tcPr>
          <w:p w14:paraId="26BA2AFC" w14:textId="77777777" w:rsidR="0004776C" w:rsidRDefault="0004776C" w:rsidP="0004776C">
            <w:pPr>
              <w:spacing w:line="400" w:lineRule="exact"/>
              <w:rPr>
                <w:rFonts w:ascii="仿宋" w:eastAsia="仿宋" w:hAnsi="仿宋"/>
                <w:bCs/>
                <w:sz w:val="28"/>
                <w:szCs w:val="28"/>
              </w:rPr>
            </w:pPr>
          </w:p>
        </w:tc>
        <w:tc>
          <w:tcPr>
            <w:tcW w:w="992" w:type="dxa"/>
            <w:vAlign w:val="center"/>
          </w:tcPr>
          <w:p w14:paraId="4F0FD618" w14:textId="77777777" w:rsidR="0004776C" w:rsidRDefault="0004776C" w:rsidP="0004776C">
            <w:pPr>
              <w:spacing w:line="400" w:lineRule="exact"/>
              <w:rPr>
                <w:rFonts w:ascii="仿宋" w:eastAsia="仿宋" w:hAnsi="仿宋"/>
                <w:bCs/>
                <w:sz w:val="28"/>
                <w:szCs w:val="28"/>
              </w:rPr>
            </w:pPr>
          </w:p>
        </w:tc>
        <w:tc>
          <w:tcPr>
            <w:tcW w:w="1276" w:type="dxa"/>
            <w:vAlign w:val="center"/>
          </w:tcPr>
          <w:p w14:paraId="2D953AAD" w14:textId="77777777" w:rsidR="0004776C" w:rsidRDefault="0004776C" w:rsidP="0004776C">
            <w:pPr>
              <w:spacing w:line="400" w:lineRule="exact"/>
              <w:rPr>
                <w:rFonts w:ascii="仿宋" w:eastAsia="仿宋" w:hAnsi="仿宋"/>
                <w:bCs/>
                <w:sz w:val="28"/>
                <w:szCs w:val="28"/>
              </w:rPr>
            </w:pPr>
          </w:p>
        </w:tc>
        <w:tc>
          <w:tcPr>
            <w:tcW w:w="917" w:type="dxa"/>
            <w:vAlign w:val="center"/>
          </w:tcPr>
          <w:p w14:paraId="50F8BE29" w14:textId="77777777" w:rsidR="0004776C" w:rsidRDefault="0004776C" w:rsidP="0004776C">
            <w:pPr>
              <w:spacing w:line="400" w:lineRule="exact"/>
              <w:rPr>
                <w:rFonts w:ascii="仿宋" w:eastAsia="仿宋" w:hAnsi="仿宋"/>
                <w:bCs/>
                <w:sz w:val="28"/>
                <w:szCs w:val="28"/>
              </w:rPr>
            </w:pPr>
          </w:p>
        </w:tc>
        <w:tc>
          <w:tcPr>
            <w:tcW w:w="955" w:type="dxa"/>
            <w:vAlign w:val="center"/>
          </w:tcPr>
          <w:p w14:paraId="71A41763" w14:textId="77777777" w:rsidR="0004776C" w:rsidRDefault="0004776C" w:rsidP="0004776C">
            <w:pPr>
              <w:spacing w:line="400" w:lineRule="exact"/>
              <w:rPr>
                <w:rFonts w:ascii="仿宋" w:eastAsia="仿宋" w:hAnsi="仿宋"/>
                <w:bCs/>
                <w:sz w:val="28"/>
                <w:szCs w:val="28"/>
              </w:rPr>
            </w:pPr>
          </w:p>
        </w:tc>
        <w:tc>
          <w:tcPr>
            <w:tcW w:w="992" w:type="dxa"/>
            <w:vAlign w:val="center"/>
          </w:tcPr>
          <w:p w14:paraId="3F2231C4" w14:textId="77777777" w:rsidR="0004776C" w:rsidRDefault="0004776C" w:rsidP="0004776C">
            <w:pPr>
              <w:spacing w:line="400" w:lineRule="exact"/>
              <w:rPr>
                <w:rFonts w:ascii="仿宋" w:eastAsia="仿宋" w:hAnsi="仿宋"/>
                <w:bCs/>
                <w:sz w:val="28"/>
                <w:szCs w:val="28"/>
              </w:rPr>
            </w:pPr>
          </w:p>
        </w:tc>
      </w:tr>
      <w:tr w:rsidR="0004776C" w14:paraId="0C2BFC70" w14:textId="77777777" w:rsidTr="0004776C">
        <w:trPr>
          <w:cantSplit/>
          <w:trHeight w:hRule="exact" w:val="545"/>
          <w:jc w:val="center"/>
        </w:trPr>
        <w:tc>
          <w:tcPr>
            <w:tcW w:w="6270" w:type="dxa"/>
            <w:gridSpan w:val="6"/>
            <w:vAlign w:val="center"/>
          </w:tcPr>
          <w:p w14:paraId="1E4515A2" w14:textId="77777777" w:rsidR="0004776C" w:rsidRDefault="0004776C" w:rsidP="0004776C">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5B5BB4F4" w14:textId="77777777" w:rsidR="0004776C" w:rsidRDefault="0004776C" w:rsidP="0004776C">
            <w:pPr>
              <w:spacing w:line="400" w:lineRule="exact"/>
              <w:rPr>
                <w:rFonts w:ascii="仿宋" w:eastAsia="仿宋" w:hAnsi="仿宋"/>
                <w:bCs/>
                <w:sz w:val="28"/>
                <w:szCs w:val="28"/>
              </w:rPr>
            </w:pPr>
          </w:p>
        </w:tc>
        <w:tc>
          <w:tcPr>
            <w:tcW w:w="992" w:type="dxa"/>
            <w:vAlign w:val="center"/>
          </w:tcPr>
          <w:p w14:paraId="6839CAF5" w14:textId="77777777" w:rsidR="0004776C" w:rsidRDefault="0004776C" w:rsidP="0004776C">
            <w:pPr>
              <w:spacing w:line="400" w:lineRule="exact"/>
              <w:rPr>
                <w:rFonts w:ascii="仿宋" w:eastAsia="仿宋" w:hAnsi="仿宋"/>
                <w:bCs/>
                <w:sz w:val="28"/>
                <w:szCs w:val="28"/>
              </w:rPr>
            </w:pPr>
          </w:p>
        </w:tc>
      </w:tr>
    </w:tbl>
    <w:p w14:paraId="0E800997" w14:textId="77777777" w:rsidR="0004776C" w:rsidRDefault="0004776C" w:rsidP="0004776C">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60FCA279" w14:textId="77777777" w:rsidR="0004776C" w:rsidRDefault="0004776C" w:rsidP="00632094">
      <w:pPr>
        <w:pStyle w:val="af4"/>
        <w:numPr>
          <w:ilvl w:val="1"/>
          <w:numId w:val="35"/>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56F1D3C6" w14:textId="77777777" w:rsidR="0004776C" w:rsidRDefault="0004776C" w:rsidP="00632094">
      <w:pPr>
        <w:pStyle w:val="af4"/>
        <w:numPr>
          <w:ilvl w:val="1"/>
          <w:numId w:val="35"/>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6562847" w14:textId="77777777" w:rsidR="0004776C" w:rsidRDefault="0004776C" w:rsidP="00632094">
      <w:pPr>
        <w:pStyle w:val="af4"/>
        <w:numPr>
          <w:ilvl w:val="1"/>
          <w:numId w:val="35"/>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253DB00" w14:textId="77777777" w:rsidR="0004776C" w:rsidRDefault="0004776C" w:rsidP="00632094">
      <w:pPr>
        <w:pStyle w:val="af4"/>
        <w:numPr>
          <w:ilvl w:val="1"/>
          <w:numId w:val="35"/>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6605531C" w14:textId="77777777" w:rsidR="0004776C" w:rsidRDefault="0004776C" w:rsidP="0004776C">
      <w:pPr>
        <w:spacing w:line="360" w:lineRule="auto"/>
        <w:rPr>
          <w:rFonts w:ascii="仿宋" w:eastAsia="仿宋" w:hAnsi="仿宋"/>
          <w:sz w:val="28"/>
          <w:szCs w:val="28"/>
        </w:rPr>
      </w:pPr>
    </w:p>
    <w:p w14:paraId="75523748" w14:textId="77777777" w:rsidR="0004776C" w:rsidRDefault="0004776C" w:rsidP="0004776C">
      <w:pPr>
        <w:spacing w:line="360" w:lineRule="auto"/>
        <w:rPr>
          <w:rFonts w:ascii="仿宋" w:eastAsia="仿宋" w:hAnsi="仿宋"/>
          <w:b/>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p>
    <w:p w14:paraId="6E1FBB64" w14:textId="77777777" w:rsidR="0004776C" w:rsidRDefault="0004776C" w:rsidP="0004776C">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5264DD71" w14:textId="77777777" w:rsidR="0004776C" w:rsidRDefault="0004776C" w:rsidP="0004776C">
      <w:pPr>
        <w:spacing w:line="360" w:lineRule="auto"/>
        <w:rPr>
          <w:rFonts w:ascii="仿宋" w:eastAsia="仿宋" w:hAnsi="仿宋"/>
          <w:sz w:val="28"/>
          <w:szCs w:val="28"/>
        </w:rPr>
      </w:pPr>
      <w:r>
        <w:rPr>
          <w:rFonts w:ascii="仿宋" w:eastAsia="仿宋" w:hAnsi="仿宋" w:hint="eastAsia"/>
          <w:sz w:val="28"/>
          <w:szCs w:val="28"/>
        </w:rPr>
        <w:t>报价日期：_______年____月____日</w:t>
      </w:r>
      <w:r>
        <w:rPr>
          <w:rFonts w:ascii="仿宋" w:eastAsia="仿宋" w:hAnsi="仿宋"/>
          <w:sz w:val="28"/>
          <w:szCs w:val="28"/>
        </w:rPr>
        <w:br w:type="page"/>
      </w:r>
    </w:p>
    <w:p w14:paraId="02902A78" w14:textId="77777777" w:rsidR="0004776C" w:rsidRDefault="0004776C" w:rsidP="0004776C">
      <w:pPr>
        <w:spacing w:line="0" w:lineRule="atLeast"/>
        <w:outlineLvl w:val="1"/>
        <w:rPr>
          <w:rFonts w:ascii="宋体" w:hAnsi="宋体"/>
          <w:szCs w:val="21"/>
        </w:rPr>
      </w:pPr>
      <w:bookmarkStart w:id="75" w:name="_Toc15056"/>
      <w:bookmarkStart w:id="76" w:name="_Toc103261569"/>
      <w:r>
        <w:rPr>
          <w:rFonts w:ascii="宋体" w:hAnsi="宋体" w:hint="eastAsia"/>
          <w:szCs w:val="21"/>
        </w:rPr>
        <w:lastRenderedPageBreak/>
        <w:t>附件10：法定代表人证明书</w:t>
      </w:r>
      <w:bookmarkEnd w:id="75"/>
      <w:bookmarkEnd w:id="76"/>
    </w:p>
    <w:p w14:paraId="6FB9FF14" w14:textId="77777777" w:rsidR="0004776C" w:rsidRDefault="0004776C" w:rsidP="0004776C">
      <w:pPr>
        <w:spacing w:line="0" w:lineRule="atLeast"/>
        <w:rPr>
          <w:rFonts w:ascii="仿宋_GB2312" w:eastAsia="仿宋_GB2312" w:hAnsi="仿宋"/>
          <w:sz w:val="24"/>
        </w:rPr>
      </w:pPr>
    </w:p>
    <w:p w14:paraId="4D7B9907"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19AA8E91" w14:textId="77777777" w:rsidR="0004776C" w:rsidRDefault="0004776C" w:rsidP="0004776C">
      <w:pPr>
        <w:snapToGrid w:val="0"/>
        <w:spacing w:line="288" w:lineRule="auto"/>
        <w:rPr>
          <w:rFonts w:ascii="仿宋_GB2312" w:eastAsia="仿宋_GB2312" w:hAnsi="宋体"/>
          <w:color w:val="000000"/>
        </w:rPr>
      </w:pPr>
    </w:p>
    <w:p w14:paraId="3F2C0F2B" w14:textId="77777777" w:rsidR="0004776C" w:rsidRDefault="0004776C" w:rsidP="0004776C">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184EAAD5" w14:textId="77777777" w:rsidR="0004776C" w:rsidRDefault="0004776C" w:rsidP="0004776C">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1CFC686D" w14:textId="77777777" w:rsidR="0004776C" w:rsidRDefault="0004776C" w:rsidP="0004776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A3ED62C" w14:textId="77777777" w:rsidR="0004776C" w:rsidRDefault="0004776C" w:rsidP="0004776C">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77AB0EC7" w14:textId="77777777" w:rsidR="0004776C" w:rsidRDefault="0004776C" w:rsidP="0004776C">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7862DC5B" w14:textId="77777777" w:rsidR="0004776C" w:rsidRDefault="0004776C" w:rsidP="0004776C">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03AC76D7" w14:textId="77777777" w:rsidR="0004776C" w:rsidRDefault="0004776C" w:rsidP="0004776C">
      <w:pPr>
        <w:spacing w:line="360" w:lineRule="auto"/>
        <w:ind w:leftChars="-171" w:left="-358" w:hanging="1"/>
        <w:rPr>
          <w:rFonts w:ascii="仿宋" w:eastAsia="仿宋" w:hAnsi="仿宋"/>
          <w:sz w:val="28"/>
          <w:szCs w:val="28"/>
        </w:rPr>
      </w:pPr>
      <w:r>
        <w:rPr>
          <w:rFonts w:ascii="仿宋" w:eastAsia="仿宋" w:hAnsi="仿宋" w:hint="eastAsia"/>
          <w:sz w:val="28"/>
          <w:szCs w:val="28"/>
        </w:rPr>
        <w:t>说明：</w:t>
      </w:r>
    </w:p>
    <w:p w14:paraId="0A57B940" w14:textId="77777777" w:rsidR="0004776C" w:rsidRDefault="0004776C" w:rsidP="0004776C">
      <w:pPr>
        <w:spacing w:line="360" w:lineRule="auto"/>
        <w:ind w:leftChars="230" w:left="799" w:hangingChars="113" w:hanging="316"/>
        <w:rPr>
          <w:rFonts w:ascii="仿宋" w:eastAsia="仿宋" w:hAnsi="仿宋"/>
          <w:sz w:val="28"/>
          <w:szCs w:val="28"/>
        </w:rPr>
      </w:pPr>
      <w:r>
        <w:rPr>
          <w:rFonts w:ascii="仿宋" w:eastAsia="仿宋" w:hAnsi="仿宋" w:hint="eastAsia"/>
          <w:sz w:val="28"/>
          <w:szCs w:val="28"/>
        </w:rPr>
        <w:t>1.法定代表人为企业事业单位、国家机关、社会团体的主要行政负责人。</w:t>
      </w:r>
    </w:p>
    <w:p w14:paraId="626A86FE" w14:textId="77777777" w:rsidR="0004776C" w:rsidRDefault="0004776C" w:rsidP="0004776C">
      <w:pPr>
        <w:spacing w:line="360" w:lineRule="auto"/>
        <w:ind w:leftChars="-171" w:left="-358" w:hanging="1"/>
        <w:rPr>
          <w:rFonts w:ascii="仿宋" w:eastAsia="仿宋" w:hAnsi="仿宋"/>
          <w:sz w:val="28"/>
          <w:szCs w:val="28"/>
        </w:rPr>
      </w:pPr>
      <w:r>
        <w:rPr>
          <w:rFonts w:ascii="仿宋" w:eastAsia="仿宋" w:hAnsi="仿宋" w:hint="eastAsia"/>
          <w:sz w:val="28"/>
          <w:szCs w:val="28"/>
        </w:rPr>
        <w:t xml:space="preserve">      2.内容必须填写真实、清楚，涂改无效，不得转让、买卖。</w:t>
      </w:r>
    </w:p>
    <w:p w14:paraId="2BC9A7B3" w14:textId="77777777" w:rsidR="0004776C" w:rsidRDefault="0004776C" w:rsidP="0004776C">
      <w:pPr>
        <w:spacing w:line="360" w:lineRule="auto"/>
        <w:ind w:leftChars="-171" w:left="-359" w:firstLineChars="300" w:firstLine="840"/>
        <w:rPr>
          <w:rFonts w:ascii="仿宋" w:eastAsia="仿宋" w:hAnsi="仿宋"/>
          <w:sz w:val="28"/>
          <w:szCs w:val="28"/>
        </w:rPr>
      </w:pPr>
      <w:r>
        <w:rPr>
          <w:rFonts w:ascii="仿宋" w:eastAsia="仿宋" w:hAnsi="仿宋" w:hint="eastAsia"/>
          <w:sz w:val="28"/>
          <w:szCs w:val="28"/>
        </w:rPr>
        <w:t>3.将此证明书提交对方作为合同附件。</w:t>
      </w:r>
    </w:p>
    <w:p w14:paraId="7233474E" w14:textId="77777777" w:rsidR="0004776C" w:rsidRDefault="0004776C" w:rsidP="0004776C">
      <w:pPr>
        <w:snapToGrid w:val="0"/>
        <w:spacing w:line="288" w:lineRule="auto"/>
        <w:ind w:firstLine="570"/>
        <w:rPr>
          <w:rFonts w:ascii="仿宋" w:eastAsia="仿宋" w:hAnsi="仿宋"/>
          <w:color w:val="000000"/>
          <w:sz w:val="28"/>
          <w:szCs w:val="28"/>
        </w:rPr>
      </w:pPr>
    </w:p>
    <w:p w14:paraId="34436DE7" w14:textId="77777777" w:rsidR="0004776C" w:rsidRDefault="0004776C" w:rsidP="0004776C">
      <w:pPr>
        <w:snapToGrid w:val="0"/>
        <w:spacing w:line="288" w:lineRule="auto"/>
        <w:ind w:firstLine="570"/>
        <w:rPr>
          <w:rFonts w:ascii="仿宋" w:eastAsia="仿宋" w:hAnsi="仿宋"/>
          <w:color w:val="000000"/>
          <w:sz w:val="28"/>
          <w:szCs w:val="28"/>
        </w:rPr>
      </w:pPr>
    </w:p>
    <w:p w14:paraId="19DC066B"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28EF05FF"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    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4C5DA48" w14:textId="77777777" w:rsidR="0004776C" w:rsidRDefault="0004776C" w:rsidP="0004776C">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41C383A0" wp14:editId="049D6220">
                <wp:simplePos x="0" y="0"/>
                <wp:positionH relativeFrom="column">
                  <wp:posOffset>2705100</wp:posOffset>
                </wp:positionH>
                <wp:positionV relativeFrom="paragraph">
                  <wp:posOffset>255270</wp:posOffset>
                </wp:positionV>
                <wp:extent cx="2517775" cy="1609725"/>
                <wp:effectExtent l="0" t="0" r="158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399C4065" w14:textId="77777777" w:rsidR="00843376" w:rsidRDefault="00843376" w:rsidP="0004776C">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type w14:anchorId="41C383A0" id="_x0000_t202" coordsize="21600,21600" o:spt="202" path="m,l,21600r21600,l21600,xe">
                <v:stroke joinstyle="miter"/>
                <v:path gradientshapeok="t" o:connecttype="rect"/>
              </v:shapetype>
              <v:shape id="Text Box 2" o:spid="_x0000_s1026" type="#_x0000_t202" style="position:absolute;left:0;text-align:left;margin-left:213pt;margin-top:20.1pt;width:198.25pt;height:12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">
                <v:textbox>
                  <w:txbxContent>
                    <w:p w14:paraId="399C4065" w14:textId="77777777" w:rsidR="00843376" w:rsidRDefault="00843376" w:rsidP="0004776C">
                      <w:r>
                        <w:rPr>
                          <w:rFonts w:hint="eastAsia"/>
                        </w:rPr>
                        <w:t>法人身份证</w:t>
                      </w:r>
                      <w:r>
                        <w:t>复印件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3360" behindDoc="0" locked="0" layoutInCell="1" allowOverlap="1" wp14:anchorId="24CA26AA" wp14:editId="7A3A14B5">
                <wp:simplePos x="0" y="0"/>
                <wp:positionH relativeFrom="column">
                  <wp:posOffset>-95250</wp:posOffset>
                </wp:positionH>
                <wp:positionV relativeFrom="paragraph">
                  <wp:posOffset>255905</wp:posOffset>
                </wp:positionV>
                <wp:extent cx="2555875" cy="1609725"/>
                <wp:effectExtent l="0" t="0" r="15875"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732BF8DE" w14:textId="77777777" w:rsidR="00843376" w:rsidRDefault="00843376" w:rsidP="0004776C">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w14:anchorId="24CA26AA" id="Text Box 3" o:spid="_x0000_s1027" type="#_x0000_t202" style="position:absolute;left:0;text-align:left;margin-left:-7.5pt;margin-top:20.15pt;width:201.25pt;height:12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">
                <v:textbox>
                  <w:txbxContent>
                    <w:p w14:paraId="732BF8DE" w14:textId="77777777" w:rsidR="00843376" w:rsidRDefault="00843376" w:rsidP="0004776C">
                      <w:r>
                        <w:rPr>
                          <w:rFonts w:hint="eastAsia"/>
                        </w:rPr>
                        <w:t>法人身份证</w:t>
                      </w:r>
                      <w:r>
                        <w:t>复印件</w:t>
                      </w:r>
                      <w:r>
                        <w:rPr>
                          <w:rFonts w:hint="eastAsia"/>
                        </w:rPr>
                        <w:t>（反面）</w:t>
                      </w:r>
                    </w:p>
                  </w:txbxContent>
                </v:textbox>
              </v:shape>
            </w:pict>
          </mc:Fallback>
        </mc:AlternateContent>
      </w:r>
      <w:r>
        <w:rPr>
          <w:rFonts w:ascii="仿宋_GB2312" w:eastAsia="仿宋_GB2312" w:hAnsi="宋体"/>
          <w:b/>
          <w:color w:val="000000"/>
        </w:rPr>
        <w:br w:type="page"/>
      </w:r>
    </w:p>
    <w:p w14:paraId="6553E368" w14:textId="77777777" w:rsidR="0004776C" w:rsidRDefault="0004776C" w:rsidP="0004776C">
      <w:pPr>
        <w:spacing w:line="0" w:lineRule="atLeast"/>
        <w:outlineLvl w:val="1"/>
        <w:rPr>
          <w:rFonts w:ascii="宋体" w:hAnsi="宋体"/>
          <w:szCs w:val="21"/>
        </w:rPr>
      </w:pPr>
      <w:bookmarkStart w:id="77" w:name="_Toc15179"/>
      <w:bookmarkStart w:id="78" w:name="_Toc103261570"/>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77"/>
      <w:bookmarkEnd w:id="78"/>
    </w:p>
    <w:p w14:paraId="5E47F24F" w14:textId="77777777" w:rsidR="0004776C" w:rsidRDefault="0004776C" w:rsidP="0004776C">
      <w:pPr>
        <w:spacing w:line="0" w:lineRule="atLeast"/>
        <w:rPr>
          <w:rFonts w:ascii="仿宋_GB2312" w:eastAsia="仿宋_GB2312" w:hAnsi="仿宋"/>
          <w:sz w:val="24"/>
        </w:rPr>
      </w:pPr>
    </w:p>
    <w:p w14:paraId="09279F43" w14:textId="77777777" w:rsidR="0004776C" w:rsidRDefault="0004776C" w:rsidP="0004776C">
      <w:pPr>
        <w:spacing w:line="0" w:lineRule="atLeast"/>
        <w:rPr>
          <w:rFonts w:ascii="仿宋_GB2312" w:eastAsia="仿宋_GB2312" w:hAnsi="仿宋"/>
          <w:sz w:val="24"/>
        </w:rPr>
      </w:pPr>
    </w:p>
    <w:p w14:paraId="501589A8"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654ED456" w14:textId="77777777" w:rsidR="0004776C" w:rsidRDefault="0004776C" w:rsidP="0004776C">
      <w:pPr>
        <w:snapToGrid w:val="0"/>
        <w:spacing w:line="288" w:lineRule="auto"/>
        <w:jc w:val="left"/>
        <w:rPr>
          <w:rFonts w:ascii="仿宋" w:eastAsia="仿宋" w:hAnsi="仿宋"/>
          <w:color w:val="000000"/>
          <w:sz w:val="30"/>
          <w:szCs w:val="30"/>
        </w:rPr>
      </w:pPr>
    </w:p>
    <w:p w14:paraId="1C34CD12" w14:textId="77777777" w:rsidR="0004776C" w:rsidRDefault="0004776C" w:rsidP="0004776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30ABFF9C"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179D5DE" w14:textId="77777777" w:rsidR="0004776C" w:rsidRDefault="0004776C" w:rsidP="0004776C">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4A0E8974"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ABBFEE2" w14:textId="77777777" w:rsidR="0004776C" w:rsidRDefault="0004776C" w:rsidP="0004776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092DF27B" w14:textId="77777777" w:rsidR="0004776C" w:rsidRDefault="0004776C" w:rsidP="0004776C">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2BC0C02"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432592D3"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137E8A49" w14:textId="77777777" w:rsidR="0004776C" w:rsidRDefault="0004776C" w:rsidP="0004776C">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788BDFFE" w14:textId="77777777" w:rsidR="0004776C" w:rsidRDefault="0004776C" w:rsidP="0004776C">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说明：1.委托书内容必须填写真实、清楚，涂改无效。</w:t>
      </w:r>
    </w:p>
    <w:p w14:paraId="291D0C6F" w14:textId="77777777" w:rsidR="0004776C" w:rsidRDefault="0004776C" w:rsidP="0004776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color w:val="000000"/>
          <w:sz w:val="28"/>
          <w:szCs w:val="28"/>
        </w:rPr>
        <w:t>2.委托书不得转让、买卖。</w:t>
      </w:r>
    </w:p>
    <w:p w14:paraId="5A72CD39" w14:textId="77777777" w:rsidR="0004776C" w:rsidRDefault="0004776C" w:rsidP="0004776C">
      <w:pPr>
        <w:tabs>
          <w:tab w:val="left" w:pos="882"/>
        </w:tabs>
        <w:adjustRightInd w:val="0"/>
        <w:snapToGrid w:val="0"/>
        <w:spacing w:line="400" w:lineRule="exact"/>
        <w:ind w:firstLineChars="320" w:firstLine="896"/>
        <w:rPr>
          <w:rFonts w:ascii="仿宋" w:eastAsia="仿宋" w:hAnsi="仿宋"/>
          <w:color w:val="000000"/>
          <w:sz w:val="28"/>
          <w:szCs w:val="28"/>
        </w:rPr>
      </w:pPr>
      <w:r>
        <w:rPr>
          <w:rFonts w:ascii="仿宋" w:eastAsia="仿宋" w:hAnsi="仿宋" w:hint="eastAsia"/>
          <w:color w:val="000000"/>
          <w:sz w:val="28"/>
          <w:szCs w:val="28"/>
        </w:rPr>
        <w:t>3.</w:t>
      </w:r>
      <w:r>
        <w:rPr>
          <w:rFonts w:ascii="仿宋" w:eastAsia="仿宋" w:hAnsi="仿宋"/>
          <w:color w:val="000000"/>
          <w:sz w:val="28"/>
          <w:szCs w:val="28"/>
        </w:rPr>
        <w:t>将此委托书提交对方作为合同</w:t>
      </w:r>
      <w:r>
        <w:rPr>
          <w:rFonts w:ascii="仿宋" w:eastAsia="仿宋" w:hAnsi="仿宋" w:hint="eastAsia"/>
          <w:color w:val="000000"/>
          <w:sz w:val="28"/>
          <w:szCs w:val="28"/>
        </w:rPr>
        <w:t>附件</w:t>
      </w:r>
      <w:r>
        <w:rPr>
          <w:rFonts w:ascii="仿宋" w:eastAsia="仿宋" w:hAnsi="仿宋"/>
          <w:color w:val="000000"/>
          <w:sz w:val="28"/>
          <w:szCs w:val="28"/>
        </w:rPr>
        <w:t>。</w:t>
      </w:r>
    </w:p>
    <w:p w14:paraId="0137E7D1" w14:textId="77777777" w:rsidR="0004776C" w:rsidRDefault="0004776C" w:rsidP="0004776C">
      <w:pPr>
        <w:widowControl/>
        <w:jc w:val="left"/>
        <w:rPr>
          <w:rFonts w:ascii="仿宋_GB2312" w:eastAsia="仿宋_GB2312" w:hAnsi="宋体"/>
          <w:color w:val="000000"/>
        </w:rPr>
      </w:pPr>
      <w:r>
        <w:rPr>
          <w:rFonts w:ascii="仿宋_GB2312" w:eastAsia="仿宋_GB2312" w:hAnsi="宋体"/>
          <w:color w:val="000000"/>
        </w:rPr>
        <w:br w:type="page"/>
      </w:r>
    </w:p>
    <w:p w14:paraId="58C4E3D0" w14:textId="77777777" w:rsidR="0004776C" w:rsidRDefault="0004776C" w:rsidP="0004776C">
      <w:pPr>
        <w:spacing w:line="0" w:lineRule="atLeast"/>
        <w:outlineLvl w:val="1"/>
        <w:rPr>
          <w:rFonts w:ascii="宋体" w:hAnsi="宋体"/>
          <w:szCs w:val="21"/>
        </w:rPr>
      </w:pPr>
      <w:bookmarkStart w:id="79" w:name="_Toc24595"/>
      <w:bookmarkStart w:id="80" w:name="_Toc103261571"/>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79"/>
      <w:bookmarkEnd w:id="80"/>
    </w:p>
    <w:p w14:paraId="146486D2" w14:textId="77777777" w:rsidR="0004776C" w:rsidRDefault="0004776C" w:rsidP="00846374">
      <w:pPr>
        <w:rPr>
          <w:rFonts w:ascii="仿宋" w:eastAsia="仿宋" w:hAnsi="仿宋"/>
          <w:sz w:val="30"/>
          <w:szCs w:val="30"/>
        </w:rPr>
      </w:pPr>
    </w:p>
    <w:p w14:paraId="6F94E693"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E5E8FC3" w14:textId="77777777" w:rsidR="0004776C" w:rsidRDefault="0004776C" w:rsidP="0004776C">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4CBDF724" w14:textId="77777777" w:rsidR="0004776C" w:rsidRDefault="0004776C" w:rsidP="0004776C">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04776C" w14:paraId="1D7BFC39" w14:textId="77777777" w:rsidTr="0004776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2EBF0EF9"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72AE39B3"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20E880AA"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129CBE52"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223E0AFC"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41382C0E"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22FEEC01"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28B0B0D1" w14:textId="77777777" w:rsidR="0004776C" w:rsidRDefault="0004776C" w:rsidP="0004776C">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04776C" w14:paraId="77754F6E" w14:textId="77777777" w:rsidTr="0004776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3887D652" w14:textId="77777777" w:rsidR="0004776C" w:rsidRDefault="0004776C" w:rsidP="0004776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4E35E9CB" w14:textId="77777777" w:rsidR="0004776C" w:rsidRDefault="0004776C" w:rsidP="0004776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05570111"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75D0A75D"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60B191D8"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1734FD70"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6EB6FBA"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12A1BB1" w14:textId="77777777" w:rsidR="0004776C" w:rsidRDefault="0004776C" w:rsidP="0004776C">
            <w:pPr>
              <w:jc w:val="center"/>
              <w:rPr>
                <w:rFonts w:ascii="仿宋" w:eastAsia="仿宋" w:hAnsi="仿宋"/>
                <w:sz w:val="28"/>
                <w:szCs w:val="28"/>
              </w:rPr>
            </w:pPr>
          </w:p>
        </w:tc>
      </w:tr>
      <w:tr w:rsidR="0004776C" w14:paraId="56B672AC" w14:textId="77777777" w:rsidTr="0004776C">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6A753228" w14:textId="77777777" w:rsidR="0004776C" w:rsidRDefault="0004776C" w:rsidP="0004776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2D122AD5" w14:textId="77777777" w:rsidR="0004776C" w:rsidRDefault="0004776C" w:rsidP="0004776C">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2D020259"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4120E96C"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26A7ACF4"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9A2C285"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440D0C6F"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3A2C6EE" w14:textId="77777777" w:rsidR="0004776C" w:rsidRDefault="0004776C" w:rsidP="0004776C">
            <w:pPr>
              <w:jc w:val="center"/>
              <w:rPr>
                <w:rFonts w:ascii="仿宋" w:eastAsia="仿宋" w:hAnsi="仿宋"/>
                <w:sz w:val="28"/>
                <w:szCs w:val="28"/>
              </w:rPr>
            </w:pPr>
          </w:p>
        </w:tc>
      </w:tr>
      <w:tr w:rsidR="0004776C" w14:paraId="546BDAA6" w14:textId="77777777" w:rsidTr="0004776C">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05A2500" w14:textId="77777777" w:rsidR="0004776C" w:rsidRDefault="0004776C" w:rsidP="0004776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D4A35CA" w14:textId="77777777" w:rsidR="0004776C" w:rsidRDefault="0004776C" w:rsidP="0004776C">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72FE301D"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C88CF69"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4789A0D2"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05EB828B"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6FBB157"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70CF1BD6" w14:textId="77777777" w:rsidR="0004776C" w:rsidRDefault="0004776C" w:rsidP="0004776C">
            <w:pPr>
              <w:jc w:val="center"/>
              <w:rPr>
                <w:rFonts w:ascii="仿宋" w:eastAsia="仿宋" w:hAnsi="仿宋"/>
                <w:sz w:val="28"/>
                <w:szCs w:val="28"/>
              </w:rPr>
            </w:pPr>
          </w:p>
        </w:tc>
      </w:tr>
      <w:tr w:rsidR="0004776C" w14:paraId="0A7EA8B5" w14:textId="77777777" w:rsidTr="0004776C">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48B00086" w14:textId="77777777" w:rsidR="0004776C" w:rsidRDefault="0004776C" w:rsidP="0004776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2310F5F0" w14:textId="77777777" w:rsidR="0004776C" w:rsidRDefault="0004776C" w:rsidP="0004776C">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5CB7C92F"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1ADF77A"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9FBD045"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C71D5D0"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62451E0"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A65B286" w14:textId="77777777" w:rsidR="0004776C" w:rsidRDefault="0004776C" w:rsidP="0004776C">
            <w:pPr>
              <w:jc w:val="center"/>
              <w:rPr>
                <w:rFonts w:ascii="仿宋" w:eastAsia="仿宋" w:hAnsi="仿宋"/>
                <w:sz w:val="28"/>
                <w:szCs w:val="28"/>
              </w:rPr>
            </w:pPr>
          </w:p>
        </w:tc>
      </w:tr>
      <w:tr w:rsidR="0004776C" w14:paraId="48694C4E" w14:textId="77777777" w:rsidTr="0004776C">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381ADC0E" w14:textId="77777777" w:rsidR="0004776C" w:rsidRDefault="0004776C" w:rsidP="0004776C">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978D6AE" w14:textId="77777777" w:rsidR="0004776C" w:rsidRDefault="0004776C" w:rsidP="0004776C">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2BD0C9FF"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3E20DFD"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123F47EE"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20B71E99"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C1DA2B5"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7F7CC67" w14:textId="77777777" w:rsidR="0004776C" w:rsidRDefault="0004776C" w:rsidP="0004776C">
            <w:pPr>
              <w:jc w:val="center"/>
              <w:rPr>
                <w:rFonts w:ascii="仿宋" w:eastAsia="仿宋" w:hAnsi="仿宋"/>
                <w:sz w:val="28"/>
                <w:szCs w:val="28"/>
              </w:rPr>
            </w:pPr>
          </w:p>
        </w:tc>
      </w:tr>
      <w:tr w:rsidR="0004776C" w14:paraId="2AF34678" w14:textId="77777777" w:rsidTr="0004776C">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AA131B8" w14:textId="77777777" w:rsidR="0004776C" w:rsidRDefault="0004776C" w:rsidP="0004776C">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64FD0A1A" w14:textId="77777777" w:rsidR="0004776C" w:rsidRDefault="0004776C" w:rsidP="0004776C">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5A79725E"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02561B6"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5222343"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9AF9841"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070F8D0"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9061F7F" w14:textId="77777777" w:rsidR="0004776C" w:rsidRDefault="0004776C" w:rsidP="0004776C">
            <w:pPr>
              <w:jc w:val="center"/>
              <w:rPr>
                <w:rFonts w:ascii="仿宋" w:eastAsia="仿宋" w:hAnsi="仿宋"/>
                <w:sz w:val="28"/>
                <w:szCs w:val="28"/>
              </w:rPr>
            </w:pPr>
          </w:p>
        </w:tc>
      </w:tr>
      <w:tr w:rsidR="0004776C" w14:paraId="1DD3DB68" w14:textId="77777777" w:rsidTr="0004776C">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51E342AF" w14:textId="77777777" w:rsidR="0004776C" w:rsidRDefault="0004776C" w:rsidP="0004776C">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16820C4B" w14:textId="77777777" w:rsidR="0004776C" w:rsidRDefault="0004776C" w:rsidP="0004776C">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161E4F1F" w14:textId="77777777" w:rsidR="0004776C" w:rsidRDefault="0004776C" w:rsidP="0004776C">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23CE22BE" w14:textId="77777777" w:rsidR="0004776C" w:rsidRDefault="0004776C" w:rsidP="0004776C">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36179BA1" w14:textId="77777777" w:rsidR="0004776C" w:rsidRDefault="0004776C" w:rsidP="0004776C">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2BA49B4" w14:textId="77777777" w:rsidR="0004776C" w:rsidRDefault="0004776C" w:rsidP="0004776C">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7FAA4C8A" w14:textId="77777777" w:rsidR="0004776C" w:rsidRDefault="0004776C" w:rsidP="0004776C">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43473548" w14:textId="77777777" w:rsidR="0004776C" w:rsidRDefault="0004776C" w:rsidP="0004776C">
            <w:pPr>
              <w:jc w:val="center"/>
              <w:rPr>
                <w:rFonts w:ascii="仿宋" w:eastAsia="仿宋" w:hAnsi="仿宋"/>
                <w:sz w:val="28"/>
                <w:szCs w:val="28"/>
              </w:rPr>
            </w:pPr>
          </w:p>
        </w:tc>
      </w:tr>
    </w:tbl>
    <w:p w14:paraId="6394ECDC" w14:textId="77777777" w:rsidR="0004776C" w:rsidRDefault="0004776C" w:rsidP="0004776C">
      <w:pPr>
        <w:rPr>
          <w:rFonts w:ascii="仿宋" w:eastAsia="仿宋" w:hAnsi="仿宋"/>
          <w:sz w:val="28"/>
          <w:szCs w:val="28"/>
        </w:rPr>
      </w:pPr>
      <w:r>
        <w:rPr>
          <w:rFonts w:ascii="仿宋" w:eastAsia="仿宋" w:hAnsi="仿宋" w:hint="eastAsia"/>
          <w:sz w:val="28"/>
          <w:szCs w:val="28"/>
        </w:rPr>
        <w:t>备注：</w:t>
      </w:r>
    </w:p>
    <w:p w14:paraId="634FAA15" w14:textId="77777777" w:rsidR="0004776C" w:rsidRDefault="0004776C" w:rsidP="0004776C">
      <w:pPr>
        <w:rPr>
          <w:rFonts w:ascii="仿宋" w:eastAsia="仿宋" w:hAnsi="仿宋"/>
          <w:sz w:val="28"/>
          <w:szCs w:val="28"/>
        </w:rPr>
      </w:pPr>
      <w:r>
        <w:rPr>
          <w:rFonts w:ascii="仿宋" w:eastAsia="仿宋" w:hAnsi="仿宋" w:hint="eastAsia"/>
          <w:sz w:val="28"/>
          <w:szCs w:val="28"/>
        </w:rPr>
        <w:t>1.此表格式如不合适，投标人可自行调整。</w:t>
      </w:r>
    </w:p>
    <w:p w14:paraId="023CD2A1" w14:textId="77777777" w:rsidR="0004776C" w:rsidRDefault="0004776C" w:rsidP="0004776C">
      <w:pPr>
        <w:autoSpaceDE w:val="0"/>
        <w:autoSpaceDN w:val="0"/>
        <w:adjustRightInd w:val="0"/>
        <w:snapToGrid w:val="0"/>
        <w:rPr>
          <w:rFonts w:ascii="仿宋" w:eastAsia="仿宋" w:hAnsi="仿宋"/>
          <w:sz w:val="28"/>
          <w:szCs w:val="28"/>
        </w:rPr>
      </w:pPr>
      <w:r>
        <w:rPr>
          <w:rFonts w:ascii="仿宋" w:eastAsia="仿宋" w:hAnsi="仿宋" w:hint="eastAsia"/>
          <w:sz w:val="28"/>
          <w:szCs w:val="28"/>
        </w:rPr>
        <w:t>2.投标人根据招标文件业绩部分资格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72692CA6" w14:textId="77777777" w:rsidR="0004776C" w:rsidRDefault="0004776C" w:rsidP="0004776C">
      <w:pPr>
        <w:autoSpaceDE w:val="0"/>
        <w:autoSpaceDN w:val="0"/>
        <w:adjustRightInd w:val="0"/>
        <w:snapToGrid w:val="0"/>
        <w:rPr>
          <w:rFonts w:ascii="仿宋" w:eastAsia="仿宋" w:hAnsi="仿宋"/>
          <w:sz w:val="28"/>
          <w:szCs w:val="28"/>
        </w:rPr>
      </w:pPr>
      <w:r>
        <w:rPr>
          <w:rFonts w:ascii="仿宋" w:eastAsia="仿宋" w:hAnsi="仿宋" w:hint="eastAsia"/>
          <w:sz w:val="28"/>
          <w:szCs w:val="28"/>
        </w:rPr>
        <w:t>3.上述业绩必须为真实有效，如发现业绩不符，将取消相应资格；</w:t>
      </w:r>
    </w:p>
    <w:p w14:paraId="47E2C50E" w14:textId="77777777" w:rsidR="0004776C" w:rsidRDefault="0004776C" w:rsidP="0004776C">
      <w:pPr>
        <w:autoSpaceDE w:val="0"/>
        <w:autoSpaceDN w:val="0"/>
        <w:adjustRightInd w:val="0"/>
        <w:snapToGrid w:val="0"/>
        <w:jc w:val="left"/>
        <w:rPr>
          <w:rFonts w:ascii="仿宋" w:eastAsia="仿宋" w:hAnsi="仿宋"/>
          <w:sz w:val="28"/>
          <w:szCs w:val="28"/>
        </w:rPr>
      </w:pPr>
      <w:r>
        <w:rPr>
          <w:rFonts w:ascii="仿宋" w:eastAsia="仿宋" w:hAnsi="仿宋" w:hint="eastAsia"/>
          <w:sz w:val="28"/>
          <w:szCs w:val="28"/>
        </w:rPr>
        <w:t>4.证明材料须附在本表后即可。</w:t>
      </w:r>
    </w:p>
    <w:p w14:paraId="61AE9874" w14:textId="77777777" w:rsidR="0004776C" w:rsidRDefault="0004776C" w:rsidP="0004776C">
      <w:pPr>
        <w:snapToGrid w:val="0"/>
        <w:spacing w:line="360" w:lineRule="auto"/>
        <w:jc w:val="left"/>
        <w:rPr>
          <w:rFonts w:ascii="仿宋" w:eastAsia="仿宋" w:hAnsi="仿宋"/>
          <w:color w:val="000000"/>
          <w:sz w:val="28"/>
          <w:szCs w:val="28"/>
        </w:rPr>
      </w:pPr>
    </w:p>
    <w:p w14:paraId="021B8957"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57070FF"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5ABCEC9" w14:textId="77777777" w:rsidR="0004776C" w:rsidRDefault="0004776C" w:rsidP="0004776C">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5B28F85E" w14:textId="77777777" w:rsidR="0004776C" w:rsidRDefault="0004776C" w:rsidP="0004776C">
      <w:pPr>
        <w:spacing w:line="0" w:lineRule="atLeast"/>
        <w:outlineLvl w:val="1"/>
        <w:rPr>
          <w:rFonts w:ascii="宋体" w:hAnsi="宋体"/>
          <w:szCs w:val="21"/>
        </w:rPr>
      </w:pPr>
      <w:bookmarkStart w:id="81" w:name="_Toc4290"/>
      <w:bookmarkStart w:id="82" w:name="_Toc103261572"/>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81"/>
      <w:bookmarkEnd w:id="82"/>
    </w:p>
    <w:p w14:paraId="4DCD1806" w14:textId="77777777" w:rsidR="0004776C" w:rsidRDefault="0004776C" w:rsidP="00846374">
      <w:pPr>
        <w:rPr>
          <w:rFonts w:ascii="仿宋" w:eastAsia="仿宋" w:hAnsi="仿宋"/>
          <w:sz w:val="28"/>
          <w:szCs w:val="28"/>
        </w:rPr>
      </w:pPr>
    </w:p>
    <w:p w14:paraId="501F6AE8"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6055201E" w14:textId="77777777" w:rsidR="0004776C" w:rsidRDefault="0004776C" w:rsidP="0004776C">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3CBE16EF" w14:textId="77777777" w:rsidR="0004776C" w:rsidRDefault="0004776C" w:rsidP="0004776C">
      <w:pPr>
        <w:rPr>
          <w:rFonts w:ascii="仿宋" w:eastAsia="仿宋" w:hAnsi="仿宋"/>
          <w:sz w:val="28"/>
          <w:szCs w:val="28"/>
        </w:rPr>
      </w:pPr>
      <w:r>
        <w:rPr>
          <w:rFonts w:ascii="仿宋" w:eastAsia="仿宋" w:hAnsi="仿宋" w:hint="eastAsia"/>
          <w:sz w:val="28"/>
          <w:szCs w:val="28"/>
        </w:rPr>
        <w:t>（注：投标人可根据项目需求及承诺书具体内容自行调整相关格式）</w:t>
      </w:r>
    </w:p>
    <w:p w14:paraId="6382A836"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267C1435"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01200103"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43D375B4"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22575B47"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0C556C6B" w14:textId="77777777" w:rsidR="0004776C" w:rsidRDefault="0004776C" w:rsidP="00632094">
      <w:pPr>
        <w:numPr>
          <w:ilvl w:val="0"/>
          <w:numId w:val="36"/>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442CEC22" w14:textId="77777777" w:rsidR="0004776C" w:rsidRDefault="0004776C" w:rsidP="0004776C">
      <w:pPr>
        <w:spacing w:line="360" w:lineRule="auto"/>
        <w:rPr>
          <w:rFonts w:ascii="仿宋" w:eastAsia="仿宋" w:hAnsi="仿宋"/>
          <w:color w:val="000000"/>
          <w:sz w:val="28"/>
          <w:szCs w:val="28"/>
        </w:rPr>
      </w:pPr>
    </w:p>
    <w:p w14:paraId="0A6BB516" w14:textId="77777777" w:rsidR="0004776C" w:rsidRDefault="0004776C" w:rsidP="0004776C">
      <w:pPr>
        <w:tabs>
          <w:tab w:val="left" w:pos="8248"/>
          <w:tab w:val="left" w:pos="9368"/>
        </w:tabs>
        <w:ind w:left="-66"/>
        <w:rPr>
          <w:rFonts w:ascii="仿宋" w:eastAsia="仿宋" w:hAnsi="仿宋"/>
          <w:color w:val="000000"/>
          <w:sz w:val="28"/>
          <w:szCs w:val="28"/>
          <w:u w:val="single"/>
        </w:rPr>
      </w:pPr>
    </w:p>
    <w:p w14:paraId="610ED393" w14:textId="77777777" w:rsidR="0004776C" w:rsidRDefault="0004776C" w:rsidP="0004776C">
      <w:pPr>
        <w:tabs>
          <w:tab w:val="left" w:pos="8248"/>
          <w:tab w:val="left" w:pos="9368"/>
        </w:tabs>
        <w:ind w:left="-66"/>
        <w:rPr>
          <w:rFonts w:ascii="仿宋" w:eastAsia="仿宋" w:hAnsi="仿宋"/>
          <w:color w:val="000000"/>
          <w:sz w:val="28"/>
          <w:szCs w:val="28"/>
          <w:u w:val="single"/>
        </w:rPr>
      </w:pPr>
    </w:p>
    <w:p w14:paraId="10D78C4A" w14:textId="77777777" w:rsidR="0004776C" w:rsidRDefault="0004776C" w:rsidP="0004776C">
      <w:pPr>
        <w:tabs>
          <w:tab w:val="left" w:pos="8248"/>
          <w:tab w:val="left" w:pos="9368"/>
        </w:tabs>
        <w:ind w:left="-66"/>
        <w:rPr>
          <w:rFonts w:ascii="仿宋" w:eastAsia="仿宋" w:hAnsi="仿宋"/>
          <w:color w:val="000000"/>
          <w:sz w:val="28"/>
          <w:szCs w:val="28"/>
          <w:u w:val="single"/>
        </w:rPr>
      </w:pPr>
    </w:p>
    <w:p w14:paraId="382DBD36" w14:textId="77777777" w:rsidR="0004776C" w:rsidRDefault="0004776C" w:rsidP="0004776C">
      <w:pPr>
        <w:tabs>
          <w:tab w:val="left" w:pos="8248"/>
          <w:tab w:val="left" w:pos="9368"/>
        </w:tabs>
        <w:ind w:left="-66"/>
        <w:rPr>
          <w:rFonts w:ascii="仿宋" w:eastAsia="仿宋" w:hAnsi="仿宋"/>
          <w:color w:val="000000"/>
          <w:sz w:val="28"/>
          <w:szCs w:val="28"/>
          <w:u w:val="single"/>
        </w:rPr>
      </w:pPr>
    </w:p>
    <w:p w14:paraId="4DC0A1A6"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法定代表人或委托授权人（签字或盖章）：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72063FC2"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74C8E93D" w14:textId="77777777" w:rsidR="0004776C" w:rsidRDefault="0004776C" w:rsidP="0004776C">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AA8BB6D" w14:textId="77777777" w:rsidR="0004776C" w:rsidRDefault="0004776C" w:rsidP="0004776C">
      <w:pPr>
        <w:widowControl/>
        <w:jc w:val="left"/>
        <w:rPr>
          <w:rFonts w:ascii="仿宋" w:eastAsia="仿宋" w:hAnsi="仿宋"/>
          <w:sz w:val="28"/>
          <w:szCs w:val="28"/>
        </w:rPr>
      </w:pPr>
      <w:r>
        <w:rPr>
          <w:rFonts w:ascii="仿宋" w:eastAsia="仿宋" w:hAnsi="仿宋"/>
          <w:sz w:val="28"/>
          <w:szCs w:val="28"/>
        </w:rPr>
        <w:br w:type="page"/>
      </w:r>
    </w:p>
    <w:p w14:paraId="162B1E97" w14:textId="77777777" w:rsidR="0004776C" w:rsidRDefault="0004776C" w:rsidP="0004776C">
      <w:pPr>
        <w:spacing w:line="0" w:lineRule="atLeast"/>
        <w:outlineLvl w:val="1"/>
        <w:rPr>
          <w:rFonts w:ascii="宋体" w:hAnsi="宋体"/>
          <w:szCs w:val="21"/>
        </w:rPr>
      </w:pPr>
      <w:bookmarkStart w:id="83" w:name="_Toc11411"/>
      <w:bookmarkStart w:id="84" w:name="_Toc103261573"/>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83"/>
      <w:bookmarkEnd w:id="84"/>
    </w:p>
    <w:p w14:paraId="0F41401B" w14:textId="77777777" w:rsidR="0004776C" w:rsidRDefault="0004776C" w:rsidP="0004776C">
      <w:pPr>
        <w:adjustRightInd w:val="0"/>
        <w:snapToGrid w:val="0"/>
        <w:rPr>
          <w:rFonts w:ascii="宋体" w:hAnsi="宋体"/>
          <w:bCs/>
          <w:sz w:val="28"/>
          <w:szCs w:val="28"/>
        </w:rPr>
      </w:pPr>
    </w:p>
    <w:p w14:paraId="5544F697" w14:textId="77777777" w:rsidR="0004776C" w:rsidRDefault="0004776C" w:rsidP="0004776C">
      <w:pPr>
        <w:adjustRightInd w:val="0"/>
        <w:snapToGrid w:val="0"/>
        <w:rPr>
          <w:rFonts w:ascii="宋体" w:hAnsi="宋体"/>
          <w:bCs/>
          <w:sz w:val="28"/>
          <w:szCs w:val="28"/>
        </w:rPr>
      </w:pPr>
    </w:p>
    <w:p w14:paraId="51B4F431" w14:textId="77777777" w:rsidR="0004776C" w:rsidRDefault="0004776C" w:rsidP="0004776C">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2608E6E0" w14:textId="77777777" w:rsidR="0004776C" w:rsidRDefault="0004776C" w:rsidP="0004776C">
      <w:pPr>
        <w:adjustRightInd w:val="0"/>
        <w:snapToGrid w:val="0"/>
        <w:rPr>
          <w:rFonts w:ascii="宋体" w:hAnsi="宋体"/>
          <w:bCs/>
          <w:sz w:val="28"/>
          <w:szCs w:val="28"/>
        </w:rPr>
      </w:pPr>
    </w:p>
    <w:p w14:paraId="3E8DE881"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651D817D"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37FD9671" w14:textId="77777777" w:rsidR="0004776C" w:rsidRDefault="0004776C" w:rsidP="00632094">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16813476" w14:textId="77777777" w:rsidR="0004776C" w:rsidRDefault="0004776C" w:rsidP="00632094">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75C64A50" w14:textId="77777777" w:rsidR="0004776C" w:rsidRDefault="0004776C" w:rsidP="00632094">
      <w:pPr>
        <w:numPr>
          <w:ilvl w:val="0"/>
          <w:numId w:val="37"/>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531DC8C9" w14:textId="77777777" w:rsidR="0004776C" w:rsidRDefault="0004776C" w:rsidP="0004776C">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38ACAC40"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5358D5EF"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法定代表人或其授权代理人（签字或盖章）：</w:t>
      </w:r>
      <w:r>
        <w:rPr>
          <w:rFonts w:ascii="仿宋" w:eastAsia="仿宋" w:hAnsi="仿宋" w:hint="eastAsia"/>
          <w:sz w:val="28"/>
          <w:szCs w:val="28"/>
          <w:u w:val="single"/>
        </w:rPr>
        <w:t xml:space="preserve">                  </w:t>
      </w:r>
    </w:p>
    <w:p w14:paraId="121424FE"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29DBDEB8" w14:textId="77777777" w:rsidR="0004776C" w:rsidRDefault="0004776C" w:rsidP="0004776C">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72FC0664" w14:textId="77777777" w:rsidR="0004776C" w:rsidRDefault="0004776C" w:rsidP="0004776C">
      <w:pPr>
        <w:spacing w:line="0" w:lineRule="atLeast"/>
        <w:outlineLvl w:val="1"/>
        <w:rPr>
          <w:rFonts w:ascii="仿宋" w:eastAsia="仿宋" w:hAnsi="仿宋"/>
          <w:sz w:val="28"/>
          <w:szCs w:val="28"/>
        </w:rPr>
      </w:pPr>
    </w:p>
    <w:p w14:paraId="498E2A75" w14:textId="77777777" w:rsidR="0004776C" w:rsidRDefault="0004776C" w:rsidP="0004776C"/>
    <w:p w14:paraId="6DFF955B" w14:textId="77777777" w:rsidR="0004776C" w:rsidRDefault="0004776C" w:rsidP="0004776C">
      <w:pPr>
        <w:pStyle w:val="20"/>
      </w:pPr>
    </w:p>
    <w:p w14:paraId="0111AF83" w14:textId="4CF9D974" w:rsidR="0004776C" w:rsidRDefault="0004776C" w:rsidP="0004776C">
      <w:pPr>
        <w:spacing w:line="0" w:lineRule="atLeast"/>
        <w:outlineLvl w:val="1"/>
        <w:rPr>
          <w:rFonts w:ascii="宋体" w:hAnsi="宋体"/>
        </w:rPr>
      </w:pPr>
      <w:bookmarkStart w:id="85" w:name="_Toc100848654"/>
      <w:bookmarkStart w:id="86" w:name="_Toc28341"/>
      <w:bookmarkStart w:id="87" w:name="_Toc103261574"/>
      <w:r>
        <w:rPr>
          <w:rFonts w:ascii="宋体" w:hAnsi="宋体" w:hint="eastAsia"/>
        </w:rPr>
        <w:lastRenderedPageBreak/>
        <w:t>附件1</w:t>
      </w:r>
      <w:r>
        <w:rPr>
          <w:rFonts w:ascii="宋体" w:hAnsi="宋体"/>
        </w:rPr>
        <w:t>5</w:t>
      </w:r>
      <w:r>
        <w:rPr>
          <w:rFonts w:ascii="宋体" w:hAnsi="宋体" w:hint="eastAsia"/>
        </w:rPr>
        <w:t>：投标文件密码</w:t>
      </w:r>
      <w:bookmarkEnd w:id="85"/>
      <w:bookmarkEnd w:id="86"/>
      <w:r w:rsidR="00424CFD">
        <w:rPr>
          <w:rFonts w:ascii="宋体" w:hAnsi="宋体" w:hint="eastAsia"/>
        </w:rPr>
        <w:t>单</w:t>
      </w:r>
      <w:bookmarkEnd w:id="87"/>
    </w:p>
    <w:p w14:paraId="1E86D3FD" w14:textId="77777777" w:rsidR="0004776C" w:rsidRDefault="0004776C" w:rsidP="0004776C">
      <w:pPr>
        <w:spacing w:line="360" w:lineRule="auto"/>
        <w:jc w:val="center"/>
        <w:rPr>
          <w:rFonts w:ascii="宋体" w:hAnsi="宋体"/>
          <w:b/>
          <w:sz w:val="44"/>
          <w:szCs w:val="44"/>
        </w:rPr>
      </w:pPr>
    </w:p>
    <w:p w14:paraId="357F4882" w14:textId="77777777" w:rsidR="0004776C" w:rsidRDefault="0004776C" w:rsidP="0004776C">
      <w:pPr>
        <w:jc w:val="center"/>
        <w:rPr>
          <w:rFonts w:ascii="宋体" w:hAnsi="宋体"/>
          <w:b/>
          <w:color w:val="000000" w:themeColor="text1"/>
          <w:sz w:val="32"/>
          <w:szCs w:val="32"/>
        </w:rPr>
      </w:pPr>
      <w:bookmarkStart w:id="88"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88"/>
    </w:p>
    <w:p w14:paraId="6F0D8006" w14:textId="225EB79E" w:rsidR="0004776C" w:rsidRDefault="0004776C" w:rsidP="0004776C">
      <w:pPr>
        <w:jc w:val="center"/>
        <w:rPr>
          <w:rFonts w:ascii="宋体" w:hAnsi="宋体"/>
          <w:b/>
          <w:sz w:val="32"/>
          <w:szCs w:val="32"/>
        </w:rPr>
      </w:pPr>
      <w:r>
        <w:rPr>
          <w:rFonts w:ascii="宋体" w:hAnsi="宋体" w:hint="eastAsia"/>
          <w:b/>
          <w:sz w:val="32"/>
          <w:szCs w:val="32"/>
        </w:rPr>
        <w:t>投标文件密码</w:t>
      </w:r>
      <w:r w:rsidR="00424CFD">
        <w:rPr>
          <w:rFonts w:ascii="宋体" w:hAnsi="宋体" w:hint="eastAsia"/>
          <w:b/>
          <w:sz w:val="32"/>
          <w:szCs w:val="32"/>
        </w:rPr>
        <w:t>单</w:t>
      </w:r>
    </w:p>
    <w:p w14:paraId="72BB6D3E" w14:textId="77777777" w:rsidR="008552AE" w:rsidRDefault="008552AE" w:rsidP="0004776C">
      <w:pPr>
        <w:pStyle w:val="20"/>
        <w:rPr>
          <w:rFonts w:ascii="仿宋" w:eastAsia="仿宋" w:hAnsi="仿宋"/>
          <w:b/>
          <w:sz w:val="28"/>
          <w:szCs w:val="28"/>
        </w:rPr>
      </w:pPr>
    </w:p>
    <w:p w14:paraId="73F551C6" w14:textId="102190C4" w:rsidR="0004776C" w:rsidRDefault="0004776C" w:rsidP="0004776C">
      <w:pPr>
        <w:pStyle w:val="20"/>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5579145B" w14:textId="77777777" w:rsidR="00424CFD" w:rsidRDefault="0004776C" w:rsidP="0004776C">
      <w:pPr>
        <w:pStyle w:val="20"/>
        <w:rPr>
          <w:rFonts w:ascii="仿宋" w:eastAsia="仿宋" w:hAnsi="仿宋"/>
          <w:b/>
          <w:color w:val="FF0000"/>
          <w:sz w:val="24"/>
        </w:rPr>
      </w:pPr>
      <w:bookmarkStart w:id="89" w:name="_Hlk101607975"/>
      <w:r>
        <w:rPr>
          <w:rFonts w:ascii="仿宋" w:eastAsia="仿宋" w:hAnsi="仿宋" w:hint="eastAsia"/>
          <w:b/>
          <w:color w:val="FF0000"/>
          <w:sz w:val="24"/>
        </w:rPr>
        <w:t>【特别注意】</w:t>
      </w:r>
    </w:p>
    <w:p w14:paraId="0E08B507" w14:textId="0C319C04" w:rsidR="0072782F" w:rsidRPr="00432E04" w:rsidRDefault="0004776C" w:rsidP="00632094">
      <w:pPr>
        <w:pStyle w:val="20"/>
        <w:numPr>
          <w:ilvl w:val="3"/>
          <w:numId w:val="35"/>
        </w:numPr>
        <w:ind w:left="851" w:hanging="284"/>
        <w:rPr>
          <w:rFonts w:ascii="仿宋" w:eastAsia="仿宋" w:hAnsi="仿宋"/>
          <w:sz w:val="24"/>
        </w:rPr>
      </w:pPr>
      <w:r w:rsidRPr="00432E04">
        <w:rPr>
          <w:rFonts w:ascii="仿宋" w:eastAsia="仿宋" w:hAnsi="仿宋" w:hint="eastAsia"/>
          <w:color w:val="000000" w:themeColor="text1"/>
          <w:sz w:val="24"/>
        </w:rPr>
        <w:t>密码</w:t>
      </w:r>
      <w:r w:rsidRPr="00432E04">
        <w:rPr>
          <w:rFonts w:ascii="仿宋" w:eastAsia="仿宋" w:hAnsi="仿宋" w:hint="eastAsia"/>
          <w:sz w:val="24"/>
        </w:rPr>
        <w:t>区分大小写，且不得使用易与数字混淆的</w:t>
      </w:r>
      <w:r w:rsidRPr="00432E04">
        <w:rPr>
          <w:rFonts w:ascii="仿宋" w:eastAsia="仿宋" w:hAnsi="仿宋"/>
          <w:sz w:val="24"/>
        </w:rPr>
        <w:t>I</w:t>
      </w:r>
      <w:r w:rsidRPr="00432E04">
        <w:rPr>
          <w:rFonts w:ascii="仿宋" w:eastAsia="仿宋" w:hAnsi="仿宋" w:hint="eastAsia"/>
          <w:sz w:val="24"/>
        </w:rPr>
        <w:t>、l、O（或</w:t>
      </w:r>
      <w:r w:rsidRPr="00432E04">
        <w:rPr>
          <w:rFonts w:ascii="仿宋" w:eastAsia="仿宋" w:hAnsi="仿宋"/>
          <w:sz w:val="24"/>
        </w:rPr>
        <w:t>o</w:t>
      </w:r>
      <w:r w:rsidRPr="00432E04">
        <w:rPr>
          <w:rFonts w:ascii="仿宋" w:eastAsia="仿宋" w:hAnsi="仿宋" w:hint="eastAsia"/>
          <w:sz w:val="24"/>
        </w:rPr>
        <w:t>）等</w:t>
      </w:r>
      <w:r w:rsidR="00424CFD" w:rsidRPr="00432E04">
        <w:rPr>
          <w:rFonts w:ascii="仿宋" w:eastAsia="仿宋" w:hAnsi="仿宋" w:hint="eastAsia"/>
          <w:sz w:val="24"/>
        </w:rPr>
        <w:t>大、小</w:t>
      </w:r>
      <w:r w:rsidRPr="00432E04">
        <w:rPr>
          <w:rFonts w:ascii="仿宋" w:eastAsia="仿宋" w:hAnsi="仿宋" w:hint="eastAsia"/>
          <w:sz w:val="24"/>
        </w:rPr>
        <w:t>字母。</w:t>
      </w:r>
      <w:bookmarkEnd w:id="74"/>
    </w:p>
    <w:p w14:paraId="36E8ADC1" w14:textId="6E0DB27D" w:rsidR="00424CFD" w:rsidRPr="00432E04" w:rsidRDefault="00424CFD" w:rsidP="00632094">
      <w:pPr>
        <w:pStyle w:val="20"/>
        <w:numPr>
          <w:ilvl w:val="3"/>
          <w:numId w:val="35"/>
        </w:numPr>
        <w:ind w:left="851" w:hanging="284"/>
        <w:rPr>
          <w:rFonts w:ascii="仿宋" w:eastAsia="仿宋" w:hAnsi="仿宋"/>
          <w:sz w:val="24"/>
        </w:rPr>
      </w:pPr>
      <w:bookmarkStart w:id="90" w:name="_Hlk103261302"/>
      <w:r w:rsidRPr="00432E04">
        <w:rPr>
          <w:rFonts w:ascii="仿宋" w:eastAsia="仿宋" w:hAnsi="仿宋" w:hint="eastAsia"/>
          <w:sz w:val="24"/>
        </w:rPr>
        <w:t>本单</w:t>
      </w:r>
      <w:r w:rsidR="00085687">
        <w:rPr>
          <w:rFonts w:ascii="仿宋" w:eastAsia="仿宋" w:hAnsi="仿宋" w:hint="eastAsia"/>
          <w:sz w:val="24"/>
        </w:rPr>
        <w:t>请严格按招标文件要求提交（</w:t>
      </w:r>
      <w:r w:rsidRPr="00432E04">
        <w:rPr>
          <w:rFonts w:ascii="仿宋" w:eastAsia="仿宋" w:hAnsi="仿宋" w:hint="eastAsia"/>
          <w:color w:val="FF0000"/>
          <w:sz w:val="24"/>
        </w:rPr>
        <w:t>切勿</w:t>
      </w:r>
      <w:r w:rsidRPr="00432E04">
        <w:rPr>
          <w:rFonts w:ascii="仿宋" w:eastAsia="仿宋" w:hAnsi="仿宋" w:hint="eastAsia"/>
          <w:sz w:val="24"/>
        </w:rPr>
        <w:t>同投标文件</w:t>
      </w:r>
      <w:r w:rsidR="00EC2110" w:rsidRPr="00432E04">
        <w:rPr>
          <w:rFonts w:ascii="仿宋" w:eastAsia="仿宋" w:hAnsi="仿宋" w:hint="eastAsia"/>
          <w:sz w:val="24"/>
        </w:rPr>
        <w:t>一起提交</w:t>
      </w:r>
      <w:r w:rsidR="00085687">
        <w:rPr>
          <w:rFonts w:ascii="仿宋" w:eastAsia="仿宋" w:hAnsi="仿宋" w:hint="eastAsia"/>
          <w:sz w:val="24"/>
        </w:rPr>
        <w:t>）</w:t>
      </w:r>
      <w:r w:rsidR="00EC2110" w:rsidRPr="00432E04">
        <w:rPr>
          <w:rFonts w:ascii="仿宋" w:eastAsia="仿宋" w:hAnsi="仿宋" w:hint="eastAsia"/>
          <w:sz w:val="24"/>
        </w:rPr>
        <w:t>。</w:t>
      </w:r>
      <w:bookmarkEnd w:id="89"/>
      <w:bookmarkEnd w:id="90"/>
    </w:p>
    <w:sectPr w:rsidR="00424CFD" w:rsidRPr="00432E04">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CADF3" w14:textId="77777777" w:rsidR="002E1C92" w:rsidRDefault="002E1C92">
      <w:r>
        <w:separator/>
      </w:r>
    </w:p>
  </w:endnote>
  <w:endnote w:type="continuationSeparator" w:id="0">
    <w:p w14:paraId="70184D8F" w14:textId="77777777" w:rsidR="002E1C92" w:rsidRDefault="002E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1"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Arial Unicode MS"/>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06723"/>
    </w:sdtPr>
    <w:sdtEndPr/>
    <w:sdtContent>
      <w:p w14:paraId="6E74449B" w14:textId="77777777" w:rsidR="00843376" w:rsidRDefault="00843376">
        <w:pPr>
          <w:pStyle w:val="a8"/>
          <w:jc w:val="center"/>
        </w:pPr>
        <w:r>
          <w:fldChar w:fldCharType="begin"/>
        </w:r>
        <w:r>
          <w:instrText>PAGE   \* MERGEFORMAT</w:instrText>
        </w:r>
        <w:r>
          <w:fldChar w:fldCharType="separate"/>
        </w:r>
        <w:r w:rsidR="00870ECA" w:rsidRPr="00870ECA">
          <w:rPr>
            <w:noProof/>
            <w:lang w:val="zh-CN"/>
          </w:rPr>
          <w:t>19</w:t>
        </w:r>
        <w:r>
          <w:rPr>
            <w:lang w:val="zh-CN"/>
          </w:rPr>
          <w:fldChar w:fldCharType="end"/>
        </w:r>
      </w:p>
    </w:sdtContent>
  </w:sdt>
  <w:p w14:paraId="7D78E5BE" w14:textId="77777777" w:rsidR="00843376" w:rsidRDefault="0084337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F11AE" w14:textId="77777777" w:rsidR="002E1C92" w:rsidRDefault="002E1C92">
      <w:r>
        <w:separator/>
      </w:r>
    </w:p>
  </w:footnote>
  <w:footnote w:type="continuationSeparator" w:id="0">
    <w:p w14:paraId="3D621B70" w14:textId="77777777" w:rsidR="002E1C92" w:rsidRDefault="002E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6E41C"/>
    <w:multiLevelType w:val="singleLevel"/>
    <w:tmpl w:val="8C66E41C"/>
    <w:lvl w:ilvl="0">
      <w:start w:val="1"/>
      <w:numFmt w:val="decimal"/>
      <w:lvlText w:val="(%1)"/>
      <w:lvlJc w:val="left"/>
      <w:pPr>
        <w:ind w:left="425" w:hanging="425"/>
      </w:pPr>
      <w:rPr>
        <w:rFonts w:hint="default"/>
      </w:rPr>
    </w:lvl>
  </w:abstractNum>
  <w:abstractNum w:abstractNumId="1" w15:restartNumberingAfterBreak="0">
    <w:nsid w:val="A248B069"/>
    <w:multiLevelType w:val="singleLevel"/>
    <w:tmpl w:val="A248B069"/>
    <w:lvl w:ilvl="0">
      <w:start w:val="1"/>
      <w:numFmt w:val="decimal"/>
      <w:lvlText w:val="(%1)"/>
      <w:lvlJc w:val="left"/>
      <w:pPr>
        <w:ind w:left="425" w:hanging="425"/>
      </w:pPr>
      <w:rPr>
        <w:rFonts w:hint="default"/>
      </w:rPr>
    </w:lvl>
  </w:abstractNum>
  <w:abstractNum w:abstractNumId="2" w15:restartNumberingAfterBreak="0">
    <w:nsid w:val="D3051835"/>
    <w:multiLevelType w:val="singleLevel"/>
    <w:tmpl w:val="D3051835"/>
    <w:lvl w:ilvl="0">
      <w:start w:val="1"/>
      <w:numFmt w:val="decimal"/>
      <w:suff w:val="space"/>
      <w:lvlText w:val="%1."/>
      <w:lvlJc w:val="left"/>
    </w:lvl>
  </w:abstractNum>
  <w:abstractNum w:abstractNumId="3" w15:restartNumberingAfterBreak="0">
    <w:nsid w:val="DC1F128D"/>
    <w:multiLevelType w:val="singleLevel"/>
    <w:tmpl w:val="DC1F128D"/>
    <w:lvl w:ilvl="0">
      <w:start w:val="1"/>
      <w:numFmt w:val="decimal"/>
      <w:lvlText w:val="(%1)"/>
      <w:lvlJc w:val="left"/>
      <w:pPr>
        <w:ind w:left="425" w:hanging="425"/>
      </w:pPr>
      <w:rPr>
        <w:rFonts w:hint="default"/>
      </w:rPr>
    </w:lvl>
  </w:abstractNum>
  <w:abstractNum w:abstractNumId="4" w15:restartNumberingAfterBreak="0">
    <w:nsid w:val="FD96E77F"/>
    <w:multiLevelType w:val="singleLevel"/>
    <w:tmpl w:val="FD96E77F"/>
    <w:lvl w:ilvl="0">
      <w:start w:val="1"/>
      <w:numFmt w:val="decimal"/>
      <w:lvlText w:val="(%1)"/>
      <w:lvlJc w:val="left"/>
      <w:pPr>
        <w:ind w:left="425" w:hanging="425"/>
      </w:pPr>
      <w:rPr>
        <w:rFonts w:hint="default"/>
      </w:rPr>
    </w:lvl>
  </w:abstractNum>
  <w:abstractNum w:abstractNumId="5"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13"/>
    <w:multiLevelType w:val="singleLevel"/>
    <w:tmpl w:val="00000013"/>
    <w:lvl w:ilvl="0">
      <w:start w:val="1"/>
      <w:numFmt w:val="decimal"/>
      <w:lvlText w:val="%1."/>
      <w:lvlJc w:val="left"/>
      <w:pPr>
        <w:ind w:left="420" w:hanging="420"/>
      </w:pPr>
    </w:lvl>
  </w:abstractNum>
  <w:abstractNum w:abstractNumId="9" w15:restartNumberingAfterBreak="0">
    <w:nsid w:val="05E34CF0"/>
    <w:multiLevelType w:val="singleLevel"/>
    <w:tmpl w:val="05E34CF0"/>
    <w:lvl w:ilvl="0">
      <w:start w:val="1"/>
      <w:numFmt w:val="decimal"/>
      <w:lvlText w:val="(%1)"/>
      <w:lvlJc w:val="left"/>
      <w:pPr>
        <w:ind w:left="425" w:hanging="425"/>
      </w:pPr>
      <w:rPr>
        <w:rFonts w:hint="default"/>
      </w:rPr>
    </w:lvl>
  </w:abstractNum>
  <w:abstractNum w:abstractNumId="10" w15:restartNumberingAfterBreak="0">
    <w:nsid w:val="0C17757E"/>
    <w:multiLevelType w:val="multilevel"/>
    <w:tmpl w:val="0C17757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0C5BA066"/>
    <w:multiLevelType w:val="singleLevel"/>
    <w:tmpl w:val="0C5BA066"/>
    <w:lvl w:ilvl="0">
      <w:start w:val="1"/>
      <w:numFmt w:val="decimal"/>
      <w:lvlText w:val="(%1)"/>
      <w:lvlJc w:val="left"/>
      <w:pPr>
        <w:ind w:left="425" w:hanging="425"/>
      </w:pPr>
      <w:rPr>
        <w:rFonts w:hint="default"/>
      </w:rPr>
    </w:lvl>
  </w:abstractNum>
  <w:abstractNum w:abstractNumId="12" w15:restartNumberingAfterBreak="0">
    <w:nsid w:val="0DDC58BE"/>
    <w:multiLevelType w:val="singleLevel"/>
    <w:tmpl w:val="4227EF19"/>
    <w:lvl w:ilvl="0">
      <w:start w:val="1"/>
      <w:numFmt w:val="decimal"/>
      <w:lvlText w:val="(%1)"/>
      <w:lvlJc w:val="left"/>
      <w:pPr>
        <w:ind w:left="425" w:hanging="425"/>
      </w:pPr>
      <w:rPr>
        <w:rFonts w:hint="default"/>
      </w:rPr>
    </w:lvl>
  </w:abstractNum>
  <w:abstractNum w:abstractNumId="13" w15:restartNumberingAfterBreak="0">
    <w:nsid w:val="15D71C3A"/>
    <w:multiLevelType w:val="multilevel"/>
    <w:tmpl w:val="15D71C3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15:restartNumberingAfterBreak="0">
    <w:nsid w:val="1A295F24"/>
    <w:multiLevelType w:val="multilevel"/>
    <w:tmpl w:val="1A295F2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F0F2F93"/>
    <w:multiLevelType w:val="singleLevel"/>
    <w:tmpl w:val="3C82FBD0"/>
    <w:lvl w:ilvl="0">
      <w:start w:val="1"/>
      <w:numFmt w:val="decimal"/>
      <w:lvlText w:val="(%1)"/>
      <w:lvlJc w:val="left"/>
      <w:pPr>
        <w:ind w:left="425" w:hanging="425"/>
      </w:pPr>
      <w:rPr>
        <w:rFonts w:hint="default"/>
      </w:rPr>
    </w:lvl>
  </w:abstractNum>
  <w:abstractNum w:abstractNumId="17" w15:restartNumberingAfterBreak="0">
    <w:nsid w:val="277D3104"/>
    <w:multiLevelType w:val="multilevel"/>
    <w:tmpl w:val="1B421CA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8271089"/>
    <w:multiLevelType w:val="multilevel"/>
    <w:tmpl w:val="2827108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443E35"/>
    <w:multiLevelType w:val="multilevel"/>
    <w:tmpl w:val="F62CBBA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35792DB8"/>
    <w:multiLevelType w:val="multilevel"/>
    <w:tmpl w:val="35792DB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36E40C70"/>
    <w:multiLevelType w:val="singleLevel"/>
    <w:tmpl w:val="4227EF19"/>
    <w:lvl w:ilvl="0">
      <w:start w:val="1"/>
      <w:numFmt w:val="decimal"/>
      <w:lvlText w:val="(%1)"/>
      <w:lvlJc w:val="left"/>
      <w:pPr>
        <w:ind w:left="425" w:hanging="425"/>
      </w:pPr>
      <w:rPr>
        <w:rFonts w:hint="default"/>
      </w:rPr>
    </w:lvl>
  </w:abstractNum>
  <w:abstractNum w:abstractNumId="24" w15:restartNumberingAfterBreak="0">
    <w:nsid w:val="3C82FBD0"/>
    <w:multiLevelType w:val="singleLevel"/>
    <w:tmpl w:val="3C82FBD0"/>
    <w:lvl w:ilvl="0">
      <w:start w:val="1"/>
      <w:numFmt w:val="decimal"/>
      <w:lvlText w:val="(%1)"/>
      <w:lvlJc w:val="left"/>
      <w:pPr>
        <w:ind w:left="425" w:hanging="425"/>
      </w:pPr>
      <w:rPr>
        <w:rFonts w:hint="default"/>
      </w:rPr>
    </w:lvl>
  </w:abstractNum>
  <w:abstractNum w:abstractNumId="25"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27" w15:restartNumberingAfterBreak="0">
    <w:nsid w:val="4227EF19"/>
    <w:multiLevelType w:val="singleLevel"/>
    <w:tmpl w:val="4227EF19"/>
    <w:lvl w:ilvl="0">
      <w:start w:val="1"/>
      <w:numFmt w:val="decimal"/>
      <w:lvlText w:val="(%1)"/>
      <w:lvlJc w:val="left"/>
      <w:pPr>
        <w:ind w:left="425" w:hanging="425"/>
      </w:pPr>
      <w:rPr>
        <w:rFonts w:hint="default"/>
      </w:rPr>
    </w:lvl>
  </w:abstractNum>
  <w:abstractNum w:abstractNumId="28" w15:restartNumberingAfterBreak="0">
    <w:nsid w:val="452561BE"/>
    <w:multiLevelType w:val="singleLevel"/>
    <w:tmpl w:val="3C82FBD0"/>
    <w:lvl w:ilvl="0">
      <w:start w:val="1"/>
      <w:numFmt w:val="decimal"/>
      <w:lvlText w:val="(%1)"/>
      <w:lvlJc w:val="left"/>
      <w:pPr>
        <w:ind w:left="425" w:hanging="425"/>
      </w:pPr>
      <w:rPr>
        <w:rFonts w:hint="default"/>
      </w:rPr>
    </w:lvl>
  </w:abstractNum>
  <w:abstractNum w:abstractNumId="29" w15:restartNumberingAfterBreak="0">
    <w:nsid w:val="490A5BD7"/>
    <w:multiLevelType w:val="singleLevel"/>
    <w:tmpl w:val="490A5BD7"/>
    <w:lvl w:ilvl="0">
      <w:start w:val="1"/>
      <w:numFmt w:val="decimal"/>
      <w:lvlText w:val="(%1)"/>
      <w:lvlJc w:val="left"/>
      <w:pPr>
        <w:ind w:left="425" w:hanging="425"/>
      </w:pPr>
      <w:rPr>
        <w:rFonts w:hint="default"/>
      </w:rPr>
    </w:lvl>
  </w:abstractNum>
  <w:abstractNum w:abstractNumId="30" w15:restartNumberingAfterBreak="0">
    <w:nsid w:val="4B3B640D"/>
    <w:multiLevelType w:val="singleLevel"/>
    <w:tmpl w:val="3C82FBD0"/>
    <w:lvl w:ilvl="0">
      <w:start w:val="1"/>
      <w:numFmt w:val="decimal"/>
      <w:lvlText w:val="(%1)"/>
      <w:lvlJc w:val="left"/>
      <w:pPr>
        <w:ind w:left="425" w:hanging="425"/>
      </w:pPr>
      <w:rPr>
        <w:rFonts w:hint="default"/>
      </w:rPr>
    </w:lvl>
  </w:abstractNum>
  <w:abstractNum w:abstractNumId="31" w15:restartNumberingAfterBreak="0">
    <w:nsid w:val="4E903489"/>
    <w:multiLevelType w:val="singleLevel"/>
    <w:tmpl w:val="4227EF19"/>
    <w:lvl w:ilvl="0">
      <w:start w:val="1"/>
      <w:numFmt w:val="decimal"/>
      <w:lvlText w:val="(%1)"/>
      <w:lvlJc w:val="left"/>
      <w:pPr>
        <w:ind w:left="425" w:hanging="425"/>
      </w:pPr>
      <w:rPr>
        <w:rFonts w:hint="default"/>
      </w:rPr>
    </w:lvl>
  </w:abstractNum>
  <w:abstractNum w:abstractNumId="32" w15:restartNumberingAfterBreak="0">
    <w:nsid w:val="4E9D2B3F"/>
    <w:multiLevelType w:val="multilevel"/>
    <w:tmpl w:val="4E9D2B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34"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35"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9252588"/>
    <w:multiLevelType w:val="multilevel"/>
    <w:tmpl w:val="592525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60F61641"/>
    <w:multiLevelType w:val="multilevel"/>
    <w:tmpl w:val="60F6164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10B3C71"/>
    <w:multiLevelType w:val="multilevel"/>
    <w:tmpl w:val="610B3C71"/>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hint="eastAsia"/>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62117F05"/>
    <w:multiLevelType w:val="hybridMultilevel"/>
    <w:tmpl w:val="3528A578"/>
    <w:lvl w:ilvl="0" w:tplc="96F23CAE">
      <w:start w:val="1"/>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0" w15:restartNumberingAfterBreak="0">
    <w:nsid w:val="62440C32"/>
    <w:multiLevelType w:val="singleLevel"/>
    <w:tmpl w:val="62440C32"/>
    <w:lvl w:ilvl="0">
      <w:start w:val="1"/>
      <w:numFmt w:val="decimal"/>
      <w:lvlText w:val="(%1)"/>
      <w:lvlJc w:val="left"/>
      <w:pPr>
        <w:ind w:left="425" w:hanging="425"/>
      </w:pPr>
      <w:rPr>
        <w:rFonts w:hint="default"/>
      </w:rPr>
    </w:lvl>
  </w:abstractNum>
  <w:abstractNum w:abstractNumId="41"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2"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43" w15:restartNumberingAfterBreak="0">
    <w:nsid w:val="6E2D00D8"/>
    <w:multiLevelType w:val="multilevel"/>
    <w:tmpl w:val="6E2D00D8"/>
    <w:lvl w:ilvl="0">
      <w:start w:val="1"/>
      <w:numFmt w:val="decimal"/>
      <w:lvlText w:val="%1."/>
      <w:lvlJc w:val="left"/>
      <w:pPr>
        <w:ind w:left="914" w:hanging="420"/>
      </w:pPr>
    </w:lvl>
    <w:lvl w:ilvl="1">
      <w:start w:val="1"/>
      <w:numFmt w:val="lowerLetter"/>
      <w:lvlText w:val="%2)"/>
      <w:lvlJc w:val="left"/>
      <w:pPr>
        <w:ind w:left="1334" w:hanging="420"/>
      </w:pPr>
    </w:lvl>
    <w:lvl w:ilvl="2">
      <w:start w:val="1"/>
      <w:numFmt w:val="lowerRoman"/>
      <w:lvlText w:val="%3."/>
      <w:lvlJc w:val="right"/>
      <w:pPr>
        <w:ind w:left="1754" w:hanging="420"/>
      </w:pPr>
    </w:lvl>
    <w:lvl w:ilvl="3">
      <w:start w:val="1"/>
      <w:numFmt w:val="decimal"/>
      <w:lvlText w:val="%4."/>
      <w:lvlJc w:val="left"/>
      <w:pPr>
        <w:ind w:left="2174" w:hanging="420"/>
      </w:pPr>
    </w:lvl>
    <w:lvl w:ilvl="4">
      <w:start w:val="1"/>
      <w:numFmt w:val="lowerLetter"/>
      <w:lvlText w:val="%5)"/>
      <w:lvlJc w:val="left"/>
      <w:pPr>
        <w:ind w:left="2594" w:hanging="420"/>
      </w:pPr>
    </w:lvl>
    <w:lvl w:ilvl="5">
      <w:start w:val="1"/>
      <w:numFmt w:val="lowerRoman"/>
      <w:lvlText w:val="%6."/>
      <w:lvlJc w:val="right"/>
      <w:pPr>
        <w:ind w:left="3014" w:hanging="420"/>
      </w:pPr>
    </w:lvl>
    <w:lvl w:ilvl="6">
      <w:start w:val="1"/>
      <w:numFmt w:val="decimal"/>
      <w:lvlText w:val="%7."/>
      <w:lvlJc w:val="left"/>
      <w:pPr>
        <w:ind w:left="3434" w:hanging="420"/>
      </w:pPr>
    </w:lvl>
    <w:lvl w:ilvl="7">
      <w:start w:val="1"/>
      <w:numFmt w:val="lowerLetter"/>
      <w:lvlText w:val="%8)"/>
      <w:lvlJc w:val="left"/>
      <w:pPr>
        <w:ind w:left="3854" w:hanging="420"/>
      </w:pPr>
    </w:lvl>
    <w:lvl w:ilvl="8">
      <w:start w:val="1"/>
      <w:numFmt w:val="lowerRoman"/>
      <w:lvlText w:val="%9."/>
      <w:lvlJc w:val="right"/>
      <w:pPr>
        <w:ind w:left="4274" w:hanging="420"/>
      </w:pPr>
    </w:lvl>
  </w:abstractNum>
  <w:abstractNum w:abstractNumId="44" w15:restartNumberingAfterBreak="0">
    <w:nsid w:val="712569FD"/>
    <w:multiLevelType w:val="singleLevel"/>
    <w:tmpl w:val="4227EF19"/>
    <w:lvl w:ilvl="0">
      <w:start w:val="1"/>
      <w:numFmt w:val="decimal"/>
      <w:lvlText w:val="(%1)"/>
      <w:lvlJc w:val="left"/>
      <w:pPr>
        <w:ind w:left="425" w:hanging="425"/>
      </w:pPr>
      <w:rPr>
        <w:rFonts w:hint="default"/>
      </w:rPr>
    </w:lvl>
  </w:abstractNum>
  <w:abstractNum w:abstractNumId="45" w15:restartNumberingAfterBreak="0">
    <w:nsid w:val="73294D7B"/>
    <w:multiLevelType w:val="singleLevel"/>
    <w:tmpl w:val="3C82FBD0"/>
    <w:lvl w:ilvl="0">
      <w:start w:val="1"/>
      <w:numFmt w:val="decimal"/>
      <w:lvlText w:val="(%1)"/>
      <w:lvlJc w:val="left"/>
      <w:pPr>
        <w:ind w:left="425" w:hanging="425"/>
      </w:pPr>
      <w:rPr>
        <w:rFonts w:hint="default"/>
      </w:rPr>
    </w:lvl>
  </w:abstractNum>
  <w:abstractNum w:abstractNumId="46" w15:restartNumberingAfterBreak="0">
    <w:nsid w:val="737F2A83"/>
    <w:multiLevelType w:val="multilevel"/>
    <w:tmpl w:val="737F2A8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789A0917"/>
    <w:multiLevelType w:val="hybridMultilevel"/>
    <w:tmpl w:val="E244C512"/>
    <w:lvl w:ilvl="0" w:tplc="8C7ACE6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4"/>
  </w:num>
  <w:num w:numId="2">
    <w:abstractNumId w:val="42"/>
  </w:num>
  <w:num w:numId="3">
    <w:abstractNumId w:val="22"/>
  </w:num>
  <w:num w:numId="4">
    <w:abstractNumId w:val="17"/>
  </w:num>
  <w:num w:numId="5">
    <w:abstractNumId w:val="35"/>
  </w:num>
  <w:num w:numId="6">
    <w:abstractNumId w:val="25"/>
  </w:num>
  <w:num w:numId="7">
    <w:abstractNumId w:val="14"/>
  </w:num>
  <w:num w:numId="8">
    <w:abstractNumId w:val="13"/>
  </w:num>
  <w:num w:numId="9">
    <w:abstractNumId w:val="15"/>
  </w:num>
  <w:num w:numId="10">
    <w:abstractNumId w:val="24"/>
  </w:num>
  <w:num w:numId="11">
    <w:abstractNumId w:val="27"/>
  </w:num>
  <w:num w:numId="12">
    <w:abstractNumId w:val="0"/>
  </w:num>
  <w:num w:numId="13">
    <w:abstractNumId w:val="9"/>
  </w:num>
  <w:num w:numId="14">
    <w:abstractNumId w:val="2"/>
  </w:num>
  <w:num w:numId="15">
    <w:abstractNumId w:val="7"/>
  </w:num>
  <w:num w:numId="16">
    <w:abstractNumId w:val="32"/>
  </w:num>
  <w:num w:numId="17">
    <w:abstractNumId w:val="18"/>
  </w:num>
  <w:num w:numId="18">
    <w:abstractNumId w:val="10"/>
  </w:num>
  <w:num w:numId="19">
    <w:abstractNumId w:val="38"/>
  </w:num>
  <w:num w:numId="20">
    <w:abstractNumId w:val="37"/>
  </w:num>
  <w:num w:numId="21">
    <w:abstractNumId w:val="46"/>
  </w:num>
  <w:num w:numId="22">
    <w:abstractNumId w:val="3"/>
  </w:num>
  <w:num w:numId="23">
    <w:abstractNumId w:val="21"/>
  </w:num>
  <w:num w:numId="24">
    <w:abstractNumId w:val="43"/>
  </w:num>
  <w:num w:numId="25">
    <w:abstractNumId w:val="4"/>
  </w:num>
  <w:num w:numId="26">
    <w:abstractNumId w:val="40"/>
  </w:num>
  <w:num w:numId="27">
    <w:abstractNumId w:val="11"/>
  </w:num>
  <w:num w:numId="28">
    <w:abstractNumId w:val="29"/>
  </w:num>
  <w:num w:numId="29">
    <w:abstractNumId w:val="1"/>
  </w:num>
  <w:num w:numId="30">
    <w:abstractNumId w:val="36"/>
  </w:num>
  <w:num w:numId="31">
    <w:abstractNumId w:val="6"/>
  </w:num>
  <w:num w:numId="32">
    <w:abstractNumId w:val="5"/>
  </w:num>
  <w:num w:numId="33">
    <w:abstractNumId w:val="41"/>
  </w:num>
  <w:num w:numId="34">
    <w:abstractNumId w:val="26"/>
  </w:num>
  <w:num w:numId="35">
    <w:abstractNumId w:val="19"/>
  </w:num>
  <w:num w:numId="36">
    <w:abstractNumId w:val="8"/>
  </w:num>
  <w:num w:numId="37">
    <w:abstractNumId w:val="33"/>
  </w:num>
  <w:num w:numId="38">
    <w:abstractNumId w:val="20"/>
  </w:num>
  <w:num w:numId="39">
    <w:abstractNumId w:val="47"/>
  </w:num>
  <w:num w:numId="40">
    <w:abstractNumId w:val="31"/>
  </w:num>
  <w:num w:numId="41">
    <w:abstractNumId w:val="23"/>
  </w:num>
  <w:num w:numId="42">
    <w:abstractNumId w:val="44"/>
  </w:num>
  <w:num w:numId="43">
    <w:abstractNumId w:val="12"/>
  </w:num>
  <w:num w:numId="44">
    <w:abstractNumId w:val="30"/>
  </w:num>
  <w:num w:numId="45">
    <w:abstractNumId w:val="16"/>
  </w:num>
  <w:num w:numId="46">
    <w:abstractNumId w:val="28"/>
  </w:num>
  <w:num w:numId="47">
    <w:abstractNumId w:val="45"/>
  </w:num>
  <w:num w:numId="48">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0B2"/>
    <w:rsid w:val="00000257"/>
    <w:rsid w:val="00002B68"/>
    <w:rsid w:val="00005FAB"/>
    <w:rsid w:val="000109CF"/>
    <w:rsid w:val="0001408F"/>
    <w:rsid w:val="00016549"/>
    <w:rsid w:val="00020D3D"/>
    <w:rsid w:val="0002431D"/>
    <w:rsid w:val="00034595"/>
    <w:rsid w:val="00042662"/>
    <w:rsid w:val="00043575"/>
    <w:rsid w:val="000442AC"/>
    <w:rsid w:val="0004776C"/>
    <w:rsid w:val="000529E5"/>
    <w:rsid w:val="000551BA"/>
    <w:rsid w:val="0006307A"/>
    <w:rsid w:val="00065D96"/>
    <w:rsid w:val="00071803"/>
    <w:rsid w:val="00074891"/>
    <w:rsid w:val="00075D13"/>
    <w:rsid w:val="00077160"/>
    <w:rsid w:val="00085687"/>
    <w:rsid w:val="00092FAC"/>
    <w:rsid w:val="00093C53"/>
    <w:rsid w:val="00093F3A"/>
    <w:rsid w:val="000A2942"/>
    <w:rsid w:val="000B395F"/>
    <w:rsid w:val="000C45B3"/>
    <w:rsid w:val="000D7DED"/>
    <w:rsid w:val="000E3E7C"/>
    <w:rsid w:val="000E4C96"/>
    <w:rsid w:val="000E4FD7"/>
    <w:rsid w:val="000F16F8"/>
    <w:rsid w:val="000F1FF7"/>
    <w:rsid w:val="000F23B0"/>
    <w:rsid w:val="001052B4"/>
    <w:rsid w:val="001107A5"/>
    <w:rsid w:val="001238C4"/>
    <w:rsid w:val="0013213B"/>
    <w:rsid w:val="0013663B"/>
    <w:rsid w:val="00137AB2"/>
    <w:rsid w:val="00141B72"/>
    <w:rsid w:val="001427DC"/>
    <w:rsid w:val="00142D31"/>
    <w:rsid w:val="001479CE"/>
    <w:rsid w:val="00162AA4"/>
    <w:rsid w:val="00165BE5"/>
    <w:rsid w:val="001663B0"/>
    <w:rsid w:val="0017022D"/>
    <w:rsid w:val="00171632"/>
    <w:rsid w:val="001723D2"/>
    <w:rsid w:val="00174846"/>
    <w:rsid w:val="00195191"/>
    <w:rsid w:val="001959E5"/>
    <w:rsid w:val="001A6C5B"/>
    <w:rsid w:val="001E44D2"/>
    <w:rsid w:val="001F039B"/>
    <w:rsid w:val="001F0D5A"/>
    <w:rsid w:val="001F14F2"/>
    <w:rsid w:val="00206999"/>
    <w:rsid w:val="002143F4"/>
    <w:rsid w:val="0022465E"/>
    <w:rsid w:val="00224B03"/>
    <w:rsid w:val="00233E0E"/>
    <w:rsid w:val="002347DF"/>
    <w:rsid w:val="00252697"/>
    <w:rsid w:val="00271DCB"/>
    <w:rsid w:val="002864FB"/>
    <w:rsid w:val="00287935"/>
    <w:rsid w:val="00292E63"/>
    <w:rsid w:val="002963F2"/>
    <w:rsid w:val="002B743A"/>
    <w:rsid w:val="002C04AC"/>
    <w:rsid w:val="002C49F2"/>
    <w:rsid w:val="002E1C92"/>
    <w:rsid w:val="002E724A"/>
    <w:rsid w:val="0031240F"/>
    <w:rsid w:val="003158DE"/>
    <w:rsid w:val="003255E6"/>
    <w:rsid w:val="003300CC"/>
    <w:rsid w:val="00332A49"/>
    <w:rsid w:val="003436BC"/>
    <w:rsid w:val="00345007"/>
    <w:rsid w:val="00350F94"/>
    <w:rsid w:val="00354484"/>
    <w:rsid w:val="003545D1"/>
    <w:rsid w:val="003551BD"/>
    <w:rsid w:val="00356933"/>
    <w:rsid w:val="00365318"/>
    <w:rsid w:val="00370205"/>
    <w:rsid w:val="0037666A"/>
    <w:rsid w:val="003766D5"/>
    <w:rsid w:val="003902A8"/>
    <w:rsid w:val="00397C1E"/>
    <w:rsid w:val="003A09E6"/>
    <w:rsid w:val="003B01FB"/>
    <w:rsid w:val="003D0358"/>
    <w:rsid w:val="003E6092"/>
    <w:rsid w:val="003E66A3"/>
    <w:rsid w:val="003E7621"/>
    <w:rsid w:val="003F1472"/>
    <w:rsid w:val="00403381"/>
    <w:rsid w:val="004215F5"/>
    <w:rsid w:val="0042202B"/>
    <w:rsid w:val="004235D9"/>
    <w:rsid w:val="00424CFD"/>
    <w:rsid w:val="00427D5D"/>
    <w:rsid w:val="0043150D"/>
    <w:rsid w:val="00432E04"/>
    <w:rsid w:val="004334B9"/>
    <w:rsid w:val="00441F17"/>
    <w:rsid w:val="00464FA3"/>
    <w:rsid w:val="004707D2"/>
    <w:rsid w:val="00471ED2"/>
    <w:rsid w:val="00476C96"/>
    <w:rsid w:val="00492F1D"/>
    <w:rsid w:val="004A7C1F"/>
    <w:rsid w:val="004B0D64"/>
    <w:rsid w:val="004B0E5E"/>
    <w:rsid w:val="004B24F9"/>
    <w:rsid w:val="004C27CA"/>
    <w:rsid w:val="004D58FC"/>
    <w:rsid w:val="004D6F70"/>
    <w:rsid w:val="004D7E4B"/>
    <w:rsid w:val="004E3802"/>
    <w:rsid w:val="004E4541"/>
    <w:rsid w:val="004E7657"/>
    <w:rsid w:val="004E7886"/>
    <w:rsid w:val="004F63E5"/>
    <w:rsid w:val="004F670D"/>
    <w:rsid w:val="005074FB"/>
    <w:rsid w:val="00535203"/>
    <w:rsid w:val="00543164"/>
    <w:rsid w:val="00544B6E"/>
    <w:rsid w:val="00544EA5"/>
    <w:rsid w:val="00565EDC"/>
    <w:rsid w:val="005815E3"/>
    <w:rsid w:val="00597EB2"/>
    <w:rsid w:val="005A480E"/>
    <w:rsid w:val="005B328D"/>
    <w:rsid w:val="005C1728"/>
    <w:rsid w:val="005C5034"/>
    <w:rsid w:val="005C7C78"/>
    <w:rsid w:val="005D123F"/>
    <w:rsid w:val="005D39A5"/>
    <w:rsid w:val="005E3526"/>
    <w:rsid w:val="005E42C0"/>
    <w:rsid w:val="005E43D8"/>
    <w:rsid w:val="005F1621"/>
    <w:rsid w:val="005F16B3"/>
    <w:rsid w:val="00606010"/>
    <w:rsid w:val="00621681"/>
    <w:rsid w:val="006244E6"/>
    <w:rsid w:val="00626B59"/>
    <w:rsid w:val="00630585"/>
    <w:rsid w:val="006311FC"/>
    <w:rsid w:val="00632039"/>
    <w:rsid w:val="00632094"/>
    <w:rsid w:val="006333BC"/>
    <w:rsid w:val="00660695"/>
    <w:rsid w:val="0066316E"/>
    <w:rsid w:val="00664471"/>
    <w:rsid w:val="006815B1"/>
    <w:rsid w:val="006942FF"/>
    <w:rsid w:val="006A4FED"/>
    <w:rsid w:val="006B3970"/>
    <w:rsid w:val="006B4923"/>
    <w:rsid w:val="006C659A"/>
    <w:rsid w:val="006C7574"/>
    <w:rsid w:val="006D1FDE"/>
    <w:rsid w:val="006E0464"/>
    <w:rsid w:val="006E08A6"/>
    <w:rsid w:val="006E09A7"/>
    <w:rsid w:val="006E42A5"/>
    <w:rsid w:val="006F3293"/>
    <w:rsid w:val="0070433C"/>
    <w:rsid w:val="00707AC2"/>
    <w:rsid w:val="007115E1"/>
    <w:rsid w:val="00713C9A"/>
    <w:rsid w:val="00714ADC"/>
    <w:rsid w:val="00714F2D"/>
    <w:rsid w:val="00715AB4"/>
    <w:rsid w:val="00717FB9"/>
    <w:rsid w:val="0072113C"/>
    <w:rsid w:val="00722E3E"/>
    <w:rsid w:val="0072782F"/>
    <w:rsid w:val="00735AA7"/>
    <w:rsid w:val="00747B8D"/>
    <w:rsid w:val="007542A8"/>
    <w:rsid w:val="007559E5"/>
    <w:rsid w:val="007654C7"/>
    <w:rsid w:val="007672EE"/>
    <w:rsid w:val="0076763C"/>
    <w:rsid w:val="00782E08"/>
    <w:rsid w:val="00790CCD"/>
    <w:rsid w:val="007933D2"/>
    <w:rsid w:val="00795ACC"/>
    <w:rsid w:val="00796D43"/>
    <w:rsid w:val="007C2B81"/>
    <w:rsid w:val="007C50B2"/>
    <w:rsid w:val="008125C1"/>
    <w:rsid w:val="008148B3"/>
    <w:rsid w:val="00825834"/>
    <w:rsid w:val="0083004B"/>
    <w:rsid w:val="00843376"/>
    <w:rsid w:val="008448A2"/>
    <w:rsid w:val="00846374"/>
    <w:rsid w:val="0085112A"/>
    <w:rsid w:val="008552AE"/>
    <w:rsid w:val="00870ECA"/>
    <w:rsid w:val="00874BB5"/>
    <w:rsid w:val="0087742F"/>
    <w:rsid w:val="00887558"/>
    <w:rsid w:val="008A0193"/>
    <w:rsid w:val="008C09A3"/>
    <w:rsid w:val="008C3B18"/>
    <w:rsid w:val="008C44DE"/>
    <w:rsid w:val="008D777A"/>
    <w:rsid w:val="008E37D8"/>
    <w:rsid w:val="009021FE"/>
    <w:rsid w:val="0090721F"/>
    <w:rsid w:val="00927979"/>
    <w:rsid w:val="00937F12"/>
    <w:rsid w:val="00943245"/>
    <w:rsid w:val="0094528D"/>
    <w:rsid w:val="00960B05"/>
    <w:rsid w:val="00965074"/>
    <w:rsid w:val="00976465"/>
    <w:rsid w:val="0098029E"/>
    <w:rsid w:val="0098263B"/>
    <w:rsid w:val="00991233"/>
    <w:rsid w:val="009936B6"/>
    <w:rsid w:val="00997CBC"/>
    <w:rsid w:val="009A3736"/>
    <w:rsid w:val="009A5A66"/>
    <w:rsid w:val="009A699B"/>
    <w:rsid w:val="009A6FAC"/>
    <w:rsid w:val="009B6E9D"/>
    <w:rsid w:val="009C0135"/>
    <w:rsid w:val="009D7028"/>
    <w:rsid w:val="009E25C8"/>
    <w:rsid w:val="009E2781"/>
    <w:rsid w:val="009F0CE0"/>
    <w:rsid w:val="00A039DE"/>
    <w:rsid w:val="00A16909"/>
    <w:rsid w:val="00A27A57"/>
    <w:rsid w:val="00A30228"/>
    <w:rsid w:val="00A31A55"/>
    <w:rsid w:val="00A3423A"/>
    <w:rsid w:val="00A35362"/>
    <w:rsid w:val="00A4407E"/>
    <w:rsid w:val="00A46C1C"/>
    <w:rsid w:val="00A471CB"/>
    <w:rsid w:val="00A639F5"/>
    <w:rsid w:val="00A8313A"/>
    <w:rsid w:val="00AA01BF"/>
    <w:rsid w:val="00AA0F85"/>
    <w:rsid w:val="00AA320E"/>
    <w:rsid w:val="00AA513C"/>
    <w:rsid w:val="00AA57CF"/>
    <w:rsid w:val="00AA5825"/>
    <w:rsid w:val="00AA744D"/>
    <w:rsid w:val="00AB0A23"/>
    <w:rsid w:val="00AD7C49"/>
    <w:rsid w:val="00AE1E1D"/>
    <w:rsid w:val="00AF1254"/>
    <w:rsid w:val="00AF348F"/>
    <w:rsid w:val="00AF627F"/>
    <w:rsid w:val="00AF730B"/>
    <w:rsid w:val="00B049D6"/>
    <w:rsid w:val="00B1092D"/>
    <w:rsid w:val="00B20BAA"/>
    <w:rsid w:val="00B21864"/>
    <w:rsid w:val="00B2278A"/>
    <w:rsid w:val="00B37A2F"/>
    <w:rsid w:val="00B40F3E"/>
    <w:rsid w:val="00B44E4F"/>
    <w:rsid w:val="00B522B7"/>
    <w:rsid w:val="00B605AD"/>
    <w:rsid w:val="00B65C5E"/>
    <w:rsid w:val="00B747C6"/>
    <w:rsid w:val="00B76BC6"/>
    <w:rsid w:val="00B81D72"/>
    <w:rsid w:val="00BB4E67"/>
    <w:rsid w:val="00BC40BD"/>
    <w:rsid w:val="00BC78CA"/>
    <w:rsid w:val="00BD120A"/>
    <w:rsid w:val="00BD3049"/>
    <w:rsid w:val="00BD666B"/>
    <w:rsid w:val="00BE1908"/>
    <w:rsid w:val="00BE6C0E"/>
    <w:rsid w:val="00BF2A4E"/>
    <w:rsid w:val="00BF52E8"/>
    <w:rsid w:val="00C01796"/>
    <w:rsid w:val="00C04E3C"/>
    <w:rsid w:val="00C0537C"/>
    <w:rsid w:val="00C132C1"/>
    <w:rsid w:val="00C27614"/>
    <w:rsid w:val="00C30244"/>
    <w:rsid w:val="00C32A44"/>
    <w:rsid w:val="00C4294B"/>
    <w:rsid w:val="00C44C18"/>
    <w:rsid w:val="00C5180D"/>
    <w:rsid w:val="00C53AB0"/>
    <w:rsid w:val="00C53D1D"/>
    <w:rsid w:val="00C60CB3"/>
    <w:rsid w:val="00C61FB2"/>
    <w:rsid w:val="00C6530D"/>
    <w:rsid w:val="00C72E08"/>
    <w:rsid w:val="00C76FD5"/>
    <w:rsid w:val="00C85C4D"/>
    <w:rsid w:val="00C95195"/>
    <w:rsid w:val="00CA3BD2"/>
    <w:rsid w:val="00CB1DEF"/>
    <w:rsid w:val="00CD4DCE"/>
    <w:rsid w:val="00CE34F4"/>
    <w:rsid w:val="00CE5F16"/>
    <w:rsid w:val="00CF0367"/>
    <w:rsid w:val="00CF3F58"/>
    <w:rsid w:val="00D117FC"/>
    <w:rsid w:val="00D13594"/>
    <w:rsid w:val="00D15DF9"/>
    <w:rsid w:val="00D16F11"/>
    <w:rsid w:val="00D23D7D"/>
    <w:rsid w:val="00D2411A"/>
    <w:rsid w:val="00D328D2"/>
    <w:rsid w:val="00D4224E"/>
    <w:rsid w:val="00D43550"/>
    <w:rsid w:val="00D629CE"/>
    <w:rsid w:val="00D8157F"/>
    <w:rsid w:val="00D83CA2"/>
    <w:rsid w:val="00D83CC0"/>
    <w:rsid w:val="00D84553"/>
    <w:rsid w:val="00D955EB"/>
    <w:rsid w:val="00DA55A0"/>
    <w:rsid w:val="00DA795E"/>
    <w:rsid w:val="00DB1C4E"/>
    <w:rsid w:val="00DB2C42"/>
    <w:rsid w:val="00DC13A4"/>
    <w:rsid w:val="00DD544D"/>
    <w:rsid w:val="00DE5E4C"/>
    <w:rsid w:val="00DF0FAE"/>
    <w:rsid w:val="00DF754B"/>
    <w:rsid w:val="00E107EC"/>
    <w:rsid w:val="00E11738"/>
    <w:rsid w:val="00E12957"/>
    <w:rsid w:val="00E27F91"/>
    <w:rsid w:val="00E30FD7"/>
    <w:rsid w:val="00E42EB6"/>
    <w:rsid w:val="00E45D07"/>
    <w:rsid w:val="00E46A5B"/>
    <w:rsid w:val="00E677C6"/>
    <w:rsid w:val="00E70687"/>
    <w:rsid w:val="00E75726"/>
    <w:rsid w:val="00E86CE3"/>
    <w:rsid w:val="00E928C6"/>
    <w:rsid w:val="00EA0513"/>
    <w:rsid w:val="00EC2110"/>
    <w:rsid w:val="00EC57A0"/>
    <w:rsid w:val="00EE0FEF"/>
    <w:rsid w:val="00F00080"/>
    <w:rsid w:val="00F01837"/>
    <w:rsid w:val="00F01D21"/>
    <w:rsid w:val="00F03A68"/>
    <w:rsid w:val="00F04E6A"/>
    <w:rsid w:val="00F12EE7"/>
    <w:rsid w:val="00F1499F"/>
    <w:rsid w:val="00F20808"/>
    <w:rsid w:val="00F210DC"/>
    <w:rsid w:val="00F2194B"/>
    <w:rsid w:val="00F256B7"/>
    <w:rsid w:val="00F278F4"/>
    <w:rsid w:val="00F309E8"/>
    <w:rsid w:val="00F313E2"/>
    <w:rsid w:val="00F36975"/>
    <w:rsid w:val="00F47201"/>
    <w:rsid w:val="00F53D25"/>
    <w:rsid w:val="00F54C71"/>
    <w:rsid w:val="00F6256C"/>
    <w:rsid w:val="00F62A0C"/>
    <w:rsid w:val="00F64816"/>
    <w:rsid w:val="00F64F90"/>
    <w:rsid w:val="00F708AD"/>
    <w:rsid w:val="00F7283A"/>
    <w:rsid w:val="00F73354"/>
    <w:rsid w:val="00F74268"/>
    <w:rsid w:val="00F808BD"/>
    <w:rsid w:val="00F83CAE"/>
    <w:rsid w:val="00F970CA"/>
    <w:rsid w:val="00FA092E"/>
    <w:rsid w:val="00FA63B5"/>
    <w:rsid w:val="00FB6F19"/>
    <w:rsid w:val="00FD1C1D"/>
    <w:rsid w:val="00FD52D3"/>
    <w:rsid w:val="00FE72DF"/>
    <w:rsid w:val="00FF2F91"/>
    <w:rsid w:val="00FF6E2C"/>
    <w:rsid w:val="0474596A"/>
    <w:rsid w:val="04A65AD0"/>
    <w:rsid w:val="053B7186"/>
    <w:rsid w:val="05BC31F1"/>
    <w:rsid w:val="064B5440"/>
    <w:rsid w:val="074A1570"/>
    <w:rsid w:val="0A1512D5"/>
    <w:rsid w:val="0B3E2941"/>
    <w:rsid w:val="0B483A16"/>
    <w:rsid w:val="0FA20147"/>
    <w:rsid w:val="13C565AA"/>
    <w:rsid w:val="1A2A71A6"/>
    <w:rsid w:val="1A2B23EF"/>
    <w:rsid w:val="24656642"/>
    <w:rsid w:val="246E44C1"/>
    <w:rsid w:val="285E5BF7"/>
    <w:rsid w:val="2AE5493C"/>
    <w:rsid w:val="2B07104E"/>
    <w:rsid w:val="3A0541EB"/>
    <w:rsid w:val="447267E8"/>
    <w:rsid w:val="484B5D0C"/>
    <w:rsid w:val="4A4664CA"/>
    <w:rsid w:val="4F5D72BC"/>
    <w:rsid w:val="506816F8"/>
    <w:rsid w:val="533258ED"/>
    <w:rsid w:val="540F1FD2"/>
    <w:rsid w:val="61505168"/>
    <w:rsid w:val="66F42901"/>
    <w:rsid w:val="6DDE670D"/>
    <w:rsid w:val="73603618"/>
    <w:rsid w:val="74783A1C"/>
    <w:rsid w:val="75100CA7"/>
    <w:rsid w:val="7F297355"/>
    <w:rsid w:val="7F3F27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03A66B6D"/>
  <w15:docId w15:val="{096E8EE3-7FD2-4EE5-B14E-8E404AE2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4">
    <w:name w:val="endnote text"/>
    <w:basedOn w:val="a"/>
    <w:link w:val="a5"/>
    <w:uiPriority w:val="99"/>
    <w:semiHidden/>
    <w:unhideWhenUsed/>
    <w:qFormat/>
    <w:pPr>
      <w:snapToGrid w:val="0"/>
      <w:jc w:val="left"/>
    </w:pPr>
  </w:style>
  <w:style w:type="paragraph" w:styleId="a6">
    <w:name w:val="Balloon Text"/>
    <w:basedOn w:val="a"/>
    <w:link w:val="a7"/>
    <w:uiPriority w:val="99"/>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c">
    <w:name w:val="annotation subject"/>
    <w:basedOn w:val="a3"/>
    <w:next w:val="a3"/>
    <w:link w:val="ad"/>
    <w:uiPriority w:val="99"/>
    <w:semiHidden/>
    <w:unhideWhenUsed/>
    <w:qFormat/>
    <w:rPr>
      <w:b/>
      <w:bCs/>
    </w:rPr>
  </w:style>
  <w:style w:type="table" w:styleId="ae">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ndnote reference"/>
    <w:basedOn w:val="a0"/>
    <w:uiPriority w:val="99"/>
    <w:semiHidden/>
    <w:unhideWhenUsed/>
    <w:qFormat/>
    <w:rPr>
      <w:vertAlign w:val="superscript"/>
    </w:rPr>
  </w:style>
  <w:style w:type="character" w:styleId="af0">
    <w:name w:val="FollowedHyperlink"/>
    <w:basedOn w:val="a0"/>
    <w:uiPriority w:val="99"/>
    <w:semiHidden/>
    <w:unhideWhenUsed/>
    <w:qFormat/>
    <w:rPr>
      <w:color w:val="954F72" w:themeColor="followedHyperlink"/>
      <w:u w:val="single"/>
    </w:rPr>
  </w:style>
  <w:style w:type="character" w:styleId="af1">
    <w:name w:val="Hyperlink"/>
    <w:basedOn w:val="a0"/>
    <w:uiPriority w:val="99"/>
    <w:unhideWhenUsed/>
    <w:qFormat/>
    <w:rPr>
      <w:color w:val="0000FF"/>
      <w:u w:val="single"/>
    </w:rPr>
  </w:style>
  <w:style w:type="character" w:styleId="af2">
    <w:name w:val="annotation reference"/>
    <w:uiPriority w:val="99"/>
    <w:unhideWhenUsed/>
    <w:qFormat/>
    <w:rPr>
      <w:sz w:val="21"/>
      <w:szCs w:val="21"/>
    </w:rPr>
  </w:style>
  <w:style w:type="character" w:customStyle="1" w:styleId="af3">
    <w:name w:val="列表段落 字符"/>
    <w:link w:val="af4"/>
    <w:uiPriority w:val="34"/>
    <w:qFormat/>
    <w:rPr>
      <w:rFonts w:ascii="Times New Roman" w:hAnsi="Times New Roman"/>
      <w:szCs w:val="24"/>
    </w:rPr>
  </w:style>
  <w:style w:type="paragraph" w:styleId="af4">
    <w:name w:val="List Paragraph"/>
    <w:basedOn w:val="a"/>
    <w:link w:val="af3"/>
    <w:uiPriority w:val="34"/>
    <w:qFormat/>
    <w:pPr>
      <w:ind w:firstLineChars="200" w:firstLine="420"/>
    </w:pPr>
    <w:rPr>
      <w:rFonts w:eastAsiaTheme="minorEastAsia" w:cstheme="minorBidi"/>
    </w:rPr>
  </w:style>
  <w:style w:type="character" w:customStyle="1" w:styleId="af5">
    <w:name w:val="批注文字 字符"/>
    <w:basedOn w:val="a0"/>
    <w:uiPriority w:val="99"/>
    <w:semiHidden/>
    <w:qFormat/>
    <w:rPr>
      <w:rFonts w:ascii="Times New Roman" w:eastAsia="宋体" w:hAnsi="Times New Roman" w:cs="Times New Roman"/>
      <w:szCs w:val="24"/>
    </w:rPr>
  </w:style>
  <w:style w:type="character" w:customStyle="1" w:styleId="1">
    <w:name w:val="批注文字 字符1"/>
    <w:link w:val="a3"/>
    <w:uiPriority w:val="99"/>
    <w:qFormat/>
    <w:rPr>
      <w:rFonts w:ascii="Times New Roman" w:eastAsia="宋体" w:hAnsi="Times New Roman" w:cs="Times New Roman"/>
      <w:szCs w:val="24"/>
    </w:rPr>
  </w:style>
  <w:style w:type="paragraph" w:customStyle="1" w:styleId="af6">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0"/>
    <w:link w:val="a6"/>
    <w:uiPriority w:val="99"/>
    <w:semiHidden/>
    <w:qFormat/>
    <w:rPr>
      <w:rFonts w:ascii="Times New Roman" w:eastAsia="宋体" w:hAnsi="Times New Roman" w:cs="Times New Roman"/>
      <w:sz w:val="18"/>
      <w:szCs w:val="18"/>
    </w:rPr>
  </w:style>
  <w:style w:type="character" w:customStyle="1" w:styleId="ab">
    <w:name w:val="页眉 字符"/>
    <w:basedOn w:val="a0"/>
    <w:link w:val="aa"/>
    <w:uiPriority w:val="99"/>
    <w:qFormat/>
    <w:rPr>
      <w:rFonts w:ascii="Times New Roman" w:eastAsia="宋体" w:hAnsi="Times New Roman" w:cs="Times New Roman"/>
      <w:sz w:val="18"/>
      <w:szCs w:val="18"/>
    </w:rPr>
  </w:style>
  <w:style w:type="character" w:customStyle="1" w:styleId="a9">
    <w:name w:val="页脚 字符"/>
    <w:basedOn w:val="a0"/>
    <w:link w:val="a8"/>
    <w:uiPriority w:val="99"/>
    <w:qFormat/>
    <w:rPr>
      <w:rFonts w:ascii="Times New Roman" w:eastAsia="宋体" w:hAnsi="Times New Roman" w:cs="Times New Roman"/>
      <w:sz w:val="18"/>
      <w:szCs w:val="18"/>
    </w:rPr>
  </w:style>
  <w:style w:type="character" w:customStyle="1" w:styleId="10">
    <w:name w:val="标题1"/>
    <w:basedOn w:val="a0"/>
    <w:qFormat/>
  </w:style>
  <w:style w:type="character" w:customStyle="1" w:styleId="ad">
    <w:name w:val="批注主题 字符"/>
    <w:basedOn w:val="1"/>
    <w:link w:val="ac"/>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12">
    <w:name w:val="未处理的提及1"/>
    <w:basedOn w:val="a0"/>
    <w:uiPriority w:val="99"/>
    <w:semiHidden/>
    <w:unhideWhenUsed/>
    <w:qFormat/>
    <w:rPr>
      <w:color w:val="605E5C"/>
      <w:shd w:val="clear" w:color="auto" w:fill="E1DFDD"/>
    </w:rPr>
  </w:style>
  <w:style w:type="character" w:customStyle="1" w:styleId="a5">
    <w:name w:val="尾注文本 字符"/>
    <w:basedOn w:val="a0"/>
    <w:link w:val="a4"/>
    <w:uiPriority w:val="99"/>
    <w:semiHidden/>
    <w:qFormat/>
    <w:rPr>
      <w:rFonts w:ascii="Times New Roman" w:eastAsia="宋体" w:hAnsi="Times New Roman" w:cs="Times New Roman"/>
      <w:kern w:val="2"/>
      <w:sz w:val="21"/>
      <w:szCs w:val="24"/>
    </w:rPr>
  </w:style>
  <w:style w:type="character" w:customStyle="1" w:styleId="2">
    <w:name w:val="未处理的提及2"/>
    <w:basedOn w:val="a0"/>
    <w:uiPriority w:val="99"/>
    <w:semiHidden/>
    <w:unhideWhenUsed/>
    <w:qFormat/>
    <w:rPr>
      <w:color w:val="605E5C"/>
      <w:shd w:val="clear" w:color="auto" w:fill="E1DFDD"/>
    </w:rPr>
  </w:style>
  <w:style w:type="paragraph" w:styleId="20">
    <w:name w:val="Body Text 2"/>
    <w:basedOn w:val="a"/>
    <w:link w:val="21"/>
    <w:qFormat/>
    <w:rsid w:val="0004776C"/>
    <w:pPr>
      <w:jc w:val="left"/>
    </w:pPr>
    <w:rPr>
      <w:rFonts w:ascii="仿宋_GB2312" w:eastAsia="仿宋_GB2312" w:hAnsi="宋体"/>
    </w:rPr>
  </w:style>
  <w:style w:type="character" w:customStyle="1" w:styleId="21">
    <w:name w:val="正文文本 2 字符"/>
    <w:basedOn w:val="a0"/>
    <w:link w:val="20"/>
    <w:rsid w:val="0004776C"/>
    <w:rPr>
      <w:rFonts w:ascii="仿宋_GB2312" w:eastAsia="仿宋_GB2312" w:hAnsi="宋体"/>
      <w:kern w:val="2"/>
      <w:sz w:val="21"/>
      <w:szCs w:val="24"/>
    </w:rPr>
  </w:style>
  <w:style w:type="paragraph" w:styleId="af7">
    <w:name w:val="Normal (Web)"/>
    <w:basedOn w:val="a"/>
    <w:uiPriority w:val="99"/>
    <w:unhideWhenUsed/>
    <w:qFormat/>
    <w:rsid w:val="0004776C"/>
    <w:pPr>
      <w:widowControl/>
      <w:jc w:val="left"/>
    </w:pPr>
    <w:rPr>
      <w:rFonts w:ascii="宋体" w:hAnsi="宋体" w:cs="宋体"/>
      <w:kern w:val="0"/>
      <w:sz w:val="24"/>
    </w:rPr>
  </w:style>
  <w:style w:type="character" w:styleId="af8">
    <w:name w:val="Strong"/>
    <w:basedOn w:val="a0"/>
    <w:uiPriority w:val="22"/>
    <w:qFormat/>
    <w:rsid w:val="0004776C"/>
    <w:rPr>
      <w:b/>
      <w:bCs/>
    </w:rPr>
  </w:style>
  <w:style w:type="character" w:styleId="af9">
    <w:name w:val="Unresolved Mention"/>
    <w:basedOn w:val="a0"/>
    <w:uiPriority w:val="99"/>
    <w:semiHidden/>
    <w:unhideWhenUsed/>
    <w:rsid w:val="00422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8300">
      <w:bodyDiv w:val="1"/>
      <w:marLeft w:val="0"/>
      <w:marRight w:val="0"/>
      <w:marTop w:val="0"/>
      <w:marBottom w:val="0"/>
      <w:divBdr>
        <w:top w:val="none" w:sz="0" w:space="0" w:color="auto"/>
        <w:left w:val="none" w:sz="0" w:space="0" w:color="auto"/>
        <w:bottom w:val="none" w:sz="0" w:space="0" w:color="auto"/>
        <w:right w:val="none" w:sz="0" w:space="0" w:color="auto"/>
      </w:divBdr>
    </w:div>
    <w:div w:id="769543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g.szcec.com/sharing/G48JbUOe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im6k4ZWxz" TargetMode="External"/><Relationship Id="rId17" Type="http://schemas.openxmlformats.org/officeDocument/2006/relationships/hyperlink" Target="http://www.gsxt.gov.cn" TargetMode="External"/><Relationship Id="rId2" Type="http://schemas.openxmlformats.org/officeDocument/2006/relationships/customXml" Target="../customXml/item2.xml"/><Relationship Id="rId16"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g.szcec.com/sharing/0FpMbwXiU"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10" Type="http://schemas.openxmlformats.org/officeDocument/2006/relationships/hyperlink" Target="mailto:yangxh@chtf.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gsx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EA39BBF8-5E4B-483F-90CF-D3C35AC8B4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35</Pages>
  <Words>3805</Words>
  <Characters>21691</Characters>
  <Application>Microsoft Office Word</Application>
  <DocSecurity>0</DocSecurity>
  <Lines>180</Lines>
  <Paragraphs>50</Paragraphs>
  <ScaleCrop>false</ScaleCrop>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 Young</cp:lastModifiedBy>
  <cp:revision>17</cp:revision>
  <cp:lastPrinted>2021-09-27T04:00:00Z</cp:lastPrinted>
  <dcterms:created xsi:type="dcterms:W3CDTF">2022-04-27T02:35:00Z</dcterms:created>
  <dcterms:modified xsi:type="dcterms:W3CDTF">2022-05-12T14:24:00Z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858AB190955142A59920A8775F05A5B9</vt:lpwstr>
  </property>
</Properties>
</file>