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Style w:val="7"/>
          <w:sz w:val="32"/>
          <w:szCs w:val="32"/>
        </w:rPr>
      </w:pPr>
    </w:p>
    <w:p>
      <w:pPr>
        <w:pStyle w:val="4"/>
        <w:jc w:val="center"/>
        <w:rPr>
          <w:rStyle w:val="7"/>
          <w:rFonts w:ascii="Times New Roman" w:hAnsi="Times New Roman" w:cs="Times New Roman"/>
          <w:sz w:val="32"/>
          <w:szCs w:val="32"/>
        </w:rPr>
      </w:pPr>
      <w:r>
        <w:rPr>
          <w:rStyle w:val="7"/>
          <w:rFonts w:hint="eastAsia"/>
          <w:sz w:val="32"/>
          <w:szCs w:val="32"/>
        </w:rPr>
        <w:t>关于确</w:t>
      </w:r>
      <w:r>
        <w:rPr>
          <w:rStyle w:val="7"/>
          <w:rFonts w:hint="eastAsia" w:ascii="Times New Roman" w:hAnsi="Times New Roman" w:cs="Times New Roman"/>
          <w:sz w:val="32"/>
          <w:szCs w:val="32"/>
        </w:rPr>
        <w:t>认参加“深圳会展中心不锈钢工具房定制及旧工具升级改造工程</w:t>
      </w:r>
      <w:r>
        <w:rPr>
          <w:rStyle w:val="7"/>
          <w:rFonts w:hint="eastAsia" w:ascii="Times New Roman" w:hAnsi="Times New Roman" w:cs="Times New Roman"/>
          <w:sz w:val="32"/>
          <w:szCs w:val="32"/>
        </w:rPr>
        <w:t>”</w:t>
      </w:r>
      <w:bookmarkStart w:id="0" w:name="_GoBack"/>
      <w:bookmarkEnd w:id="0"/>
      <w:r>
        <w:rPr>
          <w:rStyle w:val="7"/>
          <w:rFonts w:hint="eastAsia" w:ascii="Times New Roman" w:hAnsi="Times New Roman" w:cs="Times New Roman"/>
          <w:sz w:val="32"/>
          <w:szCs w:val="32"/>
        </w:rPr>
        <w:t>公开招标的回函</w:t>
      </w: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深圳会展中心管理有限责任公司：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我公司符合“深圳会展中心不锈钢工具房定制及旧工具升级改造工程</w:t>
      </w:r>
      <w:r>
        <w:rPr>
          <w:rFonts w:hint="eastAsia" w:ascii="仿宋" w:hAnsi="仿宋" w:eastAsia="仿宋"/>
          <w:sz w:val="28"/>
          <w:szCs w:val="28"/>
        </w:rPr>
        <w:t>”的资质条件及项目要求，确定按时参加开标。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（必填项，项目负责人）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办公电话：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（必填项，固定电话）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电子邮箱：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rPr>
          <w:rFonts w:ascii="仿宋" w:hAnsi="仿宋" w:eastAsia="仿宋"/>
          <w:sz w:val="28"/>
          <w:szCs w:val="28"/>
        </w:rPr>
      </w:pPr>
    </w:p>
    <w:p>
      <w:pPr>
        <w:pStyle w:val="4"/>
        <w:jc w:val="righ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参加单位名称及盖章：__________________________</w:t>
      </w:r>
    </w:p>
    <w:p>
      <w:pPr>
        <w:pStyle w:val="4"/>
        <w:ind w:firstLine="3684" w:firstLineChars="13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日期：________年_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月_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D375C"/>
    <w:rsid w:val="001E062E"/>
    <w:rsid w:val="001F29E2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33E3D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E7E39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1D34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2FE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317"/>
    <w:rsid w:val="00F948FE"/>
    <w:rsid w:val="00FA1AF1"/>
    <w:rsid w:val="00FA44E8"/>
    <w:rsid w:val="00FA4F09"/>
    <w:rsid w:val="00FB06DC"/>
    <w:rsid w:val="00FC2C96"/>
    <w:rsid w:val="00FC74CD"/>
    <w:rsid w:val="00FD021B"/>
    <w:rsid w:val="00FD5EBF"/>
    <w:rsid w:val="00FF45BE"/>
    <w:rsid w:val="05A83AC4"/>
    <w:rsid w:val="223D5FFB"/>
    <w:rsid w:val="239C49DF"/>
    <w:rsid w:val="2DD50C0F"/>
    <w:rsid w:val="3A173963"/>
    <w:rsid w:val="47693F38"/>
    <w:rsid w:val="4AAA6683"/>
    <w:rsid w:val="4D2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SZCEC</Company>
  <Pages>1</Pages>
  <Words>175</Words>
  <Characters>215</Characters>
  <Lines>2</Lines>
  <Paragraphs>1</Paragraphs>
  <TotalTime>0</TotalTime>
  <ScaleCrop>false</ScaleCrop>
  <LinksUpToDate>false</LinksUpToDate>
  <CharactersWithSpaces>287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2019-12-18T07:55:00Z</dcterms:created>
  <dc:creator>杨星火</dc:creator>
  <cp:lastModifiedBy>admin</cp:lastModifiedBy>
  <dcterms:modified xsi:type="dcterms:W3CDTF">2022-06-27T03:29:26Z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C339C9A942CE49679C856E038BA84107</vt:lpwstr>
  </property>
</Properties>
</file>