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891C" w14:textId="77777777" w:rsidR="004E53C0" w:rsidRDefault="004E53C0">
      <w:pPr>
        <w:pStyle w:val="af7"/>
        <w:tabs>
          <w:tab w:val="left" w:pos="8640"/>
        </w:tabs>
        <w:ind w:left="360" w:firstLineChars="0" w:firstLine="0"/>
        <w:rPr>
          <w:color w:val="000000" w:themeColor="text1"/>
          <w:sz w:val="30"/>
          <w:szCs w:val="30"/>
          <w:highlight w:val="yellow"/>
        </w:rPr>
      </w:pPr>
    </w:p>
    <w:p w14:paraId="14D0B810" w14:textId="77777777" w:rsidR="004E53C0" w:rsidRDefault="00000000">
      <w:pPr>
        <w:spacing w:beforeLines="50" w:before="156" w:afterLines="50" w:after="156"/>
        <w:jc w:val="center"/>
        <w:rPr>
          <w:rFonts w:ascii="方正小标宋_GBK" w:eastAsia="方正小标宋_GBK"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2631FCD4" w14:textId="77777777" w:rsidR="004E53C0" w:rsidRDefault="00000000">
      <w:pPr>
        <w:spacing w:beforeLines="50" w:before="156" w:afterLines="50" w:after="156"/>
        <w:jc w:val="center"/>
        <w:rPr>
          <w:rFonts w:ascii="宋体" w:hAnsi="宋体"/>
          <w:b/>
          <w:sz w:val="72"/>
          <w:szCs w:val="72"/>
        </w:rPr>
      </w:pPr>
      <w:r>
        <w:rPr>
          <w:rFonts w:ascii="方正小标宋简体" w:eastAsia="方正小标宋简体" w:hAnsi="方正小标宋_GBK" w:cs="方正小标宋_GBK" w:hint="eastAsia"/>
          <w:b/>
          <w:bCs/>
          <w:sz w:val="72"/>
          <w:szCs w:val="72"/>
        </w:rPr>
        <w:t>招标文件</w:t>
      </w:r>
    </w:p>
    <w:p w14:paraId="66BD21A3" w14:textId="77777777" w:rsidR="004E53C0" w:rsidRDefault="004E53C0">
      <w:pPr>
        <w:jc w:val="center"/>
        <w:rPr>
          <w:b/>
          <w:sz w:val="72"/>
        </w:rPr>
      </w:pPr>
    </w:p>
    <w:p w14:paraId="00C05524" w14:textId="77777777" w:rsidR="004E53C0" w:rsidRPr="001F61B3" w:rsidRDefault="00000000" w:rsidP="001F61B3">
      <w:pPr>
        <w:ind w:left="1807" w:hangingChars="500" w:hanging="1807"/>
        <w:jc w:val="left"/>
        <w:rPr>
          <w:rFonts w:ascii="方正小标宋简体" w:eastAsia="方正小标宋简体" w:hAnsi="方正小标宋简体" w:cs="方正小标宋简体"/>
          <w:b/>
          <w:sz w:val="36"/>
          <w:szCs w:val="36"/>
        </w:rPr>
      </w:pPr>
      <w:r w:rsidRPr="001F61B3">
        <w:rPr>
          <w:rFonts w:ascii="方正小标宋简体" w:eastAsia="方正小标宋简体" w:hAnsi="方正小标宋_GBK" w:cs="方正小标宋_GBK" w:hint="eastAsia"/>
          <w:b/>
          <w:sz w:val="36"/>
          <w:szCs w:val="36"/>
        </w:rPr>
        <w:t>项目名称：</w:t>
      </w:r>
      <w:r w:rsidRPr="001F61B3">
        <w:rPr>
          <w:rFonts w:ascii="方正小标宋简体" w:eastAsia="方正小标宋简体" w:hAnsi="方正小标宋简体" w:cs="方正小标宋简体" w:hint="eastAsia"/>
          <w:b/>
          <w:sz w:val="36"/>
          <w:szCs w:val="36"/>
        </w:rPr>
        <w:t>深圳会展中心场馆大型维修改造项目决算编制服务项目</w:t>
      </w:r>
    </w:p>
    <w:p w14:paraId="6D8F0145" w14:textId="77777777" w:rsidR="004E53C0" w:rsidRDefault="004E53C0">
      <w:pPr>
        <w:spacing w:line="360" w:lineRule="auto"/>
        <w:jc w:val="center"/>
        <w:rPr>
          <w:rFonts w:ascii="方正小标宋_GBK" w:eastAsia="方正小标宋_GBK" w:hAnsi="方正小标宋_GBK" w:cs="方正小标宋_GBK"/>
          <w:b/>
          <w:sz w:val="32"/>
          <w:szCs w:val="32"/>
        </w:rPr>
      </w:pPr>
    </w:p>
    <w:p w14:paraId="2230A0F1" w14:textId="77777777" w:rsidR="004E53C0" w:rsidRDefault="004E53C0">
      <w:pPr>
        <w:pStyle w:val="a5"/>
        <w:rPr>
          <w:rFonts w:ascii="方正小标宋_GBK" w:eastAsia="方正小标宋_GBK" w:hAnsi="方正小标宋_GBK" w:cs="方正小标宋_GBK"/>
          <w:b/>
          <w:sz w:val="32"/>
          <w:szCs w:val="32"/>
        </w:rPr>
      </w:pPr>
    </w:p>
    <w:p w14:paraId="3E9AF9B8" w14:textId="77777777" w:rsidR="004E53C0" w:rsidRDefault="004E53C0">
      <w:pPr>
        <w:pStyle w:val="a5"/>
        <w:rPr>
          <w:rFonts w:ascii="方正小标宋_GBK" w:eastAsia="方正小标宋_GBK" w:hAnsi="方正小标宋_GBK" w:cs="方正小标宋_GBK"/>
          <w:b/>
          <w:sz w:val="32"/>
          <w:szCs w:val="32"/>
        </w:rPr>
      </w:pPr>
    </w:p>
    <w:p w14:paraId="5A6ADC36" w14:textId="77777777" w:rsidR="004E53C0" w:rsidRDefault="004E53C0">
      <w:pPr>
        <w:pStyle w:val="a5"/>
        <w:rPr>
          <w:rFonts w:ascii="方正小标宋_GBK" w:eastAsia="方正小标宋_GBK" w:hAnsi="方正小标宋_GBK" w:cs="方正小标宋_GBK"/>
          <w:b/>
          <w:sz w:val="32"/>
          <w:szCs w:val="32"/>
        </w:rPr>
      </w:pPr>
    </w:p>
    <w:p w14:paraId="508EF1B0" w14:textId="77777777" w:rsidR="004E53C0" w:rsidRDefault="004E53C0">
      <w:pPr>
        <w:pStyle w:val="a5"/>
        <w:rPr>
          <w:rFonts w:ascii="方正小标宋_GBK" w:eastAsia="方正小标宋_GBK" w:hAnsi="方正小标宋_GBK" w:cs="方正小标宋_GBK"/>
          <w:b/>
          <w:sz w:val="32"/>
          <w:szCs w:val="32"/>
        </w:rPr>
      </w:pPr>
    </w:p>
    <w:p w14:paraId="16DAC043" w14:textId="77777777" w:rsidR="004E53C0" w:rsidRDefault="004E53C0">
      <w:pPr>
        <w:pStyle w:val="a5"/>
        <w:rPr>
          <w:rFonts w:ascii="方正小标宋_GBK" w:eastAsia="方正小标宋_GBK" w:hAnsi="方正小标宋_GBK" w:cs="方正小标宋_GBK"/>
          <w:b/>
          <w:sz w:val="32"/>
          <w:szCs w:val="32"/>
        </w:rPr>
      </w:pPr>
    </w:p>
    <w:p w14:paraId="610E7D37" w14:textId="77777777" w:rsidR="004E53C0" w:rsidRDefault="004E53C0">
      <w:pPr>
        <w:pStyle w:val="a5"/>
        <w:rPr>
          <w:rFonts w:ascii="方正小标宋_GBK" w:eastAsia="方正小标宋_GBK" w:hAnsi="方正小标宋_GBK" w:cs="方正小标宋_GBK"/>
          <w:b/>
          <w:sz w:val="32"/>
          <w:szCs w:val="32"/>
        </w:rPr>
      </w:pPr>
    </w:p>
    <w:p w14:paraId="03E68DA3" w14:textId="77777777" w:rsidR="004E53C0" w:rsidRDefault="004E53C0">
      <w:pPr>
        <w:pStyle w:val="a5"/>
        <w:rPr>
          <w:rFonts w:ascii="方正小标宋_GBK" w:eastAsia="方正小标宋_GBK" w:hAnsi="方正小标宋_GBK" w:cs="方正小标宋_GBK"/>
          <w:b/>
          <w:sz w:val="32"/>
          <w:szCs w:val="32"/>
        </w:rPr>
      </w:pPr>
    </w:p>
    <w:p w14:paraId="3ED453D9" w14:textId="77777777" w:rsidR="004E53C0" w:rsidRDefault="004E53C0">
      <w:pPr>
        <w:pStyle w:val="a5"/>
        <w:rPr>
          <w:rFonts w:ascii="方正小标宋_GBK" w:eastAsia="方正小标宋_GBK" w:hAnsi="方正小标宋_GBK" w:cs="方正小标宋_GBK"/>
          <w:b/>
          <w:sz w:val="32"/>
          <w:szCs w:val="32"/>
        </w:rPr>
      </w:pPr>
    </w:p>
    <w:p w14:paraId="72A1770F" w14:textId="77777777" w:rsidR="004E53C0" w:rsidRDefault="00000000">
      <w:pPr>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37616260" w14:textId="77777777" w:rsidR="004E53C0" w:rsidRDefault="00000000">
      <w:pPr>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2</w:t>
      </w:r>
      <w:r>
        <w:rPr>
          <w:rFonts w:ascii="方正小标宋简体" w:eastAsia="方正小标宋简体" w:hAnsi="方正小标宋_GBK" w:cs="方正小标宋_GBK"/>
          <w:b/>
          <w:sz w:val="32"/>
          <w:szCs w:val="32"/>
        </w:rPr>
        <w:t>02</w:t>
      </w:r>
      <w:r>
        <w:rPr>
          <w:rFonts w:ascii="方正小标宋简体" w:eastAsia="方正小标宋简体" w:hAnsi="方正小标宋_GBK" w:cs="方正小标宋_GBK" w:hint="eastAsia"/>
          <w:b/>
          <w:sz w:val="32"/>
          <w:szCs w:val="32"/>
        </w:rPr>
        <w:t>3年3月</w:t>
      </w:r>
      <w:r>
        <w:rPr>
          <w:rFonts w:ascii="方正小标宋_GBK" w:eastAsia="方正小标宋_GBK" w:hAnsi="方正小标宋_GBK" w:cs="方正小标宋_GBK"/>
          <w:b/>
          <w:sz w:val="32"/>
          <w:szCs w:val="32"/>
        </w:rPr>
        <w:br w:type="page"/>
      </w:r>
    </w:p>
    <w:p w14:paraId="2E07D451" w14:textId="77777777" w:rsidR="004E53C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0EC3B99" w14:textId="59F9E43E" w:rsidR="00B90D52"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9616034" w:history="1">
        <w:r w:rsidR="00B90D52" w:rsidRPr="0018072C">
          <w:rPr>
            <w:rStyle w:val="af3"/>
            <w:rFonts w:ascii="宋体" w:hAnsi="宋体"/>
            <w:b/>
            <w:noProof/>
          </w:rPr>
          <w:t>第一部分 项目要求</w:t>
        </w:r>
        <w:r w:rsidR="00B90D52">
          <w:rPr>
            <w:noProof/>
          </w:rPr>
          <w:tab/>
        </w:r>
        <w:r w:rsidR="00B90D52">
          <w:rPr>
            <w:noProof/>
          </w:rPr>
          <w:fldChar w:fldCharType="begin"/>
        </w:r>
        <w:r w:rsidR="00B90D52">
          <w:rPr>
            <w:noProof/>
          </w:rPr>
          <w:instrText xml:space="preserve"> PAGEREF _Toc129616034 \h </w:instrText>
        </w:r>
        <w:r w:rsidR="00B90D52">
          <w:rPr>
            <w:noProof/>
          </w:rPr>
        </w:r>
        <w:r w:rsidR="00B90D52">
          <w:rPr>
            <w:noProof/>
          </w:rPr>
          <w:fldChar w:fldCharType="separate"/>
        </w:r>
        <w:r w:rsidR="00B90D52">
          <w:rPr>
            <w:noProof/>
          </w:rPr>
          <w:t>1</w:t>
        </w:r>
        <w:r w:rsidR="00B90D52">
          <w:rPr>
            <w:noProof/>
          </w:rPr>
          <w:fldChar w:fldCharType="end"/>
        </w:r>
      </w:hyperlink>
    </w:p>
    <w:p w14:paraId="21B7124F" w14:textId="7844B927"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35" w:history="1">
        <w:r w:rsidRPr="00B90D52">
          <w:rPr>
            <w:rStyle w:val="af3"/>
            <w:rFonts w:ascii="宋体" w:hAnsi="宋体" w:cs="仿宋"/>
            <w:noProof/>
          </w:rPr>
          <w:t>一、</w:t>
        </w:r>
        <w:r w:rsidRPr="00B90D52">
          <w:rPr>
            <w:rStyle w:val="af3"/>
            <w:rFonts w:ascii="宋体" w:hAnsi="宋体"/>
            <w:noProof/>
          </w:rPr>
          <w:t xml:space="preserve"> 投标人须知</w:t>
        </w:r>
        <w:r w:rsidRPr="00B90D52">
          <w:rPr>
            <w:noProof/>
          </w:rPr>
          <w:tab/>
        </w:r>
        <w:r w:rsidRPr="00B90D52">
          <w:rPr>
            <w:noProof/>
          </w:rPr>
          <w:fldChar w:fldCharType="begin"/>
        </w:r>
        <w:r w:rsidRPr="00B90D52">
          <w:rPr>
            <w:noProof/>
          </w:rPr>
          <w:instrText xml:space="preserve"> PAGEREF _Toc129616035 \h </w:instrText>
        </w:r>
        <w:r w:rsidRPr="00B90D52">
          <w:rPr>
            <w:noProof/>
          </w:rPr>
        </w:r>
        <w:r w:rsidRPr="00B90D52">
          <w:rPr>
            <w:noProof/>
          </w:rPr>
          <w:fldChar w:fldCharType="separate"/>
        </w:r>
        <w:r w:rsidRPr="00B90D52">
          <w:rPr>
            <w:noProof/>
          </w:rPr>
          <w:t>1</w:t>
        </w:r>
        <w:r w:rsidRPr="00B90D52">
          <w:rPr>
            <w:noProof/>
          </w:rPr>
          <w:fldChar w:fldCharType="end"/>
        </w:r>
      </w:hyperlink>
    </w:p>
    <w:p w14:paraId="07461D3F" w14:textId="295D8F7E"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36" w:history="1">
        <w:r w:rsidRPr="00B90D52">
          <w:rPr>
            <w:rStyle w:val="af3"/>
            <w:rFonts w:ascii="宋体" w:hAnsi="宋体" w:cs="仿宋"/>
            <w:noProof/>
          </w:rPr>
          <w:t>二、</w:t>
        </w:r>
        <w:r w:rsidRPr="00B90D52">
          <w:rPr>
            <w:rStyle w:val="af3"/>
            <w:rFonts w:ascii="宋体" w:hAnsi="宋体"/>
            <w:noProof/>
          </w:rPr>
          <w:t xml:space="preserve"> 特别说明</w:t>
        </w:r>
        <w:r w:rsidRPr="00B90D52">
          <w:rPr>
            <w:noProof/>
          </w:rPr>
          <w:tab/>
        </w:r>
        <w:r w:rsidRPr="00B90D52">
          <w:rPr>
            <w:noProof/>
          </w:rPr>
          <w:fldChar w:fldCharType="begin"/>
        </w:r>
        <w:r w:rsidRPr="00B90D52">
          <w:rPr>
            <w:noProof/>
          </w:rPr>
          <w:instrText xml:space="preserve"> PAGEREF _Toc129616036 \h </w:instrText>
        </w:r>
        <w:r w:rsidRPr="00B90D52">
          <w:rPr>
            <w:noProof/>
          </w:rPr>
        </w:r>
        <w:r w:rsidRPr="00B90D52">
          <w:rPr>
            <w:noProof/>
          </w:rPr>
          <w:fldChar w:fldCharType="separate"/>
        </w:r>
        <w:r w:rsidRPr="00B90D52">
          <w:rPr>
            <w:noProof/>
          </w:rPr>
          <w:t>3</w:t>
        </w:r>
        <w:r w:rsidRPr="00B90D52">
          <w:rPr>
            <w:noProof/>
          </w:rPr>
          <w:fldChar w:fldCharType="end"/>
        </w:r>
      </w:hyperlink>
    </w:p>
    <w:p w14:paraId="27DCA45F" w14:textId="4AAD6C4A"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37" w:history="1">
        <w:r w:rsidRPr="00B90D52">
          <w:rPr>
            <w:rStyle w:val="af3"/>
            <w:rFonts w:ascii="宋体" w:hAnsi="宋体" w:cs="仿宋"/>
            <w:noProof/>
          </w:rPr>
          <w:t>三、</w:t>
        </w:r>
        <w:r w:rsidRPr="00B90D52">
          <w:rPr>
            <w:rStyle w:val="af3"/>
            <w:rFonts w:ascii="宋体" w:hAnsi="宋体"/>
            <w:noProof/>
          </w:rPr>
          <w:t xml:space="preserve"> 投标文件编制</w:t>
        </w:r>
        <w:r w:rsidRPr="00B90D52">
          <w:rPr>
            <w:noProof/>
          </w:rPr>
          <w:tab/>
        </w:r>
        <w:r w:rsidRPr="00B90D52">
          <w:rPr>
            <w:noProof/>
          </w:rPr>
          <w:fldChar w:fldCharType="begin"/>
        </w:r>
        <w:r w:rsidRPr="00B90D52">
          <w:rPr>
            <w:noProof/>
          </w:rPr>
          <w:instrText xml:space="preserve"> PAGEREF _Toc129616037 \h </w:instrText>
        </w:r>
        <w:r w:rsidRPr="00B90D52">
          <w:rPr>
            <w:noProof/>
          </w:rPr>
        </w:r>
        <w:r w:rsidRPr="00B90D52">
          <w:rPr>
            <w:noProof/>
          </w:rPr>
          <w:fldChar w:fldCharType="separate"/>
        </w:r>
        <w:r w:rsidRPr="00B90D52">
          <w:rPr>
            <w:noProof/>
          </w:rPr>
          <w:t>4</w:t>
        </w:r>
        <w:r w:rsidRPr="00B90D52">
          <w:rPr>
            <w:noProof/>
          </w:rPr>
          <w:fldChar w:fldCharType="end"/>
        </w:r>
      </w:hyperlink>
    </w:p>
    <w:p w14:paraId="569AA9FA" w14:textId="76ACCBF1"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38" w:history="1">
        <w:r w:rsidRPr="00B90D52">
          <w:rPr>
            <w:rStyle w:val="af3"/>
            <w:rFonts w:ascii="宋体" w:hAnsi="宋体" w:cs="仿宋"/>
            <w:noProof/>
          </w:rPr>
          <w:t>四、</w:t>
        </w:r>
        <w:r w:rsidRPr="00B90D52">
          <w:rPr>
            <w:rStyle w:val="af3"/>
            <w:rFonts w:ascii="宋体" w:hAnsi="宋体"/>
            <w:noProof/>
          </w:rPr>
          <w:t xml:space="preserve"> 项目要求</w:t>
        </w:r>
        <w:r w:rsidRPr="00B90D52">
          <w:rPr>
            <w:noProof/>
          </w:rPr>
          <w:tab/>
        </w:r>
        <w:r w:rsidRPr="00B90D52">
          <w:rPr>
            <w:noProof/>
          </w:rPr>
          <w:fldChar w:fldCharType="begin"/>
        </w:r>
        <w:r w:rsidRPr="00B90D52">
          <w:rPr>
            <w:noProof/>
          </w:rPr>
          <w:instrText xml:space="preserve"> PAGEREF _Toc129616038 \h </w:instrText>
        </w:r>
        <w:r w:rsidRPr="00B90D52">
          <w:rPr>
            <w:noProof/>
          </w:rPr>
        </w:r>
        <w:r w:rsidRPr="00B90D52">
          <w:rPr>
            <w:noProof/>
          </w:rPr>
          <w:fldChar w:fldCharType="separate"/>
        </w:r>
        <w:r w:rsidRPr="00B90D52">
          <w:rPr>
            <w:noProof/>
          </w:rPr>
          <w:t>4</w:t>
        </w:r>
        <w:r w:rsidRPr="00B90D52">
          <w:rPr>
            <w:noProof/>
          </w:rPr>
          <w:fldChar w:fldCharType="end"/>
        </w:r>
      </w:hyperlink>
    </w:p>
    <w:p w14:paraId="0677B105" w14:textId="444DE7DD"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39" w:history="1">
        <w:r w:rsidRPr="00B90D52">
          <w:rPr>
            <w:rStyle w:val="af3"/>
            <w:rFonts w:ascii="宋体" w:hAnsi="宋体" w:cs="仿宋"/>
            <w:noProof/>
          </w:rPr>
          <w:t>五、</w:t>
        </w:r>
        <w:r w:rsidRPr="00B90D52">
          <w:rPr>
            <w:rStyle w:val="af3"/>
            <w:rFonts w:ascii="宋体" w:hAnsi="宋体"/>
            <w:noProof/>
          </w:rPr>
          <w:t xml:space="preserve"> 其他项目说明资料</w:t>
        </w:r>
        <w:r w:rsidRPr="00B90D52">
          <w:rPr>
            <w:noProof/>
          </w:rPr>
          <w:tab/>
        </w:r>
        <w:r w:rsidRPr="00B90D52">
          <w:rPr>
            <w:noProof/>
          </w:rPr>
          <w:fldChar w:fldCharType="begin"/>
        </w:r>
        <w:r w:rsidRPr="00B90D52">
          <w:rPr>
            <w:noProof/>
          </w:rPr>
          <w:instrText xml:space="preserve"> PAGEREF _Toc129616039 \h </w:instrText>
        </w:r>
        <w:r w:rsidRPr="00B90D52">
          <w:rPr>
            <w:noProof/>
          </w:rPr>
        </w:r>
        <w:r w:rsidRPr="00B90D52">
          <w:rPr>
            <w:noProof/>
          </w:rPr>
          <w:fldChar w:fldCharType="separate"/>
        </w:r>
        <w:r w:rsidRPr="00B90D52">
          <w:rPr>
            <w:noProof/>
          </w:rPr>
          <w:t>6</w:t>
        </w:r>
        <w:r w:rsidRPr="00B90D52">
          <w:rPr>
            <w:noProof/>
          </w:rPr>
          <w:fldChar w:fldCharType="end"/>
        </w:r>
      </w:hyperlink>
    </w:p>
    <w:p w14:paraId="38CEAE16" w14:textId="28C8EC28" w:rsidR="00B90D52" w:rsidRDefault="00B90D52">
      <w:pPr>
        <w:pStyle w:val="TOC1"/>
        <w:tabs>
          <w:tab w:val="right" w:leader="dot" w:pos="8296"/>
        </w:tabs>
        <w:rPr>
          <w:rFonts w:asciiTheme="minorHAnsi" w:eastAsiaTheme="minorEastAsia" w:hAnsiTheme="minorHAnsi" w:cstheme="minorBidi"/>
          <w:noProof/>
          <w:szCs w:val="22"/>
        </w:rPr>
      </w:pPr>
      <w:hyperlink w:anchor="_Toc129616040" w:history="1">
        <w:r w:rsidRPr="0018072C">
          <w:rPr>
            <w:rStyle w:val="af3"/>
            <w:rFonts w:ascii="宋体" w:hAnsi="宋体"/>
            <w:b/>
            <w:noProof/>
          </w:rPr>
          <w:t>第二部分：开标评标流程</w:t>
        </w:r>
        <w:r>
          <w:rPr>
            <w:noProof/>
          </w:rPr>
          <w:tab/>
        </w:r>
        <w:r>
          <w:rPr>
            <w:noProof/>
          </w:rPr>
          <w:fldChar w:fldCharType="begin"/>
        </w:r>
        <w:r>
          <w:rPr>
            <w:noProof/>
          </w:rPr>
          <w:instrText xml:space="preserve"> PAGEREF _Toc129616040 \h </w:instrText>
        </w:r>
        <w:r>
          <w:rPr>
            <w:noProof/>
          </w:rPr>
        </w:r>
        <w:r>
          <w:rPr>
            <w:noProof/>
          </w:rPr>
          <w:fldChar w:fldCharType="separate"/>
        </w:r>
        <w:r>
          <w:rPr>
            <w:noProof/>
          </w:rPr>
          <w:t>7</w:t>
        </w:r>
        <w:r>
          <w:rPr>
            <w:noProof/>
          </w:rPr>
          <w:fldChar w:fldCharType="end"/>
        </w:r>
      </w:hyperlink>
    </w:p>
    <w:p w14:paraId="6BF94E57" w14:textId="5C788812"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41" w:history="1">
        <w:r w:rsidRPr="00B90D52">
          <w:rPr>
            <w:rStyle w:val="af3"/>
            <w:rFonts w:ascii="宋体" w:hAnsi="宋体" w:cs="仿宋"/>
            <w:noProof/>
          </w:rPr>
          <w:t>六、</w:t>
        </w:r>
        <w:r w:rsidRPr="00B90D52">
          <w:rPr>
            <w:rStyle w:val="af3"/>
            <w:noProof/>
          </w:rPr>
          <w:t xml:space="preserve"> </w:t>
        </w:r>
        <w:r w:rsidRPr="00B90D52">
          <w:rPr>
            <w:rStyle w:val="af3"/>
            <w:noProof/>
          </w:rPr>
          <w:t>开标阶段</w:t>
        </w:r>
        <w:r w:rsidRPr="00B90D52">
          <w:rPr>
            <w:noProof/>
          </w:rPr>
          <w:tab/>
        </w:r>
        <w:r w:rsidRPr="00B90D52">
          <w:rPr>
            <w:noProof/>
          </w:rPr>
          <w:fldChar w:fldCharType="begin"/>
        </w:r>
        <w:r w:rsidRPr="00B90D52">
          <w:rPr>
            <w:noProof/>
          </w:rPr>
          <w:instrText xml:space="preserve"> PAGEREF _Toc129616041 \h </w:instrText>
        </w:r>
        <w:r w:rsidRPr="00B90D52">
          <w:rPr>
            <w:noProof/>
          </w:rPr>
        </w:r>
        <w:r w:rsidRPr="00B90D52">
          <w:rPr>
            <w:noProof/>
          </w:rPr>
          <w:fldChar w:fldCharType="separate"/>
        </w:r>
        <w:r w:rsidRPr="00B90D52">
          <w:rPr>
            <w:noProof/>
          </w:rPr>
          <w:t>7</w:t>
        </w:r>
        <w:r w:rsidRPr="00B90D52">
          <w:rPr>
            <w:noProof/>
          </w:rPr>
          <w:fldChar w:fldCharType="end"/>
        </w:r>
      </w:hyperlink>
    </w:p>
    <w:p w14:paraId="563F6354" w14:textId="7676750A"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42" w:history="1">
        <w:r w:rsidRPr="00B90D52">
          <w:rPr>
            <w:rStyle w:val="af3"/>
            <w:rFonts w:ascii="宋体" w:hAnsi="宋体" w:cs="仿宋"/>
            <w:noProof/>
          </w:rPr>
          <w:t>七、</w:t>
        </w:r>
        <w:r w:rsidRPr="00B90D52">
          <w:rPr>
            <w:rStyle w:val="af3"/>
            <w:noProof/>
          </w:rPr>
          <w:t xml:space="preserve"> </w:t>
        </w:r>
        <w:r w:rsidRPr="00B90D52">
          <w:rPr>
            <w:rStyle w:val="af3"/>
            <w:noProof/>
          </w:rPr>
          <w:t>评标阶段</w:t>
        </w:r>
        <w:r w:rsidRPr="00B90D52">
          <w:rPr>
            <w:noProof/>
          </w:rPr>
          <w:tab/>
        </w:r>
        <w:r w:rsidRPr="00B90D52">
          <w:rPr>
            <w:noProof/>
          </w:rPr>
          <w:fldChar w:fldCharType="begin"/>
        </w:r>
        <w:r w:rsidRPr="00B90D52">
          <w:rPr>
            <w:noProof/>
          </w:rPr>
          <w:instrText xml:space="preserve"> PAGEREF _Toc129616042 \h </w:instrText>
        </w:r>
        <w:r w:rsidRPr="00B90D52">
          <w:rPr>
            <w:noProof/>
          </w:rPr>
        </w:r>
        <w:r w:rsidRPr="00B90D52">
          <w:rPr>
            <w:noProof/>
          </w:rPr>
          <w:fldChar w:fldCharType="separate"/>
        </w:r>
        <w:r w:rsidRPr="00B90D52">
          <w:rPr>
            <w:noProof/>
          </w:rPr>
          <w:t>7</w:t>
        </w:r>
        <w:r w:rsidRPr="00B90D52">
          <w:rPr>
            <w:noProof/>
          </w:rPr>
          <w:fldChar w:fldCharType="end"/>
        </w:r>
      </w:hyperlink>
    </w:p>
    <w:p w14:paraId="58D273F1" w14:textId="4BBD9CD7" w:rsidR="00B90D52" w:rsidRDefault="00B90D52">
      <w:pPr>
        <w:pStyle w:val="TOC1"/>
        <w:tabs>
          <w:tab w:val="right" w:leader="dot" w:pos="8296"/>
        </w:tabs>
        <w:rPr>
          <w:rFonts w:asciiTheme="minorHAnsi" w:eastAsiaTheme="minorEastAsia" w:hAnsiTheme="minorHAnsi" w:cstheme="minorBidi"/>
          <w:noProof/>
          <w:szCs w:val="22"/>
        </w:rPr>
      </w:pPr>
      <w:hyperlink w:anchor="_Toc129616043" w:history="1">
        <w:r w:rsidRPr="0018072C">
          <w:rPr>
            <w:rStyle w:val="af3"/>
            <w:rFonts w:ascii="宋体" w:hAnsi="宋体"/>
            <w:b/>
            <w:noProof/>
          </w:rPr>
          <w:t>第三部分：评审办法</w:t>
        </w:r>
        <w:r>
          <w:rPr>
            <w:noProof/>
          </w:rPr>
          <w:tab/>
        </w:r>
        <w:r>
          <w:rPr>
            <w:noProof/>
          </w:rPr>
          <w:fldChar w:fldCharType="begin"/>
        </w:r>
        <w:r>
          <w:rPr>
            <w:noProof/>
          </w:rPr>
          <w:instrText xml:space="preserve"> PAGEREF _Toc129616043 \h </w:instrText>
        </w:r>
        <w:r>
          <w:rPr>
            <w:noProof/>
          </w:rPr>
        </w:r>
        <w:r>
          <w:rPr>
            <w:noProof/>
          </w:rPr>
          <w:fldChar w:fldCharType="separate"/>
        </w:r>
        <w:r>
          <w:rPr>
            <w:noProof/>
          </w:rPr>
          <w:t>8</w:t>
        </w:r>
        <w:r>
          <w:rPr>
            <w:noProof/>
          </w:rPr>
          <w:fldChar w:fldCharType="end"/>
        </w:r>
      </w:hyperlink>
    </w:p>
    <w:p w14:paraId="1CB6CA02" w14:textId="7343A69C" w:rsidR="00B90D52" w:rsidRPr="00B90D52" w:rsidRDefault="00B90D52">
      <w:pPr>
        <w:pStyle w:val="TOC2"/>
        <w:tabs>
          <w:tab w:val="right" w:leader="dot" w:pos="8296"/>
        </w:tabs>
        <w:rPr>
          <w:rFonts w:asciiTheme="minorHAnsi" w:eastAsiaTheme="minorEastAsia" w:hAnsiTheme="minorHAnsi" w:cstheme="minorBidi"/>
          <w:noProof/>
          <w:szCs w:val="22"/>
        </w:rPr>
      </w:pPr>
      <w:hyperlink w:anchor="_Toc129616044" w:history="1">
        <w:r w:rsidRPr="00B90D52">
          <w:rPr>
            <w:rStyle w:val="af3"/>
            <w:rFonts w:ascii="宋体" w:hAnsi="宋体" w:cs="仿宋"/>
            <w:noProof/>
          </w:rPr>
          <w:t>八、</w:t>
        </w:r>
        <w:r w:rsidRPr="00B90D52">
          <w:rPr>
            <w:rStyle w:val="af3"/>
            <w:rFonts w:ascii="宋体" w:hAnsi="宋体"/>
            <w:noProof/>
          </w:rPr>
          <w:t xml:space="preserve"> 评审办法</w:t>
        </w:r>
        <w:r w:rsidRPr="00B90D52">
          <w:rPr>
            <w:noProof/>
          </w:rPr>
          <w:tab/>
        </w:r>
        <w:r w:rsidRPr="00B90D52">
          <w:rPr>
            <w:noProof/>
          </w:rPr>
          <w:fldChar w:fldCharType="begin"/>
        </w:r>
        <w:r w:rsidRPr="00B90D52">
          <w:rPr>
            <w:noProof/>
          </w:rPr>
          <w:instrText xml:space="preserve"> PAGEREF _Toc129616044 \h </w:instrText>
        </w:r>
        <w:r w:rsidRPr="00B90D52">
          <w:rPr>
            <w:noProof/>
          </w:rPr>
        </w:r>
        <w:r w:rsidRPr="00B90D52">
          <w:rPr>
            <w:noProof/>
          </w:rPr>
          <w:fldChar w:fldCharType="separate"/>
        </w:r>
        <w:r w:rsidRPr="00B90D52">
          <w:rPr>
            <w:noProof/>
          </w:rPr>
          <w:t>8</w:t>
        </w:r>
        <w:r w:rsidRPr="00B90D52">
          <w:rPr>
            <w:noProof/>
          </w:rPr>
          <w:fldChar w:fldCharType="end"/>
        </w:r>
      </w:hyperlink>
    </w:p>
    <w:p w14:paraId="2B705FF5" w14:textId="26480507" w:rsidR="00B90D52" w:rsidRPr="00B90D52" w:rsidRDefault="00B90D52">
      <w:pPr>
        <w:pStyle w:val="TOC3"/>
        <w:tabs>
          <w:tab w:val="left" w:pos="1682"/>
          <w:tab w:val="right" w:leader="dot" w:pos="8296"/>
        </w:tabs>
        <w:rPr>
          <w:rFonts w:asciiTheme="minorHAnsi" w:eastAsiaTheme="minorEastAsia" w:hAnsiTheme="minorHAnsi" w:cstheme="minorBidi"/>
          <w:noProof/>
          <w:szCs w:val="22"/>
        </w:rPr>
      </w:pPr>
      <w:hyperlink w:anchor="_Toc129616045" w:history="1">
        <w:r w:rsidRPr="00B90D52">
          <w:rPr>
            <w:rStyle w:val="af3"/>
            <w:rFonts w:ascii="宋体" w:hAnsi="宋体"/>
            <w:noProof/>
          </w:rPr>
          <w:t>（一）</w:t>
        </w:r>
        <w:r w:rsidRPr="00B90D52">
          <w:rPr>
            <w:rFonts w:asciiTheme="minorHAnsi" w:eastAsiaTheme="minorEastAsia" w:hAnsiTheme="minorHAnsi" w:cstheme="minorBidi"/>
            <w:noProof/>
            <w:szCs w:val="22"/>
          </w:rPr>
          <w:tab/>
        </w:r>
        <w:r w:rsidRPr="00B90D52">
          <w:rPr>
            <w:rStyle w:val="af3"/>
            <w:rFonts w:ascii="宋体" w:hAnsi="宋体"/>
            <w:noProof/>
          </w:rPr>
          <w:t>符合性检查</w:t>
        </w:r>
        <w:r w:rsidRPr="00B90D52">
          <w:rPr>
            <w:noProof/>
          </w:rPr>
          <w:tab/>
        </w:r>
        <w:r w:rsidRPr="00B90D52">
          <w:rPr>
            <w:noProof/>
          </w:rPr>
          <w:fldChar w:fldCharType="begin"/>
        </w:r>
        <w:r w:rsidRPr="00B90D52">
          <w:rPr>
            <w:noProof/>
          </w:rPr>
          <w:instrText xml:space="preserve"> PAGEREF _Toc129616045 \h </w:instrText>
        </w:r>
        <w:r w:rsidRPr="00B90D52">
          <w:rPr>
            <w:noProof/>
          </w:rPr>
        </w:r>
        <w:r w:rsidRPr="00B90D52">
          <w:rPr>
            <w:noProof/>
          </w:rPr>
          <w:fldChar w:fldCharType="separate"/>
        </w:r>
        <w:r w:rsidRPr="00B90D52">
          <w:rPr>
            <w:noProof/>
          </w:rPr>
          <w:t>8</w:t>
        </w:r>
        <w:r w:rsidRPr="00B90D52">
          <w:rPr>
            <w:noProof/>
          </w:rPr>
          <w:fldChar w:fldCharType="end"/>
        </w:r>
      </w:hyperlink>
    </w:p>
    <w:p w14:paraId="111DFA72" w14:textId="20E8D28A" w:rsidR="00B90D52" w:rsidRPr="00B90D52" w:rsidRDefault="00B90D52">
      <w:pPr>
        <w:pStyle w:val="TOC3"/>
        <w:tabs>
          <w:tab w:val="left" w:pos="1682"/>
          <w:tab w:val="right" w:leader="dot" w:pos="8296"/>
        </w:tabs>
        <w:rPr>
          <w:rFonts w:asciiTheme="minorHAnsi" w:eastAsiaTheme="minorEastAsia" w:hAnsiTheme="minorHAnsi" w:cstheme="minorBidi"/>
          <w:noProof/>
          <w:szCs w:val="22"/>
        </w:rPr>
      </w:pPr>
      <w:hyperlink w:anchor="_Toc129616046" w:history="1">
        <w:r w:rsidRPr="00B90D52">
          <w:rPr>
            <w:rStyle w:val="af3"/>
            <w:rFonts w:ascii="宋体" w:hAnsi="宋体"/>
            <w:noProof/>
          </w:rPr>
          <w:t>（二）</w:t>
        </w:r>
        <w:r w:rsidRPr="00B90D52">
          <w:rPr>
            <w:rFonts w:asciiTheme="minorHAnsi" w:eastAsiaTheme="minorEastAsia" w:hAnsiTheme="minorHAnsi" w:cstheme="minorBidi"/>
            <w:noProof/>
            <w:szCs w:val="22"/>
          </w:rPr>
          <w:tab/>
        </w:r>
        <w:r w:rsidRPr="00B90D52">
          <w:rPr>
            <w:rStyle w:val="af3"/>
            <w:rFonts w:ascii="宋体" w:hAnsi="宋体"/>
            <w:noProof/>
          </w:rPr>
          <w:t>不可偏离项检查</w:t>
        </w:r>
        <w:r w:rsidRPr="00B90D52">
          <w:rPr>
            <w:noProof/>
          </w:rPr>
          <w:tab/>
        </w:r>
        <w:r w:rsidRPr="00B90D52">
          <w:rPr>
            <w:noProof/>
          </w:rPr>
          <w:fldChar w:fldCharType="begin"/>
        </w:r>
        <w:r w:rsidRPr="00B90D52">
          <w:rPr>
            <w:noProof/>
          </w:rPr>
          <w:instrText xml:space="preserve"> PAGEREF _Toc129616046 \h </w:instrText>
        </w:r>
        <w:r w:rsidRPr="00B90D52">
          <w:rPr>
            <w:noProof/>
          </w:rPr>
        </w:r>
        <w:r w:rsidRPr="00B90D52">
          <w:rPr>
            <w:noProof/>
          </w:rPr>
          <w:fldChar w:fldCharType="separate"/>
        </w:r>
        <w:r w:rsidRPr="00B90D52">
          <w:rPr>
            <w:noProof/>
          </w:rPr>
          <w:t>8</w:t>
        </w:r>
        <w:r w:rsidRPr="00B90D52">
          <w:rPr>
            <w:noProof/>
          </w:rPr>
          <w:fldChar w:fldCharType="end"/>
        </w:r>
      </w:hyperlink>
    </w:p>
    <w:p w14:paraId="461DA2FB" w14:textId="41D039CE" w:rsidR="00B90D52" w:rsidRPr="00B90D52" w:rsidRDefault="00B90D52">
      <w:pPr>
        <w:pStyle w:val="TOC3"/>
        <w:tabs>
          <w:tab w:val="left" w:pos="1682"/>
          <w:tab w:val="right" w:leader="dot" w:pos="8296"/>
        </w:tabs>
        <w:rPr>
          <w:rFonts w:asciiTheme="minorHAnsi" w:eastAsiaTheme="minorEastAsia" w:hAnsiTheme="minorHAnsi" w:cstheme="minorBidi"/>
          <w:noProof/>
          <w:szCs w:val="22"/>
        </w:rPr>
      </w:pPr>
      <w:hyperlink w:anchor="_Toc129616047" w:history="1">
        <w:r w:rsidRPr="00B90D52">
          <w:rPr>
            <w:rStyle w:val="af3"/>
            <w:rFonts w:ascii="宋体" w:hAnsi="宋体"/>
            <w:noProof/>
          </w:rPr>
          <w:t>（三）</w:t>
        </w:r>
        <w:r w:rsidRPr="00B90D52">
          <w:rPr>
            <w:rFonts w:asciiTheme="minorHAnsi" w:eastAsiaTheme="minorEastAsia" w:hAnsiTheme="minorHAnsi" w:cstheme="minorBidi"/>
            <w:noProof/>
            <w:szCs w:val="22"/>
          </w:rPr>
          <w:tab/>
        </w:r>
        <w:r w:rsidRPr="00B90D52">
          <w:rPr>
            <w:rStyle w:val="af3"/>
            <w:rFonts w:ascii="宋体" w:hAnsi="宋体"/>
            <w:noProof/>
          </w:rPr>
          <w:t>报价排名表（由低到高）</w:t>
        </w:r>
        <w:r w:rsidRPr="00B90D52">
          <w:rPr>
            <w:noProof/>
          </w:rPr>
          <w:tab/>
        </w:r>
        <w:r w:rsidRPr="00B90D52">
          <w:rPr>
            <w:noProof/>
          </w:rPr>
          <w:fldChar w:fldCharType="begin"/>
        </w:r>
        <w:r w:rsidRPr="00B90D52">
          <w:rPr>
            <w:noProof/>
          </w:rPr>
          <w:instrText xml:space="preserve"> PAGEREF _Toc129616047 \h </w:instrText>
        </w:r>
        <w:r w:rsidRPr="00B90D52">
          <w:rPr>
            <w:noProof/>
          </w:rPr>
        </w:r>
        <w:r w:rsidRPr="00B90D52">
          <w:rPr>
            <w:noProof/>
          </w:rPr>
          <w:fldChar w:fldCharType="separate"/>
        </w:r>
        <w:r w:rsidRPr="00B90D52">
          <w:rPr>
            <w:noProof/>
          </w:rPr>
          <w:t>8</w:t>
        </w:r>
        <w:r w:rsidRPr="00B90D52">
          <w:rPr>
            <w:noProof/>
          </w:rPr>
          <w:fldChar w:fldCharType="end"/>
        </w:r>
      </w:hyperlink>
    </w:p>
    <w:p w14:paraId="7A026088" w14:textId="196F86EA" w:rsidR="00B90D52" w:rsidRDefault="00B90D52">
      <w:pPr>
        <w:pStyle w:val="TOC1"/>
        <w:tabs>
          <w:tab w:val="right" w:leader="dot" w:pos="8296"/>
        </w:tabs>
        <w:rPr>
          <w:rFonts w:asciiTheme="minorHAnsi" w:eastAsiaTheme="minorEastAsia" w:hAnsiTheme="minorHAnsi" w:cstheme="minorBidi"/>
          <w:noProof/>
          <w:szCs w:val="22"/>
        </w:rPr>
      </w:pPr>
      <w:hyperlink w:anchor="_Toc129616048" w:history="1">
        <w:r w:rsidRPr="0018072C">
          <w:rPr>
            <w:rStyle w:val="af3"/>
            <w:rFonts w:ascii="宋体" w:hAnsi="宋体"/>
            <w:b/>
            <w:noProof/>
          </w:rPr>
          <w:t>第四部分：合同条款及格式</w:t>
        </w:r>
        <w:r>
          <w:rPr>
            <w:noProof/>
          </w:rPr>
          <w:tab/>
        </w:r>
        <w:r>
          <w:rPr>
            <w:noProof/>
          </w:rPr>
          <w:fldChar w:fldCharType="begin"/>
        </w:r>
        <w:r>
          <w:rPr>
            <w:noProof/>
          </w:rPr>
          <w:instrText xml:space="preserve"> PAGEREF _Toc129616048 \h </w:instrText>
        </w:r>
        <w:r>
          <w:rPr>
            <w:noProof/>
          </w:rPr>
        </w:r>
        <w:r>
          <w:rPr>
            <w:noProof/>
          </w:rPr>
          <w:fldChar w:fldCharType="separate"/>
        </w:r>
        <w:r>
          <w:rPr>
            <w:noProof/>
          </w:rPr>
          <w:t>10</w:t>
        </w:r>
        <w:r>
          <w:rPr>
            <w:noProof/>
          </w:rPr>
          <w:fldChar w:fldCharType="end"/>
        </w:r>
      </w:hyperlink>
    </w:p>
    <w:p w14:paraId="483E2A15" w14:textId="378463BB" w:rsidR="00B90D52" w:rsidRDefault="00B90D52">
      <w:pPr>
        <w:pStyle w:val="TOC1"/>
        <w:tabs>
          <w:tab w:val="right" w:leader="dot" w:pos="8296"/>
        </w:tabs>
        <w:rPr>
          <w:rFonts w:asciiTheme="minorHAnsi" w:eastAsiaTheme="minorEastAsia" w:hAnsiTheme="minorHAnsi" w:cstheme="minorBidi"/>
          <w:noProof/>
          <w:szCs w:val="22"/>
        </w:rPr>
      </w:pPr>
      <w:hyperlink w:anchor="_Toc129616049" w:history="1">
        <w:r w:rsidRPr="0018072C">
          <w:rPr>
            <w:rStyle w:val="af3"/>
            <w:b/>
            <w:noProof/>
          </w:rPr>
          <w:t>第五部分：参考附件</w:t>
        </w:r>
        <w:r>
          <w:rPr>
            <w:noProof/>
          </w:rPr>
          <w:tab/>
        </w:r>
        <w:r>
          <w:rPr>
            <w:noProof/>
          </w:rPr>
          <w:fldChar w:fldCharType="begin"/>
        </w:r>
        <w:r>
          <w:rPr>
            <w:noProof/>
          </w:rPr>
          <w:instrText xml:space="preserve"> PAGEREF _Toc129616049 \h </w:instrText>
        </w:r>
        <w:r>
          <w:rPr>
            <w:noProof/>
          </w:rPr>
        </w:r>
        <w:r>
          <w:rPr>
            <w:noProof/>
          </w:rPr>
          <w:fldChar w:fldCharType="separate"/>
        </w:r>
        <w:r>
          <w:rPr>
            <w:noProof/>
          </w:rPr>
          <w:t>13</w:t>
        </w:r>
        <w:r>
          <w:rPr>
            <w:noProof/>
          </w:rPr>
          <w:fldChar w:fldCharType="end"/>
        </w:r>
      </w:hyperlink>
    </w:p>
    <w:p w14:paraId="13E13808" w14:textId="435EECD9" w:rsidR="00B90D52" w:rsidRDefault="00B90D52">
      <w:pPr>
        <w:pStyle w:val="TOC2"/>
        <w:tabs>
          <w:tab w:val="right" w:leader="dot" w:pos="8296"/>
        </w:tabs>
        <w:rPr>
          <w:rFonts w:asciiTheme="minorHAnsi" w:eastAsiaTheme="minorEastAsia" w:hAnsiTheme="minorHAnsi" w:cstheme="minorBidi"/>
          <w:noProof/>
          <w:szCs w:val="22"/>
        </w:rPr>
      </w:pPr>
      <w:hyperlink w:anchor="_Toc129616050" w:history="1">
        <w:r w:rsidRPr="0018072C">
          <w:rPr>
            <w:rStyle w:val="af3"/>
            <w:rFonts w:ascii="宋体" w:hAnsi="宋体"/>
            <w:noProof/>
          </w:rPr>
          <w:t>附件1：报名回函</w:t>
        </w:r>
        <w:r>
          <w:rPr>
            <w:noProof/>
          </w:rPr>
          <w:tab/>
        </w:r>
        <w:r>
          <w:rPr>
            <w:noProof/>
          </w:rPr>
          <w:fldChar w:fldCharType="begin"/>
        </w:r>
        <w:r>
          <w:rPr>
            <w:noProof/>
          </w:rPr>
          <w:instrText xml:space="preserve"> PAGEREF _Toc129616050 \h </w:instrText>
        </w:r>
        <w:r>
          <w:rPr>
            <w:noProof/>
          </w:rPr>
        </w:r>
        <w:r>
          <w:rPr>
            <w:noProof/>
          </w:rPr>
          <w:fldChar w:fldCharType="separate"/>
        </w:r>
        <w:r>
          <w:rPr>
            <w:noProof/>
          </w:rPr>
          <w:t>13</w:t>
        </w:r>
        <w:r>
          <w:rPr>
            <w:noProof/>
          </w:rPr>
          <w:fldChar w:fldCharType="end"/>
        </w:r>
      </w:hyperlink>
    </w:p>
    <w:p w14:paraId="422F3A90" w14:textId="20D57669" w:rsidR="00B90D52" w:rsidRDefault="00B90D52">
      <w:pPr>
        <w:pStyle w:val="TOC2"/>
        <w:tabs>
          <w:tab w:val="right" w:leader="dot" w:pos="8296"/>
        </w:tabs>
        <w:rPr>
          <w:rFonts w:asciiTheme="minorHAnsi" w:eastAsiaTheme="minorEastAsia" w:hAnsiTheme="minorHAnsi" w:cstheme="minorBidi"/>
          <w:noProof/>
          <w:szCs w:val="22"/>
        </w:rPr>
      </w:pPr>
      <w:hyperlink w:anchor="_Toc129616051" w:history="1">
        <w:r w:rsidRPr="0018072C">
          <w:rPr>
            <w:rStyle w:val="af3"/>
            <w:rFonts w:ascii="宋体" w:hAnsi="宋体"/>
            <w:noProof/>
          </w:rPr>
          <w:t>附件2：投标函</w:t>
        </w:r>
        <w:r>
          <w:rPr>
            <w:noProof/>
          </w:rPr>
          <w:tab/>
        </w:r>
        <w:r>
          <w:rPr>
            <w:noProof/>
          </w:rPr>
          <w:fldChar w:fldCharType="begin"/>
        </w:r>
        <w:r>
          <w:rPr>
            <w:noProof/>
          </w:rPr>
          <w:instrText xml:space="preserve"> PAGEREF _Toc129616051 \h </w:instrText>
        </w:r>
        <w:r>
          <w:rPr>
            <w:noProof/>
          </w:rPr>
        </w:r>
        <w:r>
          <w:rPr>
            <w:noProof/>
          </w:rPr>
          <w:fldChar w:fldCharType="separate"/>
        </w:r>
        <w:r>
          <w:rPr>
            <w:noProof/>
          </w:rPr>
          <w:t>14</w:t>
        </w:r>
        <w:r>
          <w:rPr>
            <w:noProof/>
          </w:rPr>
          <w:fldChar w:fldCharType="end"/>
        </w:r>
      </w:hyperlink>
    </w:p>
    <w:p w14:paraId="28E66DDF" w14:textId="4790B319" w:rsidR="00B90D52" w:rsidRDefault="00B90D52">
      <w:pPr>
        <w:pStyle w:val="TOC2"/>
        <w:tabs>
          <w:tab w:val="right" w:leader="dot" w:pos="8296"/>
        </w:tabs>
        <w:rPr>
          <w:rFonts w:asciiTheme="minorHAnsi" w:eastAsiaTheme="minorEastAsia" w:hAnsiTheme="minorHAnsi" w:cstheme="minorBidi"/>
          <w:noProof/>
          <w:szCs w:val="22"/>
        </w:rPr>
      </w:pPr>
      <w:hyperlink w:anchor="_Toc129616052" w:history="1">
        <w:r w:rsidRPr="0018072C">
          <w:rPr>
            <w:rStyle w:val="af3"/>
            <w:rFonts w:ascii="宋体" w:hAnsi="宋体"/>
            <w:noProof/>
          </w:rPr>
          <w:t>附件3：投标一览表</w:t>
        </w:r>
        <w:r>
          <w:rPr>
            <w:noProof/>
          </w:rPr>
          <w:tab/>
        </w:r>
        <w:r>
          <w:rPr>
            <w:noProof/>
          </w:rPr>
          <w:fldChar w:fldCharType="begin"/>
        </w:r>
        <w:r>
          <w:rPr>
            <w:noProof/>
          </w:rPr>
          <w:instrText xml:space="preserve"> PAGEREF _Toc129616052 \h </w:instrText>
        </w:r>
        <w:r>
          <w:rPr>
            <w:noProof/>
          </w:rPr>
        </w:r>
        <w:r>
          <w:rPr>
            <w:noProof/>
          </w:rPr>
          <w:fldChar w:fldCharType="separate"/>
        </w:r>
        <w:r>
          <w:rPr>
            <w:noProof/>
          </w:rPr>
          <w:t>15</w:t>
        </w:r>
        <w:r>
          <w:rPr>
            <w:noProof/>
          </w:rPr>
          <w:fldChar w:fldCharType="end"/>
        </w:r>
      </w:hyperlink>
    </w:p>
    <w:p w14:paraId="2B11C966" w14:textId="384BC302" w:rsidR="00B90D52" w:rsidRDefault="00B90D52">
      <w:pPr>
        <w:pStyle w:val="TOC2"/>
        <w:tabs>
          <w:tab w:val="right" w:leader="dot" w:pos="8296"/>
        </w:tabs>
        <w:rPr>
          <w:rFonts w:asciiTheme="minorHAnsi" w:eastAsiaTheme="minorEastAsia" w:hAnsiTheme="minorHAnsi" w:cstheme="minorBidi"/>
          <w:noProof/>
          <w:szCs w:val="22"/>
        </w:rPr>
      </w:pPr>
      <w:hyperlink w:anchor="_Toc129616053" w:history="1">
        <w:r w:rsidRPr="0018072C">
          <w:rPr>
            <w:rStyle w:val="af3"/>
            <w:rFonts w:ascii="宋体" w:hAnsi="宋体"/>
            <w:noProof/>
          </w:rPr>
          <w:t>附件4：考察证明（本项目不适用）</w:t>
        </w:r>
        <w:r>
          <w:rPr>
            <w:noProof/>
          </w:rPr>
          <w:tab/>
        </w:r>
        <w:r>
          <w:rPr>
            <w:noProof/>
          </w:rPr>
          <w:fldChar w:fldCharType="begin"/>
        </w:r>
        <w:r>
          <w:rPr>
            <w:noProof/>
          </w:rPr>
          <w:instrText xml:space="preserve"> PAGEREF _Toc129616053 \h </w:instrText>
        </w:r>
        <w:r>
          <w:rPr>
            <w:noProof/>
          </w:rPr>
        </w:r>
        <w:r>
          <w:rPr>
            <w:noProof/>
          </w:rPr>
          <w:fldChar w:fldCharType="separate"/>
        </w:r>
        <w:r>
          <w:rPr>
            <w:noProof/>
          </w:rPr>
          <w:t>16</w:t>
        </w:r>
        <w:r>
          <w:rPr>
            <w:noProof/>
          </w:rPr>
          <w:fldChar w:fldCharType="end"/>
        </w:r>
      </w:hyperlink>
    </w:p>
    <w:p w14:paraId="6468092C" w14:textId="62D4E898" w:rsidR="00B90D52" w:rsidRDefault="00B90D52">
      <w:pPr>
        <w:pStyle w:val="TOC2"/>
        <w:tabs>
          <w:tab w:val="right" w:leader="dot" w:pos="8296"/>
        </w:tabs>
        <w:rPr>
          <w:rFonts w:asciiTheme="minorHAnsi" w:eastAsiaTheme="minorEastAsia" w:hAnsiTheme="minorHAnsi" w:cstheme="minorBidi"/>
          <w:noProof/>
          <w:szCs w:val="22"/>
        </w:rPr>
      </w:pPr>
      <w:hyperlink w:anchor="_Toc129616054" w:history="1">
        <w:r w:rsidRPr="0018072C">
          <w:rPr>
            <w:rStyle w:val="af3"/>
            <w:rFonts w:ascii="宋体" w:hAnsi="宋体"/>
            <w:noProof/>
          </w:rPr>
          <w:t>附件5：技术服务响应/偏离表</w:t>
        </w:r>
        <w:r>
          <w:rPr>
            <w:noProof/>
          </w:rPr>
          <w:tab/>
        </w:r>
        <w:r>
          <w:rPr>
            <w:noProof/>
          </w:rPr>
          <w:fldChar w:fldCharType="begin"/>
        </w:r>
        <w:r>
          <w:rPr>
            <w:noProof/>
          </w:rPr>
          <w:instrText xml:space="preserve"> PAGEREF _Toc129616054 \h </w:instrText>
        </w:r>
        <w:r>
          <w:rPr>
            <w:noProof/>
          </w:rPr>
        </w:r>
        <w:r>
          <w:rPr>
            <w:noProof/>
          </w:rPr>
          <w:fldChar w:fldCharType="separate"/>
        </w:r>
        <w:r>
          <w:rPr>
            <w:noProof/>
          </w:rPr>
          <w:t>17</w:t>
        </w:r>
        <w:r>
          <w:rPr>
            <w:noProof/>
          </w:rPr>
          <w:fldChar w:fldCharType="end"/>
        </w:r>
      </w:hyperlink>
    </w:p>
    <w:p w14:paraId="0634C2E4" w14:textId="1A342B32" w:rsidR="00B90D52" w:rsidRDefault="00B90D52">
      <w:pPr>
        <w:pStyle w:val="TOC2"/>
        <w:tabs>
          <w:tab w:val="right" w:leader="dot" w:pos="8296"/>
        </w:tabs>
        <w:rPr>
          <w:rFonts w:asciiTheme="minorHAnsi" w:eastAsiaTheme="minorEastAsia" w:hAnsiTheme="minorHAnsi" w:cstheme="minorBidi"/>
          <w:noProof/>
          <w:szCs w:val="22"/>
        </w:rPr>
      </w:pPr>
      <w:hyperlink w:anchor="_Toc129616055" w:history="1">
        <w:r w:rsidRPr="0018072C">
          <w:rPr>
            <w:rStyle w:val="af3"/>
            <w:rFonts w:ascii="宋体" w:hAnsi="宋体"/>
            <w:noProof/>
          </w:rPr>
          <w:t>附件6：商务条款响应/偏离表</w:t>
        </w:r>
        <w:r>
          <w:rPr>
            <w:noProof/>
          </w:rPr>
          <w:tab/>
        </w:r>
        <w:r>
          <w:rPr>
            <w:noProof/>
          </w:rPr>
          <w:fldChar w:fldCharType="begin"/>
        </w:r>
        <w:r>
          <w:rPr>
            <w:noProof/>
          </w:rPr>
          <w:instrText xml:space="preserve"> PAGEREF _Toc129616055 \h </w:instrText>
        </w:r>
        <w:r>
          <w:rPr>
            <w:noProof/>
          </w:rPr>
        </w:r>
        <w:r>
          <w:rPr>
            <w:noProof/>
          </w:rPr>
          <w:fldChar w:fldCharType="separate"/>
        </w:r>
        <w:r>
          <w:rPr>
            <w:noProof/>
          </w:rPr>
          <w:t>18</w:t>
        </w:r>
        <w:r>
          <w:rPr>
            <w:noProof/>
          </w:rPr>
          <w:fldChar w:fldCharType="end"/>
        </w:r>
      </w:hyperlink>
    </w:p>
    <w:p w14:paraId="31255981" w14:textId="3709AAA1" w:rsidR="00B90D52" w:rsidRDefault="00B90D52">
      <w:pPr>
        <w:pStyle w:val="TOC2"/>
        <w:tabs>
          <w:tab w:val="right" w:leader="dot" w:pos="8296"/>
        </w:tabs>
        <w:rPr>
          <w:rFonts w:asciiTheme="minorHAnsi" w:eastAsiaTheme="minorEastAsia" w:hAnsiTheme="minorHAnsi" w:cstheme="minorBidi"/>
          <w:noProof/>
          <w:szCs w:val="22"/>
        </w:rPr>
      </w:pPr>
      <w:hyperlink w:anchor="_Toc129616056" w:history="1">
        <w:r w:rsidRPr="0018072C">
          <w:rPr>
            <w:rStyle w:val="af3"/>
            <w:rFonts w:ascii="宋体" w:hAnsi="宋体"/>
            <w:noProof/>
          </w:rPr>
          <w:t>附件7：报价一览表（货物）（本项目不适用）</w:t>
        </w:r>
        <w:r>
          <w:rPr>
            <w:noProof/>
          </w:rPr>
          <w:tab/>
        </w:r>
        <w:r>
          <w:rPr>
            <w:noProof/>
          </w:rPr>
          <w:fldChar w:fldCharType="begin"/>
        </w:r>
        <w:r>
          <w:rPr>
            <w:noProof/>
          </w:rPr>
          <w:instrText xml:space="preserve"> PAGEREF _Toc129616056 \h </w:instrText>
        </w:r>
        <w:r>
          <w:rPr>
            <w:noProof/>
          </w:rPr>
        </w:r>
        <w:r>
          <w:rPr>
            <w:noProof/>
          </w:rPr>
          <w:fldChar w:fldCharType="separate"/>
        </w:r>
        <w:r>
          <w:rPr>
            <w:noProof/>
          </w:rPr>
          <w:t>19</w:t>
        </w:r>
        <w:r>
          <w:rPr>
            <w:noProof/>
          </w:rPr>
          <w:fldChar w:fldCharType="end"/>
        </w:r>
      </w:hyperlink>
    </w:p>
    <w:p w14:paraId="00E777F1" w14:textId="158BA6B4" w:rsidR="00B90D52" w:rsidRDefault="00B90D52">
      <w:pPr>
        <w:pStyle w:val="TOC2"/>
        <w:tabs>
          <w:tab w:val="right" w:leader="dot" w:pos="8296"/>
        </w:tabs>
        <w:rPr>
          <w:rFonts w:asciiTheme="minorHAnsi" w:eastAsiaTheme="minorEastAsia" w:hAnsiTheme="minorHAnsi" w:cstheme="minorBidi"/>
          <w:noProof/>
          <w:szCs w:val="22"/>
        </w:rPr>
      </w:pPr>
      <w:hyperlink w:anchor="_Toc129616057" w:history="1">
        <w:r w:rsidRPr="0018072C">
          <w:rPr>
            <w:rStyle w:val="af3"/>
            <w:rFonts w:ascii="宋体" w:hAnsi="宋体"/>
            <w:noProof/>
          </w:rPr>
          <w:t>附件8：报价一览表（服务）（本项目不适用）</w:t>
        </w:r>
        <w:r>
          <w:rPr>
            <w:noProof/>
          </w:rPr>
          <w:tab/>
        </w:r>
        <w:r>
          <w:rPr>
            <w:noProof/>
          </w:rPr>
          <w:fldChar w:fldCharType="begin"/>
        </w:r>
        <w:r>
          <w:rPr>
            <w:noProof/>
          </w:rPr>
          <w:instrText xml:space="preserve"> PAGEREF _Toc129616057 \h </w:instrText>
        </w:r>
        <w:r>
          <w:rPr>
            <w:noProof/>
          </w:rPr>
        </w:r>
        <w:r>
          <w:rPr>
            <w:noProof/>
          </w:rPr>
          <w:fldChar w:fldCharType="separate"/>
        </w:r>
        <w:r>
          <w:rPr>
            <w:noProof/>
          </w:rPr>
          <w:t>20</w:t>
        </w:r>
        <w:r>
          <w:rPr>
            <w:noProof/>
          </w:rPr>
          <w:fldChar w:fldCharType="end"/>
        </w:r>
      </w:hyperlink>
    </w:p>
    <w:p w14:paraId="4AF1165E" w14:textId="4ED42D82" w:rsidR="00B90D52" w:rsidRDefault="00B90D52">
      <w:pPr>
        <w:pStyle w:val="TOC2"/>
        <w:tabs>
          <w:tab w:val="right" w:leader="dot" w:pos="8296"/>
        </w:tabs>
        <w:rPr>
          <w:rFonts w:asciiTheme="minorHAnsi" w:eastAsiaTheme="minorEastAsia" w:hAnsiTheme="minorHAnsi" w:cstheme="minorBidi"/>
          <w:noProof/>
          <w:szCs w:val="22"/>
        </w:rPr>
      </w:pPr>
      <w:hyperlink w:anchor="_Toc129616058" w:history="1">
        <w:r w:rsidRPr="0018072C">
          <w:rPr>
            <w:rStyle w:val="af3"/>
            <w:rFonts w:ascii="宋体" w:hAnsi="宋体"/>
            <w:noProof/>
          </w:rPr>
          <w:t>附件9：报价一览表（工程）</w:t>
        </w:r>
        <w:r>
          <w:rPr>
            <w:noProof/>
          </w:rPr>
          <w:tab/>
        </w:r>
        <w:r>
          <w:rPr>
            <w:noProof/>
          </w:rPr>
          <w:fldChar w:fldCharType="begin"/>
        </w:r>
        <w:r>
          <w:rPr>
            <w:noProof/>
          </w:rPr>
          <w:instrText xml:space="preserve"> PAGEREF _Toc129616058 \h </w:instrText>
        </w:r>
        <w:r>
          <w:rPr>
            <w:noProof/>
          </w:rPr>
        </w:r>
        <w:r>
          <w:rPr>
            <w:noProof/>
          </w:rPr>
          <w:fldChar w:fldCharType="separate"/>
        </w:r>
        <w:r>
          <w:rPr>
            <w:noProof/>
          </w:rPr>
          <w:t>21</w:t>
        </w:r>
        <w:r>
          <w:rPr>
            <w:noProof/>
          </w:rPr>
          <w:fldChar w:fldCharType="end"/>
        </w:r>
      </w:hyperlink>
    </w:p>
    <w:p w14:paraId="1DF3E85F" w14:textId="773E73CE" w:rsidR="00B90D52" w:rsidRDefault="00B90D52">
      <w:pPr>
        <w:pStyle w:val="TOC2"/>
        <w:tabs>
          <w:tab w:val="right" w:leader="dot" w:pos="8296"/>
        </w:tabs>
        <w:rPr>
          <w:rFonts w:asciiTheme="minorHAnsi" w:eastAsiaTheme="minorEastAsia" w:hAnsiTheme="minorHAnsi" w:cstheme="minorBidi"/>
          <w:noProof/>
          <w:szCs w:val="22"/>
        </w:rPr>
      </w:pPr>
      <w:hyperlink w:anchor="_Toc129616059" w:history="1">
        <w:r w:rsidRPr="0018072C">
          <w:rPr>
            <w:rStyle w:val="af3"/>
            <w:rFonts w:ascii="宋体" w:hAnsi="宋体"/>
            <w:noProof/>
          </w:rPr>
          <w:t>附件10：法定代表人证明书</w:t>
        </w:r>
        <w:r>
          <w:rPr>
            <w:noProof/>
          </w:rPr>
          <w:tab/>
        </w:r>
        <w:r>
          <w:rPr>
            <w:noProof/>
          </w:rPr>
          <w:fldChar w:fldCharType="begin"/>
        </w:r>
        <w:r>
          <w:rPr>
            <w:noProof/>
          </w:rPr>
          <w:instrText xml:space="preserve"> PAGEREF _Toc129616059 \h </w:instrText>
        </w:r>
        <w:r>
          <w:rPr>
            <w:noProof/>
          </w:rPr>
        </w:r>
        <w:r>
          <w:rPr>
            <w:noProof/>
          </w:rPr>
          <w:fldChar w:fldCharType="separate"/>
        </w:r>
        <w:r>
          <w:rPr>
            <w:noProof/>
          </w:rPr>
          <w:t>22</w:t>
        </w:r>
        <w:r>
          <w:rPr>
            <w:noProof/>
          </w:rPr>
          <w:fldChar w:fldCharType="end"/>
        </w:r>
      </w:hyperlink>
    </w:p>
    <w:p w14:paraId="312649BF" w14:textId="3FB6E864" w:rsidR="00B90D52" w:rsidRDefault="00B90D52">
      <w:pPr>
        <w:pStyle w:val="TOC2"/>
        <w:tabs>
          <w:tab w:val="right" w:leader="dot" w:pos="8296"/>
        </w:tabs>
        <w:rPr>
          <w:rFonts w:asciiTheme="minorHAnsi" w:eastAsiaTheme="minorEastAsia" w:hAnsiTheme="minorHAnsi" w:cstheme="minorBidi"/>
          <w:noProof/>
          <w:szCs w:val="22"/>
        </w:rPr>
      </w:pPr>
      <w:hyperlink w:anchor="_Toc129616060" w:history="1">
        <w:r w:rsidRPr="0018072C">
          <w:rPr>
            <w:rStyle w:val="af3"/>
            <w:rFonts w:ascii="宋体" w:hAnsi="宋体"/>
            <w:noProof/>
          </w:rPr>
          <w:t>附件11：法人授权委托证明书</w:t>
        </w:r>
        <w:r>
          <w:rPr>
            <w:noProof/>
          </w:rPr>
          <w:tab/>
        </w:r>
        <w:r>
          <w:rPr>
            <w:noProof/>
          </w:rPr>
          <w:fldChar w:fldCharType="begin"/>
        </w:r>
        <w:r>
          <w:rPr>
            <w:noProof/>
          </w:rPr>
          <w:instrText xml:space="preserve"> PAGEREF _Toc129616060 \h </w:instrText>
        </w:r>
        <w:r>
          <w:rPr>
            <w:noProof/>
          </w:rPr>
        </w:r>
        <w:r>
          <w:rPr>
            <w:noProof/>
          </w:rPr>
          <w:fldChar w:fldCharType="separate"/>
        </w:r>
        <w:r>
          <w:rPr>
            <w:noProof/>
          </w:rPr>
          <w:t>23</w:t>
        </w:r>
        <w:r>
          <w:rPr>
            <w:noProof/>
          </w:rPr>
          <w:fldChar w:fldCharType="end"/>
        </w:r>
      </w:hyperlink>
    </w:p>
    <w:p w14:paraId="24E7F7EF" w14:textId="6DF2AA38" w:rsidR="00B90D52" w:rsidRDefault="00B90D52">
      <w:pPr>
        <w:pStyle w:val="TOC2"/>
        <w:tabs>
          <w:tab w:val="right" w:leader="dot" w:pos="8296"/>
        </w:tabs>
        <w:rPr>
          <w:rFonts w:asciiTheme="minorHAnsi" w:eastAsiaTheme="minorEastAsia" w:hAnsiTheme="minorHAnsi" w:cstheme="minorBidi"/>
          <w:noProof/>
          <w:szCs w:val="22"/>
        </w:rPr>
      </w:pPr>
      <w:hyperlink w:anchor="_Toc129616061" w:history="1">
        <w:r w:rsidRPr="0018072C">
          <w:rPr>
            <w:rStyle w:val="af3"/>
            <w:rFonts w:ascii="宋体" w:hAnsi="宋体"/>
            <w:noProof/>
          </w:rPr>
          <w:t>附件12：经营业绩一览表</w:t>
        </w:r>
        <w:r>
          <w:rPr>
            <w:noProof/>
          </w:rPr>
          <w:tab/>
        </w:r>
        <w:r>
          <w:rPr>
            <w:noProof/>
          </w:rPr>
          <w:fldChar w:fldCharType="begin"/>
        </w:r>
        <w:r>
          <w:rPr>
            <w:noProof/>
          </w:rPr>
          <w:instrText xml:space="preserve"> PAGEREF _Toc129616061 \h </w:instrText>
        </w:r>
        <w:r>
          <w:rPr>
            <w:noProof/>
          </w:rPr>
        </w:r>
        <w:r>
          <w:rPr>
            <w:noProof/>
          </w:rPr>
          <w:fldChar w:fldCharType="separate"/>
        </w:r>
        <w:r>
          <w:rPr>
            <w:noProof/>
          </w:rPr>
          <w:t>24</w:t>
        </w:r>
        <w:r>
          <w:rPr>
            <w:noProof/>
          </w:rPr>
          <w:fldChar w:fldCharType="end"/>
        </w:r>
      </w:hyperlink>
    </w:p>
    <w:p w14:paraId="721F539A" w14:textId="2D1CC876" w:rsidR="00B90D52" w:rsidRDefault="00B90D52">
      <w:pPr>
        <w:pStyle w:val="TOC2"/>
        <w:tabs>
          <w:tab w:val="right" w:leader="dot" w:pos="8296"/>
        </w:tabs>
        <w:rPr>
          <w:rFonts w:asciiTheme="minorHAnsi" w:eastAsiaTheme="minorEastAsia" w:hAnsiTheme="minorHAnsi" w:cstheme="minorBidi"/>
          <w:noProof/>
          <w:szCs w:val="22"/>
        </w:rPr>
      </w:pPr>
      <w:hyperlink w:anchor="_Toc129616062" w:history="1">
        <w:r w:rsidRPr="0018072C">
          <w:rPr>
            <w:rStyle w:val="af3"/>
            <w:rFonts w:ascii="宋体" w:hAnsi="宋体"/>
            <w:noProof/>
          </w:rPr>
          <w:t>附件13：售后服务承诺书（质量保证服务承诺书）</w:t>
        </w:r>
        <w:r>
          <w:rPr>
            <w:noProof/>
          </w:rPr>
          <w:tab/>
        </w:r>
        <w:r>
          <w:rPr>
            <w:noProof/>
          </w:rPr>
          <w:fldChar w:fldCharType="begin"/>
        </w:r>
        <w:r>
          <w:rPr>
            <w:noProof/>
          </w:rPr>
          <w:instrText xml:space="preserve"> PAGEREF _Toc129616062 \h </w:instrText>
        </w:r>
        <w:r>
          <w:rPr>
            <w:noProof/>
          </w:rPr>
        </w:r>
        <w:r>
          <w:rPr>
            <w:noProof/>
          </w:rPr>
          <w:fldChar w:fldCharType="separate"/>
        </w:r>
        <w:r>
          <w:rPr>
            <w:noProof/>
          </w:rPr>
          <w:t>25</w:t>
        </w:r>
        <w:r>
          <w:rPr>
            <w:noProof/>
          </w:rPr>
          <w:fldChar w:fldCharType="end"/>
        </w:r>
      </w:hyperlink>
    </w:p>
    <w:p w14:paraId="36D73B99" w14:textId="0B60EE5C" w:rsidR="00B90D52" w:rsidRDefault="00B90D52">
      <w:pPr>
        <w:pStyle w:val="TOC2"/>
        <w:tabs>
          <w:tab w:val="right" w:leader="dot" w:pos="8296"/>
        </w:tabs>
        <w:rPr>
          <w:rFonts w:asciiTheme="minorHAnsi" w:eastAsiaTheme="minorEastAsia" w:hAnsiTheme="minorHAnsi" w:cstheme="minorBidi"/>
          <w:noProof/>
          <w:szCs w:val="22"/>
        </w:rPr>
      </w:pPr>
      <w:hyperlink w:anchor="_Toc129616063" w:history="1">
        <w:r w:rsidRPr="0018072C">
          <w:rPr>
            <w:rStyle w:val="af3"/>
            <w:rFonts w:ascii="宋体" w:hAnsi="宋体"/>
            <w:noProof/>
          </w:rPr>
          <w:t>附件14：履约情况及社会信誉承诺书</w:t>
        </w:r>
        <w:r>
          <w:rPr>
            <w:noProof/>
          </w:rPr>
          <w:tab/>
        </w:r>
        <w:r>
          <w:rPr>
            <w:noProof/>
          </w:rPr>
          <w:fldChar w:fldCharType="begin"/>
        </w:r>
        <w:r>
          <w:rPr>
            <w:noProof/>
          </w:rPr>
          <w:instrText xml:space="preserve"> PAGEREF _Toc129616063 \h </w:instrText>
        </w:r>
        <w:r>
          <w:rPr>
            <w:noProof/>
          </w:rPr>
        </w:r>
        <w:r>
          <w:rPr>
            <w:noProof/>
          </w:rPr>
          <w:fldChar w:fldCharType="separate"/>
        </w:r>
        <w:r>
          <w:rPr>
            <w:noProof/>
          </w:rPr>
          <w:t>26</w:t>
        </w:r>
        <w:r>
          <w:rPr>
            <w:noProof/>
          </w:rPr>
          <w:fldChar w:fldCharType="end"/>
        </w:r>
      </w:hyperlink>
    </w:p>
    <w:p w14:paraId="7A1631C6" w14:textId="743F1049" w:rsidR="00B90D52" w:rsidRDefault="00B90D52">
      <w:pPr>
        <w:pStyle w:val="TOC2"/>
        <w:tabs>
          <w:tab w:val="right" w:leader="dot" w:pos="8296"/>
        </w:tabs>
        <w:rPr>
          <w:rFonts w:asciiTheme="minorHAnsi" w:eastAsiaTheme="minorEastAsia" w:hAnsiTheme="minorHAnsi" w:cstheme="minorBidi"/>
          <w:noProof/>
          <w:szCs w:val="22"/>
        </w:rPr>
      </w:pPr>
      <w:hyperlink w:anchor="_Toc129616064" w:history="1">
        <w:r w:rsidRPr="0018072C">
          <w:rPr>
            <w:rStyle w:val="af3"/>
            <w:rFonts w:ascii="宋体" w:hAnsi="宋体"/>
            <w:noProof/>
          </w:rPr>
          <w:t>附件15：投标文件密码单</w:t>
        </w:r>
        <w:r>
          <w:rPr>
            <w:noProof/>
          </w:rPr>
          <w:tab/>
        </w:r>
        <w:r>
          <w:rPr>
            <w:noProof/>
          </w:rPr>
          <w:fldChar w:fldCharType="begin"/>
        </w:r>
        <w:r>
          <w:rPr>
            <w:noProof/>
          </w:rPr>
          <w:instrText xml:space="preserve"> PAGEREF _Toc129616064 \h </w:instrText>
        </w:r>
        <w:r>
          <w:rPr>
            <w:noProof/>
          </w:rPr>
        </w:r>
        <w:r>
          <w:rPr>
            <w:noProof/>
          </w:rPr>
          <w:fldChar w:fldCharType="separate"/>
        </w:r>
        <w:r>
          <w:rPr>
            <w:noProof/>
          </w:rPr>
          <w:t>27</w:t>
        </w:r>
        <w:r>
          <w:rPr>
            <w:noProof/>
          </w:rPr>
          <w:fldChar w:fldCharType="end"/>
        </w:r>
      </w:hyperlink>
    </w:p>
    <w:p w14:paraId="03AF63FF" w14:textId="408066ED" w:rsidR="004E53C0" w:rsidRDefault="00000000">
      <w:pPr>
        <w:spacing w:line="400" w:lineRule="exact"/>
        <w:rPr>
          <w:rFonts w:ascii="宋体" w:hAnsi="宋体" w:cs="仿宋"/>
          <w:szCs w:val="21"/>
        </w:rPr>
        <w:sectPr w:rsidR="004E53C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A9BD0A0" w14:textId="77777777" w:rsidR="004E53C0" w:rsidRDefault="004E53C0">
      <w:pPr>
        <w:spacing w:line="400" w:lineRule="exact"/>
        <w:rPr>
          <w:rFonts w:ascii="宋体" w:hAnsi="宋体"/>
          <w:b/>
          <w:sz w:val="32"/>
          <w:szCs w:val="32"/>
        </w:rPr>
      </w:pPr>
    </w:p>
    <w:p w14:paraId="469F83A9" w14:textId="77777777" w:rsidR="004E53C0" w:rsidRDefault="00000000">
      <w:pPr>
        <w:spacing w:line="360" w:lineRule="auto"/>
        <w:jc w:val="center"/>
        <w:outlineLvl w:val="0"/>
        <w:rPr>
          <w:rFonts w:ascii="宋体" w:hAnsi="宋体"/>
          <w:b/>
          <w:sz w:val="32"/>
          <w:szCs w:val="32"/>
        </w:rPr>
      </w:pPr>
      <w:bookmarkStart w:id="0" w:name="_Toc129616034"/>
      <w:r>
        <w:rPr>
          <w:rFonts w:ascii="宋体" w:hAnsi="宋体" w:hint="eastAsia"/>
          <w:b/>
          <w:sz w:val="32"/>
          <w:szCs w:val="32"/>
        </w:rPr>
        <w:t>第一部分 项目要求</w:t>
      </w:r>
      <w:bookmarkEnd w:id="0"/>
    </w:p>
    <w:p w14:paraId="708AB5D8" w14:textId="77777777" w:rsidR="004E53C0" w:rsidRDefault="00000000">
      <w:pPr>
        <w:numPr>
          <w:ilvl w:val="0"/>
          <w:numId w:val="1"/>
        </w:numPr>
        <w:spacing w:beforeLines="50" w:before="156" w:line="360" w:lineRule="auto"/>
        <w:outlineLvl w:val="1"/>
        <w:rPr>
          <w:rFonts w:ascii="宋体" w:hAnsi="宋体"/>
          <w:b/>
          <w:szCs w:val="21"/>
        </w:rPr>
      </w:pPr>
      <w:bookmarkStart w:id="1" w:name="_Toc129616035"/>
      <w:r>
        <w:rPr>
          <w:rFonts w:ascii="宋体" w:hAnsi="宋体" w:hint="eastAsia"/>
          <w:b/>
          <w:szCs w:val="21"/>
        </w:rPr>
        <w:t>投标人须知</w:t>
      </w:r>
      <w:bookmarkEnd w:id="1"/>
    </w:p>
    <w:p w14:paraId="146F1C4D" w14:textId="77777777" w:rsidR="004E53C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59D8121" w14:textId="77777777" w:rsidR="004E53C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66F8996" w14:textId="77777777" w:rsidR="004E53C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FFDF49D" w14:textId="77777777" w:rsidR="004E53C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4E53C0" w14:paraId="69AE832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4C9E22EC" w14:textId="77777777" w:rsidR="004E53C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E53C0" w14:paraId="6FA9C5DC" w14:textId="77777777">
        <w:trPr>
          <w:trHeight w:val="567"/>
          <w:jc w:val="center"/>
        </w:trPr>
        <w:tc>
          <w:tcPr>
            <w:tcW w:w="905" w:type="dxa"/>
            <w:vAlign w:val="center"/>
          </w:tcPr>
          <w:p w14:paraId="66EB9EE7" w14:textId="77777777" w:rsidR="004E53C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83BF548" w14:textId="77777777" w:rsidR="004E53C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F3DC48B" w14:textId="77777777" w:rsidR="004E53C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4E53C0" w14:paraId="15239561" w14:textId="77777777">
        <w:trPr>
          <w:trHeight w:val="567"/>
          <w:jc w:val="center"/>
        </w:trPr>
        <w:tc>
          <w:tcPr>
            <w:tcW w:w="905" w:type="dxa"/>
            <w:vAlign w:val="center"/>
          </w:tcPr>
          <w:p w14:paraId="5F18800E"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49F59218" w14:textId="77777777" w:rsidR="004E53C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6CF289F8" w14:textId="77777777" w:rsidR="004E53C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FA3D479" w14:textId="77777777" w:rsidR="004E53C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B1AF6A8" w14:textId="77777777" w:rsidR="004E53C0" w:rsidRDefault="00000000">
            <w:pPr>
              <w:wordWrap w:val="0"/>
              <w:autoSpaceDE w:val="0"/>
              <w:autoSpaceDN w:val="0"/>
              <w:adjustRightInd w:val="0"/>
              <w:snapToGrid w:val="0"/>
              <w:rPr>
                <w:rFonts w:ascii="宋体" w:hAnsi="宋体"/>
                <w:szCs w:val="21"/>
              </w:rPr>
            </w:pPr>
            <w:r>
              <w:rPr>
                <w:rFonts w:ascii="宋体" w:hAnsi="宋体" w:hint="eastAsia"/>
                <w:szCs w:val="21"/>
              </w:rPr>
              <w:t>联系人：杨星火</w:t>
            </w:r>
          </w:p>
          <w:p w14:paraId="14755690" w14:textId="77777777" w:rsidR="004E53C0" w:rsidRDefault="00000000">
            <w:pPr>
              <w:wordWrap w:val="0"/>
              <w:autoSpaceDE w:val="0"/>
              <w:autoSpaceDN w:val="0"/>
              <w:adjustRightInd w:val="0"/>
              <w:snapToGrid w:val="0"/>
              <w:rPr>
                <w:rFonts w:ascii="宋体" w:hAnsi="宋体"/>
                <w:szCs w:val="21"/>
              </w:rPr>
            </w:pPr>
            <w:r>
              <w:rPr>
                <w:rFonts w:ascii="宋体" w:hAnsi="宋体" w:hint="eastAsia"/>
                <w:szCs w:val="21"/>
              </w:rPr>
              <w:t>电话：0755-8284883</w:t>
            </w:r>
            <w:r>
              <w:rPr>
                <w:rFonts w:ascii="宋体" w:hAnsi="宋体"/>
                <w:szCs w:val="21"/>
              </w:rPr>
              <w:t>1</w:t>
            </w:r>
          </w:p>
          <w:p w14:paraId="74868962" w14:textId="77777777" w:rsidR="004E53C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685161D8" w14:textId="77777777" w:rsidR="004E53C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fldChar w:fldCharType="begin"/>
            </w:r>
            <w:r>
              <w:instrText xml:space="preserve"> HYPERLINK "mailto:yangxh@chtf.com" </w:instrText>
            </w:r>
            <w:r>
              <w:fldChar w:fldCharType="separate"/>
            </w:r>
            <w:r>
              <w:rPr>
                <w:rStyle w:val="af3"/>
                <w:rFonts w:ascii="宋体" w:hAnsi="宋体" w:hint="eastAsia"/>
                <w:szCs w:val="21"/>
              </w:rPr>
              <w:t>y</w:t>
            </w:r>
            <w:r>
              <w:rPr>
                <w:rStyle w:val="af3"/>
                <w:rFonts w:ascii="宋体" w:hAnsi="宋体"/>
                <w:szCs w:val="21"/>
              </w:rPr>
              <w:t>angxh</w:t>
            </w:r>
            <w:r>
              <w:rPr>
                <w:rStyle w:val="af3"/>
                <w:rFonts w:ascii="宋体" w:hAnsi="宋体" w:hint="eastAsia"/>
                <w:szCs w:val="21"/>
              </w:rPr>
              <w:t>@c</w:t>
            </w:r>
            <w:r>
              <w:rPr>
                <w:rStyle w:val="af3"/>
                <w:rFonts w:ascii="宋体" w:hAnsi="宋体"/>
                <w:szCs w:val="21"/>
              </w:rPr>
              <w:t>htf.com</w:t>
            </w:r>
            <w:r>
              <w:rPr>
                <w:rStyle w:val="af3"/>
                <w:rFonts w:ascii="宋体" w:hAnsi="宋体"/>
                <w:szCs w:val="21"/>
              </w:rPr>
              <w:fldChar w:fldCharType="end"/>
            </w:r>
          </w:p>
        </w:tc>
      </w:tr>
      <w:tr w:rsidR="004E53C0" w14:paraId="74C1EF1F" w14:textId="77777777">
        <w:trPr>
          <w:trHeight w:val="124"/>
          <w:jc w:val="center"/>
        </w:trPr>
        <w:tc>
          <w:tcPr>
            <w:tcW w:w="905" w:type="dxa"/>
            <w:vMerge w:val="restart"/>
            <w:vAlign w:val="center"/>
          </w:tcPr>
          <w:p w14:paraId="11267206"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0AF1041C" w14:textId="77777777" w:rsidR="004E53C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5B3754ED" w14:textId="77777777" w:rsidR="004E53C0" w:rsidRDefault="00000000">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深圳会展中心场馆大型维修改造项目决算编制服务项目</w:t>
            </w:r>
          </w:p>
        </w:tc>
      </w:tr>
      <w:tr w:rsidR="004E53C0" w14:paraId="15A6385D" w14:textId="77777777">
        <w:trPr>
          <w:trHeight w:val="118"/>
          <w:jc w:val="center"/>
        </w:trPr>
        <w:tc>
          <w:tcPr>
            <w:tcW w:w="905" w:type="dxa"/>
            <w:vMerge/>
            <w:vAlign w:val="center"/>
          </w:tcPr>
          <w:p w14:paraId="4EFF6F19" w14:textId="77777777" w:rsidR="004E53C0" w:rsidRDefault="004E53C0">
            <w:pPr>
              <w:autoSpaceDE w:val="0"/>
              <w:autoSpaceDN w:val="0"/>
              <w:adjustRightInd w:val="0"/>
              <w:snapToGrid w:val="0"/>
              <w:jc w:val="center"/>
              <w:rPr>
                <w:rFonts w:ascii="宋体" w:hAnsi="宋体"/>
                <w:szCs w:val="21"/>
              </w:rPr>
            </w:pPr>
          </w:p>
        </w:tc>
        <w:tc>
          <w:tcPr>
            <w:tcW w:w="1990" w:type="dxa"/>
            <w:vAlign w:val="center"/>
          </w:tcPr>
          <w:p w14:paraId="3855EF38"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3C708B7" w14:textId="77777777" w:rsidR="004E53C0" w:rsidRDefault="00000000">
            <w:pPr>
              <w:autoSpaceDE w:val="0"/>
              <w:autoSpaceDN w:val="0"/>
              <w:adjustRightInd w:val="0"/>
              <w:snapToGrid w:val="0"/>
              <w:jc w:val="left"/>
              <w:rPr>
                <w:rFonts w:ascii="宋体" w:hAnsi="宋体"/>
                <w:szCs w:val="21"/>
              </w:rPr>
            </w:pPr>
            <w:r>
              <w:rPr>
                <w:rFonts w:ascii="宋体" w:hAnsi="宋体" w:hint="eastAsia"/>
                <w:szCs w:val="21"/>
              </w:rPr>
              <w:t>服务类</w:t>
            </w:r>
          </w:p>
        </w:tc>
      </w:tr>
      <w:tr w:rsidR="004E53C0" w14:paraId="4513D917" w14:textId="77777777">
        <w:trPr>
          <w:trHeight w:val="239"/>
          <w:jc w:val="center"/>
        </w:trPr>
        <w:tc>
          <w:tcPr>
            <w:tcW w:w="905" w:type="dxa"/>
            <w:vMerge/>
            <w:vAlign w:val="center"/>
          </w:tcPr>
          <w:p w14:paraId="24CD0022" w14:textId="77777777" w:rsidR="004E53C0" w:rsidRDefault="004E53C0">
            <w:pPr>
              <w:autoSpaceDE w:val="0"/>
              <w:autoSpaceDN w:val="0"/>
              <w:adjustRightInd w:val="0"/>
              <w:snapToGrid w:val="0"/>
              <w:jc w:val="center"/>
              <w:rPr>
                <w:rFonts w:ascii="宋体" w:hAnsi="宋体"/>
                <w:szCs w:val="21"/>
              </w:rPr>
            </w:pPr>
          </w:p>
        </w:tc>
        <w:tc>
          <w:tcPr>
            <w:tcW w:w="1990" w:type="dxa"/>
            <w:vAlign w:val="center"/>
          </w:tcPr>
          <w:p w14:paraId="678AE29A"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56242E5F" w14:textId="77777777" w:rsidR="004E53C0" w:rsidRDefault="00000000">
            <w:pPr>
              <w:autoSpaceDE w:val="0"/>
              <w:autoSpaceDN w:val="0"/>
              <w:adjustRightInd w:val="0"/>
              <w:snapToGrid w:val="0"/>
              <w:rPr>
                <w:rFonts w:ascii="宋体" w:hAnsi="宋体"/>
                <w:i/>
                <w:color w:val="FF0000"/>
                <w:szCs w:val="21"/>
                <w:highlight w:val="yellow"/>
              </w:rPr>
            </w:pPr>
            <w:r>
              <w:rPr>
                <w:rFonts w:ascii="宋体" w:hAnsi="宋体" w:cs="宋体" w:hint="eastAsia"/>
                <w:szCs w:val="21"/>
              </w:rPr>
              <w:t>深圳会展中心场馆大型维修改造项目（以下简称“大修项目”）投资总概算金额27091万元,主要由三部分组成：一是主体钢结构除锈防腐和鱼腹梁翻新维护改造（2个子项）；二是部分展馆地面改造和服务大厅吊顶维修改造等装饰装修改造（8个子项）；三是</w:t>
            </w:r>
            <w:proofErr w:type="spellStart"/>
            <w:r>
              <w:rPr>
                <w:rFonts w:ascii="宋体" w:hAnsi="宋体" w:cs="宋体" w:hint="eastAsia"/>
                <w:szCs w:val="21"/>
              </w:rPr>
              <w:t>WiFi</w:t>
            </w:r>
            <w:proofErr w:type="spellEnd"/>
            <w:r>
              <w:rPr>
                <w:rFonts w:ascii="宋体" w:hAnsi="宋体" w:cs="宋体" w:hint="eastAsia"/>
                <w:szCs w:val="21"/>
              </w:rPr>
              <w:t>设备更新和反</w:t>
            </w:r>
            <w:proofErr w:type="gramStart"/>
            <w:r>
              <w:rPr>
                <w:rFonts w:ascii="宋体" w:hAnsi="宋体" w:cs="宋体" w:hint="eastAsia"/>
                <w:szCs w:val="21"/>
              </w:rPr>
              <w:t>恐系统</w:t>
            </w:r>
            <w:proofErr w:type="gramEnd"/>
            <w:r>
              <w:rPr>
                <w:rFonts w:ascii="宋体" w:hAnsi="宋体" w:cs="宋体" w:hint="eastAsia"/>
                <w:szCs w:val="21"/>
              </w:rPr>
              <w:t>设备更新等设备更新改造（9个子项）,共19个子项，包含土建结构、给排水、强弱电（</w:t>
            </w:r>
            <w:proofErr w:type="gramStart"/>
            <w:r>
              <w:rPr>
                <w:rFonts w:ascii="宋体" w:hAnsi="宋体" w:cs="宋体" w:hint="eastAsia"/>
                <w:szCs w:val="21"/>
              </w:rPr>
              <w:t>含变配电</w:t>
            </w:r>
            <w:proofErr w:type="gramEnd"/>
            <w:r>
              <w:rPr>
                <w:rFonts w:ascii="宋体" w:hAnsi="宋体" w:cs="宋体" w:hint="eastAsia"/>
                <w:szCs w:val="21"/>
              </w:rPr>
              <w:t>）、智能化、通风空调、消防、电梯、燃气、精装修、照明、标识、园林景观等专业工程。该项目已于2021年竣工，目前进入结算审计阶段，为了大修项目竣工决算报审工作的顺利开展，招标人拟采购专业的决算编制服务单位，并依据工程结算审定的成果文件、财务资料，按照财政评审要求依法合</w:t>
            </w:r>
            <w:proofErr w:type="gramStart"/>
            <w:r>
              <w:rPr>
                <w:rFonts w:ascii="宋体" w:hAnsi="宋体" w:cs="宋体" w:hint="eastAsia"/>
                <w:szCs w:val="21"/>
              </w:rPr>
              <w:t>规</w:t>
            </w:r>
            <w:proofErr w:type="gramEnd"/>
            <w:r>
              <w:rPr>
                <w:rFonts w:ascii="宋体" w:hAnsi="宋体" w:cs="宋体" w:hint="eastAsia"/>
                <w:szCs w:val="21"/>
              </w:rPr>
              <w:t>地编制全套竣工决算文件，并为招标人的竣工决算报审工作提供咨询和协助。</w:t>
            </w:r>
          </w:p>
        </w:tc>
      </w:tr>
      <w:tr w:rsidR="004E53C0" w14:paraId="0BC55EE8" w14:textId="77777777">
        <w:trPr>
          <w:trHeight w:val="239"/>
          <w:jc w:val="center"/>
        </w:trPr>
        <w:tc>
          <w:tcPr>
            <w:tcW w:w="905" w:type="dxa"/>
            <w:vMerge/>
            <w:vAlign w:val="center"/>
          </w:tcPr>
          <w:p w14:paraId="257C1462" w14:textId="77777777" w:rsidR="004E53C0" w:rsidRDefault="004E53C0">
            <w:pPr>
              <w:autoSpaceDE w:val="0"/>
              <w:autoSpaceDN w:val="0"/>
              <w:adjustRightInd w:val="0"/>
              <w:snapToGrid w:val="0"/>
              <w:jc w:val="center"/>
              <w:rPr>
                <w:rFonts w:ascii="宋体" w:hAnsi="宋体"/>
                <w:szCs w:val="21"/>
              </w:rPr>
            </w:pPr>
          </w:p>
        </w:tc>
        <w:tc>
          <w:tcPr>
            <w:tcW w:w="1990" w:type="dxa"/>
            <w:vAlign w:val="center"/>
          </w:tcPr>
          <w:p w14:paraId="2426C2F4"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7E11CBD3" w14:textId="77777777" w:rsidR="004E53C0" w:rsidRDefault="00000000">
            <w:pPr>
              <w:autoSpaceDE w:val="0"/>
              <w:autoSpaceDN w:val="0"/>
              <w:adjustRightInd w:val="0"/>
              <w:snapToGrid w:val="0"/>
              <w:rPr>
                <w:rFonts w:ascii="宋体" w:hAnsi="宋体"/>
                <w:szCs w:val="21"/>
                <w:highlight w:val="yellow"/>
              </w:rPr>
            </w:pPr>
            <w:r>
              <w:rPr>
                <w:rFonts w:ascii="宋体" w:hAnsi="宋体" w:hint="eastAsia"/>
                <w:szCs w:val="21"/>
              </w:rPr>
              <w:t>深圳会展中心</w:t>
            </w:r>
          </w:p>
        </w:tc>
      </w:tr>
      <w:tr w:rsidR="004E53C0" w14:paraId="363122DC" w14:textId="77777777">
        <w:trPr>
          <w:trHeight w:val="64"/>
          <w:jc w:val="center"/>
        </w:trPr>
        <w:tc>
          <w:tcPr>
            <w:tcW w:w="905" w:type="dxa"/>
            <w:vMerge/>
            <w:vAlign w:val="center"/>
          </w:tcPr>
          <w:p w14:paraId="2DD6AA7F" w14:textId="77777777" w:rsidR="004E53C0" w:rsidRDefault="004E53C0">
            <w:pPr>
              <w:autoSpaceDE w:val="0"/>
              <w:autoSpaceDN w:val="0"/>
              <w:adjustRightInd w:val="0"/>
              <w:snapToGrid w:val="0"/>
              <w:jc w:val="center"/>
              <w:rPr>
                <w:rFonts w:ascii="宋体" w:hAnsi="宋体"/>
                <w:szCs w:val="21"/>
              </w:rPr>
            </w:pPr>
          </w:p>
        </w:tc>
        <w:tc>
          <w:tcPr>
            <w:tcW w:w="1990" w:type="dxa"/>
            <w:vAlign w:val="center"/>
          </w:tcPr>
          <w:p w14:paraId="1F57972A"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E4EF59A" w14:textId="77777777" w:rsidR="004E53C0" w:rsidRPr="00D5278A" w:rsidRDefault="00000000">
            <w:pPr>
              <w:autoSpaceDE w:val="0"/>
              <w:autoSpaceDN w:val="0"/>
              <w:adjustRightInd w:val="0"/>
              <w:snapToGrid w:val="0"/>
              <w:rPr>
                <w:rFonts w:ascii="宋体" w:hAnsi="宋体"/>
                <w:szCs w:val="21"/>
                <w:highlight w:val="yellow"/>
              </w:rPr>
            </w:pPr>
            <w:r w:rsidRPr="00D5278A">
              <w:rPr>
                <w:rFonts w:ascii="宋体" w:hAnsi="宋体" w:hint="eastAsia"/>
                <w:szCs w:val="21"/>
              </w:rPr>
              <w:t>20天</w:t>
            </w:r>
          </w:p>
        </w:tc>
      </w:tr>
      <w:tr w:rsidR="00D5278A" w14:paraId="293B71BB" w14:textId="77777777">
        <w:trPr>
          <w:trHeight w:val="64"/>
          <w:jc w:val="center"/>
        </w:trPr>
        <w:tc>
          <w:tcPr>
            <w:tcW w:w="905" w:type="dxa"/>
            <w:vMerge w:val="restart"/>
            <w:vAlign w:val="center"/>
          </w:tcPr>
          <w:p w14:paraId="16132CF6"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8B0A770"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2C147E3B" w14:textId="287E9473" w:rsidR="00D5278A" w:rsidRDefault="00D5278A" w:rsidP="00D5278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3 </w:t>
            </w:r>
            <w:r>
              <w:rPr>
                <w:rFonts w:ascii="宋体" w:hAnsi="宋体" w:hint="eastAsia"/>
                <w:szCs w:val="21"/>
              </w:rPr>
              <w:t>0</w:t>
            </w:r>
            <w:r>
              <w:rPr>
                <w:rFonts w:ascii="宋体" w:hAnsi="宋体"/>
                <w:szCs w:val="21"/>
              </w:rPr>
              <w:t>9:</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5278A" w14:paraId="681F978A" w14:textId="77777777">
        <w:trPr>
          <w:trHeight w:val="64"/>
          <w:jc w:val="center"/>
        </w:trPr>
        <w:tc>
          <w:tcPr>
            <w:tcW w:w="905" w:type="dxa"/>
            <w:vMerge/>
            <w:vAlign w:val="center"/>
          </w:tcPr>
          <w:p w14:paraId="6886D3AB" w14:textId="77777777" w:rsidR="00D5278A" w:rsidRDefault="00D5278A" w:rsidP="00D5278A">
            <w:pPr>
              <w:autoSpaceDE w:val="0"/>
              <w:autoSpaceDN w:val="0"/>
              <w:adjustRightInd w:val="0"/>
              <w:snapToGrid w:val="0"/>
              <w:jc w:val="center"/>
              <w:rPr>
                <w:rFonts w:ascii="宋体" w:hAnsi="宋体"/>
                <w:szCs w:val="21"/>
              </w:rPr>
            </w:pPr>
          </w:p>
        </w:tc>
        <w:tc>
          <w:tcPr>
            <w:tcW w:w="1990" w:type="dxa"/>
            <w:vAlign w:val="center"/>
          </w:tcPr>
          <w:p w14:paraId="177344EE"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C2810F7" w14:textId="13E535F5" w:rsidR="00D5278A" w:rsidRDefault="00D5278A" w:rsidP="00D5278A">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Pr="005C0143">
                <w:rPr>
                  <w:rStyle w:val="af3"/>
                  <w:rFonts w:ascii="宋体" w:hAnsi="宋体"/>
                  <w:bCs/>
                </w:rPr>
                <w:t>https://cg.szcec.com/sharing/16Kmhs8mL</w:t>
              </w:r>
            </w:hyperlink>
            <w:r>
              <w:rPr>
                <w:rFonts w:ascii="宋体" w:hAnsi="宋体"/>
                <w:bCs/>
                <w:color w:val="FF0000"/>
              </w:rPr>
              <w:t xml:space="preserve"> </w:t>
            </w:r>
            <w:r w:rsidRPr="002D35AD">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4E53C0" w14:paraId="6F8F6A68" w14:textId="77777777">
        <w:trPr>
          <w:trHeight w:val="133"/>
          <w:jc w:val="center"/>
        </w:trPr>
        <w:tc>
          <w:tcPr>
            <w:tcW w:w="905" w:type="dxa"/>
            <w:vMerge/>
            <w:vAlign w:val="center"/>
          </w:tcPr>
          <w:p w14:paraId="1F0571BC" w14:textId="77777777" w:rsidR="004E53C0" w:rsidRDefault="004E53C0">
            <w:pPr>
              <w:autoSpaceDE w:val="0"/>
              <w:autoSpaceDN w:val="0"/>
              <w:adjustRightInd w:val="0"/>
              <w:snapToGrid w:val="0"/>
              <w:jc w:val="center"/>
              <w:rPr>
                <w:rFonts w:ascii="宋体" w:hAnsi="宋体"/>
                <w:szCs w:val="21"/>
              </w:rPr>
            </w:pPr>
          </w:p>
        </w:tc>
        <w:tc>
          <w:tcPr>
            <w:tcW w:w="1990" w:type="dxa"/>
            <w:vAlign w:val="center"/>
          </w:tcPr>
          <w:p w14:paraId="2EE902A7" w14:textId="77777777" w:rsidR="004E53C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3C1793D7" w14:textId="77777777" w:rsidR="004E53C0"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hyperlink r:id="rId12" w:history="1">
              <w:r>
                <w:rPr>
                  <w:rStyle w:val="af3"/>
                  <w:rFonts w:ascii="宋体" w:hAnsi="宋体"/>
                  <w:szCs w:val="21"/>
                </w:rPr>
                <w:t>https://www.szcec.com/News/index/id/256.html</w:t>
              </w:r>
            </w:hyperlink>
            <w:r>
              <w:rPr>
                <w:rFonts w:ascii="宋体" w:hAnsi="宋体" w:hint="eastAsia"/>
                <w:szCs w:val="21"/>
              </w:rPr>
              <w:t>）。</w:t>
            </w:r>
          </w:p>
        </w:tc>
      </w:tr>
      <w:tr w:rsidR="00D5278A" w14:paraId="2F7F148E" w14:textId="77777777">
        <w:trPr>
          <w:trHeight w:val="567"/>
          <w:jc w:val="center"/>
        </w:trPr>
        <w:tc>
          <w:tcPr>
            <w:tcW w:w="905" w:type="dxa"/>
            <w:vAlign w:val="center"/>
          </w:tcPr>
          <w:p w14:paraId="6BF206AC"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3EF6EE18" w14:textId="77777777" w:rsidR="00D5278A" w:rsidRDefault="00D5278A" w:rsidP="00D5278A">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218E111" w14:textId="73F9B6CF" w:rsidR="00D5278A" w:rsidRDefault="00D5278A" w:rsidP="00D5278A">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5278A" w14:paraId="6F65DEC3" w14:textId="77777777">
        <w:trPr>
          <w:trHeight w:val="567"/>
          <w:jc w:val="center"/>
        </w:trPr>
        <w:tc>
          <w:tcPr>
            <w:tcW w:w="905" w:type="dxa"/>
            <w:vMerge w:val="restart"/>
            <w:vAlign w:val="center"/>
          </w:tcPr>
          <w:p w14:paraId="39445B16"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E672A1F" w14:textId="77777777" w:rsidR="00D5278A" w:rsidRDefault="00D5278A" w:rsidP="00D5278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6C7938C" w14:textId="77777777" w:rsidR="00D5278A" w:rsidRDefault="00D5278A" w:rsidP="00D5278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517422BF" w14:textId="34C4F4EE" w:rsidR="00D5278A" w:rsidRDefault="00D5278A" w:rsidP="00D5278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5278A" w14:paraId="7B73A5DF" w14:textId="77777777">
        <w:trPr>
          <w:trHeight w:val="567"/>
          <w:jc w:val="center"/>
        </w:trPr>
        <w:tc>
          <w:tcPr>
            <w:tcW w:w="905" w:type="dxa"/>
            <w:vMerge/>
            <w:vAlign w:val="center"/>
          </w:tcPr>
          <w:p w14:paraId="321FD5D4" w14:textId="77777777" w:rsidR="00D5278A" w:rsidRDefault="00D5278A" w:rsidP="00D5278A">
            <w:pPr>
              <w:autoSpaceDE w:val="0"/>
              <w:autoSpaceDN w:val="0"/>
              <w:adjustRightInd w:val="0"/>
              <w:snapToGrid w:val="0"/>
              <w:jc w:val="center"/>
              <w:rPr>
                <w:rFonts w:ascii="宋体" w:hAnsi="宋体"/>
                <w:szCs w:val="21"/>
              </w:rPr>
            </w:pPr>
          </w:p>
        </w:tc>
        <w:tc>
          <w:tcPr>
            <w:tcW w:w="1990" w:type="dxa"/>
            <w:vAlign w:val="center"/>
          </w:tcPr>
          <w:p w14:paraId="0A5AEA94" w14:textId="77777777" w:rsidR="00D5278A" w:rsidRDefault="00D5278A" w:rsidP="00D5278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CE5EAF5" w14:textId="11C48766" w:rsidR="00D5278A" w:rsidRDefault="00D5278A" w:rsidP="00D5278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-21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5278A" w14:paraId="0459C8C5" w14:textId="77777777">
        <w:trPr>
          <w:trHeight w:val="64"/>
          <w:jc w:val="center"/>
        </w:trPr>
        <w:tc>
          <w:tcPr>
            <w:tcW w:w="905" w:type="dxa"/>
            <w:vAlign w:val="center"/>
          </w:tcPr>
          <w:p w14:paraId="1EAF594B"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80160B2" w14:textId="77777777" w:rsidR="00D5278A" w:rsidRDefault="00D5278A" w:rsidP="00D5278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7E76D52" w14:textId="60452E3A" w:rsidR="00D5278A" w:rsidRDefault="00D5278A" w:rsidP="00D5278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-23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5278A" w14:paraId="18BABFBE" w14:textId="77777777">
        <w:trPr>
          <w:trHeight w:val="274"/>
          <w:jc w:val="center"/>
        </w:trPr>
        <w:tc>
          <w:tcPr>
            <w:tcW w:w="905" w:type="dxa"/>
            <w:vAlign w:val="center"/>
          </w:tcPr>
          <w:p w14:paraId="0377E94A"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2A3D6672" w14:textId="77777777" w:rsidR="00D5278A" w:rsidRDefault="00D5278A" w:rsidP="00D5278A">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7A023F0" w14:textId="77777777" w:rsidR="00D5278A" w:rsidRDefault="00D5278A" w:rsidP="00D5278A">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Pr="005C0143">
                <w:rPr>
                  <w:rStyle w:val="af3"/>
                  <w:rFonts w:ascii="宋体" w:hAnsi="宋体"/>
                  <w:bCs/>
                </w:rPr>
                <w:t>https://cg.szcec.com/sharing/FII9illB3</w:t>
              </w:r>
            </w:hyperlink>
            <w:r>
              <w:rPr>
                <w:rFonts w:ascii="宋体" w:hAnsi="宋体"/>
                <w:bCs/>
                <w:color w:val="FF0000"/>
              </w:rPr>
              <w:t xml:space="preserve"> </w:t>
            </w:r>
            <w:r w:rsidRPr="002D35AD">
              <w:rPr>
                <w:rFonts w:ascii="宋体" w:hAnsi="宋体" w:hint="eastAsia"/>
                <w:bCs/>
              </w:rPr>
              <w:t>，</w:t>
            </w:r>
            <w:r>
              <w:rPr>
                <w:rFonts w:ascii="宋体" w:hAnsi="宋体" w:hint="eastAsia"/>
                <w:szCs w:val="21"/>
              </w:rPr>
              <w:t>并致电确认</w:t>
            </w:r>
            <w:bookmarkStart w:id="2" w:name="_Toc478393187"/>
            <w:bookmarkStart w:id="3" w:name="_Toc478110532"/>
            <w:bookmarkStart w:id="4" w:name="_Toc478392822"/>
            <w:r>
              <w:rPr>
                <w:rFonts w:ascii="宋体" w:hAnsi="宋体" w:hint="eastAsia"/>
                <w:szCs w:val="21"/>
              </w:rPr>
              <w:t>。</w:t>
            </w:r>
            <w:r>
              <w:rPr>
                <w:rFonts w:ascii="宋体" w:hAnsi="宋体" w:hint="eastAsia"/>
              </w:rPr>
              <w:t>注意事项如下：</w:t>
            </w:r>
          </w:p>
          <w:p w14:paraId="358F82A2" w14:textId="77777777" w:rsidR="00D5278A" w:rsidRDefault="00D5278A" w:rsidP="00D5278A">
            <w:pPr>
              <w:pStyle w:val="af7"/>
              <w:numPr>
                <w:ilvl w:val="0"/>
                <w:numId w:val="3"/>
              </w:numPr>
              <w:ind w:left="0" w:firstLineChars="0" w:firstLine="0"/>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5D934F86" w14:textId="77777777" w:rsidR="00D5278A" w:rsidRDefault="00D5278A" w:rsidP="00D5278A">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775EBD3D" w14:textId="77777777" w:rsidR="00D5278A" w:rsidRDefault="00D5278A" w:rsidP="00D5278A">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7B05632D" w14:textId="088ECD24" w:rsidR="00D5278A" w:rsidRDefault="00D5278A" w:rsidP="00D5278A">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或WPS版）文件仅供评标时搜索文件内容之用而不作为评审依据。</w:t>
            </w:r>
            <w:bookmarkEnd w:id="2"/>
            <w:bookmarkEnd w:id="3"/>
            <w:bookmarkEnd w:id="4"/>
          </w:p>
        </w:tc>
      </w:tr>
      <w:tr w:rsidR="00D5278A" w14:paraId="28ACFC33" w14:textId="77777777">
        <w:trPr>
          <w:trHeight w:val="64"/>
          <w:jc w:val="center"/>
        </w:trPr>
        <w:tc>
          <w:tcPr>
            <w:tcW w:w="905" w:type="dxa"/>
            <w:vMerge w:val="restart"/>
            <w:vAlign w:val="center"/>
          </w:tcPr>
          <w:p w14:paraId="4F5AA261"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14:paraId="63145294" w14:textId="77777777" w:rsidR="00D5278A" w:rsidRDefault="00D5278A" w:rsidP="00D5278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DB0F4D3" w14:textId="64CED79F" w:rsidR="00D5278A" w:rsidRDefault="00D5278A" w:rsidP="00D5278A">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-24 09:30</w:t>
            </w:r>
            <w:r>
              <w:rPr>
                <w:rFonts w:ascii="宋体" w:hAnsi="宋体" w:hint="eastAsia"/>
                <w:szCs w:val="21"/>
              </w:rPr>
              <w:t>（北京时间</w:t>
            </w:r>
            <w:r>
              <w:rPr>
                <w:rFonts w:ascii="宋体" w:hAnsi="宋体"/>
                <w:szCs w:val="21"/>
              </w:rPr>
              <w:t>）</w:t>
            </w:r>
          </w:p>
        </w:tc>
      </w:tr>
      <w:tr w:rsidR="00D5278A" w14:paraId="7214AB86" w14:textId="77777777">
        <w:trPr>
          <w:trHeight w:val="567"/>
          <w:jc w:val="center"/>
        </w:trPr>
        <w:tc>
          <w:tcPr>
            <w:tcW w:w="905" w:type="dxa"/>
            <w:vMerge/>
            <w:vAlign w:val="center"/>
          </w:tcPr>
          <w:p w14:paraId="0F53F730" w14:textId="77777777" w:rsidR="00D5278A" w:rsidRDefault="00D5278A" w:rsidP="00D5278A">
            <w:pPr>
              <w:autoSpaceDE w:val="0"/>
              <w:autoSpaceDN w:val="0"/>
              <w:adjustRightInd w:val="0"/>
              <w:snapToGrid w:val="0"/>
              <w:jc w:val="center"/>
              <w:rPr>
                <w:rFonts w:ascii="宋体" w:hAnsi="宋体"/>
                <w:szCs w:val="21"/>
              </w:rPr>
            </w:pPr>
          </w:p>
        </w:tc>
        <w:tc>
          <w:tcPr>
            <w:tcW w:w="1990" w:type="dxa"/>
            <w:vAlign w:val="center"/>
          </w:tcPr>
          <w:p w14:paraId="233EAAEE" w14:textId="77777777" w:rsidR="00D5278A" w:rsidRDefault="00D5278A" w:rsidP="00D5278A">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63032AB" w14:textId="2ED05BE7" w:rsidR="00D5278A" w:rsidRDefault="00D5278A" w:rsidP="00D5278A">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Pr="002D35AD">
              <w:rPr>
                <w:rFonts w:ascii="宋体" w:hAnsi="宋体"/>
                <w:szCs w:val="21"/>
              </w:rPr>
              <w:t>361-469-245</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5278A" w14:paraId="26A186B2" w14:textId="77777777">
        <w:trPr>
          <w:trHeight w:val="567"/>
          <w:jc w:val="center"/>
        </w:trPr>
        <w:tc>
          <w:tcPr>
            <w:tcW w:w="905" w:type="dxa"/>
            <w:vMerge/>
            <w:vAlign w:val="center"/>
          </w:tcPr>
          <w:p w14:paraId="1E0538FB" w14:textId="77777777" w:rsidR="00D5278A" w:rsidRDefault="00D5278A" w:rsidP="00D5278A">
            <w:pPr>
              <w:autoSpaceDE w:val="0"/>
              <w:autoSpaceDN w:val="0"/>
              <w:adjustRightInd w:val="0"/>
              <w:snapToGrid w:val="0"/>
              <w:jc w:val="center"/>
              <w:rPr>
                <w:rFonts w:ascii="宋体" w:hAnsi="宋体"/>
                <w:szCs w:val="21"/>
              </w:rPr>
            </w:pPr>
          </w:p>
        </w:tc>
        <w:tc>
          <w:tcPr>
            <w:tcW w:w="1990" w:type="dxa"/>
            <w:vAlign w:val="center"/>
          </w:tcPr>
          <w:p w14:paraId="4967AE0E" w14:textId="77777777" w:rsidR="00D5278A" w:rsidRDefault="00D5278A" w:rsidP="00D5278A">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298D23C2" w14:textId="2E7B1599" w:rsidR="00D5278A" w:rsidRDefault="00D5278A" w:rsidP="00D5278A">
            <w:pPr>
              <w:autoSpaceDE w:val="0"/>
              <w:autoSpaceDN w:val="0"/>
              <w:adjustRightInd w:val="0"/>
              <w:snapToGrid w:val="0"/>
              <w:rPr>
                <w:rFonts w:ascii="宋体" w:hAnsi="宋体"/>
                <w:szCs w:val="21"/>
              </w:rPr>
            </w:pPr>
            <w:r w:rsidRPr="002D35AD">
              <w:rPr>
                <w:rFonts w:ascii="宋体" w:hAnsi="宋体" w:hint="eastAsia"/>
                <w:szCs w:val="21"/>
              </w:rPr>
              <w:t>在开标时按照招标人现场指令</w:t>
            </w:r>
            <w:r w:rsidRPr="002D35AD">
              <w:rPr>
                <w:rFonts w:ascii="宋体" w:hAnsi="宋体" w:hint="eastAsia"/>
              </w:rPr>
              <w:t>将投标文件解密密码（详见附件）上传至</w:t>
            </w:r>
            <w:hyperlink r:id="rId14" w:history="1">
              <w:r w:rsidRPr="00AE1D2D">
                <w:rPr>
                  <w:rStyle w:val="af3"/>
                  <w:rFonts w:ascii="宋体" w:hAnsi="宋体"/>
                  <w:bCs/>
                </w:rPr>
                <w:t>https://cg.szcec.com/sharing/Pwh6TqtsF</w:t>
              </w:r>
            </w:hyperlink>
            <w:r>
              <w:t xml:space="preserve"> </w:t>
            </w:r>
            <w:r w:rsidRPr="002D35AD">
              <w:rPr>
                <w:rFonts w:ascii="宋体" w:hAnsi="宋体" w:hint="eastAsia"/>
                <w:szCs w:val="21"/>
              </w:rPr>
              <w:t>。（为确保开评标工作的保密性并兼顾效率，密码早发、晚发的，均可能导致废标的不利后果）</w:t>
            </w:r>
          </w:p>
        </w:tc>
      </w:tr>
      <w:tr w:rsidR="004E53C0" w14:paraId="026C1028" w14:textId="77777777">
        <w:trPr>
          <w:trHeight w:val="567"/>
          <w:jc w:val="center"/>
        </w:trPr>
        <w:tc>
          <w:tcPr>
            <w:tcW w:w="905" w:type="dxa"/>
            <w:tcBorders>
              <w:top w:val="single" w:sz="4" w:space="0" w:color="auto"/>
              <w:right w:val="single" w:sz="4" w:space="0" w:color="auto"/>
            </w:tcBorders>
            <w:vAlign w:val="center"/>
          </w:tcPr>
          <w:p w14:paraId="1DB91D81"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1AD923D" w14:textId="77777777" w:rsidR="004E53C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AD006B9" w14:textId="77777777" w:rsidR="004E53C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99EDBDE" w14:textId="77777777" w:rsidR="004E53C0" w:rsidRPr="001F61B3" w:rsidRDefault="001F61B3">
            <w:pPr>
              <w:autoSpaceDE w:val="0"/>
              <w:autoSpaceDN w:val="0"/>
              <w:adjustRightInd w:val="0"/>
              <w:snapToGrid w:val="0"/>
              <w:rPr>
                <w:rFonts w:ascii="宋体" w:hAnsi="宋体" w:cstheme="minorBidi"/>
                <w:szCs w:val="21"/>
              </w:rPr>
            </w:pPr>
            <w:r w:rsidRPr="001F61B3">
              <w:rPr>
                <w:rFonts w:ascii="宋体" w:hAnsi="宋体" w:cs="Segoe UI Symbol"/>
                <w:kern w:val="0"/>
                <w:szCs w:val="21"/>
              </w:rPr>
              <w:sym w:font="Wingdings 2" w:char="0052"/>
            </w:r>
            <w:r w:rsidRPr="001F61B3">
              <w:rPr>
                <w:rFonts w:ascii="宋体" w:hAnsi="宋体" w:cstheme="minorBidi" w:hint="eastAsia"/>
                <w:szCs w:val="21"/>
              </w:rPr>
              <w:t>不接受</w:t>
            </w:r>
          </w:p>
          <w:p w14:paraId="5E65CCBB" w14:textId="77777777" w:rsidR="004E53C0" w:rsidRDefault="00000000">
            <w:pPr>
              <w:autoSpaceDE w:val="0"/>
              <w:autoSpaceDN w:val="0"/>
              <w:adjustRightInd w:val="0"/>
              <w:snapToGrid w:val="0"/>
              <w:rPr>
                <w:rFonts w:ascii="宋体" w:hAnsi="宋体"/>
                <w:kern w:val="0"/>
                <w:szCs w:val="21"/>
              </w:rPr>
            </w:pPr>
            <w:r w:rsidRPr="001F61B3">
              <w:rPr>
                <w:rFonts w:ascii="宋体" w:hAnsi="宋体" w:cstheme="minorBidi" w:hint="eastAsia"/>
                <w:szCs w:val="21"/>
              </w:rPr>
              <w:t xml:space="preserve">□接受，应满足下列要求：                    </w:t>
            </w:r>
          </w:p>
        </w:tc>
      </w:tr>
      <w:tr w:rsidR="004E53C0" w14:paraId="4E486737" w14:textId="77777777">
        <w:trPr>
          <w:trHeight w:val="567"/>
          <w:jc w:val="center"/>
        </w:trPr>
        <w:tc>
          <w:tcPr>
            <w:tcW w:w="905" w:type="dxa"/>
            <w:vAlign w:val="center"/>
          </w:tcPr>
          <w:p w14:paraId="06B4896E"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5708EB99" w14:textId="77777777" w:rsidR="004E53C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0C43249E" w14:textId="77777777" w:rsidR="004E53C0"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不组织。可在本项目招标公告发布后至报名（文件获取）时间截止前自行踏勘。</w:t>
            </w:r>
          </w:p>
          <w:p w14:paraId="06E07600" w14:textId="77777777" w:rsidR="004E53C0"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6C1BA51B" w14:textId="77777777" w:rsidR="004E53C0"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B99E51B" w14:textId="77777777" w:rsidR="004E53C0"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59F73704" w14:textId="77777777" w:rsidR="004E53C0" w:rsidRDefault="00000000">
            <w:pPr>
              <w:pStyle w:val="af7"/>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7C06782E" w14:textId="77777777" w:rsidR="004E53C0" w:rsidRDefault="00000000">
            <w:pPr>
              <w:pStyle w:val="af7"/>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1F3D73D9" w14:textId="77777777" w:rsidR="004E53C0" w:rsidRDefault="00000000">
            <w:pPr>
              <w:pStyle w:val="af7"/>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13921E7B" w14:textId="77777777" w:rsidR="004E53C0" w:rsidRDefault="00000000">
            <w:pPr>
              <w:pStyle w:val="af7"/>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7A81592" w14:textId="77777777" w:rsidR="004E53C0" w:rsidRDefault="00000000">
            <w:pPr>
              <w:pStyle w:val="af7"/>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rPr>
              <w:t>投标人指派参加现场踏勘的人员必须全程正确佩戴口罩，如有发烧、咳嗽、头痛、咽痛、味觉减退等新冠疑似症状、抗原自检阳性或已确诊（</w:t>
            </w:r>
            <w:proofErr w:type="gramStart"/>
            <w:r>
              <w:rPr>
                <w:rFonts w:ascii="宋体" w:eastAsia="宋体" w:hAnsi="宋体" w:hint="eastAsia"/>
                <w:kern w:val="0"/>
              </w:rPr>
              <w:t>含无症状</w:t>
            </w:r>
            <w:proofErr w:type="gramEnd"/>
            <w:r>
              <w:rPr>
                <w:rFonts w:ascii="宋体" w:eastAsia="宋体" w:hAnsi="宋体" w:hint="eastAsia"/>
                <w:kern w:val="0"/>
              </w:rPr>
              <w:t>）的人员，禁止参加现场踏勘。投标人必须保证所安排的踏勘人员完全符合政府主管部门及招标人的疫情防控要求，否则由此带来的一切责任、风险和不利后果均由投标人自行承担，且招标人有权拒绝相关人员参加本项目踏勘活动。</w:t>
            </w:r>
            <w:r>
              <w:rPr>
                <w:rFonts w:ascii="宋体" w:eastAsia="宋体" w:hAnsi="宋体" w:hint="eastAsia"/>
                <w:bCs/>
                <w:kern w:val="0"/>
              </w:rPr>
              <w:t>（特别注</w:t>
            </w:r>
            <w:r>
              <w:rPr>
                <w:rFonts w:ascii="宋体" w:eastAsia="宋体" w:hAnsi="宋体" w:hint="eastAsia"/>
                <w:bCs/>
                <w:kern w:val="0"/>
              </w:rPr>
              <w:lastRenderedPageBreak/>
              <w:t>意：场馆出入管理要求动态调整，请务必提前联系并确认最新要求！）</w:t>
            </w:r>
          </w:p>
          <w:p w14:paraId="3650676B" w14:textId="77777777" w:rsidR="004E53C0"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459C447E" w14:textId="77777777" w:rsidR="004E53C0"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16FC80B3" w14:textId="77777777" w:rsidR="004E53C0"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6FE20E38" w14:textId="77777777" w:rsidR="004E53C0"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4E53C0" w14:paraId="4A83659E" w14:textId="77777777">
        <w:trPr>
          <w:trHeight w:val="3291"/>
          <w:jc w:val="center"/>
        </w:trPr>
        <w:tc>
          <w:tcPr>
            <w:tcW w:w="905" w:type="dxa"/>
            <w:vAlign w:val="center"/>
          </w:tcPr>
          <w:p w14:paraId="4AAC7FF9"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56B648E0"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2A1695EA" w14:textId="77777777" w:rsidR="004E53C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F81F1FF" w14:textId="77777777" w:rsidR="004E53C0"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772DA21E" w14:textId="77777777" w:rsidR="004E53C0"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CB15AFA" w14:textId="77777777" w:rsidR="004E53C0"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2AFBE8E3" w14:textId="77777777" w:rsidR="004E53C0"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1D220B8F" w14:textId="77777777" w:rsidR="004E53C0"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E221E2D" w14:textId="77777777" w:rsidR="004E53C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3DEC8B26" w14:textId="77777777" w:rsidR="004E53C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6A312BD" w14:textId="77777777" w:rsidR="004E53C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9129FA6" w14:textId="77777777" w:rsidR="004E53C0"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E53C0" w14:paraId="0FB5EBA4" w14:textId="77777777">
        <w:trPr>
          <w:trHeight w:val="567"/>
          <w:jc w:val="center"/>
        </w:trPr>
        <w:tc>
          <w:tcPr>
            <w:tcW w:w="905" w:type="dxa"/>
            <w:vAlign w:val="center"/>
          </w:tcPr>
          <w:p w14:paraId="2DDE2EB9"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3FB33E42"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5A6835A7" w14:textId="77777777" w:rsidR="004E53C0"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6ADF330A" w14:textId="77777777" w:rsidR="004E53C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4E53C0" w14:paraId="172F84F8" w14:textId="77777777">
        <w:trPr>
          <w:trHeight w:val="567"/>
          <w:jc w:val="center"/>
        </w:trPr>
        <w:tc>
          <w:tcPr>
            <w:tcW w:w="905" w:type="dxa"/>
            <w:vAlign w:val="center"/>
          </w:tcPr>
          <w:p w14:paraId="511DA05C"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89DC295" w14:textId="77777777" w:rsidR="004E53C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573ED42D" w14:textId="77777777" w:rsidR="004E53C0" w:rsidRDefault="001F61B3">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□综合评分法</w:t>
            </w:r>
          </w:p>
          <w:p w14:paraId="205E9A8A" w14:textId="77777777" w:rsidR="004E53C0" w:rsidRDefault="001F61B3">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最低价法</w:t>
            </w:r>
          </w:p>
          <w:p w14:paraId="685B71F4" w14:textId="77777777" w:rsidR="004E53C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4E53C0" w14:paraId="220A9EEF" w14:textId="77777777">
        <w:trPr>
          <w:trHeight w:val="567"/>
          <w:jc w:val="center"/>
        </w:trPr>
        <w:tc>
          <w:tcPr>
            <w:tcW w:w="905" w:type="dxa"/>
            <w:vAlign w:val="center"/>
          </w:tcPr>
          <w:p w14:paraId="150CE414"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A969FC5" w14:textId="77777777" w:rsidR="004E53C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6F7C0D7F" w14:textId="77777777" w:rsidR="004E53C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51EC58A" w14:textId="77777777" w:rsidR="004E53C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88CF11D" w14:textId="77777777" w:rsidR="004E53C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0C7FEF8C" w14:textId="77777777" w:rsidR="004E53C0" w:rsidRDefault="00000000">
      <w:pPr>
        <w:numPr>
          <w:ilvl w:val="0"/>
          <w:numId w:val="1"/>
        </w:numPr>
        <w:spacing w:line="560" w:lineRule="exact"/>
        <w:outlineLvl w:val="1"/>
        <w:rPr>
          <w:rFonts w:ascii="宋体" w:hAnsi="宋体"/>
          <w:b/>
          <w:szCs w:val="21"/>
        </w:rPr>
      </w:pPr>
      <w:bookmarkStart w:id="6" w:name="_Toc82684706"/>
      <w:bookmarkStart w:id="7" w:name="_Toc82591928"/>
      <w:bookmarkStart w:id="8" w:name="_Toc82684591"/>
      <w:bookmarkStart w:id="9" w:name="_Toc82685542"/>
      <w:bookmarkStart w:id="10" w:name="_Toc82684589"/>
      <w:bookmarkStart w:id="11" w:name="_Toc82591925"/>
      <w:bookmarkStart w:id="12" w:name="_Toc82591927"/>
      <w:bookmarkStart w:id="13" w:name="_Toc82684590"/>
      <w:bookmarkStart w:id="14" w:name="_Toc82685541"/>
      <w:bookmarkStart w:id="15" w:name="_Toc82685543"/>
      <w:bookmarkStart w:id="16" w:name="_Toc82684588"/>
      <w:bookmarkStart w:id="17" w:name="_Toc82591926"/>
      <w:bookmarkStart w:id="18" w:name="_Toc82684704"/>
      <w:bookmarkStart w:id="19" w:name="_Toc82684703"/>
      <w:bookmarkStart w:id="20" w:name="_Toc82684705"/>
      <w:bookmarkStart w:id="21" w:name="_Toc82685540"/>
      <w:bookmarkStart w:id="22" w:name="_Toc1296160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23159498"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bookmarkStart w:id="23" w:name="_Toc478387747"/>
      <w:bookmarkStart w:id="24" w:name="_Toc517278751"/>
      <w:bookmarkStart w:id="25"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DF250AE"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40DE54D"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4227664"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924B5BD"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w:t>
      </w:r>
      <w:r>
        <w:rPr>
          <w:rFonts w:ascii="宋体" w:eastAsia="宋体" w:hAnsi="宋体" w:cs="宋体" w:hint="eastAsia"/>
          <w:szCs w:val="21"/>
        </w:rPr>
        <w:lastRenderedPageBreak/>
        <w:t>在投标人。收到上述通知后，潜在投标人应立即向招标人回函确认。如无回函确认，即视为潜在投标人已知晓相关变更、补充或澄清内容且无异议。</w:t>
      </w:r>
    </w:p>
    <w:p w14:paraId="105D0495" w14:textId="77777777" w:rsidR="004E53C0"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5B85716A" w14:textId="77777777" w:rsidR="004E53C0" w:rsidRDefault="00000000">
      <w:pPr>
        <w:numPr>
          <w:ilvl w:val="0"/>
          <w:numId w:val="1"/>
        </w:numPr>
        <w:spacing w:line="560" w:lineRule="exact"/>
        <w:outlineLvl w:val="1"/>
        <w:rPr>
          <w:rFonts w:ascii="宋体" w:hAnsi="宋体"/>
          <w:b/>
          <w:szCs w:val="21"/>
        </w:rPr>
      </w:pPr>
      <w:bookmarkStart w:id="26" w:name="_Toc82591989"/>
      <w:bookmarkStart w:id="27" w:name="_Toc82591987"/>
      <w:bookmarkStart w:id="28" w:name="_Toc82591986"/>
      <w:bookmarkStart w:id="29" w:name="_Toc82591930"/>
      <w:bookmarkStart w:id="30" w:name="_Toc82685545"/>
      <w:bookmarkStart w:id="31" w:name="_Toc82591988"/>
      <w:bookmarkStart w:id="32" w:name="_Toc82684708"/>
      <w:bookmarkStart w:id="33" w:name="_Toc82684593"/>
      <w:bookmarkStart w:id="34" w:name="_Toc82591985"/>
      <w:bookmarkStart w:id="35" w:name="_Toc129616037"/>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E53C0" w14:paraId="6820C771" w14:textId="77777777">
        <w:trPr>
          <w:trHeight w:val="567"/>
        </w:trPr>
        <w:tc>
          <w:tcPr>
            <w:tcW w:w="8856" w:type="dxa"/>
            <w:gridSpan w:val="3"/>
            <w:shd w:val="clear" w:color="auto" w:fill="FBE4D5" w:themeFill="accent2" w:themeFillTint="33"/>
            <w:vAlign w:val="center"/>
          </w:tcPr>
          <w:p w14:paraId="295CCC92" w14:textId="77777777" w:rsidR="004E53C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E53C0" w14:paraId="68CAF560" w14:textId="77777777">
        <w:trPr>
          <w:trHeight w:val="567"/>
        </w:trPr>
        <w:tc>
          <w:tcPr>
            <w:tcW w:w="1020" w:type="dxa"/>
            <w:shd w:val="clear" w:color="auto" w:fill="auto"/>
            <w:vAlign w:val="center"/>
          </w:tcPr>
          <w:p w14:paraId="4C90220D" w14:textId="77777777" w:rsidR="004E53C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0772B0F" w14:textId="77777777" w:rsidR="004E53C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6BBAC3B" w14:textId="77777777" w:rsidR="004E53C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E53C0" w14:paraId="7CA5A844" w14:textId="77777777">
        <w:trPr>
          <w:trHeight w:val="567"/>
        </w:trPr>
        <w:tc>
          <w:tcPr>
            <w:tcW w:w="1020" w:type="dxa"/>
            <w:shd w:val="clear" w:color="auto" w:fill="FFFFFF"/>
            <w:vAlign w:val="center"/>
          </w:tcPr>
          <w:p w14:paraId="4D344894"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69D13466" w14:textId="77777777" w:rsidR="004E53C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9D416B5" w14:textId="77777777" w:rsidR="004E53C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877D593" w14:textId="77777777" w:rsidR="004E53C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8494E9B" w14:textId="77777777" w:rsidR="004E53C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1F5960DC" w14:textId="77777777" w:rsidR="004E53C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2E59583" w14:textId="77777777" w:rsidR="004E53C0" w:rsidRDefault="00000000">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4E53C0" w14:paraId="066246EB" w14:textId="77777777">
        <w:trPr>
          <w:trHeight w:val="567"/>
        </w:trPr>
        <w:tc>
          <w:tcPr>
            <w:tcW w:w="1020" w:type="dxa"/>
            <w:shd w:val="clear" w:color="auto" w:fill="FFFFFF"/>
            <w:vAlign w:val="center"/>
          </w:tcPr>
          <w:p w14:paraId="7A352532"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3E0EFF7" w14:textId="77777777" w:rsidR="004E53C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762B9DC"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318112AD"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3FB643F3"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E599798"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E1985A6" w14:textId="4B77B444" w:rsidR="004E53C0" w:rsidRDefault="00D5278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w:t>
            </w:r>
            <w:r w:rsidR="00000000">
              <w:rPr>
                <w:rFonts w:ascii="宋体" w:hAnsi="宋体" w:cs="Courier New" w:hint="eastAsia"/>
                <w:kern w:val="0"/>
                <w:szCs w:val="21"/>
              </w:rPr>
              <w:t>资质及其证明文件</w:t>
            </w:r>
          </w:p>
          <w:p w14:paraId="14290C92"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05D3F9A9"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01D79D9"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5D84F2C"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E53C0" w14:paraId="4DDBD70B" w14:textId="77777777">
        <w:trPr>
          <w:trHeight w:val="567"/>
        </w:trPr>
        <w:tc>
          <w:tcPr>
            <w:tcW w:w="1020" w:type="dxa"/>
            <w:shd w:val="clear" w:color="auto" w:fill="FFFFFF"/>
            <w:vAlign w:val="center"/>
          </w:tcPr>
          <w:p w14:paraId="034769A3"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5AC3188"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9F52BC4"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D9CC442"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322211D0"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60121986"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316A1607"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E53C0" w14:paraId="5663C1DD" w14:textId="77777777">
        <w:trPr>
          <w:trHeight w:val="567"/>
        </w:trPr>
        <w:tc>
          <w:tcPr>
            <w:tcW w:w="1020" w:type="dxa"/>
            <w:shd w:val="clear" w:color="auto" w:fill="FFFFFF"/>
            <w:vAlign w:val="center"/>
          </w:tcPr>
          <w:p w14:paraId="05D5AC4C"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13F9747" w14:textId="77777777" w:rsidR="004E53C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2F9B7D6C" w14:textId="77777777" w:rsidR="004E53C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7B27712C" w14:textId="77777777" w:rsidR="004E53C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32D9621" w14:textId="77777777" w:rsidR="004E53C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6E52E40" w14:textId="77777777" w:rsidR="004E53C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12C4B47" w14:textId="096F099A" w:rsidR="004E53C0" w:rsidRDefault="00D5278A">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000000">
              <w:rPr>
                <w:rFonts w:ascii="宋体" w:hAnsi="宋体" w:cs="Courier New" w:hint="eastAsia"/>
                <w:kern w:val="0"/>
                <w:szCs w:val="21"/>
              </w:rPr>
              <w:t>项目团队</w:t>
            </w:r>
          </w:p>
          <w:p w14:paraId="2B50D0B7"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4E53C0" w14:paraId="29346BD4" w14:textId="77777777">
        <w:trPr>
          <w:trHeight w:val="567"/>
        </w:trPr>
        <w:tc>
          <w:tcPr>
            <w:tcW w:w="1020" w:type="dxa"/>
            <w:shd w:val="clear" w:color="auto" w:fill="FFFFFF"/>
            <w:vAlign w:val="center"/>
          </w:tcPr>
          <w:p w14:paraId="4C111CC4"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789711B" w14:textId="77777777" w:rsidR="004E53C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EC4F3D8" w14:textId="77777777" w:rsidR="004E53C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64CB99E8" w14:textId="77777777" w:rsidR="004E53C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71DC3D9C" w14:textId="77777777" w:rsidR="004E53C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5B197C0E" w14:textId="77777777" w:rsidR="004E53C0" w:rsidRDefault="004E53C0">
      <w:pPr>
        <w:numPr>
          <w:ilvl w:val="255"/>
          <w:numId w:val="0"/>
        </w:numPr>
        <w:spacing w:line="560" w:lineRule="exact"/>
        <w:outlineLvl w:val="1"/>
        <w:rPr>
          <w:rFonts w:ascii="宋体" w:hAnsi="宋体"/>
          <w:b/>
          <w:szCs w:val="21"/>
        </w:rPr>
      </w:pPr>
    </w:p>
    <w:p w14:paraId="7BB90F55" w14:textId="77777777" w:rsidR="004E53C0" w:rsidRDefault="00000000">
      <w:pPr>
        <w:numPr>
          <w:ilvl w:val="0"/>
          <w:numId w:val="1"/>
        </w:numPr>
        <w:spacing w:line="560" w:lineRule="exact"/>
        <w:outlineLvl w:val="1"/>
        <w:rPr>
          <w:rFonts w:ascii="宋体" w:hAnsi="宋体"/>
          <w:b/>
          <w:szCs w:val="21"/>
        </w:rPr>
      </w:pPr>
      <w:bookmarkStart w:id="36" w:name="_Toc129616038"/>
      <w:r>
        <w:rPr>
          <w:rFonts w:ascii="宋体" w:hAnsi="宋体" w:hint="eastAsia"/>
          <w:b/>
          <w:szCs w:val="21"/>
        </w:rPr>
        <w:t>项目要求</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E53C0" w14:paraId="38594416"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58E1F73" w14:textId="77777777" w:rsidR="004E53C0" w:rsidRDefault="00000000">
            <w:pPr>
              <w:jc w:val="center"/>
              <w:rPr>
                <w:rFonts w:ascii="宋体" w:hAnsi="宋体" w:cs="宋体"/>
                <w:b/>
                <w:szCs w:val="21"/>
              </w:rPr>
            </w:pPr>
            <w:r>
              <w:rPr>
                <w:rFonts w:ascii="宋体" w:hAnsi="宋体" w:cs="宋体" w:hint="eastAsia"/>
                <w:b/>
                <w:szCs w:val="21"/>
              </w:rPr>
              <w:t>（一）商务需求</w:t>
            </w:r>
          </w:p>
        </w:tc>
      </w:tr>
      <w:tr w:rsidR="004E53C0" w14:paraId="01176AE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395DA81" w14:textId="77777777" w:rsidR="004E53C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36EC70E3" w14:textId="77777777" w:rsidR="004E53C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7B38F21" w14:textId="77777777" w:rsidR="004E53C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E86B696" w14:textId="77777777" w:rsidR="004E53C0" w:rsidRDefault="00000000">
            <w:pPr>
              <w:jc w:val="center"/>
              <w:rPr>
                <w:rFonts w:ascii="宋体" w:hAnsi="宋体" w:cs="宋体"/>
                <w:b/>
                <w:szCs w:val="21"/>
              </w:rPr>
            </w:pPr>
            <w:r>
              <w:rPr>
                <w:rFonts w:ascii="宋体" w:hAnsi="宋体" w:cs="宋体" w:hint="eastAsia"/>
                <w:b/>
                <w:szCs w:val="21"/>
              </w:rPr>
              <w:t>偏离选项</w:t>
            </w:r>
          </w:p>
        </w:tc>
      </w:tr>
      <w:tr w:rsidR="004E53C0" w14:paraId="6A5678D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A6D655A" w14:textId="77777777" w:rsidR="004E53C0"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lastRenderedPageBreak/>
              <w:t>1</w:t>
            </w:r>
          </w:p>
        </w:tc>
        <w:tc>
          <w:tcPr>
            <w:tcW w:w="1341" w:type="dxa"/>
            <w:tcBorders>
              <w:top w:val="single" w:sz="4" w:space="0" w:color="auto"/>
              <w:left w:val="single" w:sz="4" w:space="0" w:color="auto"/>
              <w:bottom w:val="single" w:sz="4" w:space="0" w:color="auto"/>
              <w:right w:val="single" w:sz="4" w:space="0" w:color="auto"/>
            </w:tcBorders>
            <w:vAlign w:val="center"/>
          </w:tcPr>
          <w:p w14:paraId="51D61F70" w14:textId="77777777" w:rsidR="004E53C0"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E80E6BA" w14:textId="77777777" w:rsidR="004E53C0" w:rsidRDefault="00000000">
            <w:pPr>
              <w:widowControl/>
              <w:numPr>
                <w:ilvl w:val="0"/>
                <w:numId w:val="10"/>
              </w:numPr>
              <w:tabs>
                <w:tab w:val="left" w:pos="531"/>
              </w:tabs>
              <w:ind w:left="0" w:firstLine="0"/>
              <w:jc w:val="left"/>
              <w:rPr>
                <w:rFonts w:ascii="宋体" w:hAnsi="宋体" w:cs="宋体"/>
                <w:szCs w:val="21"/>
              </w:rPr>
            </w:pPr>
            <w:r>
              <w:rPr>
                <w:rFonts w:ascii="宋体" w:hAnsi="宋体" w:cs="宋体" w:hint="eastAsia"/>
                <w:szCs w:val="21"/>
              </w:rPr>
              <w:t>投标人应为中华人民共和国境内注册（或登记）且合法运作独立法人或具有独立承担民事责任能力的其它机构，未被列入经营异常名录及严重失信名单。（提供企业营业执照或事业单位法人证明材料或机构登记文件扫描件及“信用中国”网站www.creditchina.gov.cn“信用服务”栏查询“严重失信主体名单查询”“经营异常名录信息查询”查询结果网页截图或“机关赋码和事业单位登记管理网”</w:t>
            </w:r>
            <w:r>
              <w:rPr>
                <w:rFonts w:ascii="宋体" w:hAnsi="宋体" w:cs="宋体"/>
                <w:szCs w:val="21"/>
              </w:rPr>
              <w:t>gjsy.gov.cn</w:t>
            </w:r>
            <w:r>
              <w:rPr>
                <w:rFonts w:ascii="宋体" w:hAnsi="宋体" w:cs="宋体" w:hint="eastAsia"/>
                <w:szCs w:val="21"/>
              </w:rPr>
              <w:t>“基本信息”“公示抽查”“行政处罚”查询结果网页截图并加盖投标人公章。被列入失信主体、存在经营异常的、尚在行政处罚期或存在违法违规记录的，将被拒绝参与本项目的招投标活动。）</w:t>
            </w:r>
          </w:p>
          <w:p w14:paraId="52203BA5" w14:textId="77777777" w:rsidR="004E53C0" w:rsidRDefault="00000000">
            <w:pPr>
              <w:widowControl/>
              <w:numPr>
                <w:ilvl w:val="0"/>
                <w:numId w:val="10"/>
              </w:numPr>
              <w:tabs>
                <w:tab w:val="left" w:pos="531"/>
              </w:tabs>
              <w:ind w:left="0" w:firstLine="0"/>
              <w:jc w:val="left"/>
              <w:rPr>
                <w:rFonts w:ascii="宋体" w:hAnsi="宋体" w:cs="宋体"/>
                <w:szCs w:val="21"/>
              </w:rPr>
            </w:pPr>
            <w:r>
              <w:rPr>
                <w:rFonts w:ascii="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399D0D1F" w14:textId="77777777" w:rsidR="004E53C0" w:rsidRDefault="00000000">
            <w:pPr>
              <w:numPr>
                <w:ilvl w:val="0"/>
                <w:numId w:val="10"/>
              </w:numPr>
              <w:tabs>
                <w:tab w:val="left" w:pos="531"/>
              </w:tabs>
              <w:snapToGrid w:val="0"/>
              <w:ind w:left="0" w:firstLine="0"/>
              <w:rPr>
                <w:rFonts w:ascii="宋体" w:hAnsi="宋体" w:cs="宋体"/>
                <w:szCs w:val="21"/>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590D327B" w14:textId="77777777" w:rsidR="004E53C0" w:rsidRDefault="00000000">
            <w:pPr>
              <w:jc w:val="center"/>
              <w:rPr>
                <w:rFonts w:ascii="宋体" w:hAnsi="宋体" w:cs="宋体"/>
                <w:szCs w:val="21"/>
              </w:rPr>
            </w:pPr>
            <w:r>
              <w:rPr>
                <w:rFonts w:ascii="宋体" w:hAnsi="宋体" w:cs="宋体"/>
                <w:szCs w:val="21"/>
              </w:rPr>
              <w:t>不可偏离</w:t>
            </w:r>
          </w:p>
        </w:tc>
      </w:tr>
      <w:tr w:rsidR="001F61B3" w14:paraId="6A20573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265C57E" w14:textId="77777777" w:rsidR="001F61B3" w:rsidRDefault="001F61B3" w:rsidP="001F61B3">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55624E6" w14:textId="77777777" w:rsidR="001F61B3" w:rsidRDefault="001F61B3" w:rsidP="001F61B3">
            <w:pPr>
              <w:jc w:val="center"/>
              <w:rPr>
                <w:rFonts w:ascii="宋体" w:hAnsi="宋体" w:cs="宋体"/>
                <w:szCs w:val="21"/>
              </w:rPr>
            </w:pPr>
            <w:r>
              <w:rPr>
                <w:rFonts w:ascii="宋体" w:hAnsi="宋体" w:cs="宋体" w:hint="eastAsia"/>
                <w:szCs w:val="21"/>
              </w:rPr>
              <w:t>业绩要求</w:t>
            </w:r>
          </w:p>
        </w:tc>
        <w:tc>
          <w:tcPr>
            <w:tcW w:w="7438" w:type="dxa"/>
            <w:tcBorders>
              <w:top w:val="single" w:sz="4" w:space="0" w:color="auto"/>
              <w:left w:val="single" w:sz="4" w:space="0" w:color="auto"/>
              <w:bottom w:val="single" w:sz="4" w:space="0" w:color="auto"/>
              <w:right w:val="single" w:sz="4" w:space="0" w:color="auto"/>
            </w:tcBorders>
            <w:vAlign w:val="center"/>
          </w:tcPr>
          <w:p w14:paraId="34D27940" w14:textId="77777777" w:rsidR="001F61B3" w:rsidRPr="00D5278A" w:rsidRDefault="001F61B3" w:rsidP="001F61B3">
            <w:pPr>
              <w:widowControl/>
              <w:numPr>
                <w:ilvl w:val="255"/>
                <w:numId w:val="0"/>
              </w:numPr>
              <w:tabs>
                <w:tab w:val="left" w:pos="531"/>
              </w:tabs>
              <w:ind w:right="28"/>
              <w:jc w:val="left"/>
              <w:rPr>
                <w:rFonts w:ascii="宋体" w:hAnsi="宋体" w:cs="宋体"/>
                <w:szCs w:val="21"/>
              </w:rPr>
            </w:pPr>
            <w:r w:rsidRPr="00D5278A">
              <w:rPr>
                <w:rFonts w:ascii="宋体" w:hAnsi="宋体" w:cs="宋体" w:hint="eastAsia"/>
                <w:szCs w:val="21"/>
              </w:rPr>
              <w:t>投标人在2</w:t>
            </w:r>
            <w:r w:rsidRPr="00D5278A">
              <w:rPr>
                <w:rFonts w:ascii="宋体" w:hAnsi="宋体" w:cs="宋体"/>
                <w:szCs w:val="21"/>
              </w:rPr>
              <w:t>020</w:t>
            </w:r>
            <w:r w:rsidRPr="00D5278A">
              <w:rPr>
                <w:rFonts w:ascii="宋体" w:hAnsi="宋体" w:cs="宋体" w:hint="eastAsia"/>
                <w:szCs w:val="21"/>
              </w:rPr>
              <w:t>年1月1日至本项目招标公告发布之日期间，所承接</w:t>
            </w:r>
            <w:r w:rsidRPr="00D5278A">
              <w:rPr>
                <w:rFonts w:hint="eastAsia"/>
              </w:rPr>
              <w:t>政府投资的建设工程类项目</w:t>
            </w:r>
            <w:r w:rsidRPr="00D5278A">
              <w:rPr>
                <w:rFonts w:ascii="宋体" w:hAnsi="宋体" w:cs="宋体" w:hint="eastAsia"/>
                <w:szCs w:val="21"/>
              </w:rPr>
              <w:t>竣工决算编制服务业绩</w:t>
            </w:r>
            <w:r w:rsidRPr="00D5278A">
              <w:rPr>
                <w:rFonts w:hint="eastAsia"/>
              </w:rPr>
              <w:t>合同不少于</w:t>
            </w:r>
            <w:r w:rsidRPr="00D5278A">
              <w:rPr>
                <w:rFonts w:hint="eastAsia"/>
              </w:rPr>
              <w:t>3</w:t>
            </w:r>
            <w:r w:rsidRPr="00D5278A">
              <w:rPr>
                <w:rFonts w:hint="eastAsia"/>
              </w:rPr>
              <w:t>份</w:t>
            </w:r>
            <w:bookmarkStart w:id="37" w:name="OLE_LINK4"/>
            <w:bookmarkStart w:id="38" w:name="OLE_LINK3"/>
            <w:r w:rsidRPr="00D5278A">
              <w:rPr>
                <w:rFonts w:hint="eastAsia"/>
              </w:rPr>
              <w:t>。（须提供包含但不仅限于合同名称、合同标的、签订时间、甲乙双方信息（含盖章）等内容的合同关键页原件</w:t>
            </w:r>
            <w:proofErr w:type="gramStart"/>
            <w:r w:rsidRPr="00D5278A">
              <w:rPr>
                <w:rFonts w:hint="eastAsia"/>
              </w:rPr>
              <w:t>扫描件并加盖</w:t>
            </w:r>
            <w:proofErr w:type="gramEnd"/>
            <w:r w:rsidRPr="00D5278A">
              <w:rPr>
                <w:rFonts w:hint="eastAsia"/>
              </w:rPr>
              <w:t>投标人公章</w:t>
            </w:r>
            <w:bookmarkEnd w:id="37"/>
            <w:bookmarkEnd w:id="38"/>
            <w:r w:rsidRPr="00D5278A">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09826318" w14:textId="77777777" w:rsidR="001F61B3" w:rsidRDefault="001F61B3" w:rsidP="001F61B3">
            <w:pPr>
              <w:jc w:val="center"/>
              <w:rPr>
                <w:rFonts w:ascii="宋体" w:hAnsi="宋体" w:cs="宋体"/>
                <w:szCs w:val="21"/>
              </w:rPr>
            </w:pPr>
            <w:r>
              <w:rPr>
                <w:rFonts w:ascii="宋体" w:hAnsi="宋体" w:cs="宋体"/>
                <w:szCs w:val="21"/>
              </w:rPr>
              <w:t>不可偏离</w:t>
            </w:r>
          </w:p>
        </w:tc>
      </w:tr>
      <w:tr w:rsidR="004E53C0" w14:paraId="384CE2E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BE244E" w14:textId="77777777" w:rsidR="004E53C0"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A83A9F1" w14:textId="77777777" w:rsidR="004E53C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481B41B7" w14:textId="77777777" w:rsidR="004E53C0" w:rsidRDefault="00000000">
            <w:pPr>
              <w:widowControl/>
              <w:numPr>
                <w:ilvl w:val="0"/>
                <w:numId w:val="11"/>
              </w:numPr>
              <w:tabs>
                <w:tab w:val="left" w:pos="531"/>
              </w:tabs>
              <w:ind w:left="0" w:firstLine="0"/>
              <w:jc w:val="left"/>
              <w:rPr>
                <w:rFonts w:ascii="宋体" w:hAnsi="宋体" w:cs="宋体"/>
                <w:szCs w:val="21"/>
              </w:rPr>
            </w:pPr>
            <w:r>
              <w:rPr>
                <w:rFonts w:ascii="宋体" w:hAnsi="宋体" w:cs="宋体" w:hint="eastAsia"/>
                <w:szCs w:val="21"/>
              </w:rPr>
              <w:t>报价以人民币为结算币种，《投标一览表》应包含税率、税额、税前及税后总金额。</w:t>
            </w:r>
          </w:p>
          <w:p w14:paraId="58B4E80A" w14:textId="77777777" w:rsidR="004E53C0" w:rsidRDefault="00000000">
            <w:pPr>
              <w:widowControl/>
              <w:numPr>
                <w:ilvl w:val="0"/>
                <w:numId w:val="11"/>
              </w:numPr>
              <w:tabs>
                <w:tab w:val="left" w:pos="531"/>
              </w:tabs>
              <w:ind w:left="0" w:firstLine="0"/>
              <w:jc w:val="left"/>
              <w:rPr>
                <w:rFonts w:ascii="宋体" w:hAnsi="宋体" w:cs="宋体"/>
                <w:szCs w:val="21"/>
              </w:rPr>
            </w:pPr>
            <w:r>
              <w:rPr>
                <w:rFonts w:ascii="宋体" w:hAnsi="宋体" w:cs="宋体" w:hint="eastAsia"/>
                <w:szCs w:val="21"/>
              </w:rPr>
              <w:t>投标报价不得出现可选择性的报价,含有备选方案的报价将导致废标。</w:t>
            </w:r>
          </w:p>
          <w:p w14:paraId="2F36AA51" w14:textId="77777777" w:rsidR="004E53C0" w:rsidRDefault="00000000">
            <w:pPr>
              <w:widowControl/>
              <w:numPr>
                <w:ilvl w:val="0"/>
                <w:numId w:val="11"/>
              </w:numPr>
              <w:tabs>
                <w:tab w:val="left" w:pos="531"/>
              </w:tabs>
              <w:ind w:left="0" w:firstLine="0"/>
              <w:jc w:val="left"/>
              <w:rPr>
                <w:rFonts w:ascii="宋体" w:hAnsi="宋体" w:cs="宋体"/>
                <w:szCs w:val="21"/>
              </w:rPr>
            </w:pPr>
            <w:r>
              <w:rPr>
                <w:rFonts w:ascii="宋体" w:hAnsi="宋体" w:cs="宋体" w:hint="eastAsia"/>
                <w:szCs w:val="21"/>
              </w:rPr>
              <w:t>投标报价包括但不限于造价咨询项目人员工资、差旅费、交通费、加班费、保险费、办公费、管理费、及各项税费等完成本项目所需的全部费用，采购人不需再支付其他费用。</w:t>
            </w:r>
          </w:p>
          <w:p w14:paraId="5F30A15E" w14:textId="77777777" w:rsidR="004E53C0" w:rsidRDefault="00000000">
            <w:pPr>
              <w:widowControl/>
              <w:numPr>
                <w:ilvl w:val="0"/>
                <w:numId w:val="11"/>
              </w:numPr>
              <w:tabs>
                <w:tab w:val="left" w:pos="531"/>
              </w:tabs>
              <w:ind w:left="0" w:firstLine="0"/>
              <w:jc w:val="left"/>
              <w:rPr>
                <w:color w:val="FF0000"/>
              </w:rPr>
            </w:pPr>
            <w:r>
              <w:rPr>
                <w:rFonts w:ascii="宋体" w:hAnsi="宋体" w:cs="宋体" w:hint="eastAsia"/>
                <w:szCs w:val="21"/>
              </w:rPr>
              <w:t>取费基数及费率按照关于印发《深圳市建设工程造价咨询业收费市场价标准》的通知（</w:t>
            </w:r>
            <w:proofErr w:type="gramStart"/>
            <w:r>
              <w:rPr>
                <w:rFonts w:ascii="宋体" w:hAnsi="宋体" w:cs="宋体" w:hint="eastAsia"/>
                <w:szCs w:val="21"/>
              </w:rPr>
              <w:t>深价协</w:t>
            </w:r>
            <w:proofErr w:type="gramEnd"/>
            <w:r>
              <w:rPr>
                <w:rFonts w:ascii="宋体" w:hAnsi="宋体" w:cs="宋体" w:hint="eastAsia"/>
                <w:szCs w:val="21"/>
              </w:rPr>
              <w:t>〔2019〕13号）文中“工程竣工决算编制”的计费标准，以差额定率累进计费法计取。</w:t>
            </w:r>
          </w:p>
        </w:tc>
        <w:tc>
          <w:tcPr>
            <w:tcW w:w="784" w:type="dxa"/>
            <w:tcBorders>
              <w:top w:val="single" w:sz="4" w:space="0" w:color="auto"/>
              <w:left w:val="single" w:sz="4" w:space="0" w:color="auto"/>
              <w:bottom w:val="single" w:sz="4" w:space="0" w:color="auto"/>
              <w:right w:val="single" w:sz="4" w:space="0" w:color="auto"/>
            </w:tcBorders>
            <w:vAlign w:val="center"/>
          </w:tcPr>
          <w:p w14:paraId="67AB78F9" w14:textId="77777777" w:rsidR="004E53C0" w:rsidRDefault="00000000">
            <w:pPr>
              <w:jc w:val="center"/>
              <w:rPr>
                <w:rFonts w:ascii="宋体" w:hAnsi="宋体" w:cs="宋体"/>
                <w:b/>
                <w:bCs/>
                <w:szCs w:val="21"/>
              </w:rPr>
            </w:pPr>
            <w:r>
              <w:rPr>
                <w:rFonts w:ascii="宋体" w:hAnsi="宋体" w:cs="宋体"/>
                <w:szCs w:val="21"/>
              </w:rPr>
              <w:t>不可偏离</w:t>
            </w:r>
          </w:p>
        </w:tc>
      </w:tr>
      <w:tr w:rsidR="004E53C0" w14:paraId="3C8755AB" w14:textId="77777777">
        <w:trPr>
          <w:trHeight w:val="583"/>
          <w:jc w:val="center"/>
        </w:trPr>
        <w:tc>
          <w:tcPr>
            <w:tcW w:w="709" w:type="dxa"/>
            <w:tcBorders>
              <w:top w:val="single" w:sz="4" w:space="0" w:color="auto"/>
              <w:left w:val="single" w:sz="4" w:space="0" w:color="auto"/>
              <w:bottom w:val="single" w:sz="4" w:space="0" w:color="auto"/>
              <w:right w:val="single" w:sz="4" w:space="0" w:color="auto"/>
            </w:tcBorders>
            <w:vAlign w:val="center"/>
          </w:tcPr>
          <w:p w14:paraId="78A91705" w14:textId="77777777" w:rsidR="004E53C0"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9E524FD" w14:textId="77777777" w:rsidR="004E53C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6C8AF4A" w14:textId="77777777" w:rsidR="004E53C0" w:rsidRDefault="00000000">
            <w:pPr>
              <w:widowControl/>
              <w:numPr>
                <w:ilvl w:val="255"/>
                <w:numId w:val="0"/>
              </w:numPr>
              <w:ind w:right="28"/>
            </w:pPr>
            <w:r>
              <w:rPr>
                <w:rFonts w:hint="eastAsia"/>
              </w:rPr>
              <w:t>本项目招标控制金额为含税人民币</w:t>
            </w:r>
            <w:r>
              <w:rPr>
                <w:rFonts w:hint="eastAsia"/>
              </w:rPr>
              <w:t>19.45</w:t>
            </w:r>
            <w:r>
              <w:rPr>
                <w:rFonts w:hint="eastAsia"/>
              </w:rPr>
              <w:t>万元（即标准</w:t>
            </w:r>
            <w:proofErr w:type="gramStart"/>
            <w:r>
              <w:rPr>
                <w:rFonts w:hint="eastAsia"/>
              </w:rPr>
              <w:t>费率七</w:t>
            </w:r>
            <w:proofErr w:type="gramEnd"/>
            <w:r>
              <w:rPr>
                <w:rFonts w:hint="eastAsia"/>
              </w:rPr>
              <w:t>折，报价超过上述控制金额的投标文件作废标处理。（决算编制费用，最终以政府审定决算总价为取费基数为准）</w:t>
            </w:r>
          </w:p>
        </w:tc>
        <w:tc>
          <w:tcPr>
            <w:tcW w:w="784" w:type="dxa"/>
            <w:tcBorders>
              <w:top w:val="single" w:sz="4" w:space="0" w:color="auto"/>
              <w:left w:val="single" w:sz="4" w:space="0" w:color="auto"/>
              <w:bottom w:val="single" w:sz="4" w:space="0" w:color="auto"/>
              <w:right w:val="single" w:sz="4" w:space="0" w:color="auto"/>
            </w:tcBorders>
            <w:vAlign w:val="center"/>
          </w:tcPr>
          <w:p w14:paraId="4BF97842" w14:textId="77777777" w:rsidR="004E53C0" w:rsidRDefault="00000000">
            <w:pPr>
              <w:jc w:val="center"/>
              <w:rPr>
                <w:rFonts w:ascii="宋体" w:hAnsi="宋体" w:cs="宋体"/>
                <w:b/>
                <w:bCs/>
                <w:szCs w:val="21"/>
              </w:rPr>
            </w:pPr>
            <w:r>
              <w:rPr>
                <w:rFonts w:ascii="宋体" w:hAnsi="宋体" w:cs="宋体" w:hint="eastAsia"/>
                <w:szCs w:val="21"/>
              </w:rPr>
              <w:t>不可偏离</w:t>
            </w:r>
          </w:p>
        </w:tc>
      </w:tr>
      <w:tr w:rsidR="004E53C0" w14:paraId="362FB959"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2EEE44DC" w14:textId="77777777" w:rsidR="004E53C0" w:rsidRPr="00D5278A" w:rsidRDefault="00000000">
            <w:pPr>
              <w:pStyle w:val="af9"/>
              <w:keepNext w:val="0"/>
              <w:adjustRightInd/>
              <w:spacing w:before="0" w:after="0" w:line="240" w:lineRule="auto"/>
              <w:rPr>
                <w:rFonts w:ascii="宋体" w:hAnsi="宋体" w:cs="宋体"/>
                <w:snapToGrid/>
                <w:spacing w:val="0"/>
                <w:kern w:val="2"/>
                <w:sz w:val="21"/>
                <w:szCs w:val="21"/>
              </w:rPr>
            </w:pPr>
            <w:r w:rsidRPr="00D5278A">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05D46732" w14:textId="77777777" w:rsidR="004E53C0" w:rsidRPr="00D5278A" w:rsidRDefault="00000000">
            <w:pPr>
              <w:jc w:val="center"/>
              <w:rPr>
                <w:rFonts w:ascii="宋体" w:hAnsi="宋体" w:cs="宋体"/>
                <w:szCs w:val="21"/>
              </w:rPr>
            </w:pPr>
            <w:r w:rsidRPr="00D5278A">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40879047" w14:textId="77777777" w:rsidR="004E53C0" w:rsidRPr="00D5278A" w:rsidRDefault="00000000">
            <w:pPr>
              <w:numPr>
                <w:ilvl w:val="0"/>
                <w:numId w:val="12"/>
              </w:numPr>
              <w:tabs>
                <w:tab w:val="left" w:pos="531"/>
              </w:tabs>
              <w:snapToGrid w:val="0"/>
              <w:ind w:left="0" w:firstLine="0"/>
              <w:jc w:val="left"/>
              <w:rPr>
                <w:rFonts w:ascii="宋体" w:hAnsi="宋体" w:cs="宋体"/>
                <w:szCs w:val="21"/>
              </w:rPr>
            </w:pPr>
            <w:r w:rsidRPr="00D5278A">
              <w:rPr>
                <w:rFonts w:ascii="宋体" w:hAnsi="宋体" w:cs="宋体" w:hint="eastAsia"/>
                <w:szCs w:val="21"/>
              </w:rPr>
              <w:t>本项目不设预付款，全部款项在财政决算审计完成后，一次性支付。</w:t>
            </w:r>
          </w:p>
          <w:p w14:paraId="2BB6C697" w14:textId="1F4CC50F" w:rsidR="004E53C0" w:rsidRPr="00D5278A" w:rsidRDefault="008470C4">
            <w:pPr>
              <w:numPr>
                <w:ilvl w:val="0"/>
                <w:numId w:val="12"/>
              </w:numPr>
              <w:tabs>
                <w:tab w:val="left" w:pos="531"/>
              </w:tabs>
              <w:snapToGrid w:val="0"/>
              <w:ind w:left="0" w:firstLine="0"/>
              <w:rPr>
                <w:color w:val="FF0000"/>
              </w:rPr>
            </w:pPr>
            <w:r w:rsidRPr="00D5278A">
              <w:rPr>
                <w:rFonts w:ascii="宋体" w:hAnsi="宋体" w:cs="宋体" w:hint="eastAsia"/>
                <w:szCs w:val="21"/>
              </w:rPr>
              <w:t>款项申请支付前，投标人需提供相应金额的发票，具体付款事宜以合同条款为准。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DED5DAF" w14:textId="77777777" w:rsidR="004E53C0" w:rsidRDefault="00000000">
            <w:pPr>
              <w:spacing w:beforeLines="50" w:before="156" w:afterLines="50" w:after="156"/>
              <w:jc w:val="center"/>
              <w:rPr>
                <w:rFonts w:ascii="宋体" w:hAnsi="宋体" w:cs="宋体"/>
                <w:b/>
                <w:bCs/>
                <w:szCs w:val="21"/>
              </w:rPr>
            </w:pPr>
            <w:r w:rsidRPr="00D5278A">
              <w:rPr>
                <w:rFonts w:ascii="宋体" w:hAnsi="宋体" w:cs="宋体" w:hint="eastAsia"/>
                <w:szCs w:val="21"/>
              </w:rPr>
              <w:t>不可偏离</w:t>
            </w:r>
          </w:p>
        </w:tc>
      </w:tr>
      <w:tr w:rsidR="004E53C0" w14:paraId="5123B9B4"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739D818" w14:textId="77777777" w:rsidR="004E53C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E53C0" w14:paraId="339CB865"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29815F1" w14:textId="77777777" w:rsidR="004E53C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F8E996F" w14:textId="77777777" w:rsidR="004E53C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CA14431" w14:textId="77777777" w:rsidR="004E53C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1C1D1DB" w14:textId="77777777" w:rsidR="004E53C0" w:rsidRDefault="00000000">
            <w:pPr>
              <w:jc w:val="center"/>
              <w:rPr>
                <w:rFonts w:ascii="宋体" w:hAnsi="宋体" w:cs="宋体"/>
                <w:b/>
                <w:szCs w:val="21"/>
              </w:rPr>
            </w:pPr>
            <w:r>
              <w:rPr>
                <w:rFonts w:ascii="宋体" w:hAnsi="宋体" w:cs="宋体" w:hint="eastAsia"/>
                <w:b/>
                <w:szCs w:val="21"/>
              </w:rPr>
              <w:t>偏离选项</w:t>
            </w:r>
          </w:p>
        </w:tc>
      </w:tr>
      <w:tr w:rsidR="004E53C0" w14:paraId="12AB11D6" w14:textId="77777777">
        <w:trPr>
          <w:trHeight w:val="504"/>
          <w:jc w:val="center"/>
        </w:trPr>
        <w:tc>
          <w:tcPr>
            <w:tcW w:w="709" w:type="dxa"/>
            <w:tcBorders>
              <w:top w:val="single" w:sz="4" w:space="0" w:color="auto"/>
              <w:left w:val="single" w:sz="4" w:space="0" w:color="auto"/>
              <w:bottom w:val="single" w:sz="4" w:space="0" w:color="auto"/>
              <w:right w:val="single" w:sz="4" w:space="0" w:color="auto"/>
            </w:tcBorders>
            <w:vAlign w:val="center"/>
          </w:tcPr>
          <w:p w14:paraId="1E5ABBA8" w14:textId="77777777" w:rsidR="004E53C0"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9DDE204" w14:textId="77777777" w:rsidR="004E53C0" w:rsidRDefault="00000000">
            <w:pPr>
              <w:jc w:val="center"/>
              <w:rPr>
                <w:rFonts w:ascii="宋体" w:hAnsi="宋体" w:cs="宋体"/>
                <w:color w:val="FF0000"/>
                <w:szCs w:val="21"/>
              </w:rPr>
            </w:pPr>
            <w:r>
              <w:rPr>
                <w:rFonts w:ascii="宋体" w:hAnsi="宋体" w:cs="宋体" w:hint="eastAsia"/>
                <w:szCs w:val="21"/>
              </w:rPr>
              <w:t>服务内容</w:t>
            </w:r>
          </w:p>
        </w:tc>
        <w:tc>
          <w:tcPr>
            <w:tcW w:w="7438" w:type="dxa"/>
            <w:tcBorders>
              <w:top w:val="single" w:sz="4" w:space="0" w:color="auto"/>
              <w:left w:val="single" w:sz="4" w:space="0" w:color="auto"/>
              <w:bottom w:val="single" w:sz="4" w:space="0" w:color="auto"/>
              <w:right w:val="single" w:sz="4" w:space="0" w:color="auto"/>
            </w:tcBorders>
            <w:vAlign w:val="center"/>
          </w:tcPr>
          <w:p w14:paraId="70347FF4" w14:textId="77777777" w:rsidR="004E53C0" w:rsidRDefault="00000000">
            <w:pPr>
              <w:pStyle w:val="2"/>
              <w:numPr>
                <w:ilvl w:val="0"/>
                <w:numId w:val="13"/>
              </w:numPr>
              <w:spacing w:after="0"/>
              <w:ind w:leftChars="0" w:left="0" w:firstLineChars="0" w:firstLine="0"/>
              <w:rPr>
                <w:rFonts w:ascii="宋体" w:hAnsi="宋体" w:cs="宋体"/>
                <w:szCs w:val="21"/>
              </w:rPr>
            </w:pPr>
            <w:r>
              <w:rPr>
                <w:rFonts w:ascii="宋体" w:hAnsi="宋体" w:cs="宋体" w:hint="eastAsia"/>
                <w:szCs w:val="21"/>
              </w:rPr>
              <w:t>竣工决算编制；依据工程结算审定成果文件和财务资料编制整个大修项目的竣工决算（含财务决算），协助完成决算审核、质量复核及工程财务决算工作。</w:t>
            </w:r>
          </w:p>
          <w:p w14:paraId="291D9EF1" w14:textId="77777777" w:rsidR="004E53C0" w:rsidRDefault="00000000">
            <w:pPr>
              <w:pStyle w:val="2"/>
              <w:numPr>
                <w:ilvl w:val="0"/>
                <w:numId w:val="13"/>
              </w:numPr>
              <w:spacing w:after="0"/>
              <w:ind w:leftChars="0" w:left="0" w:firstLineChars="0" w:firstLine="0"/>
              <w:rPr>
                <w:rFonts w:ascii="宋体" w:hAnsi="宋体" w:cs="宋体"/>
                <w:szCs w:val="21"/>
              </w:rPr>
            </w:pPr>
            <w:r>
              <w:rPr>
                <w:rFonts w:ascii="宋体" w:hAnsi="宋体" w:cs="宋体" w:hint="eastAsia"/>
                <w:szCs w:val="21"/>
              </w:rPr>
              <w:t>配合招标人完成所涉大修项目的决算报审；</w:t>
            </w:r>
          </w:p>
          <w:p w14:paraId="70673B38" w14:textId="77777777" w:rsidR="004E53C0" w:rsidRDefault="00000000">
            <w:pPr>
              <w:pStyle w:val="2"/>
              <w:numPr>
                <w:ilvl w:val="0"/>
                <w:numId w:val="13"/>
              </w:numPr>
              <w:spacing w:after="0"/>
              <w:ind w:leftChars="0" w:left="0" w:firstLineChars="0" w:firstLine="0"/>
              <w:rPr>
                <w:rFonts w:ascii="宋体" w:hAnsi="宋体"/>
                <w:color w:val="FF0000"/>
              </w:rPr>
            </w:pPr>
            <w:r>
              <w:rPr>
                <w:rFonts w:ascii="宋体" w:hAnsi="宋体" w:cs="宋体" w:hint="eastAsia"/>
                <w:szCs w:val="21"/>
              </w:rPr>
              <w:t>配合招标人完成所涉大修项目的审计工作；</w:t>
            </w:r>
          </w:p>
          <w:p w14:paraId="4357D1F9" w14:textId="77777777" w:rsidR="004E53C0" w:rsidRDefault="00000000">
            <w:pPr>
              <w:pStyle w:val="2"/>
              <w:numPr>
                <w:ilvl w:val="0"/>
                <w:numId w:val="13"/>
              </w:numPr>
              <w:spacing w:after="0"/>
              <w:ind w:leftChars="0" w:left="0" w:firstLineChars="0" w:firstLine="0"/>
              <w:rPr>
                <w:rFonts w:ascii="宋体" w:hAnsi="宋体"/>
                <w:color w:val="FF0000"/>
              </w:rPr>
            </w:pPr>
            <w:r>
              <w:rPr>
                <w:rFonts w:ascii="宋体" w:hAnsi="宋体" w:cs="宋体" w:hint="eastAsia"/>
                <w:szCs w:val="21"/>
              </w:rPr>
              <w:t>招标人要求的其他与本工程决算有关服务等。</w:t>
            </w:r>
          </w:p>
        </w:tc>
        <w:tc>
          <w:tcPr>
            <w:tcW w:w="784" w:type="dxa"/>
            <w:tcBorders>
              <w:top w:val="single" w:sz="4" w:space="0" w:color="auto"/>
              <w:left w:val="single" w:sz="4" w:space="0" w:color="auto"/>
              <w:bottom w:val="single" w:sz="4" w:space="0" w:color="auto"/>
              <w:right w:val="single" w:sz="4" w:space="0" w:color="auto"/>
            </w:tcBorders>
            <w:vAlign w:val="center"/>
          </w:tcPr>
          <w:p w14:paraId="1B1F1666" w14:textId="77777777" w:rsidR="004E53C0" w:rsidRDefault="00000000">
            <w:pPr>
              <w:spacing w:beforeLines="50" w:before="156" w:afterLines="50" w:after="156"/>
              <w:jc w:val="center"/>
              <w:rPr>
                <w:rFonts w:ascii="宋体" w:hAnsi="宋体" w:cs="宋体"/>
                <w:szCs w:val="21"/>
              </w:rPr>
            </w:pPr>
            <w:r>
              <w:rPr>
                <w:rFonts w:ascii="宋体" w:hAnsi="宋体" w:hint="eastAsia"/>
                <w:szCs w:val="21"/>
              </w:rPr>
              <w:t>不可偏离</w:t>
            </w:r>
          </w:p>
        </w:tc>
      </w:tr>
      <w:tr w:rsidR="004E53C0" w14:paraId="78F16F8F"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D7FCDC" w14:textId="77777777" w:rsidR="004E53C0"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40C4DA7" w14:textId="77777777" w:rsidR="004E53C0" w:rsidRDefault="00000000">
            <w:pPr>
              <w:jc w:val="center"/>
              <w:rPr>
                <w:rFonts w:ascii="宋体" w:hAnsi="宋体" w:cs="宋体"/>
                <w:szCs w:val="21"/>
              </w:rPr>
            </w:pPr>
            <w:r>
              <w:rPr>
                <w:rFonts w:ascii="宋体" w:hAnsi="宋体" w:cs="宋体" w:hint="eastAsia"/>
                <w:szCs w:val="21"/>
              </w:rPr>
              <w:t>服务时间要求</w:t>
            </w:r>
          </w:p>
        </w:tc>
        <w:tc>
          <w:tcPr>
            <w:tcW w:w="7438" w:type="dxa"/>
            <w:tcBorders>
              <w:top w:val="single" w:sz="4" w:space="0" w:color="auto"/>
              <w:left w:val="single" w:sz="4" w:space="0" w:color="auto"/>
              <w:bottom w:val="single" w:sz="4" w:space="0" w:color="auto"/>
              <w:right w:val="single" w:sz="4" w:space="0" w:color="auto"/>
            </w:tcBorders>
            <w:vAlign w:val="center"/>
          </w:tcPr>
          <w:p w14:paraId="270BCF52" w14:textId="77777777" w:rsidR="004E53C0" w:rsidRDefault="00000000">
            <w:pPr>
              <w:pStyle w:val="2"/>
              <w:numPr>
                <w:ilvl w:val="0"/>
                <w:numId w:val="14"/>
              </w:numPr>
              <w:spacing w:after="0"/>
              <w:ind w:leftChars="0" w:left="0" w:firstLineChars="0" w:firstLine="0"/>
              <w:rPr>
                <w:rFonts w:ascii="宋体" w:hAnsi="宋体" w:cs="宋体"/>
                <w:szCs w:val="21"/>
              </w:rPr>
            </w:pPr>
            <w:r>
              <w:rPr>
                <w:rFonts w:ascii="宋体" w:hAnsi="宋体" w:cs="宋体" w:hint="eastAsia"/>
                <w:szCs w:val="21"/>
              </w:rPr>
              <w:t>自本项目合同签订之日起计2</w:t>
            </w:r>
            <w:r>
              <w:rPr>
                <w:rFonts w:ascii="宋体" w:hAnsi="宋体" w:cs="宋体"/>
                <w:szCs w:val="21"/>
              </w:rPr>
              <w:t>0</w:t>
            </w:r>
            <w:r>
              <w:rPr>
                <w:rFonts w:ascii="宋体" w:hAnsi="宋体" w:cs="宋体" w:hint="eastAsia"/>
                <w:szCs w:val="21"/>
              </w:rPr>
              <w:t>天内向招标人提交符合报审要求的全套大修项目决算文件。</w:t>
            </w:r>
          </w:p>
          <w:p w14:paraId="0B1D337E" w14:textId="77777777" w:rsidR="004E53C0" w:rsidRDefault="00000000">
            <w:pPr>
              <w:pStyle w:val="2"/>
              <w:numPr>
                <w:ilvl w:val="0"/>
                <w:numId w:val="14"/>
              </w:numPr>
              <w:spacing w:after="0"/>
              <w:ind w:leftChars="0" w:left="0" w:firstLineChars="0" w:firstLine="0"/>
              <w:rPr>
                <w:rFonts w:ascii="宋体" w:hAnsi="宋体" w:cs="宋体"/>
                <w:szCs w:val="21"/>
              </w:rPr>
            </w:pPr>
            <w:r>
              <w:rPr>
                <w:rFonts w:ascii="宋体" w:hAnsi="宋体" w:cs="宋体" w:hint="eastAsia"/>
                <w:szCs w:val="21"/>
              </w:rPr>
              <w:t>咨询及其他相关服务完成时间须以相关行政主管部门完成竣工决算审计并出具审计报告</w:t>
            </w:r>
            <w:r w:rsidR="007E1129">
              <w:rPr>
                <w:rFonts w:ascii="宋体" w:hAnsi="宋体" w:cs="宋体" w:hint="eastAsia"/>
                <w:szCs w:val="21"/>
              </w:rPr>
              <w:t>的时间</w:t>
            </w:r>
            <w:r>
              <w:rPr>
                <w:rFonts w:ascii="宋体" w:hAnsi="宋体" w:cs="宋体" w:hint="eastAsia"/>
                <w:szCs w:val="21"/>
              </w:rPr>
              <w:t>为准。</w:t>
            </w:r>
          </w:p>
        </w:tc>
        <w:tc>
          <w:tcPr>
            <w:tcW w:w="784" w:type="dxa"/>
            <w:tcBorders>
              <w:top w:val="single" w:sz="4" w:space="0" w:color="auto"/>
              <w:left w:val="single" w:sz="4" w:space="0" w:color="auto"/>
              <w:bottom w:val="single" w:sz="4" w:space="0" w:color="auto"/>
              <w:right w:val="single" w:sz="4" w:space="0" w:color="auto"/>
            </w:tcBorders>
            <w:vAlign w:val="center"/>
          </w:tcPr>
          <w:p w14:paraId="7A4D0CD0" w14:textId="77777777" w:rsidR="004E53C0" w:rsidRDefault="00000000">
            <w:pPr>
              <w:jc w:val="center"/>
              <w:rPr>
                <w:rFonts w:ascii="宋体" w:hAnsi="宋体"/>
                <w:szCs w:val="21"/>
              </w:rPr>
            </w:pPr>
            <w:r>
              <w:rPr>
                <w:rFonts w:ascii="宋体" w:hAnsi="宋体" w:hint="eastAsia"/>
                <w:szCs w:val="21"/>
              </w:rPr>
              <w:t>不可偏离</w:t>
            </w:r>
          </w:p>
        </w:tc>
      </w:tr>
      <w:tr w:rsidR="00D5278A" w14:paraId="51D74D7D"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DF3661" w14:textId="132558AD" w:rsidR="00D5278A" w:rsidRPr="00D5278A" w:rsidRDefault="00D5278A" w:rsidP="00D5278A">
            <w:pPr>
              <w:pStyle w:val="af9"/>
              <w:keepNext w:val="0"/>
              <w:adjustRightInd/>
              <w:spacing w:before="0" w:after="0" w:line="240" w:lineRule="auto"/>
              <w:rPr>
                <w:rFonts w:ascii="宋体" w:hAnsi="宋体" w:cs="宋体" w:hint="eastAsia"/>
                <w:snapToGrid/>
                <w:spacing w:val="0"/>
                <w:kern w:val="2"/>
                <w:sz w:val="21"/>
                <w:szCs w:val="21"/>
              </w:rPr>
            </w:pPr>
            <w:r w:rsidRPr="00D5278A">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0C35EE0D" w14:textId="212F2836" w:rsidR="00D5278A" w:rsidRPr="00D5278A" w:rsidRDefault="00D5278A" w:rsidP="00D5278A">
            <w:pPr>
              <w:jc w:val="center"/>
              <w:rPr>
                <w:rFonts w:ascii="宋体" w:hAnsi="宋体" w:cs="宋体" w:hint="eastAsia"/>
                <w:szCs w:val="21"/>
              </w:rPr>
            </w:pPr>
            <w:r w:rsidRPr="00D5278A">
              <w:rPr>
                <w:rFonts w:ascii="宋体" w:hAnsi="宋体" w:cs="宋体" w:hint="eastAsia"/>
                <w:szCs w:val="21"/>
              </w:rPr>
              <w:t>项目负责人及拟投入人员要求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29265E09" w14:textId="77777777" w:rsidR="00D5278A" w:rsidRPr="00D5278A" w:rsidRDefault="00D5278A" w:rsidP="00D5278A">
            <w:pPr>
              <w:widowControl/>
              <w:numPr>
                <w:ilvl w:val="255"/>
                <w:numId w:val="0"/>
              </w:numPr>
              <w:tabs>
                <w:tab w:val="left" w:pos="531"/>
              </w:tabs>
              <w:snapToGrid w:val="0"/>
              <w:jc w:val="left"/>
              <w:rPr>
                <w:rFonts w:ascii="宋体" w:hAnsi="宋体" w:cs="宋体"/>
                <w:szCs w:val="21"/>
              </w:rPr>
            </w:pPr>
            <w:r w:rsidRPr="00D5278A">
              <w:rPr>
                <w:rFonts w:ascii="宋体" w:hAnsi="宋体" w:cs="宋体" w:hint="eastAsia"/>
                <w:szCs w:val="21"/>
              </w:rPr>
              <w:t>投标人须指定项目负责人，负责联络协调及跟进该项目具体实施。该项目负责人应为本单位在岗人员，必须具有建设工程项目造价、预决算等相关工作10年及以上工作经验（需提供简历），须持有一级造价工程师资格。</w:t>
            </w:r>
          </w:p>
          <w:p w14:paraId="0BFA0ECA" w14:textId="3FF23E82" w:rsidR="00D5278A" w:rsidRPr="00D5278A" w:rsidRDefault="00D5278A" w:rsidP="00D5278A">
            <w:pPr>
              <w:pStyle w:val="2"/>
              <w:numPr>
                <w:ilvl w:val="0"/>
                <w:numId w:val="14"/>
              </w:numPr>
              <w:spacing w:after="0"/>
              <w:ind w:leftChars="0" w:left="0" w:firstLineChars="0" w:firstLine="0"/>
              <w:rPr>
                <w:rFonts w:ascii="宋体" w:hAnsi="宋体" w:cs="宋体" w:hint="eastAsia"/>
                <w:szCs w:val="21"/>
              </w:rPr>
            </w:pPr>
            <w:r w:rsidRPr="00D5278A">
              <w:rPr>
                <w:rFonts w:ascii="宋体" w:hAnsi="宋体" w:cs="宋体" w:hint="eastAsia"/>
                <w:szCs w:val="21"/>
              </w:rPr>
              <w:t>投标人须提供该负责人姓名、电话、职务、一级造价工程师注册证书、身份证复印件以及投标人为其缴纳的最近连续3个月&lt;含招标公告发布当月</w:t>
            </w:r>
            <w:r w:rsidRPr="00D5278A">
              <w:rPr>
                <w:rFonts w:ascii="宋体" w:hAnsi="宋体" w:cs="宋体"/>
                <w:szCs w:val="21"/>
              </w:rPr>
              <w:t>&gt;</w:t>
            </w:r>
            <w:r w:rsidRPr="00D5278A">
              <w:rPr>
                <w:rFonts w:ascii="宋体" w:hAnsi="宋体" w:cs="宋体" w:hint="eastAsia"/>
                <w:szCs w:val="21"/>
              </w:rPr>
              <w:t>的</w:t>
            </w:r>
            <w:proofErr w:type="gramStart"/>
            <w:r w:rsidRPr="00D5278A">
              <w:rPr>
                <w:rFonts w:ascii="宋体" w:hAnsi="宋体" w:cs="宋体" w:hint="eastAsia"/>
                <w:szCs w:val="21"/>
              </w:rPr>
              <w:t>社保证明</w:t>
            </w:r>
            <w:proofErr w:type="gramEnd"/>
            <w:r w:rsidRPr="00D5278A">
              <w:rPr>
                <w:rFonts w:ascii="宋体" w:hAnsi="宋体" w:cs="宋体" w:hint="eastAsia"/>
                <w:szCs w:val="21"/>
              </w:rPr>
              <w:t>并加盖社保机构印章（如招标公告发布当月的</w:t>
            </w:r>
            <w:proofErr w:type="gramStart"/>
            <w:r w:rsidRPr="00D5278A">
              <w:rPr>
                <w:rFonts w:ascii="宋体" w:hAnsi="宋体" w:cs="宋体" w:hint="eastAsia"/>
                <w:szCs w:val="21"/>
              </w:rPr>
              <w:t>社保证明</w:t>
            </w:r>
            <w:proofErr w:type="gramEnd"/>
            <w:r w:rsidRPr="00D5278A">
              <w:rPr>
                <w:rFonts w:ascii="宋体" w:hAnsi="宋体" w:cs="宋体" w:hint="eastAsia"/>
                <w:szCs w:val="21"/>
              </w:rPr>
              <w:t>因社保部门原因暂时无法取得的&lt;需出具相关证明&gt;，则可以往前顺推一个月）。</w:t>
            </w:r>
          </w:p>
        </w:tc>
        <w:tc>
          <w:tcPr>
            <w:tcW w:w="784" w:type="dxa"/>
            <w:tcBorders>
              <w:top w:val="single" w:sz="4" w:space="0" w:color="auto"/>
              <w:left w:val="single" w:sz="4" w:space="0" w:color="auto"/>
              <w:bottom w:val="single" w:sz="4" w:space="0" w:color="auto"/>
              <w:right w:val="single" w:sz="4" w:space="0" w:color="auto"/>
            </w:tcBorders>
            <w:vAlign w:val="center"/>
          </w:tcPr>
          <w:p w14:paraId="1316195A" w14:textId="4B54E6C1" w:rsidR="00D5278A" w:rsidRDefault="00D5278A" w:rsidP="00D5278A">
            <w:pPr>
              <w:jc w:val="center"/>
              <w:rPr>
                <w:rFonts w:ascii="宋体" w:hAnsi="宋体" w:hint="eastAsia"/>
                <w:szCs w:val="21"/>
              </w:rPr>
            </w:pPr>
            <w:r w:rsidRPr="00D5278A">
              <w:rPr>
                <w:rFonts w:ascii="宋体" w:hAnsi="宋体" w:cs="宋体" w:hint="eastAsia"/>
                <w:szCs w:val="21"/>
              </w:rPr>
              <w:t>不可偏离</w:t>
            </w:r>
          </w:p>
        </w:tc>
      </w:tr>
      <w:tr w:rsidR="004E53C0" w14:paraId="2844E13B"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151C5A5" w14:textId="777EAA90" w:rsidR="004E53C0" w:rsidRDefault="00D5278A">
            <w:pPr>
              <w:pStyle w:val="af9"/>
              <w:keepNext w:val="0"/>
              <w:numPr>
                <w:ilvl w:val="255"/>
                <w:numId w:val="0"/>
              </w:numPr>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19183F28" w14:textId="77777777" w:rsidR="004E53C0" w:rsidRDefault="00000000">
            <w:pPr>
              <w:rPr>
                <w:rFonts w:ascii="宋体" w:hAnsi="宋体" w:cs="宋体"/>
                <w:szCs w:val="21"/>
              </w:rPr>
            </w:pPr>
            <w:r>
              <w:rPr>
                <w:rFonts w:ascii="宋体" w:hAnsi="宋体" w:cs="宋体" w:hint="eastAsia"/>
                <w:szCs w:val="21"/>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523BB0CE" w14:textId="77777777" w:rsidR="004E53C0" w:rsidRDefault="00000000">
            <w:pPr>
              <w:pStyle w:val="2"/>
              <w:numPr>
                <w:ilvl w:val="0"/>
                <w:numId w:val="15"/>
              </w:numPr>
              <w:spacing w:after="0"/>
              <w:ind w:leftChars="0" w:left="0" w:firstLineChars="0" w:firstLine="0"/>
              <w:rPr>
                <w:rFonts w:ascii="宋体" w:hAnsi="宋体" w:cs="宋体"/>
                <w:szCs w:val="21"/>
              </w:rPr>
            </w:pPr>
            <w:r>
              <w:rPr>
                <w:rFonts w:ascii="宋体" w:hAnsi="宋体" w:cs="宋体" w:hint="eastAsia"/>
                <w:szCs w:val="21"/>
              </w:rPr>
              <w:t>投标单位必须严格遵守中国建设工程造价管理协会于2002年6月18日以中价协（2002）第015号文件颁发的《工程造价咨询单位执业行为准则》和《造价工程师职业道德行为准则》，必须严格按照中国建设工程造价管理协会2002年6月18日以中价协（2002）第016号文件颁发的《工程造价咨询业务操作指导规程》中的相关内容实施造价咨询服务。</w:t>
            </w:r>
          </w:p>
          <w:p w14:paraId="56FAAF6B" w14:textId="77777777" w:rsidR="004E53C0" w:rsidRDefault="00000000">
            <w:pPr>
              <w:pStyle w:val="2"/>
              <w:numPr>
                <w:ilvl w:val="0"/>
                <w:numId w:val="15"/>
              </w:numPr>
              <w:spacing w:after="0"/>
              <w:ind w:leftChars="0" w:left="0" w:firstLineChars="0" w:firstLine="0"/>
              <w:rPr>
                <w:rFonts w:ascii="宋体" w:hAnsi="宋体" w:cs="宋体"/>
                <w:szCs w:val="21"/>
              </w:rPr>
            </w:pPr>
            <w:r>
              <w:rPr>
                <w:rFonts w:ascii="宋体" w:hAnsi="宋体" w:cs="宋体" w:hint="eastAsia"/>
                <w:szCs w:val="21"/>
              </w:rPr>
              <w:t>投标人所出具的决算成果报告，应符合财政部门报审要求，除按规定签字盖章的文字资料外，还必须有可编辑电子文件且须与书面文字资料相一致。</w:t>
            </w:r>
          </w:p>
          <w:p w14:paraId="6A287AE1" w14:textId="77777777" w:rsidR="004E53C0" w:rsidRDefault="00000000">
            <w:pPr>
              <w:pStyle w:val="2"/>
              <w:numPr>
                <w:ilvl w:val="0"/>
                <w:numId w:val="15"/>
              </w:numPr>
              <w:spacing w:after="0"/>
              <w:ind w:leftChars="0" w:left="0" w:firstLineChars="0" w:firstLine="0"/>
              <w:rPr>
                <w:rFonts w:ascii="宋体" w:hAnsi="宋体" w:cs="宋体"/>
                <w:szCs w:val="21"/>
              </w:rPr>
            </w:pPr>
            <w:r>
              <w:rPr>
                <w:rFonts w:ascii="宋体" w:hAnsi="宋体" w:cs="宋体" w:hint="eastAsia"/>
                <w:szCs w:val="21"/>
              </w:rPr>
              <w:t>符合国家有关规定、符合深圳市有关工程造价管理的相关规定及工程竣工决算报审相关规定，并确保成果资料完整、真实准确、</w:t>
            </w:r>
            <w:proofErr w:type="gramStart"/>
            <w:r>
              <w:rPr>
                <w:rFonts w:ascii="宋体" w:hAnsi="宋体" w:cs="宋体" w:hint="eastAsia"/>
                <w:szCs w:val="21"/>
              </w:rPr>
              <w:t>清晰有</w:t>
            </w:r>
            <w:proofErr w:type="gramEnd"/>
            <w:r>
              <w:rPr>
                <w:rFonts w:ascii="宋体" w:hAnsi="宋体" w:cs="宋体" w:hint="eastAsia"/>
                <w:szCs w:val="21"/>
              </w:rPr>
              <w:t>据。</w:t>
            </w:r>
          </w:p>
        </w:tc>
        <w:tc>
          <w:tcPr>
            <w:tcW w:w="784" w:type="dxa"/>
            <w:tcBorders>
              <w:top w:val="single" w:sz="4" w:space="0" w:color="auto"/>
              <w:left w:val="single" w:sz="4" w:space="0" w:color="auto"/>
              <w:bottom w:val="single" w:sz="4" w:space="0" w:color="auto"/>
              <w:right w:val="single" w:sz="4" w:space="0" w:color="auto"/>
            </w:tcBorders>
            <w:vAlign w:val="center"/>
          </w:tcPr>
          <w:p w14:paraId="2DFEEFDE" w14:textId="77777777" w:rsidR="004E53C0" w:rsidRDefault="00000000">
            <w:pPr>
              <w:jc w:val="center"/>
              <w:rPr>
                <w:rFonts w:ascii="宋体" w:hAnsi="宋体"/>
                <w:szCs w:val="21"/>
              </w:rPr>
            </w:pPr>
            <w:r>
              <w:rPr>
                <w:rFonts w:ascii="宋体" w:hAnsi="宋体" w:hint="eastAsia"/>
                <w:szCs w:val="21"/>
              </w:rPr>
              <w:t>不可偏离</w:t>
            </w:r>
          </w:p>
        </w:tc>
      </w:tr>
      <w:tr w:rsidR="004E53C0" w14:paraId="4A64B5D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5815625" w14:textId="51623C24" w:rsidR="004E53C0" w:rsidRDefault="00D5278A" w:rsidP="00D5278A">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DD2AEBE" w14:textId="77777777" w:rsidR="004E53C0" w:rsidRDefault="00000000">
            <w:pPr>
              <w:jc w:val="center"/>
              <w:rPr>
                <w:color w:val="FF0000"/>
                <w:highlight w:val="yellow"/>
              </w:rPr>
            </w:pPr>
            <w:r>
              <w:rPr>
                <w:rFonts w:ascii="宋体" w:hAnsi="宋体" w:cs="宋体" w:hint="eastAsia"/>
                <w:szCs w:val="21"/>
              </w:rPr>
              <w:t>知识产权及保密要求</w:t>
            </w:r>
          </w:p>
        </w:tc>
        <w:tc>
          <w:tcPr>
            <w:tcW w:w="7438" w:type="dxa"/>
            <w:tcBorders>
              <w:top w:val="single" w:sz="4" w:space="0" w:color="auto"/>
              <w:left w:val="single" w:sz="4" w:space="0" w:color="auto"/>
              <w:bottom w:val="single" w:sz="4" w:space="0" w:color="auto"/>
              <w:right w:val="single" w:sz="4" w:space="0" w:color="auto"/>
            </w:tcBorders>
            <w:vAlign w:val="center"/>
          </w:tcPr>
          <w:p w14:paraId="16869F0B" w14:textId="77777777" w:rsidR="004E53C0" w:rsidRDefault="00000000">
            <w:pPr>
              <w:pStyle w:val="2"/>
              <w:numPr>
                <w:ilvl w:val="0"/>
                <w:numId w:val="17"/>
              </w:numPr>
              <w:spacing w:after="0"/>
              <w:ind w:leftChars="0" w:left="0" w:firstLineChars="0" w:firstLine="0"/>
              <w:rPr>
                <w:rFonts w:ascii="宋体" w:hAnsi="宋体" w:cs="宋体"/>
                <w:szCs w:val="21"/>
              </w:rPr>
            </w:pPr>
            <w:r>
              <w:rPr>
                <w:rFonts w:ascii="宋体" w:hAnsi="宋体" w:cs="宋体" w:hint="eastAsia"/>
                <w:szCs w:val="21"/>
              </w:rPr>
              <w:t>本项目直接或衍生成果的所有权归招标人所有。</w:t>
            </w:r>
          </w:p>
          <w:p w14:paraId="459031C0" w14:textId="77777777" w:rsidR="004E53C0" w:rsidRDefault="00000000">
            <w:pPr>
              <w:pStyle w:val="2"/>
              <w:numPr>
                <w:ilvl w:val="0"/>
                <w:numId w:val="17"/>
              </w:numPr>
              <w:spacing w:after="0"/>
              <w:ind w:leftChars="0" w:left="0" w:firstLineChars="0" w:firstLine="0"/>
              <w:rPr>
                <w:rFonts w:ascii="宋体" w:hAnsi="宋体" w:cs="宋体"/>
                <w:szCs w:val="21"/>
              </w:rPr>
            </w:pPr>
            <w:r>
              <w:rPr>
                <w:rFonts w:ascii="宋体" w:hAnsi="宋体" w:cs="宋体" w:hint="eastAsia"/>
                <w:szCs w:val="21"/>
              </w:rPr>
              <w:t>投标人任何时候均不得向任何第三方泄露与本项目相关的以及在本项目投标及履约过程中所获知的包括但不仅限于图纸、规划、设施设备情况、财务信息、商业信息、企业管理等一切信息或资料。</w:t>
            </w:r>
          </w:p>
        </w:tc>
        <w:tc>
          <w:tcPr>
            <w:tcW w:w="784" w:type="dxa"/>
            <w:tcBorders>
              <w:top w:val="single" w:sz="4" w:space="0" w:color="auto"/>
              <w:left w:val="single" w:sz="4" w:space="0" w:color="auto"/>
              <w:bottom w:val="single" w:sz="4" w:space="0" w:color="auto"/>
              <w:right w:val="single" w:sz="4" w:space="0" w:color="auto"/>
            </w:tcBorders>
            <w:vAlign w:val="center"/>
          </w:tcPr>
          <w:p w14:paraId="47D17AE6" w14:textId="77777777" w:rsidR="004E53C0" w:rsidRDefault="00000000">
            <w:pPr>
              <w:jc w:val="center"/>
              <w:rPr>
                <w:rFonts w:ascii="宋体" w:hAnsi="宋体"/>
                <w:szCs w:val="21"/>
              </w:rPr>
            </w:pPr>
            <w:r>
              <w:rPr>
                <w:rFonts w:ascii="宋体" w:hAnsi="宋体" w:hint="eastAsia"/>
                <w:szCs w:val="21"/>
              </w:rPr>
              <w:t>不可偏离</w:t>
            </w:r>
          </w:p>
        </w:tc>
      </w:tr>
      <w:tr w:rsidR="004E53C0" w14:paraId="6A6FB091" w14:textId="77777777">
        <w:trPr>
          <w:trHeight w:val="102"/>
          <w:jc w:val="center"/>
        </w:trPr>
        <w:tc>
          <w:tcPr>
            <w:tcW w:w="709" w:type="dxa"/>
            <w:tcBorders>
              <w:top w:val="single" w:sz="4" w:space="0" w:color="auto"/>
              <w:left w:val="single" w:sz="4" w:space="0" w:color="auto"/>
              <w:bottom w:val="single" w:sz="4" w:space="0" w:color="auto"/>
              <w:right w:val="single" w:sz="4" w:space="0" w:color="auto"/>
            </w:tcBorders>
            <w:vAlign w:val="center"/>
          </w:tcPr>
          <w:p w14:paraId="14A04B8D" w14:textId="3C661181" w:rsidR="004E53C0" w:rsidRDefault="00D5278A" w:rsidP="00D5278A">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647F2947" w14:textId="77777777" w:rsidR="004E53C0" w:rsidRDefault="00000000">
            <w:pPr>
              <w:jc w:val="center"/>
              <w:rPr>
                <w:rFonts w:ascii="宋体" w:hAnsi="宋体" w:cs="宋体"/>
                <w:color w:val="FF0000"/>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7D5F6673" w14:textId="77777777" w:rsidR="004E53C0" w:rsidRDefault="00000000">
            <w:pPr>
              <w:tabs>
                <w:tab w:val="left" w:pos="531"/>
              </w:tabs>
            </w:pPr>
            <w:r>
              <w:rPr>
                <w:rFonts w:ascii="宋体" w:hAnsi="宋体" w:cs="宋体" w:hint="eastAsia"/>
                <w:szCs w:val="21"/>
              </w:rPr>
              <w:t>投标人提交的所有文件均不退回，招标人根据文件属性、密级进行分类管理。</w:t>
            </w:r>
          </w:p>
        </w:tc>
        <w:tc>
          <w:tcPr>
            <w:tcW w:w="784" w:type="dxa"/>
            <w:tcBorders>
              <w:top w:val="single" w:sz="4" w:space="0" w:color="auto"/>
              <w:left w:val="single" w:sz="4" w:space="0" w:color="auto"/>
              <w:bottom w:val="single" w:sz="4" w:space="0" w:color="auto"/>
              <w:right w:val="single" w:sz="4" w:space="0" w:color="auto"/>
            </w:tcBorders>
            <w:vAlign w:val="center"/>
          </w:tcPr>
          <w:p w14:paraId="4FEA4BED" w14:textId="77777777" w:rsidR="004E53C0" w:rsidRDefault="00000000">
            <w:pPr>
              <w:jc w:val="center"/>
              <w:rPr>
                <w:rFonts w:ascii="宋体" w:hAnsi="宋体" w:cs="宋体"/>
                <w:szCs w:val="21"/>
              </w:rPr>
            </w:pPr>
            <w:r>
              <w:rPr>
                <w:rFonts w:ascii="宋体" w:hAnsi="宋体" w:hint="eastAsia"/>
                <w:szCs w:val="21"/>
              </w:rPr>
              <w:t>不可偏离</w:t>
            </w:r>
          </w:p>
        </w:tc>
      </w:tr>
    </w:tbl>
    <w:p w14:paraId="59D592FA" w14:textId="77777777" w:rsidR="004E53C0" w:rsidRDefault="00000000">
      <w:pPr>
        <w:numPr>
          <w:ilvl w:val="0"/>
          <w:numId w:val="1"/>
        </w:numPr>
        <w:jc w:val="left"/>
        <w:outlineLvl w:val="1"/>
        <w:rPr>
          <w:rFonts w:ascii="宋体" w:hAnsi="宋体"/>
          <w:b/>
          <w:szCs w:val="21"/>
        </w:rPr>
      </w:pPr>
      <w:bookmarkStart w:id="39" w:name="_Toc82685552"/>
      <w:bookmarkStart w:id="40" w:name="_Toc82591996"/>
      <w:bookmarkStart w:id="41" w:name="_Toc82684600"/>
      <w:bookmarkStart w:id="42" w:name="_Toc82684715"/>
      <w:bookmarkStart w:id="43" w:name="_Toc129616039"/>
      <w:bookmarkEnd w:id="39"/>
      <w:bookmarkEnd w:id="40"/>
      <w:bookmarkEnd w:id="41"/>
      <w:bookmarkEnd w:id="42"/>
      <w:r>
        <w:rPr>
          <w:rFonts w:ascii="宋体" w:hAnsi="宋体" w:hint="eastAsia"/>
          <w:b/>
          <w:szCs w:val="21"/>
        </w:rPr>
        <w:t>其他项目说明资料</w:t>
      </w:r>
      <w:bookmarkEnd w:id="43"/>
    </w:p>
    <w:p w14:paraId="717454AA" w14:textId="77777777" w:rsidR="004E53C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Pr>
          <w:rFonts w:hint="eastAsia"/>
        </w:rPr>
        <w:t>如工程量清单等</w:t>
      </w:r>
    </w:p>
    <w:p w14:paraId="16E0E16A" w14:textId="77777777" w:rsidR="004E53C0" w:rsidRDefault="00000000">
      <w:pPr>
        <w:widowControl/>
        <w:jc w:val="left"/>
      </w:pPr>
      <w:r>
        <w:br w:type="page"/>
      </w:r>
    </w:p>
    <w:p w14:paraId="4C346976" w14:textId="77777777" w:rsidR="004E53C0" w:rsidRDefault="00000000">
      <w:pPr>
        <w:spacing w:line="360" w:lineRule="auto"/>
        <w:jc w:val="center"/>
        <w:outlineLvl w:val="0"/>
        <w:rPr>
          <w:rFonts w:ascii="宋体" w:hAnsi="宋体"/>
          <w:b/>
          <w:sz w:val="32"/>
          <w:szCs w:val="32"/>
        </w:rPr>
      </w:pPr>
      <w:bookmarkStart w:id="44" w:name="_Toc129616040"/>
      <w:r>
        <w:rPr>
          <w:rFonts w:ascii="宋体" w:hAnsi="宋体" w:hint="eastAsia"/>
          <w:b/>
          <w:sz w:val="32"/>
          <w:szCs w:val="32"/>
        </w:rPr>
        <w:lastRenderedPageBreak/>
        <w:t>第二部分：开标评标流程</w:t>
      </w:r>
      <w:bookmarkEnd w:id="44"/>
    </w:p>
    <w:p w14:paraId="11BEB86D" w14:textId="77777777" w:rsidR="004E53C0" w:rsidRDefault="00000000">
      <w:pPr>
        <w:numPr>
          <w:ilvl w:val="0"/>
          <w:numId w:val="1"/>
        </w:numPr>
        <w:spacing w:line="360" w:lineRule="auto"/>
        <w:outlineLvl w:val="1"/>
        <w:rPr>
          <w:b/>
        </w:rPr>
      </w:pPr>
      <w:bookmarkStart w:id="45" w:name="_Toc104994641"/>
      <w:bookmarkStart w:id="46" w:name="_Hlk104908581"/>
      <w:bookmarkStart w:id="47" w:name="_Hlk104908397"/>
      <w:bookmarkStart w:id="48" w:name="_Toc129616041"/>
      <w:r>
        <w:rPr>
          <w:rFonts w:hint="eastAsia"/>
          <w:b/>
        </w:rPr>
        <w:t>开标阶段</w:t>
      </w:r>
      <w:bookmarkEnd w:id="45"/>
      <w:bookmarkEnd w:id="48"/>
    </w:p>
    <w:bookmarkEnd w:id="46"/>
    <w:p w14:paraId="5CB5D7EE"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729B75A"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266BD522"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11DC403D"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9991131"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0356503"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6B70E041"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4581858" w14:textId="77777777" w:rsidR="004E53C0" w:rsidRDefault="00000000">
      <w:pPr>
        <w:pStyle w:val="af7"/>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2AAD631" w14:textId="77777777" w:rsidR="004E53C0" w:rsidRDefault="00000000">
      <w:pPr>
        <w:numPr>
          <w:ilvl w:val="0"/>
          <w:numId w:val="1"/>
        </w:numPr>
        <w:spacing w:line="360" w:lineRule="auto"/>
        <w:outlineLvl w:val="1"/>
        <w:rPr>
          <w:b/>
        </w:rPr>
      </w:pPr>
      <w:bookmarkStart w:id="49" w:name="_Toc104994642"/>
      <w:bookmarkStart w:id="50" w:name="_Toc129616042"/>
      <w:r>
        <w:rPr>
          <w:rFonts w:hint="eastAsia"/>
          <w:b/>
        </w:rPr>
        <w:t>评标阶段</w:t>
      </w:r>
      <w:bookmarkEnd w:id="49"/>
      <w:bookmarkEnd w:id="50"/>
    </w:p>
    <w:p w14:paraId="0EE7D0B3" w14:textId="77777777" w:rsidR="004E53C0" w:rsidRDefault="00000000">
      <w:pPr>
        <w:pStyle w:val="af7"/>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6E3E0DA9"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5D9EF3CB"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35FBA610"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121E7C32"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368F4F79"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32E8AF79"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3A0789F" w14:textId="77777777" w:rsidR="004E53C0" w:rsidRDefault="00000000">
      <w:pPr>
        <w:pStyle w:val="af7"/>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7"/>
    <w:p w14:paraId="5E40200F" w14:textId="77777777" w:rsidR="004E53C0" w:rsidRDefault="00000000">
      <w:pPr>
        <w:widowControl/>
        <w:jc w:val="left"/>
        <w:rPr>
          <w:rFonts w:ascii="仿宋_GB2312" w:eastAsia="仿宋_GB2312" w:hAnsi="宋体"/>
        </w:rPr>
      </w:pPr>
      <w:r>
        <w:br w:type="page"/>
      </w:r>
    </w:p>
    <w:p w14:paraId="5D1AD768" w14:textId="77777777" w:rsidR="004E53C0" w:rsidRDefault="004E53C0">
      <w:pPr>
        <w:pStyle w:val="20"/>
        <w:rPr>
          <w:rFonts w:ascii="宋体"/>
          <w:b/>
          <w:sz w:val="28"/>
        </w:rPr>
      </w:pPr>
    </w:p>
    <w:p w14:paraId="69C6A990" w14:textId="77777777" w:rsidR="004E53C0" w:rsidRDefault="00000000">
      <w:pPr>
        <w:spacing w:line="360" w:lineRule="auto"/>
        <w:jc w:val="center"/>
        <w:outlineLvl w:val="0"/>
        <w:rPr>
          <w:rFonts w:ascii="宋体" w:hAnsi="宋体"/>
          <w:b/>
          <w:sz w:val="32"/>
          <w:szCs w:val="32"/>
        </w:rPr>
      </w:pPr>
      <w:bookmarkStart w:id="51" w:name="_Toc129616043"/>
      <w:r>
        <w:rPr>
          <w:rFonts w:ascii="宋体" w:hAnsi="宋体" w:hint="eastAsia"/>
          <w:b/>
          <w:sz w:val="32"/>
          <w:szCs w:val="32"/>
        </w:rPr>
        <w:t>第三部分：评审办法</w:t>
      </w:r>
      <w:bookmarkEnd w:id="51"/>
    </w:p>
    <w:p w14:paraId="0563F207" w14:textId="77777777" w:rsidR="004E53C0" w:rsidRDefault="00000000">
      <w:pPr>
        <w:numPr>
          <w:ilvl w:val="0"/>
          <w:numId w:val="1"/>
        </w:numPr>
        <w:spacing w:line="360" w:lineRule="auto"/>
        <w:outlineLvl w:val="1"/>
        <w:rPr>
          <w:rFonts w:ascii="宋体" w:hAnsi="宋体"/>
          <w:szCs w:val="21"/>
        </w:rPr>
      </w:pPr>
      <w:bookmarkStart w:id="52" w:name="_Toc129616044"/>
      <w:r>
        <w:rPr>
          <w:rFonts w:ascii="宋体" w:hAnsi="宋体" w:hint="eastAsia"/>
          <w:b/>
          <w:bCs/>
          <w:szCs w:val="21"/>
        </w:rPr>
        <w:t>评审办法</w:t>
      </w:r>
      <w:bookmarkEnd w:id="52"/>
    </w:p>
    <w:p w14:paraId="66489B8E" w14:textId="77777777" w:rsidR="004E53C0"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7E1129">
        <w:rPr>
          <w:rFonts w:ascii="宋体" w:hAnsi="宋体" w:hint="eastAsia"/>
          <w:szCs w:val="21"/>
        </w:rPr>
        <w:t>用</w:t>
      </w:r>
      <w:r w:rsidRPr="007E1129">
        <w:rPr>
          <w:rFonts w:ascii="宋体" w:hAnsi="宋体" w:hint="eastAsia"/>
          <w:b/>
          <w:szCs w:val="21"/>
        </w:rPr>
        <w:t>最低价法</w:t>
      </w:r>
      <w:r w:rsidRPr="007E1129">
        <w:rPr>
          <w:rFonts w:ascii="宋体" w:hAnsi="宋体" w:hint="eastAsia"/>
          <w:szCs w:val="21"/>
        </w:rPr>
        <w:t>进</w:t>
      </w:r>
      <w:r>
        <w:rPr>
          <w:rFonts w:ascii="宋体" w:hAnsi="宋体" w:hint="eastAsia"/>
          <w:szCs w:val="21"/>
        </w:rPr>
        <w:t>行评审，即投标报价最低（</w:t>
      </w:r>
      <w:r>
        <w:rPr>
          <w:rFonts w:hint="eastAsia"/>
          <w:b/>
          <w:bCs/>
          <w:color w:val="FF0000"/>
        </w:rPr>
        <w:t>税前总金额，即净价</w:t>
      </w:r>
      <w:r>
        <w:rPr>
          <w:rFonts w:ascii="宋体" w:hAnsi="宋体" w:hint="eastAsia"/>
          <w:szCs w:val="21"/>
        </w:rPr>
        <w:t>）的投标人为本项目中标候选人。</w:t>
      </w:r>
    </w:p>
    <w:p w14:paraId="0A848C74" w14:textId="77777777" w:rsidR="004E53C0" w:rsidRDefault="00000000">
      <w:pPr>
        <w:numPr>
          <w:ilvl w:val="0"/>
          <w:numId w:val="20"/>
        </w:numPr>
        <w:spacing w:beforeLines="50" w:before="156"/>
        <w:jc w:val="left"/>
        <w:outlineLvl w:val="2"/>
        <w:rPr>
          <w:rStyle w:val="10"/>
          <w:rFonts w:ascii="宋体" w:hAnsi="宋体"/>
          <w:b/>
          <w:szCs w:val="21"/>
        </w:rPr>
      </w:pPr>
      <w:bookmarkStart w:id="53" w:name="_Toc129616045"/>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E53C0" w14:paraId="19ECC191" w14:textId="77777777">
        <w:trPr>
          <w:trHeight w:val="483"/>
          <w:tblCellSpacing w:w="0" w:type="dxa"/>
        </w:trPr>
        <w:tc>
          <w:tcPr>
            <w:tcW w:w="1881" w:type="dxa"/>
            <w:tcBorders>
              <w:tl2br w:val="nil"/>
              <w:tr2bl w:val="nil"/>
            </w:tcBorders>
            <w:shd w:val="clear" w:color="auto" w:fill="EEEEEE"/>
            <w:vAlign w:val="center"/>
          </w:tcPr>
          <w:p w14:paraId="1A0CE6E7" w14:textId="77777777" w:rsidR="004E53C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C02FE8F" w14:textId="77777777" w:rsidR="004E53C0" w:rsidRDefault="00000000">
            <w:pPr>
              <w:spacing w:line="360" w:lineRule="auto"/>
              <w:jc w:val="center"/>
              <w:rPr>
                <w:rFonts w:ascii="宋体" w:hAnsi="宋体" w:cs="仿宋"/>
                <w:szCs w:val="21"/>
              </w:rPr>
            </w:pPr>
            <w:r>
              <w:rPr>
                <w:rFonts w:ascii="宋体" w:hAnsi="宋体" w:cs="仿宋" w:hint="eastAsia"/>
                <w:szCs w:val="21"/>
              </w:rPr>
              <w:t>评议标准</w:t>
            </w:r>
          </w:p>
        </w:tc>
      </w:tr>
      <w:tr w:rsidR="004E53C0" w14:paraId="3F992070" w14:textId="77777777">
        <w:trPr>
          <w:tblCellSpacing w:w="0" w:type="dxa"/>
        </w:trPr>
        <w:tc>
          <w:tcPr>
            <w:tcW w:w="1881" w:type="dxa"/>
            <w:tcBorders>
              <w:tl2br w:val="nil"/>
              <w:tr2bl w:val="nil"/>
            </w:tcBorders>
            <w:vAlign w:val="center"/>
          </w:tcPr>
          <w:p w14:paraId="2ACA96D8" w14:textId="77777777" w:rsidR="004E53C0"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390994AA" w14:textId="77777777" w:rsidR="004E53C0"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4E53C0" w14:paraId="52E23197" w14:textId="77777777">
        <w:trPr>
          <w:tblCellSpacing w:w="0" w:type="dxa"/>
        </w:trPr>
        <w:tc>
          <w:tcPr>
            <w:tcW w:w="1881" w:type="dxa"/>
            <w:tcBorders>
              <w:tl2br w:val="nil"/>
              <w:tr2bl w:val="nil"/>
            </w:tcBorders>
            <w:vAlign w:val="center"/>
          </w:tcPr>
          <w:p w14:paraId="707E4AFE" w14:textId="77777777" w:rsidR="004E53C0"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80FD81A" w14:textId="77777777" w:rsidR="004E53C0"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E53C0" w14:paraId="3D21E041" w14:textId="77777777">
        <w:trPr>
          <w:tblCellSpacing w:w="0" w:type="dxa"/>
        </w:trPr>
        <w:tc>
          <w:tcPr>
            <w:tcW w:w="1881" w:type="dxa"/>
            <w:tcBorders>
              <w:tl2br w:val="nil"/>
              <w:tr2bl w:val="nil"/>
            </w:tcBorders>
            <w:vAlign w:val="center"/>
          </w:tcPr>
          <w:p w14:paraId="4A954705" w14:textId="77777777" w:rsidR="004E53C0"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5BD26A80" w14:textId="77777777" w:rsidR="007E1129" w:rsidRDefault="007E1129" w:rsidP="007E1129">
            <w:pPr>
              <w:spacing w:line="360" w:lineRule="auto"/>
              <w:rPr>
                <w:rFonts w:ascii="宋体" w:hAnsi="宋体" w:cs="宋体"/>
                <w:szCs w:val="21"/>
              </w:rPr>
            </w:pPr>
            <w:r>
              <w:rPr>
                <w:rFonts w:ascii="宋体" w:hAnsi="宋体" w:cs="仿宋" w:hint="eastAsia"/>
                <w:szCs w:val="21"/>
              </w:rPr>
              <w:t>1</w:t>
            </w:r>
            <w:r>
              <w:rPr>
                <w:rFonts w:ascii="宋体" w:hAnsi="宋体" w:cs="仿宋"/>
                <w:szCs w:val="21"/>
              </w:rPr>
              <w:t>.</w:t>
            </w:r>
            <w:r>
              <w:rPr>
                <w:rFonts w:ascii="宋体" w:hAnsi="宋体" w:cs="仿宋" w:hint="eastAsia"/>
                <w:szCs w:val="21"/>
              </w:rPr>
              <w:t>投标人是否提供了</w:t>
            </w:r>
            <w:r>
              <w:rPr>
                <w:rFonts w:hint="eastAsia"/>
              </w:rPr>
              <w:t>企业营业执照或事业单位法人登记文件</w:t>
            </w:r>
            <w:r>
              <w:rPr>
                <w:rFonts w:hint="eastAsia"/>
              </w:rPr>
              <w:t>/</w:t>
            </w:r>
            <w:r>
              <w:rPr>
                <w:rFonts w:hint="eastAsia"/>
              </w:rPr>
              <w:t>其他机构注册登记文件（原件扫描件）</w:t>
            </w:r>
            <w:r>
              <w:rPr>
                <w:rFonts w:ascii="宋体" w:hAnsi="宋体" w:cs="仿宋" w:hint="eastAsia"/>
                <w:szCs w:val="21"/>
              </w:rPr>
              <w:t>。</w:t>
            </w:r>
          </w:p>
          <w:p w14:paraId="324C889E" w14:textId="77777777" w:rsidR="004E53C0" w:rsidRDefault="007E1129" w:rsidP="007E1129">
            <w:pPr>
              <w:spacing w:line="360" w:lineRule="auto"/>
            </w:pPr>
            <w:r>
              <w:rPr>
                <w:rFonts w:ascii="宋体" w:hAnsi="宋体" w:cs="宋体" w:hint="eastAsia"/>
                <w:szCs w:val="21"/>
              </w:rPr>
              <w:t>2</w:t>
            </w:r>
            <w:r>
              <w:rPr>
                <w:rFonts w:ascii="宋体" w:hAnsi="宋体" w:cs="宋体"/>
                <w:szCs w:val="21"/>
              </w:rPr>
              <w:t>.</w:t>
            </w:r>
            <w:r>
              <w:rPr>
                <w:rFonts w:ascii="宋体" w:hAnsi="宋体" w:cs="仿宋" w:hint="eastAsia"/>
                <w:szCs w:val="21"/>
              </w:rPr>
              <w:t>投标人是否</w:t>
            </w:r>
            <w:r>
              <w:rPr>
                <w:rFonts w:ascii="宋体" w:hAnsi="宋体" w:cs="宋体" w:hint="eastAsia"/>
                <w:szCs w:val="21"/>
              </w:rPr>
              <w:t>被列入经营异常名录及严重失信名单。（提供企业营业执照或事业单位法人证明材料或机构登记文件扫描件及“信用中国”网站www.creditchina.gov.cn“信用服务”栏查询“严重失信主体名单查询”“经营异常名录信息查询”查询结果网页截图或“机关赋码和事业单位登记管理网”</w:t>
            </w:r>
            <w:r>
              <w:rPr>
                <w:rFonts w:ascii="宋体" w:hAnsi="宋体" w:cs="宋体"/>
                <w:szCs w:val="21"/>
              </w:rPr>
              <w:t>gjsy.gov.cn</w:t>
            </w:r>
            <w:r>
              <w:rPr>
                <w:rFonts w:ascii="宋体" w:hAnsi="宋体" w:cs="宋体" w:hint="eastAsia"/>
                <w:szCs w:val="21"/>
              </w:rPr>
              <w:t>“基本信息”“公示抽查”“行政处罚”查询结果网页截图并加盖投标人公章。被列入失信主体、存在经营异常的、尚在行政处罚期或存在违法违规记录的，将被拒绝参与本项目的招投标活动。）</w:t>
            </w:r>
          </w:p>
        </w:tc>
      </w:tr>
      <w:tr w:rsidR="004E53C0" w14:paraId="0266E73E" w14:textId="77777777">
        <w:trPr>
          <w:trHeight w:val="452"/>
          <w:tblCellSpacing w:w="0" w:type="dxa"/>
        </w:trPr>
        <w:tc>
          <w:tcPr>
            <w:tcW w:w="1881" w:type="dxa"/>
            <w:tcBorders>
              <w:tl2br w:val="nil"/>
              <w:tr2bl w:val="nil"/>
            </w:tcBorders>
            <w:vAlign w:val="center"/>
          </w:tcPr>
          <w:p w14:paraId="57A4E2B2" w14:textId="77777777" w:rsidR="004E53C0"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B99B2A2" w14:textId="77777777" w:rsidR="004E53C0" w:rsidRDefault="00000000">
            <w:pPr>
              <w:widowControl/>
              <w:numPr>
                <w:ilvl w:val="255"/>
                <w:numId w:val="0"/>
              </w:numPr>
              <w:ind w:right="28"/>
              <w:jc w:val="left"/>
              <w:rPr>
                <w:rFonts w:ascii="宋体" w:hAnsi="宋体" w:cs="仿宋"/>
                <w:szCs w:val="21"/>
              </w:rPr>
            </w:pPr>
            <w:r>
              <w:rPr>
                <w:rFonts w:ascii="宋体" w:hAnsi="宋体" w:cs="仿宋" w:hint="eastAsia"/>
                <w:szCs w:val="21"/>
              </w:rPr>
              <w:t>本项目报价是否高于</w:t>
            </w:r>
            <w:r w:rsidRPr="00B90D52">
              <w:rPr>
                <w:rFonts w:ascii="宋体" w:hAnsi="宋体" w:hint="eastAsia"/>
                <w:szCs w:val="21"/>
              </w:rPr>
              <w:t>19.45</w:t>
            </w:r>
            <w:r w:rsidRPr="00B90D52">
              <w:rPr>
                <w:rFonts w:ascii="宋体" w:hAnsi="宋体" w:cs="仿宋"/>
                <w:szCs w:val="21"/>
              </w:rPr>
              <w:t>万元</w:t>
            </w:r>
            <w:r>
              <w:rPr>
                <w:rFonts w:hint="eastAsia"/>
              </w:rPr>
              <w:t>（即标准</w:t>
            </w:r>
            <w:proofErr w:type="gramStart"/>
            <w:r>
              <w:rPr>
                <w:rFonts w:hint="eastAsia"/>
              </w:rPr>
              <w:t>费率七</w:t>
            </w:r>
            <w:proofErr w:type="gramEnd"/>
            <w:r>
              <w:rPr>
                <w:rFonts w:hint="eastAsia"/>
              </w:rPr>
              <w:t>折，报价超过上述控制金额的投标文件作废标处理</w:t>
            </w:r>
            <w:r>
              <w:rPr>
                <w:rFonts w:ascii="宋体" w:hAnsi="宋体" w:cs="仿宋"/>
                <w:szCs w:val="21"/>
              </w:rPr>
              <w:t>（含税）</w:t>
            </w:r>
            <w:r>
              <w:rPr>
                <w:rFonts w:ascii="宋体" w:hAnsi="宋体" w:cs="仿宋" w:hint="eastAsia"/>
                <w:szCs w:val="21"/>
              </w:rPr>
              <w:t>，超过上述控制金额的视为无效报价。</w:t>
            </w:r>
          </w:p>
        </w:tc>
      </w:tr>
    </w:tbl>
    <w:p w14:paraId="40C1E8B3" w14:textId="77777777" w:rsidR="004E53C0" w:rsidRDefault="00000000">
      <w:pPr>
        <w:numPr>
          <w:ilvl w:val="0"/>
          <w:numId w:val="20"/>
        </w:numPr>
        <w:spacing w:beforeLines="50" w:before="156"/>
        <w:jc w:val="left"/>
        <w:outlineLvl w:val="2"/>
        <w:rPr>
          <w:rStyle w:val="10"/>
          <w:rFonts w:ascii="宋体" w:hAnsi="宋体"/>
          <w:b/>
          <w:bCs/>
          <w:szCs w:val="21"/>
        </w:rPr>
      </w:pPr>
      <w:bookmarkStart w:id="54" w:name="_Toc114675512"/>
      <w:bookmarkStart w:id="55" w:name="_Toc129616046"/>
      <w:r>
        <w:rPr>
          <w:rStyle w:val="10"/>
          <w:rFonts w:ascii="宋体" w:hAnsi="宋体" w:hint="eastAsia"/>
          <w:b/>
          <w:bCs/>
          <w:szCs w:val="21"/>
        </w:rPr>
        <w:t>不可偏离项检查</w:t>
      </w:r>
      <w:bookmarkEnd w:id="54"/>
      <w:bookmarkEnd w:id="55"/>
    </w:p>
    <w:p w14:paraId="6A08F730" w14:textId="77777777" w:rsidR="004E53C0" w:rsidRDefault="00000000">
      <w:pPr>
        <w:pStyle w:val="a5"/>
        <w:rPr>
          <w:rFonts w:ascii="宋体" w:hAnsi="宋体"/>
          <w:sz w:val="21"/>
          <w:szCs w:val="21"/>
        </w:rPr>
      </w:pPr>
      <w:r>
        <w:rPr>
          <w:rFonts w:ascii="宋体" w:hAnsi="宋体" w:hint="eastAsia"/>
          <w:sz w:val="21"/>
          <w:szCs w:val="21"/>
        </w:rPr>
        <w:t>检查内容详见第四条《项目要求》之（一）《商务需求》、（二）技术</w:t>
      </w:r>
      <w:r>
        <w:rPr>
          <w:rFonts w:ascii="宋体" w:hAnsi="宋体"/>
          <w:sz w:val="21"/>
          <w:szCs w:val="21"/>
        </w:rPr>
        <w:t>/</w:t>
      </w:r>
      <w:r>
        <w:rPr>
          <w:rFonts w:ascii="宋体" w:hAnsi="宋体" w:hint="eastAsia"/>
          <w:sz w:val="21"/>
          <w:szCs w:val="21"/>
        </w:rPr>
        <w:t>服务需求。</w:t>
      </w:r>
    </w:p>
    <w:p w14:paraId="74FFED50" w14:textId="77777777" w:rsidR="004E53C0" w:rsidRDefault="00000000">
      <w:pPr>
        <w:numPr>
          <w:ilvl w:val="0"/>
          <w:numId w:val="20"/>
        </w:numPr>
        <w:spacing w:beforeLines="50" w:before="156"/>
        <w:jc w:val="left"/>
        <w:outlineLvl w:val="2"/>
        <w:rPr>
          <w:rFonts w:ascii="宋体" w:hAnsi="宋体"/>
          <w:b/>
          <w:bCs/>
          <w:szCs w:val="21"/>
        </w:rPr>
      </w:pPr>
      <w:bookmarkStart w:id="56" w:name="_Toc114675513"/>
      <w:bookmarkStart w:id="57" w:name="_Toc129616047"/>
      <w:r>
        <w:rPr>
          <w:rStyle w:val="10"/>
          <w:rFonts w:ascii="宋体" w:hAnsi="宋体" w:hint="eastAsia"/>
          <w:b/>
          <w:bCs/>
          <w:szCs w:val="21"/>
        </w:rPr>
        <w:t>报价排名表</w:t>
      </w:r>
      <w:bookmarkEnd w:id="56"/>
      <w:r>
        <w:rPr>
          <w:rStyle w:val="10"/>
          <w:rFonts w:ascii="宋体" w:hAnsi="宋体" w:hint="eastAsia"/>
          <w:b/>
          <w:bCs/>
          <w:szCs w:val="21"/>
        </w:rPr>
        <w:t>（由低到高）</w:t>
      </w:r>
      <w:bookmarkEnd w:id="57"/>
    </w:p>
    <w:tbl>
      <w:tblPr>
        <w:tblpPr w:leftFromText="180" w:rightFromText="180" w:vertAnchor="text" w:horzAnchor="page" w:tblpX="1367" w:tblpY="463"/>
        <w:tblOverlap w:val="neve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420"/>
        <w:gridCol w:w="850"/>
        <w:gridCol w:w="1559"/>
        <w:gridCol w:w="3402"/>
        <w:gridCol w:w="1416"/>
      </w:tblGrid>
      <w:tr w:rsidR="00FB552A" w14:paraId="0DE878CE" w14:textId="77777777" w:rsidTr="00745B00">
        <w:trPr>
          <w:trHeight w:val="951"/>
          <w:tblCellSpacing w:w="0" w:type="dxa"/>
        </w:trPr>
        <w:tc>
          <w:tcPr>
            <w:tcW w:w="9351" w:type="dxa"/>
            <w:gridSpan w:val="6"/>
            <w:tcBorders>
              <w:tl2br w:val="nil"/>
              <w:tr2bl w:val="nil"/>
            </w:tcBorders>
            <w:shd w:val="clear" w:color="auto" w:fill="EEEEEE"/>
          </w:tcPr>
          <w:p w14:paraId="19400017" w14:textId="77777777" w:rsidR="00FB552A" w:rsidRDefault="00FB552A">
            <w:pPr>
              <w:jc w:val="center"/>
              <w:rPr>
                <w:rFonts w:ascii="宋体" w:hAnsi="宋体"/>
                <w:b/>
                <w:bCs/>
                <w:szCs w:val="21"/>
              </w:rPr>
            </w:pPr>
            <w:r>
              <w:rPr>
                <w:rFonts w:ascii="宋体" w:hAnsi="宋体" w:hint="eastAsia"/>
                <w:b/>
                <w:bCs/>
                <w:szCs w:val="21"/>
              </w:rPr>
              <w:lastRenderedPageBreak/>
              <w:t>投标人报价排名表</w:t>
            </w:r>
          </w:p>
          <w:p w14:paraId="475026BB" w14:textId="77777777" w:rsidR="00FB552A" w:rsidRDefault="00FB552A">
            <w:pPr>
              <w:pStyle w:val="a5"/>
              <w:spacing w:after="0" w:line="240" w:lineRule="auto"/>
              <w:ind w:leftChars="-1" w:left="-2" w:firstLineChars="1" w:firstLine="2"/>
              <w:jc w:val="center"/>
            </w:pPr>
            <w:r>
              <w:rPr>
                <w:rFonts w:ascii="宋体" w:hAnsi="宋体" w:hint="eastAsia"/>
                <w:b/>
                <w:bCs/>
                <w:szCs w:val="21"/>
              </w:rPr>
              <w:t>（由低到高）</w:t>
            </w:r>
          </w:p>
          <w:p w14:paraId="68EAAC7F" w14:textId="77777777" w:rsidR="00FB552A" w:rsidRDefault="00FB552A" w:rsidP="00745B00">
            <w:pPr>
              <w:jc w:val="center"/>
            </w:pPr>
            <w:r>
              <w:rPr>
                <w:rFonts w:hint="eastAsia"/>
                <w:b/>
                <w:bCs/>
                <w:color w:val="FF0000"/>
              </w:rPr>
              <w:t>说明：排名以税前总金额（即净价）为准。</w:t>
            </w:r>
          </w:p>
        </w:tc>
      </w:tr>
      <w:tr w:rsidR="004E53C0" w14:paraId="7B6C1E07" w14:textId="77777777">
        <w:trPr>
          <w:trHeight w:val="555"/>
          <w:tblCellSpacing w:w="0" w:type="dxa"/>
        </w:trPr>
        <w:tc>
          <w:tcPr>
            <w:tcW w:w="704" w:type="dxa"/>
            <w:vMerge w:val="restart"/>
            <w:tcBorders>
              <w:tl2br w:val="nil"/>
              <w:tr2bl w:val="nil"/>
            </w:tcBorders>
            <w:vAlign w:val="center"/>
          </w:tcPr>
          <w:p w14:paraId="2A6F2332" w14:textId="77777777" w:rsidR="004E53C0" w:rsidRDefault="00000000">
            <w:pPr>
              <w:spacing w:line="280" w:lineRule="exact"/>
              <w:rPr>
                <w:rFonts w:ascii="宋体" w:hAnsi="宋体"/>
                <w:szCs w:val="21"/>
              </w:rPr>
            </w:pPr>
            <w:r>
              <w:rPr>
                <w:rFonts w:ascii="宋体" w:hAnsi="宋体" w:hint="eastAsia"/>
                <w:szCs w:val="21"/>
              </w:rPr>
              <w:t>名次</w:t>
            </w:r>
          </w:p>
        </w:tc>
        <w:tc>
          <w:tcPr>
            <w:tcW w:w="3829" w:type="dxa"/>
            <w:gridSpan w:val="3"/>
            <w:tcBorders>
              <w:tl2br w:val="nil"/>
              <w:tr2bl w:val="nil"/>
            </w:tcBorders>
            <w:vAlign w:val="center"/>
          </w:tcPr>
          <w:p w14:paraId="04A5FD06" w14:textId="77777777" w:rsidR="004E53C0" w:rsidRDefault="00000000">
            <w:pPr>
              <w:spacing w:line="280" w:lineRule="exact"/>
              <w:jc w:val="center"/>
            </w:pPr>
            <w:r>
              <w:rPr>
                <w:rFonts w:ascii="宋体" w:hAnsi="宋体" w:hint="eastAsia"/>
                <w:szCs w:val="21"/>
              </w:rPr>
              <w:t>投标报价情况</w:t>
            </w:r>
            <w:r>
              <w:rPr>
                <w:rFonts w:hint="eastAsia"/>
              </w:rPr>
              <w:t>（单位：</w:t>
            </w:r>
            <w:r>
              <w:rPr>
                <w:rFonts w:ascii="宋体" w:hAnsi="宋体" w:hint="eastAsia"/>
                <w:szCs w:val="21"/>
              </w:rPr>
              <w:t>人民币/</w:t>
            </w:r>
            <w:r>
              <w:rPr>
                <w:rFonts w:hint="eastAsia"/>
              </w:rPr>
              <w:t>元）</w:t>
            </w:r>
          </w:p>
        </w:tc>
        <w:tc>
          <w:tcPr>
            <w:tcW w:w="3402" w:type="dxa"/>
            <w:vMerge w:val="restart"/>
            <w:tcBorders>
              <w:tl2br w:val="nil"/>
              <w:tr2bl w:val="nil"/>
            </w:tcBorders>
            <w:vAlign w:val="center"/>
          </w:tcPr>
          <w:p w14:paraId="6EE88A12" w14:textId="77777777" w:rsidR="004E53C0" w:rsidRDefault="00000000">
            <w:pPr>
              <w:spacing w:line="280" w:lineRule="exact"/>
              <w:jc w:val="center"/>
              <w:rPr>
                <w:rFonts w:ascii="宋体" w:hAnsi="宋体"/>
                <w:szCs w:val="21"/>
              </w:rPr>
            </w:pPr>
            <w:r>
              <w:rPr>
                <w:rFonts w:ascii="宋体" w:hAnsi="宋体" w:hint="eastAsia"/>
                <w:szCs w:val="21"/>
              </w:rPr>
              <w:t>供应商名称</w:t>
            </w:r>
          </w:p>
        </w:tc>
        <w:tc>
          <w:tcPr>
            <w:tcW w:w="1416" w:type="dxa"/>
            <w:vMerge w:val="restart"/>
            <w:tcBorders>
              <w:tl2br w:val="nil"/>
              <w:tr2bl w:val="nil"/>
            </w:tcBorders>
            <w:vAlign w:val="center"/>
          </w:tcPr>
          <w:p w14:paraId="6A05CBE6" w14:textId="77777777" w:rsidR="004E53C0" w:rsidRDefault="00000000">
            <w:pPr>
              <w:spacing w:line="280" w:lineRule="exact"/>
              <w:jc w:val="center"/>
              <w:rPr>
                <w:rFonts w:ascii="宋体" w:cs="宋体"/>
                <w:kern w:val="0"/>
                <w:szCs w:val="21"/>
              </w:rPr>
            </w:pPr>
            <w:r>
              <w:rPr>
                <w:rFonts w:ascii="宋体" w:cs="宋体" w:hint="eastAsia"/>
                <w:kern w:val="0"/>
                <w:szCs w:val="21"/>
              </w:rPr>
              <w:t>备注</w:t>
            </w:r>
          </w:p>
        </w:tc>
      </w:tr>
      <w:tr w:rsidR="004E53C0" w14:paraId="120D6CAD" w14:textId="77777777">
        <w:trPr>
          <w:trHeight w:val="176"/>
          <w:tblCellSpacing w:w="0" w:type="dxa"/>
        </w:trPr>
        <w:tc>
          <w:tcPr>
            <w:tcW w:w="704" w:type="dxa"/>
            <w:vMerge/>
            <w:tcBorders>
              <w:tl2br w:val="nil"/>
              <w:tr2bl w:val="nil"/>
            </w:tcBorders>
            <w:vAlign w:val="center"/>
          </w:tcPr>
          <w:p w14:paraId="7DC8ECD3" w14:textId="77777777" w:rsidR="004E53C0" w:rsidRDefault="004E53C0">
            <w:pPr>
              <w:spacing w:line="280" w:lineRule="exact"/>
              <w:rPr>
                <w:rFonts w:ascii="宋体" w:hAnsi="宋体"/>
                <w:szCs w:val="21"/>
              </w:rPr>
            </w:pPr>
          </w:p>
        </w:tc>
        <w:tc>
          <w:tcPr>
            <w:tcW w:w="1420" w:type="dxa"/>
            <w:tcBorders>
              <w:tl2br w:val="nil"/>
              <w:tr2bl w:val="nil"/>
            </w:tcBorders>
            <w:vAlign w:val="center"/>
          </w:tcPr>
          <w:p w14:paraId="20324547" w14:textId="77777777" w:rsidR="004E53C0" w:rsidRDefault="00000000">
            <w:pPr>
              <w:spacing w:line="280" w:lineRule="exact"/>
              <w:jc w:val="center"/>
              <w:rPr>
                <w:rFonts w:ascii="宋体" w:hAnsi="宋体"/>
                <w:szCs w:val="21"/>
              </w:rPr>
            </w:pPr>
            <w:r>
              <w:rPr>
                <w:rFonts w:ascii="宋体" w:hAnsi="宋体" w:hint="eastAsia"/>
                <w:szCs w:val="21"/>
              </w:rPr>
              <w:t>税前总金额</w:t>
            </w:r>
          </w:p>
          <w:p w14:paraId="43987A8D" w14:textId="77777777" w:rsidR="004E53C0" w:rsidRDefault="00000000">
            <w:pPr>
              <w:spacing w:line="280" w:lineRule="exact"/>
              <w:jc w:val="center"/>
              <w:rPr>
                <w:rFonts w:ascii="宋体" w:hAnsi="宋体"/>
                <w:szCs w:val="21"/>
              </w:rPr>
            </w:pPr>
            <w:r>
              <w:rPr>
                <w:rFonts w:ascii="宋体" w:hAnsi="宋体" w:hint="eastAsia"/>
                <w:szCs w:val="21"/>
              </w:rPr>
              <w:t>（净价）</w:t>
            </w:r>
          </w:p>
        </w:tc>
        <w:tc>
          <w:tcPr>
            <w:tcW w:w="850" w:type="dxa"/>
            <w:tcBorders>
              <w:tl2br w:val="nil"/>
              <w:tr2bl w:val="nil"/>
            </w:tcBorders>
            <w:vAlign w:val="center"/>
          </w:tcPr>
          <w:p w14:paraId="4BA2512F" w14:textId="77777777" w:rsidR="004E53C0" w:rsidRDefault="00000000">
            <w:pPr>
              <w:spacing w:line="280" w:lineRule="exact"/>
              <w:jc w:val="center"/>
              <w:rPr>
                <w:rFonts w:ascii="宋体" w:hAnsi="宋体"/>
                <w:szCs w:val="21"/>
              </w:rPr>
            </w:pPr>
            <w:r>
              <w:rPr>
                <w:rFonts w:ascii="宋体" w:hAnsi="宋体" w:hint="eastAsia"/>
                <w:szCs w:val="21"/>
              </w:rPr>
              <w:t>税率</w:t>
            </w:r>
          </w:p>
        </w:tc>
        <w:tc>
          <w:tcPr>
            <w:tcW w:w="1559" w:type="dxa"/>
            <w:tcBorders>
              <w:tl2br w:val="nil"/>
              <w:tr2bl w:val="nil"/>
            </w:tcBorders>
            <w:vAlign w:val="center"/>
          </w:tcPr>
          <w:p w14:paraId="2D11495F" w14:textId="77777777" w:rsidR="004E53C0" w:rsidRDefault="00000000">
            <w:pPr>
              <w:spacing w:line="280" w:lineRule="exact"/>
              <w:jc w:val="center"/>
              <w:rPr>
                <w:rFonts w:ascii="宋体" w:hAnsi="宋体"/>
                <w:szCs w:val="21"/>
              </w:rPr>
            </w:pPr>
            <w:r>
              <w:rPr>
                <w:rFonts w:ascii="宋体" w:hAnsi="宋体" w:hint="eastAsia"/>
                <w:szCs w:val="21"/>
              </w:rPr>
              <w:t>总金额</w:t>
            </w:r>
          </w:p>
          <w:p w14:paraId="0B389E6D" w14:textId="77777777" w:rsidR="004E53C0" w:rsidRDefault="00000000">
            <w:pPr>
              <w:spacing w:line="280" w:lineRule="exact"/>
              <w:jc w:val="center"/>
              <w:rPr>
                <w:rFonts w:ascii="宋体" w:hAnsi="宋体"/>
                <w:szCs w:val="21"/>
              </w:rPr>
            </w:pPr>
            <w:r>
              <w:rPr>
                <w:rFonts w:ascii="宋体" w:hAnsi="宋体" w:hint="eastAsia"/>
                <w:szCs w:val="21"/>
              </w:rPr>
              <w:t>（含税）</w:t>
            </w:r>
          </w:p>
        </w:tc>
        <w:tc>
          <w:tcPr>
            <w:tcW w:w="3402" w:type="dxa"/>
            <w:vMerge/>
            <w:tcBorders>
              <w:tl2br w:val="nil"/>
              <w:tr2bl w:val="nil"/>
            </w:tcBorders>
            <w:vAlign w:val="center"/>
          </w:tcPr>
          <w:p w14:paraId="16227811" w14:textId="77777777" w:rsidR="004E53C0" w:rsidRDefault="004E53C0">
            <w:pPr>
              <w:spacing w:line="280" w:lineRule="exact"/>
              <w:jc w:val="center"/>
              <w:rPr>
                <w:rFonts w:ascii="宋体" w:hAnsi="宋体"/>
                <w:szCs w:val="21"/>
                <w:highlight w:val="yellow"/>
              </w:rPr>
            </w:pPr>
          </w:p>
        </w:tc>
        <w:tc>
          <w:tcPr>
            <w:tcW w:w="1416" w:type="dxa"/>
            <w:vMerge/>
            <w:tcBorders>
              <w:tl2br w:val="nil"/>
              <w:tr2bl w:val="nil"/>
            </w:tcBorders>
            <w:vAlign w:val="center"/>
          </w:tcPr>
          <w:p w14:paraId="4364EE0E" w14:textId="77777777" w:rsidR="004E53C0" w:rsidRDefault="004E53C0">
            <w:pPr>
              <w:spacing w:line="280" w:lineRule="exact"/>
              <w:jc w:val="center"/>
              <w:rPr>
                <w:rFonts w:ascii="宋体" w:cs="宋体"/>
                <w:kern w:val="0"/>
                <w:szCs w:val="21"/>
                <w:highlight w:val="yellow"/>
              </w:rPr>
            </w:pPr>
          </w:p>
        </w:tc>
      </w:tr>
      <w:tr w:rsidR="004E53C0" w14:paraId="0CFAB201" w14:textId="77777777">
        <w:trPr>
          <w:trHeight w:val="555"/>
          <w:tblCellSpacing w:w="0" w:type="dxa"/>
        </w:trPr>
        <w:tc>
          <w:tcPr>
            <w:tcW w:w="704" w:type="dxa"/>
            <w:tcBorders>
              <w:tl2br w:val="nil"/>
              <w:tr2bl w:val="nil"/>
            </w:tcBorders>
            <w:vAlign w:val="center"/>
          </w:tcPr>
          <w:p w14:paraId="280ED74E" w14:textId="77777777" w:rsidR="004E53C0" w:rsidRDefault="00000000">
            <w:pPr>
              <w:jc w:val="center"/>
              <w:rPr>
                <w:rFonts w:ascii="宋体" w:hAnsi="宋体"/>
                <w:szCs w:val="21"/>
              </w:rPr>
            </w:pPr>
            <w:r>
              <w:rPr>
                <w:rFonts w:ascii="宋体" w:hAnsi="宋体" w:hint="eastAsia"/>
                <w:szCs w:val="21"/>
              </w:rPr>
              <w:t>1</w:t>
            </w:r>
          </w:p>
        </w:tc>
        <w:tc>
          <w:tcPr>
            <w:tcW w:w="1420" w:type="dxa"/>
            <w:tcBorders>
              <w:tl2br w:val="nil"/>
              <w:tr2bl w:val="nil"/>
            </w:tcBorders>
            <w:vAlign w:val="center"/>
          </w:tcPr>
          <w:p w14:paraId="5C66967D" w14:textId="77777777" w:rsidR="004E53C0" w:rsidRDefault="004E53C0">
            <w:pPr>
              <w:jc w:val="center"/>
              <w:rPr>
                <w:rFonts w:ascii="宋体" w:hAnsi="宋体"/>
                <w:szCs w:val="21"/>
              </w:rPr>
            </w:pPr>
          </w:p>
        </w:tc>
        <w:tc>
          <w:tcPr>
            <w:tcW w:w="850" w:type="dxa"/>
            <w:tcBorders>
              <w:tl2br w:val="nil"/>
              <w:tr2bl w:val="nil"/>
            </w:tcBorders>
            <w:vAlign w:val="center"/>
          </w:tcPr>
          <w:p w14:paraId="66A81A5E" w14:textId="77777777" w:rsidR="004E53C0" w:rsidRDefault="004E53C0">
            <w:pPr>
              <w:jc w:val="center"/>
              <w:rPr>
                <w:rFonts w:ascii="宋体" w:hAnsi="宋体"/>
                <w:szCs w:val="21"/>
              </w:rPr>
            </w:pPr>
          </w:p>
        </w:tc>
        <w:tc>
          <w:tcPr>
            <w:tcW w:w="1559" w:type="dxa"/>
            <w:tcBorders>
              <w:tl2br w:val="nil"/>
              <w:tr2bl w:val="nil"/>
            </w:tcBorders>
            <w:vAlign w:val="center"/>
          </w:tcPr>
          <w:p w14:paraId="5A0863A2" w14:textId="77777777" w:rsidR="004E53C0" w:rsidRDefault="004E53C0">
            <w:pPr>
              <w:jc w:val="center"/>
              <w:rPr>
                <w:rFonts w:ascii="宋体" w:hAnsi="宋体"/>
                <w:szCs w:val="21"/>
              </w:rPr>
            </w:pPr>
          </w:p>
        </w:tc>
        <w:tc>
          <w:tcPr>
            <w:tcW w:w="3402" w:type="dxa"/>
            <w:tcBorders>
              <w:tl2br w:val="nil"/>
              <w:tr2bl w:val="nil"/>
            </w:tcBorders>
            <w:vAlign w:val="center"/>
          </w:tcPr>
          <w:p w14:paraId="0EE335BD" w14:textId="77777777" w:rsidR="004E53C0" w:rsidRDefault="004E53C0">
            <w:pPr>
              <w:jc w:val="center"/>
              <w:rPr>
                <w:rFonts w:ascii="宋体" w:hAnsi="宋体"/>
                <w:szCs w:val="21"/>
                <w:highlight w:val="yellow"/>
              </w:rPr>
            </w:pPr>
          </w:p>
        </w:tc>
        <w:tc>
          <w:tcPr>
            <w:tcW w:w="1416" w:type="dxa"/>
            <w:tcBorders>
              <w:tl2br w:val="nil"/>
              <w:tr2bl w:val="nil"/>
            </w:tcBorders>
            <w:vAlign w:val="center"/>
          </w:tcPr>
          <w:p w14:paraId="3D915F1D" w14:textId="77777777" w:rsidR="004E53C0" w:rsidRDefault="004E53C0">
            <w:pPr>
              <w:jc w:val="center"/>
              <w:rPr>
                <w:rFonts w:ascii="宋体" w:cs="宋体"/>
                <w:kern w:val="0"/>
                <w:szCs w:val="21"/>
                <w:highlight w:val="yellow"/>
              </w:rPr>
            </w:pPr>
          </w:p>
        </w:tc>
      </w:tr>
      <w:tr w:rsidR="004E53C0" w14:paraId="2A049905" w14:textId="77777777">
        <w:trPr>
          <w:trHeight w:val="555"/>
          <w:tblCellSpacing w:w="0" w:type="dxa"/>
        </w:trPr>
        <w:tc>
          <w:tcPr>
            <w:tcW w:w="704" w:type="dxa"/>
            <w:tcBorders>
              <w:tl2br w:val="nil"/>
              <w:tr2bl w:val="nil"/>
            </w:tcBorders>
            <w:vAlign w:val="center"/>
          </w:tcPr>
          <w:p w14:paraId="088B9B5F" w14:textId="77777777" w:rsidR="004E53C0" w:rsidRDefault="00000000">
            <w:pPr>
              <w:jc w:val="center"/>
              <w:rPr>
                <w:rFonts w:ascii="宋体" w:hAnsi="宋体"/>
                <w:szCs w:val="21"/>
              </w:rPr>
            </w:pPr>
            <w:r>
              <w:rPr>
                <w:rFonts w:ascii="宋体" w:hAnsi="宋体" w:hint="eastAsia"/>
                <w:szCs w:val="21"/>
              </w:rPr>
              <w:t>2</w:t>
            </w:r>
          </w:p>
        </w:tc>
        <w:tc>
          <w:tcPr>
            <w:tcW w:w="1420" w:type="dxa"/>
            <w:tcBorders>
              <w:tl2br w:val="nil"/>
              <w:tr2bl w:val="nil"/>
            </w:tcBorders>
            <w:vAlign w:val="center"/>
          </w:tcPr>
          <w:p w14:paraId="6ED4382B" w14:textId="77777777" w:rsidR="004E53C0" w:rsidRDefault="004E53C0">
            <w:pPr>
              <w:jc w:val="center"/>
              <w:rPr>
                <w:rFonts w:ascii="宋体" w:hAnsi="宋体"/>
                <w:szCs w:val="21"/>
              </w:rPr>
            </w:pPr>
          </w:p>
        </w:tc>
        <w:tc>
          <w:tcPr>
            <w:tcW w:w="850" w:type="dxa"/>
            <w:tcBorders>
              <w:tl2br w:val="nil"/>
              <w:tr2bl w:val="nil"/>
            </w:tcBorders>
            <w:vAlign w:val="center"/>
          </w:tcPr>
          <w:p w14:paraId="5E7BAD59" w14:textId="77777777" w:rsidR="004E53C0" w:rsidRDefault="004E53C0">
            <w:pPr>
              <w:jc w:val="center"/>
              <w:rPr>
                <w:rFonts w:ascii="宋体" w:hAnsi="宋体"/>
                <w:szCs w:val="21"/>
              </w:rPr>
            </w:pPr>
          </w:p>
        </w:tc>
        <w:tc>
          <w:tcPr>
            <w:tcW w:w="1559" w:type="dxa"/>
            <w:tcBorders>
              <w:tl2br w:val="nil"/>
              <w:tr2bl w:val="nil"/>
            </w:tcBorders>
            <w:vAlign w:val="center"/>
          </w:tcPr>
          <w:p w14:paraId="49B6268B" w14:textId="77777777" w:rsidR="004E53C0" w:rsidRDefault="004E53C0">
            <w:pPr>
              <w:jc w:val="center"/>
              <w:rPr>
                <w:rFonts w:ascii="宋体" w:hAnsi="宋体"/>
                <w:szCs w:val="21"/>
              </w:rPr>
            </w:pPr>
          </w:p>
        </w:tc>
        <w:tc>
          <w:tcPr>
            <w:tcW w:w="3402" w:type="dxa"/>
            <w:tcBorders>
              <w:tl2br w:val="nil"/>
              <w:tr2bl w:val="nil"/>
            </w:tcBorders>
            <w:vAlign w:val="center"/>
          </w:tcPr>
          <w:p w14:paraId="6BF17BF5" w14:textId="77777777" w:rsidR="004E53C0" w:rsidRDefault="004E53C0">
            <w:pPr>
              <w:jc w:val="center"/>
              <w:rPr>
                <w:rFonts w:ascii="宋体" w:hAnsi="宋体"/>
                <w:szCs w:val="21"/>
                <w:highlight w:val="yellow"/>
              </w:rPr>
            </w:pPr>
          </w:p>
        </w:tc>
        <w:tc>
          <w:tcPr>
            <w:tcW w:w="1416" w:type="dxa"/>
            <w:tcBorders>
              <w:tl2br w:val="nil"/>
              <w:tr2bl w:val="nil"/>
            </w:tcBorders>
            <w:vAlign w:val="center"/>
          </w:tcPr>
          <w:p w14:paraId="2A2D6190" w14:textId="77777777" w:rsidR="004E53C0" w:rsidRDefault="004E53C0">
            <w:pPr>
              <w:jc w:val="center"/>
              <w:rPr>
                <w:rFonts w:ascii="宋体" w:cs="宋体"/>
                <w:kern w:val="0"/>
                <w:szCs w:val="21"/>
                <w:highlight w:val="yellow"/>
              </w:rPr>
            </w:pPr>
          </w:p>
        </w:tc>
      </w:tr>
      <w:tr w:rsidR="004E53C0" w14:paraId="216A69B2" w14:textId="77777777">
        <w:trPr>
          <w:trHeight w:val="555"/>
          <w:tblCellSpacing w:w="0" w:type="dxa"/>
        </w:trPr>
        <w:tc>
          <w:tcPr>
            <w:tcW w:w="704" w:type="dxa"/>
            <w:tcBorders>
              <w:tl2br w:val="nil"/>
              <w:tr2bl w:val="nil"/>
            </w:tcBorders>
            <w:vAlign w:val="center"/>
          </w:tcPr>
          <w:p w14:paraId="0D6F2824" w14:textId="77777777" w:rsidR="004E53C0" w:rsidRDefault="00000000">
            <w:pPr>
              <w:jc w:val="center"/>
              <w:rPr>
                <w:rFonts w:ascii="宋体" w:hAnsi="宋体"/>
                <w:szCs w:val="21"/>
              </w:rPr>
            </w:pPr>
            <w:r>
              <w:rPr>
                <w:rFonts w:ascii="宋体" w:hAnsi="宋体" w:hint="eastAsia"/>
                <w:szCs w:val="21"/>
              </w:rPr>
              <w:t>3</w:t>
            </w:r>
          </w:p>
        </w:tc>
        <w:tc>
          <w:tcPr>
            <w:tcW w:w="1420" w:type="dxa"/>
            <w:tcBorders>
              <w:tl2br w:val="nil"/>
              <w:tr2bl w:val="nil"/>
            </w:tcBorders>
            <w:vAlign w:val="center"/>
          </w:tcPr>
          <w:p w14:paraId="7C639FF3" w14:textId="77777777" w:rsidR="004E53C0" w:rsidRDefault="004E53C0">
            <w:pPr>
              <w:jc w:val="center"/>
              <w:rPr>
                <w:rFonts w:ascii="宋体" w:hAnsi="宋体"/>
                <w:szCs w:val="21"/>
              </w:rPr>
            </w:pPr>
          </w:p>
        </w:tc>
        <w:tc>
          <w:tcPr>
            <w:tcW w:w="850" w:type="dxa"/>
            <w:tcBorders>
              <w:tl2br w:val="nil"/>
              <w:tr2bl w:val="nil"/>
            </w:tcBorders>
            <w:vAlign w:val="center"/>
          </w:tcPr>
          <w:p w14:paraId="14FC3A4C" w14:textId="77777777" w:rsidR="004E53C0" w:rsidRDefault="004E53C0">
            <w:pPr>
              <w:jc w:val="center"/>
              <w:rPr>
                <w:rFonts w:ascii="宋体" w:hAnsi="宋体"/>
                <w:szCs w:val="21"/>
              </w:rPr>
            </w:pPr>
          </w:p>
        </w:tc>
        <w:tc>
          <w:tcPr>
            <w:tcW w:w="1559" w:type="dxa"/>
            <w:tcBorders>
              <w:tl2br w:val="nil"/>
              <w:tr2bl w:val="nil"/>
            </w:tcBorders>
            <w:vAlign w:val="center"/>
          </w:tcPr>
          <w:p w14:paraId="2B552364" w14:textId="77777777" w:rsidR="004E53C0" w:rsidRDefault="004E53C0">
            <w:pPr>
              <w:jc w:val="center"/>
              <w:rPr>
                <w:rFonts w:ascii="宋体" w:hAnsi="宋体"/>
                <w:szCs w:val="21"/>
              </w:rPr>
            </w:pPr>
          </w:p>
        </w:tc>
        <w:tc>
          <w:tcPr>
            <w:tcW w:w="3402" w:type="dxa"/>
            <w:tcBorders>
              <w:tl2br w:val="nil"/>
              <w:tr2bl w:val="nil"/>
            </w:tcBorders>
            <w:vAlign w:val="center"/>
          </w:tcPr>
          <w:p w14:paraId="7C3B8C7D" w14:textId="77777777" w:rsidR="004E53C0" w:rsidRDefault="004E53C0">
            <w:pPr>
              <w:jc w:val="center"/>
              <w:rPr>
                <w:rFonts w:ascii="宋体" w:hAnsi="宋体"/>
                <w:szCs w:val="21"/>
                <w:highlight w:val="yellow"/>
              </w:rPr>
            </w:pPr>
          </w:p>
        </w:tc>
        <w:tc>
          <w:tcPr>
            <w:tcW w:w="1416" w:type="dxa"/>
            <w:tcBorders>
              <w:tl2br w:val="nil"/>
              <w:tr2bl w:val="nil"/>
            </w:tcBorders>
            <w:vAlign w:val="center"/>
          </w:tcPr>
          <w:p w14:paraId="13899D76" w14:textId="77777777" w:rsidR="004E53C0" w:rsidRDefault="004E53C0">
            <w:pPr>
              <w:jc w:val="center"/>
              <w:rPr>
                <w:rFonts w:ascii="宋体" w:cs="宋体"/>
                <w:kern w:val="0"/>
                <w:szCs w:val="21"/>
                <w:highlight w:val="yellow"/>
              </w:rPr>
            </w:pPr>
          </w:p>
        </w:tc>
      </w:tr>
      <w:tr w:rsidR="004E53C0" w14:paraId="3454317C" w14:textId="77777777">
        <w:trPr>
          <w:trHeight w:val="555"/>
          <w:tblCellSpacing w:w="0" w:type="dxa"/>
        </w:trPr>
        <w:tc>
          <w:tcPr>
            <w:tcW w:w="704" w:type="dxa"/>
            <w:tcBorders>
              <w:tl2br w:val="nil"/>
              <w:tr2bl w:val="nil"/>
            </w:tcBorders>
            <w:vAlign w:val="center"/>
          </w:tcPr>
          <w:p w14:paraId="0A65A37D" w14:textId="77777777" w:rsidR="004E53C0" w:rsidRDefault="00000000">
            <w:pPr>
              <w:jc w:val="center"/>
              <w:rPr>
                <w:rFonts w:ascii="宋体" w:hAnsi="宋体"/>
                <w:szCs w:val="21"/>
              </w:rPr>
            </w:pPr>
            <w:r>
              <w:rPr>
                <w:rFonts w:ascii="宋体" w:hAnsi="宋体" w:hint="eastAsia"/>
                <w:szCs w:val="21"/>
              </w:rPr>
              <w:t>4</w:t>
            </w:r>
          </w:p>
        </w:tc>
        <w:tc>
          <w:tcPr>
            <w:tcW w:w="1420" w:type="dxa"/>
            <w:tcBorders>
              <w:tl2br w:val="nil"/>
              <w:tr2bl w:val="nil"/>
            </w:tcBorders>
            <w:vAlign w:val="center"/>
          </w:tcPr>
          <w:p w14:paraId="783DB35F" w14:textId="77777777" w:rsidR="004E53C0" w:rsidRDefault="004E53C0">
            <w:pPr>
              <w:jc w:val="center"/>
              <w:rPr>
                <w:rFonts w:ascii="宋体" w:hAnsi="宋体"/>
                <w:szCs w:val="21"/>
              </w:rPr>
            </w:pPr>
          </w:p>
        </w:tc>
        <w:tc>
          <w:tcPr>
            <w:tcW w:w="850" w:type="dxa"/>
            <w:tcBorders>
              <w:tl2br w:val="nil"/>
              <w:tr2bl w:val="nil"/>
            </w:tcBorders>
            <w:vAlign w:val="center"/>
          </w:tcPr>
          <w:p w14:paraId="72172FDB" w14:textId="77777777" w:rsidR="004E53C0" w:rsidRDefault="004E53C0">
            <w:pPr>
              <w:jc w:val="center"/>
              <w:rPr>
                <w:rFonts w:ascii="宋体" w:hAnsi="宋体"/>
                <w:szCs w:val="21"/>
              </w:rPr>
            </w:pPr>
          </w:p>
        </w:tc>
        <w:tc>
          <w:tcPr>
            <w:tcW w:w="1559" w:type="dxa"/>
            <w:tcBorders>
              <w:tl2br w:val="nil"/>
              <w:tr2bl w:val="nil"/>
            </w:tcBorders>
            <w:vAlign w:val="center"/>
          </w:tcPr>
          <w:p w14:paraId="7E93D792" w14:textId="77777777" w:rsidR="004E53C0" w:rsidRDefault="004E53C0">
            <w:pPr>
              <w:jc w:val="center"/>
              <w:rPr>
                <w:rFonts w:ascii="宋体" w:hAnsi="宋体"/>
                <w:szCs w:val="21"/>
              </w:rPr>
            </w:pPr>
          </w:p>
        </w:tc>
        <w:tc>
          <w:tcPr>
            <w:tcW w:w="3402" w:type="dxa"/>
            <w:tcBorders>
              <w:tl2br w:val="nil"/>
              <w:tr2bl w:val="nil"/>
            </w:tcBorders>
            <w:vAlign w:val="center"/>
          </w:tcPr>
          <w:p w14:paraId="08C1F55A" w14:textId="77777777" w:rsidR="004E53C0" w:rsidRDefault="004E53C0">
            <w:pPr>
              <w:jc w:val="center"/>
              <w:rPr>
                <w:rFonts w:ascii="宋体" w:hAnsi="宋体"/>
                <w:szCs w:val="21"/>
                <w:highlight w:val="yellow"/>
              </w:rPr>
            </w:pPr>
          </w:p>
        </w:tc>
        <w:tc>
          <w:tcPr>
            <w:tcW w:w="1416" w:type="dxa"/>
            <w:tcBorders>
              <w:tl2br w:val="nil"/>
              <w:tr2bl w:val="nil"/>
            </w:tcBorders>
            <w:vAlign w:val="center"/>
          </w:tcPr>
          <w:p w14:paraId="13EE342C" w14:textId="77777777" w:rsidR="004E53C0" w:rsidRDefault="004E53C0">
            <w:pPr>
              <w:jc w:val="center"/>
              <w:rPr>
                <w:rFonts w:ascii="宋体" w:cs="宋体"/>
                <w:kern w:val="0"/>
                <w:szCs w:val="21"/>
                <w:highlight w:val="yellow"/>
              </w:rPr>
            </w:pPr>
          </w:p>
        </w:tc>
      </w:tr>
      <w:tr w:rsidR="004E53C0" w14:paraId="2E71094A" w14:textId="77777777">
        <w:trPr>
          <w:trHeight w:val="555"/>
          <w:tblCellSpacing w:w="0" w:type="dxa"/>
        </w:trPr>
        <w:tc>
          <w:tcPr>
            <w:tcW w:w="704" w:type="dxa"/>
            <w:tcBorders>
              <w:tl2br w:val="nil"/>
              <w:tr2bl w:val="nil"/>
            </w:tcBorders>
            <w:vAlign w:val="center"/>
          </w:tcPr>
          <w:p w14:paraId="1CFB300D" w14:textId="77777777" w:rsidR="004E53C0" w:rsidRDefault="00000000">
            <w:pPr>
              <w:jc w:val="center"/>
              <w:rPr>
                <w:rFonts w:ascii="宋体" w:hAnsi="宋体"/>
                <w:szCs w:val="21"/>
              </w:rPr>
            </w:pPr>
            <w:r>
              <w:rPr>
                <w:rFonts w:ascii="宋体" w:hAnsi="宋体" w:hint="eastAsia"/>
                <w:szCs w:val="21"/>
              </w:rPr>
              <w:t>……</w:t>
            </w:r>
          </w:p>
        </w:tc>
        <w:tc>
          <w:tcPr>
            <w:tcW w:w="1420" w:type="dxa"/>
            <w:tcBorders>
              <w:tl2br w:val="nil"/>
              <w:tr2bl w:val="nil"/>
            </w:tcBorders>
            <w:vAlign w:val="center"/>
          </w:tcPr>
          <w:p w14:paraId="6B6F1991" w14:textId="77777777" w:rsidR="004E53C0" w:rsidRDefault="004E53C0">
            <w:pPr>
              <w:jc w:val="center"/>
              <w:rPr>
                <w:rFonts w:ascii="宋体" w:hAnsi="宋体"/>
                <w:szCs w:val="21"/>
              </w:rPr>
            </w:pPr>
          </w:p>
        </w:tc>
        <w:tc>
          <w:tcPr>
            <w:tcW w:w="850" w:type="dxa"/>
            <w:tcBorders>
              <w:tl2br w:val="nil"/>
              <w:tr2bl w:val="nil"/>
            </w:tcBorders>
            <w:vAlign w:val="center"/>
          </w:tcPr>
          <w:p w14:paraId="2034CE62" w14:textId="77777777" w:rsidR="004E53C0" w:rsidRDefault="004E53C0">
            <w:pPr>
              <w:jc w:val="center"/>
              <w:rPr>
                <w:rFonts w:ascii="宋体" w:hAnsi="宋体"/>
                <w:szCs w:val="21"/>
              </w:rPr>
            </w:pPr>
          </w:p>
        </w:tc>
        <w:tc>
          <w:tcPr>
            <w:tcW w:w="1559" w:type="dxa"/>
            <w:tcBorders>
              <w:tl2br w:val="nil"/>
              <w:tr2bl w:val="nil"/>
            </w:tcBorders>
            <w:vAlign w:val="center"/>
          </w:tcPr>
          <w:p w14:paraId="24DE3F13" w14:textId="77777777" w:rsidR="004E53C0" w:rsidRDefault="004E53C0">
            <w:pPr>
              <w:jc w:val="center"/>
              <w:rPr>
                <w:rFonts w:ascii="宋体" w:hAnsi="宋体"/>
                <w:szCs w:val="21"/>
              </w:rPr>
            </w:pPr>
          </w:p>
        </w:tc>
        <w:tc>
          <w:tcPr>
            <w:tcW w:w="3402" w:type="dxa"/>
            <w:tcBorders>
              <w:tl2br w:val="nil"/>
              <w:tr2bl w:val="nil"/>
            </w:tcBorders>
            <w:vAlign w:val="center"/>
          </w:tcPr>
          <w:p w14:paraId="7D267B97" w14:textId="77777777" w:rsidR="004E53C0" w:rsidRDefault="004E53C0">
            <w:pPr>
              <w:jc w:val="center"/>
              <w:rPr>
                <w:rFonts w:ascii="宋体" w:hAnsi="宋体"/>
                <w:szCs w:val="21"/>
                <w:highlight w:val="yellow"/>
              </w:rPr>
            </w:pPr>
          </w:p>
        </w:tc>
        <w:tc>
          <w:tcPr>
            <w:tcW w:w="1416" w:type="dxa"/>
            <w:tcBorders>
              <w:tl2br w:val="nil"/>
              <w:tr2bl w:val="nil"/>
            </w:tcBorders>
            <w:vAlign w:val="center"/>
          </w:tcPr>
          <w:p w14:paraId="486038D4" w14:textId="77777777" w:rsidR="004E53C0" w:rsidRDefault="004E53C0">
            <w:pPr>
              <w:jc w:val="center"/>
              <w:rPr>
                <w:rFonts w:ascii="宋体" w:cs="宋体"/>
                <w:kern w:val="0"/>
                <w:szCs w:val="21"/>
                <w:highlight w:val="yellow"/>
              </w:rPr>
            </w:pPr>
          </w:p>
        </w:tc>
      </w:tr>
    </w:tbl>
    <w:p w14:paraId="417E216B" w14:textId="77777777" w:rsidR="004E53C0" w:rsidRDefault="004E53C0">
      <w:pPr>
        <w:pStyle w:val="a5"/>
      </w:pPr>
    </w:p>
    <w:p w14:paraId="1ED4CEEE" w14:textId="77777777" w:rsidR="004E53C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51337C2" w14:textId="77777777" w:rsidR="004E53C0" w:rsidRDefault="00000000">
      <w:pPr>
        <w:numPr>
          <w:ilvl w:val="0"/>
          <w:numId w:val="22"/>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2D4EE944" w14:textId="77777777" w:rsidR="004E53C0" w:rsidRDefault="00000000">
      <w:pPr>
        <w:numPr>
          <w:ilvl w:val="0"/>
          <w:numId w:val="22"/>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7579CBC" w14:textId="77777777" w:rsidR="004E53C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0724B9A2" w14:textId="77777777" w:rsidR="004E53C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6F22D75" w14:textId="77777777" w:rsidR="004E53C0" w:rsidRDefault="00000000">
      <w:pPr>
        <w:spacing w:line="360" w:lineRule="auto"/>
        <w:jc w:val="center"/>
        <w:outlineLvl w:val="0"/>
        <w:rPr>
          <w:rFonts w:ascii="宋体" w:hAnsi="宋体"/>
          <w:b/>
          <w:sz w:val="32"/>
          <w:szCs w:val="32"/>
        </w:rPr>
      </w:pPr>
      <w:bookmarkStart w:id="58" w:name="_Toc129616048"/>
      <w:r>
        <w:rPr>
          <w:rFonts w:ascii="宋体" w:hAnsi="宋体" w:hint="eastAsia"/>
          <w:b/>
          <w:sz w:val="32"/>
          <w:szCs w:val="32"/>
        </w:rPr>
        <w:lastRenderedPageBreak/>
        <w:t>第四部分：合同条款及格式</w:t>
      </w:r>
      <w:bookmarkEnd w:id="58"/>
    </w:p>
    <w:p w14:paraId="33C69E6C" w14:textId="77777777" w:rsidR="004E53C0" w:rsidRDefault="004E53C0">
      <w:pPr>
        <w:jc w:val="center"/>
        <w:rPr>
          <w:rFonts w:ascii="方正小标宋简体" w:eastAsia="方正小标宋简体" w:hAnsi="方正小标宋简体" w:cs="方正小标宋简体"/>
          <w:bCs/>
          <w:kern w:val="0"/>
          <w:sz w:val="28"/>
          <w:szCs w:val="28"/>
        </w:rPr>
      </w:pPr>
    </w:p>
    <w:p w14:paraId="65B8628F" w14:textId="77777777" w:rsidR="004E53C0" w:rsidRPr="00B90D52" w:rsidRDefault="00000000">
      <w:pPr>
        <w:jc w:val="center"/>
        <w:rPr>
          <w:rFonts w:ascii="方正小标宋简体" w:eastAsia="方正小标宋简体" w:hAnsi="方正小标宋简体" w:cs="方正小标宋简体"/>
          <w:bCs/>
          <w:kern w:val="0"/>
          <w:sz w:val="28"/>
          <w:szCs w:val="28"/>
        </w:rPr>
      </w:pPr>
      <w:r w:rsidRPr="00B90D52">
        <w:rPr>
          <w:rFonts w:ascii="宋体" w:hAnsi="宋体" w:hint="eastAsia"/>
          <w:szCs w:val="21"/>
        </w:rPr>
        <w:t>××××××××××××××××××××××××××××××</w:t>
      </w:r>
      <w:r w:rsidRPr="00B90D52">
        <w:rPr>
          <w:rFonts w:ascii="方正小标宋简体" w:eastAsia="方正小标宋简体" w:hAnsi="方正小标宋简体" w:cs="方正小标宋简体" w:hint="eastAsia"/>
          <w:bCs/>
          <w:kern w:val="0"/>
          <w:sz w:val="28"/>
          <w:szCs w:val="28"/>
        </w:rPr>
        <w:t>合同</w:t>
      </w:r>
    </w:p>
    <w:p w14:paraId="6DA9F32B" w14:textId="77777777" w:rsidR="004E53C0" w:rsidRDefault="00000000">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p w14:paraId="2BE2B60D" w14:textId="77777777" w:rsidR="004E53C0" w:rsidRDefault="004E53C0">
      <w:pPr>
        <w:ind w:firstLineChars="200" w:firstLine="420"/>
        <w:jc w:val="left"/>
        <w:rPr>
          <w:rFonts w:ascii="宋体" w:hAnsi="宋体"/>
          <w:szCs w:val="21"/>
        </w:rPr>
      </w:pPr>
    </w:p>
    <w:p w14:paraId="336EED43" w14:textId="77777777" w:rsidR="004E53C0" w:rsidRDefault="004E53C0">
      <w:pPr>
        <w:rPr>
          <w:rFonts w:ascii="宋体" w:hAnsi="宋体"/>
          <w:szCs w:val="21"/>
        </w:rPr>
      </w:pPr>
    </w:p>
    <w:p w14:paraId="4190E354" w14:textId="77777777" w:rsidR="004E53C0"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6E6DEBFF" w14:textId="77777777" w:rsidR="004E53C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0A0397B7" w14:textId="77777777" w:rsidR="004E53C0"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46E0078B" w14:textId="77777777" w:rsidR="004E53C0" w:rsidRDefault="00000000">
      <w:pPr>
        <w:widowControl/>
        <w:snapToGrid w:val="0"/>
        <w:rPr>
          <w:rFonts w:ascii="宋体" w:hAnsi="宋体" w:cs="宋体"/>
          <w:kern w:val="0"/>
          <w:szCs w:val="21"/>
        </w:rPr>
      </w:pPr>
      <w:r>
        <w:rPr>
          <w:rFonts w:ascii="宋体" w:hAnsi="宋体" w:cs="宋体" w:hint="eastAsia"/>
          <w:kern w:val="0"/>
          <w:szCs w:val="21"/>
        </w:rPr>
        <w:t>联系人：XXX</w:t>
      </w:r>
    </w:p>
    <w:p w14:paraId="1B8E44F4" w14:textId="77777777" w:rsidR="004E53C0"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3BF7F5DE" w14:textId="77777777" w:rsidR="004E53C0" w:rsidRDefault="004E53C0">
      <w:pPr>
        <w:widowControl/>
        <w:snapToGrid w:val="0"/>
        <w:ind w:firstLine="560"/>
        <w:rPr>
          <w:rFonts w:ascii="宋体" w:hAnsi="宋体" w:cs="宋体"/>
          <w:kern w:val="0"/>
          <w:szCs w:val="21"/>
        </w:rPr>
      </w:pPr>
    </w:p>
    <w:p w14:paraId="32A02C74" w14:textId="77777777" w:rsidR="004E53C0"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45D619B5" w14:textId="77777777" w:rsidR="004E53C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41A51E1A" w14:textId="77777777" w:rsidR="004E53C0"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7680B41E" w14:textId="77777777" w:rsidR="004E53C0"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428AD996" w14:textId="77777777" w:rsidR="004E53C0" w:rsidRDefault="00000000">
      <w:pPr>
        <w:widowControl/>
        <w:snapToGrid w:val="0"/>
        <w:rPr>
          <w:rFonts w:ascii="宋体" w:hAnsi="宋体" w:cs="宋体"/>
          <w:kern w:val="0"/>
          <w:szCs w:val="21"/>
        </w:rPr>
      </w:pPr>
      <w:r>
        <w:rPr>
          <w:rFonts w:ascii="宋体" w:hAnsi="宋体" w:cs="宋体" w:hint="eastAsia"/>
          <w:kern w:val="0"/>
          <w:szCs w:val="21"/>
        </w:rPr>
        <w:t>电话：0755-XXXXXX</w:t>
      </w:r>
    </w:p>
    <w:p w14:paraId="63CA1E8A" w14:textId="77777777" w:rsidR="004E53C0" w:rsidRDefault="00000000">
      <w:pPr>
        <w:pStyle w:val="a5"/>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5C02862C"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服务内容及要求</w:t>
      </w:r>
    </w:p>
    <w:p w14:paraId="67E2315B" w14:textId="77777777" w:rsidR="004E53C0" w:rsidRDefault="00000000">
      <w:pPr>
        <w:pStyle w:val="a5"/>
        <w:numPr>
          <w:ilvl w:val="0"/>
          <w:numId w:val="24"/>
        </w:numPr>
        <w:spacing w:after="0" w:line="240" w:lineRule="auto"/>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6B8C550F" w14:textId="77777777" w:rsidR="004E53C0" w:rsidRDefault="00000000">
      <w:pPr>
        <w:pStyle w:val="a5"/>
        <w:numPr>
          <w:ilvl w:val="0"/>
          <w:numId w:val="24"/>
        </w:numPr>
        <w:spacing w:after="0" w:line="240" w:lineRule="auto"/>
        <w:rPr>
          <w:rFonts w:ascii="宋体" w:hAnsi="宋体" w:cs="仿宋"/>
          <w:sz w:val="21"/>
          <w:szCs w:val="21"/>
        </w:rPr>
      </w:pPr>
      <w:r>
        <w:rPr>
          <w:rFonts w:ascii="宋体" w:hAnsi="宋体" w:cs="仿宋" w:hint="eastAsia"/>
          <w:sz w:val="21"/>
          <w:szCs w:val="21"/>
        </w:rPr>
        <w:t>项目实施地点：深圳会展中心</w:t>
      </w:r>
    </w:p>
    <w:p w14:paraId="01A81AF6" w14:textId="77777777" w:rsidR="004E53C0" w:rsidRDefault="00000000">
      <w:pPr>
        <w:pStyle w:val="a5"/>
        <w:numPr>
          <w:ilvl w:val="0"/>
          <w:numId w:val="24"/>
        </w:numPr>
        <w:spacing w:after="0" w:line="240" w:lineRule="auto"/>
        <w:rPr>
          <w:rFonts w:ascii="宋体" w:hAnsi="宋体" w:cs="仿宋"/>
          <w:sz w:val="21"/>
          <w:szCs w:val="21"/>
        </w:rPr>
      </w:pPr>
      <w:r>
        <w:rPr>
          <w:rFonts w:ascii="宋体" w:hAnsi="宋体" w:cs="仿宋" w:hint="eastAsia"/>
          <w:sz w:val="21"/>
          <w:szCs w:val="21"/>
        </w:rPr>
        <w:t>服务内容</w:t>
      </w:r>
    </w:p>
    <w:p w14:paraId="291F023F" w14:textId="77777777" w:rsidR="004E53C0" w:rsidRDefault="004E53C0">
      <w:pPr>
        <w:pStyle w:val="a5"/>
        <w:numPr>
          <w:ilvl w:val="255"/>
          <w:numId w:val="0"/>
        </w:numPr>
        <w:spacing w:after="0" w:line="240" w:lineRule="auto"/>
        <w:rPr>
          <w:rFonts w:ascii="宋体" w:hAnsi="宋体" w:cs="仿宋"/>
          <w:sz w:val="21"/>
          <w:szCs w:val="21"/>
        </w:rPr>
      </w:pPr>
    </w:p>
    <w:p w14:paraId="25A5EB2E" w14:textId="77777777" w:rsidR="004E53C0" w:rsidRDefault="00000000">
      <w:pPr>
        <w:pStyle w:val="2"/>
        <w:numPr>
          <w:ilvl w:val="0"/>
          <w:numId w:val="25"/>
        </w:numPr>
        <w:spacing w:after="0"/>
        <w:ind w:leftChars="0" w:firstLineChars="0"/>
        <w:rPr>
          <w:rFonts w:ascii="宋体" w:hAnsi="宋体"/>
          <w:szCs w:val="21"/>
        </w:rPr>
      </w:pPr>
      <w:r>
        <w:rPr>
          <w:rFonts w:ascii="宋体" w:hAnsi="宋体" w:hint="eastAsia"/>
          <w:szCs w:val="21"/>
        </w:rPr>
        <w:t>编制竣工决算；依据工程结算审定成果文件和财务资料，按照政府财政审计要求，编制大修项目的竣工决算；</w:t>
      </w:r>
    </w:p>
    <w:p w14:paraId="693BFCD7" w14:textId="77777777" w:rsidR="004E53C0" w:rsidRDefault="00000000">
      <w:pPr>
        <w:numPr>
          <w:ilvl w:val="0"/>
          <w:numId w:val="25"/>
        </w:numPr>
        <w:jc w:val="left"/>
        <w:rPr>
          <w:rFonts w:ascii="宋体" w:hAnsi="宋体"/>
          <w:szCs w:val="21"/>
        </w:rPr>
      </w:pPr>
      <w:r>
        <w:rPr>
          <w:rFonts w:ascii="宋体" w:hAnsi="宋体" w:hint="eastAsia"/>
          <w:szCs w:val="21"/>
        </w:rPr>
        <w:t>配合采购人完成决算报审；</w:t>
      </w:r>
    </w:p>
    <w:p w14:paraId="3D5FC459" w14:textId="77777777" w:rsidR="004E53C0" w:rsidRDefault="00000000">
      <w:pPr>
        <w:pStyle w:val="2"/>
        <w:numPr>
          <w:ilvl w:val="0"/>
          <w:numId w:val="25"/>
        </w:numPr>
        <w:spacing w:after="0"/>
        <w:ind w:leftChars="0" w:firstLineChars="0"/>
        <w:rPr>
          <w:rFonts w:ascii="宋体" w:hAnsi="宋体"/>
          <w:szCs w:val="21"/>
        </w:rPr>
      </w:pPr>
      <w:r>
        <w:rPr>
          <w:rFonts w:ascii="宋体" w:hAnsi="宋体" w:hint="eastAsia"/>
          <w:szCs w:val="21"/>
        </w:rPr>
        <w:t>配合政府审计部门的审计工作；</w:t>
      </w:r>
    </w:p>
    <w:p w14:paraId="1DFC4C45" w14:textId="77777777" w:rsidR="004E53C0" w:rsidRDefault="00000000">
      <w:pPr>
        <w:pStyle w:val="a5"/>
        <w:numPr>
          <w:ilvl w:val="0"/>
          <w:numId w:val="25"/>
        </w:numPr>
        <w:spacing w:after="0" w:line="240" w:lineRule="auto"/>
        <w:rPr>
          <w:rFonts w:ascii="宋体" w:hAnsi="宋体" w:cs="仿宋"/>
          <w:sz w:val="21"/>
          <w:szCs w:val="21"/>
        </w:rPr>
      </w:pPr>
      <w:r>
        <w:rPr>
          <w:rFonts w:ascii="宋体" w:hAnsi="宋体" w:hint="eastAsia"/>
          <w:kern w:val="2"/>
          <w:sz w:val="21"/>
          <w:szCs w:val="21"/>
        </w:rPr>
        <w:t>招标人要求的其他与本工程决算有关服务等。</w:t>
      </w:r>
    </w:p>
    <w:p w14:paraId="7306C6E9" w14:textId="77777777" w:rsidR="004E53C0" w:rsidRDefault="00000000">
      <w:pPr>
        <w:pStyle w:val="a5"/>
        <w:numPr>
          <w:ilvl w:val="0"/>
          <w:numId w:val="24"/>
        </w:numPr>
        <w:spacing w:after="0" w:line="240" w:lineRule="auto"/>
        <w:rPr>
          <w:rFonts w:ascii="宋体" w:hAnsi="宋体" w:cs="仿宋"/>
          <w:sz w:val="21"/>
          <w:szCs w:val="21"/>
        </w:rPr>
      </w:pPr>
      <w:r>
        <w:rPr>
          <w:rFonts w:ascii="宋体" w:hAnsi="宋体" w:cs="仿宋" w:hint="eastAsia"/>
          <w:sz w:val="21"/>
          <w:szCs w:val="21"/>
        </w:rPr>
        <w:t>增值服务（如有）</w:t>
      </w:r>
    </w:p>
    <w:p w14:paraId="6609BC4C" w14:textId="77777777" w:rsidR="004E53C0" w:rsidRDefault="00000000">
      <w:pPr>
        <w:pStyle w:val="a5"/>
        <w:numPr>
          <w:ilvl w:val="0"/>
          <w:numId w:val="26"/>
        </w:numPr>
        <w:spacing w:after="0" w:line="240" w:lineRule="auto"/>
        <w:ind w:hanging="5"/>
        <w:rPr>
          <w:rFonts w:ascii="宋体" w:hAnsi="宋体" w:cs="仿宋"/>
          <w:sz w:val="21"/>
          <w:szCs w:val="21"/>
        </w:rPr>
      </w:pPr>
      <w:r>
        <w:rPr>
          <w:rFonts w:ascii="宋体" w:hAnsi="宋体" w:cs="宋体" w:hint="eastAsia"/>
          <w:sz w:val="21"/>
          <w:szCs w:val="21"/>
        </w:rPr>
        <w:t>XXXXXXXXXXXXXXXXXXXXXXXX</w:t>
      </w:r>
    </w:p>
    <w:p w14:paraId="1E899FEE" w14:textId="77777777" w:rsidR="004E53C0" w:rsidRDefault="00000000">
      <w:pPr>
        <w:pStyle w:val="a5"/>
        <w:numPr>
          <w:ilvl w:val="0"/>
          <w:numId w:val="26"/>
        </w:numPr>
        <w:spacing w:after="0" w:line="240" w:lineRule="auto"/>
        <w:ind w:hanging="5"/>
        <w:rPr>
          <w:rFonts w:ascii="宋体" w:hAnsi="宋体" w:cs="仿宋"/>
          <w:sz w:val="21"/>
          <w:szCs w:val="21"/>
        </w:rPr>
      </w:pPr>
      <w:r>
        <w:rPr>
          <w:rFonts w:ascii="宋体" w:hAnsi="宋体" w:cs="宋体" w:hint="eastAsia"/>
          <w:sz w:val="21"/>
          <w:szCs w:val="21"/>
        </w:rPr>
        <w:t>......</w:t>
      </w:r>
    </w:p>
    <w:p w14:paraId="20C92BA7" w14:textId="77777777" w:rsidR="004E53C0" w:rsidRDefault="00000000">
      <w:pPr>
        <w:pStyle w:val="a5"/>
        <w:numPr>
          <w:ilvl w:val="0"/>
          <w:numId w:val="24"/>
        </w:numPr>
        <w:spacing w:after="0" w:line="240" w:lineRule="auto"/>
        <w:rPr>
          <w:rFonts w:ascii="宋体" w:hAnsi="宋体" w:cs="仿宋"/>
          <w:sz w:val="21"/>
          <w:szCs w:val="21"/>
        </w:rPr>
      </w:pPr>
      <w:r>
        <w:rPr>
          <w:rFonts w:ascii="宋体" w:hAnsi="宋体" w:cs="仿宋" w:hint="eastAsia"/>
          <w:sz w:val="21"/>
          <w:szCs w:val="21"/>
        </w:rPr>
        <w:t>服务要求</w:t>
      </w:r>
    </w:p>
    <w:p w14:paraId="609C765D" w14:textId="77777777" w:rsidR="004E53C0" w:rsidRDefault="00000000">
      <w:pPr>
        <w:pStyle w:val="a5"/>
        <w:numPr>
          <w:ilvl w:val="0"/>
          <w:numId w:val="27"/>
        </w:numPr>
        <w:spacing w:after="0" w:line="240" w:lineRule="auto"/>
        <w:ind w:hanging="5"/>
        <w:rPr>
          <w:rFonts w:ascii="宋体" w:hAnsi="宋体" w:cs="宋体"/>
          <w:sz w:val="21"/>
          <w:szCs w:val="21"/>
        </w:rPr>
      </w:pPr>
      <w:r>
        <w:rPr>
          <w:rFonts w:ascii="宋体" w:hAnsi="宋体" w:hint="eastAsia"/>
          <w:sz w:val="21"/>
          <w:szCs w:val="21"/>
        </w:rPr>
        <w:t>30</w:t>
      </w:r>
      <w:proofErr w:type="gramStart"/>
      <w:r>
        <w:rPr>
          <w:rFonts w:ascii="宋体" w:hAnsi="宋体" w:hint="eastAsia"/>
          <w:sz w:val="21"/>
          <w:szCs w:val="21"/>
        </w:rPr>
        <w:t>日历天完成</w:t>
      </w:r>
      <w:proofErr w:type="gramEnd"/>
      <w:r>
        <w:rPr>
          <w:rFonts w:ascii="宋体" w:hAnsi="宋体" w:hint="eastAsia"/>
          <w:sz w:val="21"/>
          <w:szCs w:val="21"/>
        </w:rPr>
        <w:t>决算编制工作，并协助采购人提交决算资料财政审计部门审核。</w:t>
      </w:r>
    </w:p>
    <w:p w14:paraId="6D75BFAC"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服务期限</w:t>
      </w:r>
    </w:p>
    <w:p w14:paraId="59472D48" w14:textId="77777777" w:rsidR="004E53C0" w:rsidRDefault="00000000">
      <w:pPr>
        <w:pStyle w:val="a5"/>
        <w:spacing w:after="0" w:line="240" w:lineRule="auto"/>
        <w:ind w:left="0"/>
        <w:rPr>
          <w:rFonts w:ascii="宋体" w:hAnsi="宋体" w:cs="仿宋"/>
          <w:b/>
          <w:bCs/>
          <w:sz w:val="21"/>
          <w:szCs w:val="21"/>
        </w:rPr>
      </w:pPr>
      <w:r>
        <w:rPr>
          <w:rFonts w:ascii="宋体" w:hAnsi="宋体" w:cs="仿宋" w:hint="eastAsia"/>
          <w:b/>
          <w:bCs/>
          <w:sz w:val="21"/>
          <w:szCs w:val="21"/>
        </w:rPr>
        <w:t xml:space="preserve">     </w:t>
      </w:r>
      <w:r>
        <w:rPr>
          <w:rFonts w:ascii="宋体" w:hAnsi="宋体" w:hint="eastAsia"/>
          <w:sz w:val="21"/>
          <w:szCs w:val="21"/>
        </w:rPr>
        <w:t>自合同签订之日起至财政评审中心完成竣工决算审计出具审计报告止。</w:t>
      </w:r>
    </w:p>
    <w:p w14:paraId="1AA1107B"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合同金额及付款要求</w:t>
      </w:r>
    </w:p>
    <w:p w14:paraId="3001F2AF" w14:textId="77777777" w:rsidR="004E53C0" w:rsidRDefault="00000000">
      <w:pPr>
        <w:pStyle w:val="af7"/>
        <w:numPr>
          <w:ilvl w:val="1"/>
          <w:numId w:val="28"/>
        </w:numPr>
        <w:ind w:left="5" w:firstLineChars="0" w:firstLine="635"/>
        <w:rPr>
          <w:rFonts w:ascii="宋体" w:eastAsia="宋体" w:hAnsi="宋体" w:cs="仿宋"/>
          <w:spacing w:val="-2"/>
          <w:szCs w:val="21"/>
        </w:rPr>
      </w:pPr>
      <w:r>
        <w:rPr>
          <w:rFonts w:ascii="宋体" w:eastAsia="宋体" w:hAnsi="宋体" w:cs="仿宋" w:hint="eastAsia"/>
          <w:szCs w:val="21"/>
        </w:rPr>
        <w:t>合同金额</w:t>
      </w:r>
    </w:p>
    <w:p w14:paraId="55C7FFA9" w14:textId="77777777" w:rsidR="004E53C0" w:rsidRDefault="00000000">
      <w:pPr>
        <w:pStyle w:val="af7"/>
        <w:numPr>
          <w:ilvl w:val="0"/>
          <w:numId w:val="29"/>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74A7D94C" w14:textId="77777777" w:rsidR="004E53C0" w:rsidRDefault="00000000">
      <w:pPr>
        <w:pStyle w:val="af7"/>
        <w:numPr>
          <w:ilvl w:val="0"/>
          <w:numId w:val="29"/>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66482FD1" w14:textId="77777777" w:rsidR="004E53C0" w:rsidRDefault="00000000">
      <w:pPr>
        <w:pStyle w:val="af7"/>
        <w:numPr>
          <w:ilvl w:val="1"/>
          <w:numId w:val="28"/>
        </w:numPr>
        <w:ind w:left="5" w:firstLineChars="0" w:firstLine="635"/>
        <w:rPr>
          <w:rFonts w:ascii="宋体" w:eastAsia="宋体" w:hAnsi="宋体" w:cs="仿宋"/>
          <w:spacing w:val="-2"/>
          <w:szCs w:val="21"/>
        </w:rPr>
      </w:pPr>
      <w:r>
        <w:rPr>
          <w:rFonts w:ascii="宋体" w:eastAsia="宋体" w:hAnsi="宋体" w:cs="仿宋" w:hint="eastAsia"/>
          <w:spacing w:val="-2"/>
          <w:szCs w:val="21"/>
        </w:rPr>
        <w:t>付款要求</w:t>
      </w:r>
    </w:p>
    <w:p w14:paraId="7A5F64D3" w14:textId="77777777" w:rsidR="004E53C0" w:rsidRDefault="00000000">
      <w:pPr>
        <w:pStyle w:val="af7"/>
        <w:numPr>
          <w:ilvl w:val="0"/>
          <w:numId w:val="30"/>
        </w:numPr>
        <w:ind w:left="0" w:firstLineChars="0" w:firstLine="640"/>
        <w:rPr>
          <w:rFonts w:ascii="宋体" w:eastAsia="宋体" w:hAnsi="宋体" w:cs="仿宋"/>
          <w:szCs w:val="21"/>
        </w:rPr>
      </w:pPr>
      <w:r>
        <w:rPr>
          <w:rFonts w:ascii="宋体" w:eastAsia="宋体" w:hAnsi="宋体" w:cs="仿宋" w:hint="eastAsia"/>
          <w:spacing w:val="-2"/>
          <w:szCs w:val="21"/>
        </w:rPr>
        <w:lastRenderedPageBreak/>
        <w:t>本项目不设预付款，需等乙方完成本项目所有服务内容</w:t>
      </w:r>
      <w:proofErr w:type="gramStart"/>
      <w:r>
        <w:rPr>
          <w:rFonts w:ascii="宋体" w:eastAsia="宋体" w:hAnsi="宋体" w:cs="仿宋" w:hint="eastAsia"/>
          <w:spacing w:val="-2"/>
          <w:szCs w:val="21"/>
        </w:rPr>
        <w:t>并经财评审</w:t>
      </w:r>
      <w:proofErr w:type="gramEnd"/>
      <w:r>
        <w:rPr>
          <w:rFonts w:ascii="宋体" w:eastAsia="宋体" w:hAnsi="宋体" w:cs="仿宋" w:hint="eastAsia"/>
          <w:spacing w:val="-2"/>
          <w:szCs w:val="21"/>
        </w:rPr>
        <w:t>中心审计完成后，向财政申请一次性支付全款。</w:t>
      </w:r>
    </w:p>
    <w:p w14:paraId="38ABF52E" w14:textId="77777777" w:rsidR="004E53C0" w:rsidRDefault="00000000">
      <w:pPr>
        <w:pStyle w:val="af7"/>
        <w:numPr>
          <w:ilvl w:val="0"/>
          <w:numId w:val="30"/>
        </w:numPr>
        <w:ind w:left="0" w:firstLineChars="0" w:firstLine="64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37E9A95F"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验收标准</w:t>
      </w:r>
    </w:p>
    <w:p w14:paraId="1A137C2D" w14:textId="77777777" w:rsidR="004E53C0" w:rsidRDefault="00000000">
      <w:pPr>
        <w:pStyle w:val="a5"/>
        <w:numPr>
          <w:ilvl w:val="0"/>
          <w:numId w:val="31"/>
        </w:numPr>
        <w:spacing w:after="0" w:line="240" w:lineRule="auto"/>
        <w:rPr>
          <w:rFonts w:ascii="宋体" w:hAnsi="宋体" w:cs="仿宋"/>
          <w:b/>
          <w:bCs/>
          <w:sz w:val="21"/>
          <w:szCs w:val="21"/>
        </w:rPr>
      </w:pPr>
      <w:r>
        <w:rPr>
          <w:rFonts w:ascii="宋体" w:hAnsi="宋体" w:cs="仿宋" w:hint="eastAsia"/>
          <w:b/>
          <w:bCs/>
          <w:sz w:val="21"/>
          <w:szCs w:val="21"/>
        </w:rPr>
        <w:t>成果文件应符合财政评审要求。</w:t>
      </w:r>
    </w:p>
    <w:p w14:paraId="788F9BF1"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双方权利与义务</w:t>
      </w:r>
    </w:p>
    <w:p w14:paraId="385E6556" w14:textId="77777777" w:rsidR="004E53C0" w:rsidRDefault="00000000">
      <w:pPr>
        <w:pStyle w:val="a5"/>
        <w:numPr>
          <w:ilvl w:val="0"/>
          <w:numId w:val="32"/>
        </w:numPr>
        <w:spacing w:after="0" w:line="240" w:lineRule="auto"/>
        <w:rPr>
          <w:rFonts w:ascii="宋体" w:hAnsi="宋体" w:cs="仿宋"/>
          <w:sz w:val="21"/>
          <w:szCs w:val="21"/>
        </w:rPr>
      </w:pPr>
      <w:r>
        <w:rPr>
          <w:rFonts w:ascii="宋体" w:hAnsi="宋体" w:cs="仿宋" w:hint="eastAsia"/>
          <w:sz w:val="21"/>
          <w:szCs w:val="21"/>
        </w:rPr>
        <w:t>甲方权利与义务</w:t>
      </w:r>
    </w:p>
    <w:p w14:paraId="18626697"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1、甲方有权向乙方询问工作进展情况及相关的内容。</w:t>
      </w:r>
    </w:p>
    <w:p w14:paraId="12067A3D"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2、甲方有权阐述对具体问题的意见和建议。</w:t>
      </w:r>
    </w:p>
    <w:p w14:paraId="1D8C1F4C"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3、甲方应按时提供工程竣工决算编制所需的依据资料。</w:t>
      </w:r>
    </w:p>
    <w:p w14:paraId="239975BC" w14:textId="77777777" w:rsidR="004E53C0" w:rsidRDefault="00000000">
      <w:pPr>
        <w:pStyle w:val="a5"/>
        <w:numPr>
          <w:ilvl w:val="0"/>
          <w:numId w:val="32"/>
        </w:numPr>
        <w:spacing w:after="0" w:line="240" w:lineRule="auto"/>
        <w:rPr>
          <w:rFonts w:ascii="宋体" w:hAnsi="宋体" w:cs="仿宋"/>
          <w:sz w:val="21"/>
          <w:szCs w:val="21"/>
        </w:rPr>
      </w:pPr>
      <w:r>
        <w:rPr>
          <w:rFonts w:ascii="宋体" w:hAnsi="宋体" w:cs="仿宋" w:hint="eastAsia"/>
          <w:sz w:val="21"/>
          <w:szCs w:val="21"/>
        </w:rPr>
        <w:t>乙方权利与义务</w:t>
      </w:r>
    </w:p>
    <w:p w14:paraId="51467FF1"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1、咨询人在咨询过程中，如委托人提供的资料不明确时可向委托人提出书面报告。</w:t>
      </w:r>
    </w:p>
    <w:p w14:paraId="18A727CE"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2、咨询人在咨询过程中，有权对第三人提出与本咨询业务有关的问题进行核对或查问。</w:t>
      </w:r>
    </w:p>
    <w:p w14:paraId="5FAEC8D9"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3、咨询人在咨询过程中，有到工程现场勘察的权利。</w:t>
      </w:r>
    </w:p>
    <w:p w14:paraId="4F5C23D1"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4、咨询人在履行本合同期间，向委托人提供的服务包括正常服务、附加服务和额外服务。</w:t>
      </w:r>
    </w:p>
    <w:p w14:paraId="1CD6F3DA" w14:textId="77777777" w:rsidR="004E53C0" w:rsidRDefault="00000000">
      <w:pPr>
        <w:ind w:firstLineChars="200" w:firstLine="420"/>
        <w:contextualSpacing/>
        <w:jc w:val="left"/>
        <w:rPr>
          <w:rFonts w:ascii="宋体" w:hAnsi="宋体"/>
          <w:color w:val="000000"/>
          <w:szCs w:val="21"/>
        </w:rPr>
      </w:pPr>
      <w:r>
        <w:rPr>
          <w:rFonts w:ascii="宋体" w:hAnsi="宋体" w:hint="eastAsia"/>
          <w:color w:val="000000"/>
          <w:szCs w:val="21"/>
        </w:rPr>
        <w:t>5、在履行合同期间或合同规定期限内，不得泄漏与本合同规定业务活动有关的保密资料。</w:t>
      </w:r>
    </w:p>
    <w:p w14:paraId="7D55AD63"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处罚标准（如有）</w:t>
      </w:r>
    </w:p>
    <w:p w14:paraId="5AE99BD6" w14:textId="77777777" w:rsidR="004E53C0" w:rsidRDefault="00000000">
      <w:pPr>
        <w:pStyle w:val="a5"/>
        <w:numPr>
          <w:ilvl w:val="0"/>
          <w:numId w:val="33"/>
        </w:numPr>
        <w:spacing w:after="0" w:line="240" w:lineRule="auto"/>
        <w:ind w:left="0" w:firstLineChars="155" w:firstLine="310"/>
        <w:rPr>
          <w:rFonts w:ascii="宋体" w:hAnsi="宋体" w:cs="仿宋"/>
          <w:sz w:val="21"/>
          <w:szCs w:val="21"/>
        </w:rPr>
      </w:pPr>
      <w:r>
        <w:rPr>
          <w:rFonts w:ascii="宋体" w:hAnsi="宋体" w:cs="宋体" w:hint="eastAsia"/>
          <w:sz w:val="21"/>
          <w:szCs w:val="21"/>
        </w:rPr>
        <w:t>XXXXXXXXXXXXXXXXXXXXXXXXXX</w:t>
      </w:r>
    </w:p>
    <w:p w14:paraId="4F0C37BC" w14:textId="77777777" w:rsidR="004E53C0" w:rsidRDefault="00000000">
      <w:pPr>
        <w:pStyle w:val="a5"/>
        <w:numPr>
          <w:ilvl w:val="0"/>
          <w:numId w:val="33"/>
        </w:numPr>
        <w:spacing w:after="0" w:line="240" w:lineRule="auto"/>
        <w:ind w:left="0" w:firstLineChars="155" w:firstLine="310"/>
        <w:rPr>
          <w:rFonts w:ascii="宋体" w:hAnsi="宋体" w:cs="仿宋"/>
          <w:b/>
          <w:bCs/>
          <w:sz w:val="21"/>
          <w:szCs w:val="21"/>
        </w:rPr>
      </w:pPr>
      <w:r>
        <w:rPr>
          <w:rFonts w:ascii="宋体" w:hAnsi="宋体" w:cs="宋体" w:hint="eastAsia"/>
          <w:sz w:val="21"/>
          <w:szCs w:val="21"/>
        </w:rPr>
        <w:t>......</w:t>
      </w:r>
    </w:p>
    <w:p w14:paraId="22C2FCB8"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知识产权归属（如有）</w:t>
      </w:r>
    </w:p>
    <w:p w14:paraId="2D65D505" w14:textId="77777777" w:rsidR="004E53C0" w:rsidRDefault="00000000">
      <w:pPr>
        <w:pStyle w:val="a5"/>
        <w:numPr>
          <w:ilvl w:val="0"/>
          <w:numId w:val="34"/>
        </w:numPr>
        <w:spacing w:after="0" w:line="240" w:lineRule="auto"/>
        <w:ind w:left="0" w:firstLineChars="155" w:firstLine="310"/>
        <w:rPr>
          <w:rFonts w:ascii="宋体" w:hAnsi="宋体" w:cs="仿宋"/>
          <w:sz w:val="21"/>
          <w:szCs w:val="21"/>
        </w:rPr>
      </w:pPr>
      <w:r>
        <w:rPr>
          <w:rFonts w:ascii="宋体" w:hAnsi="宋体" w:cs="宋体" w:hint="eastAsia"/>
          <w:sz w:val="21"/>
          <w:szCs w:val="21"/>
        </w:rPr>
        <w:t>XXXXXXXXXXXXXXXXXXXXXXXXXX</w:t>
      </w:r>
    </w:p>
    <w:p w14:paraId="36A9E0CE" w14:textId="77777777" w:rsidR="004E53C0" w:rsidRDefault="00000000">
      <w:pPr>
        <w:pStyle w:val="a5"/>
        <w:numPr>
          <w:ilvl w:val="0"/>
          <w:numId w:val="34"/>
        </w:numPr>
        <w:spacing w:after="0" w:line="240" w:lineRule="auto"/>
        <w:ind w:left="0" w:firstLineChars="155" w:firstLine="310"/>
        <w:rPr>
          <w:rFonts w:ascii="宋体" w:hAnsi="宋体" w:cs="仿宋"/>
          <w:b/>
          <w:bCs/>
          <w:sz w:val="21"/>
          <w:szCs w:val="21"/>
        </w:rPr>
      </w:pPr>
      <w:r>
        <w:rPr>
          <w:rFonts w:ascii="宋体" w:hAnsi="宋体" w:cs="宋体" w:hint="eastAsia"/>
          <w:sz w:val="21"/>
          <w:szCs w:val="21"/>
        </w:rPr>
        <w:t>......</w:t>
      </w:r>
    </w:p>
    <w:p w14:paraId="2E221D52"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违约责任</w:t>
      </w:r>
    </w:p>
    <w:p w14:paraId="6DCBAE80" w14:textId="77777777" w:rsidR="004E53C0" w:rsidRDefault="00000000">
      <w:pPr>
        <w:numPr>
          <w:ilvl w:val="0"/>
          <w:numId w:val="35"/>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39F24AED" w14:textId="77777777" w:rsidR="004E53C0" w:rsidRDefault="00000000">
      <w:pPr>
        <w:numPr>
          <w:ilvl w:val="0"/>
          <w:numId w:val="35"/>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F314BA1"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合同变更、终止</w:t>
      </w:r>
    </w:p>
    <w:p w14:paraId="412F17AF" w14:textId="77777777" w:rsidR="004E53C0" w:rsidRDefault="00000000">
      <w:pPr>
        <w:numPr>
          <w:ilvl w:val="0"/>
          <w:numId w:val="36"/>
        </w:numPr>
        <w:snapToGrid w:val="0"/>
        <w:ind w:firstLine="64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46AC7741" w14:textId="77777777" w:rsidR="004E53C0" w:rsidRDefault="00000000">
      <w:pPr>
        <w:numPr>
          <w:ilvl w:val="0"/>
          <w:numId w:val="36"/>
        </w:numPr>
        <w:snapToGrid w:val="0"/>
        <w:ind w:firstLine="64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6167DAEB" w14:textId="77777777" w:rsidR="004E53C0" w:rsidRDefault="00000000">
      <w:pPr>
        <w:numPr>
          <w:ilvl w:val="0"/>
          <w:numId w:val="36"/>
        </w:numPr>
        <w:snapToGrid w:val="0"/>
        <w:ind w:firstLine="64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68464F32" w14:textId="77777777" w:rsidR="004E53C0" w:rsidRDefault="00000000">
      <w:pPr>
        <w:pStyle w:val="a5"/>
        <w:spacing w:after="0" w:line="240" w:lineRule="auto"/>
        <w:ind w:left="0" w:firstLineChars="237" w:firstLine="474"/>
        <w:rPr>
          <w:rFonts w:ascii="宋体" w:hAnsi="宋体"/>
          <w:sz w:val="21"/>
          <w:szCs w:val="21"/>
        </w:rPr>
      </w:pPr>
      <w:r>
        <w:rPr>
          <w:rFonts w:ascii="宋体" w:hAnsi="宋体" w:cs="仿宋" w:hint="eastAsia"/>
          <w:sz w:val="21"/>
          <w:szCs w:val="21"/>
        </w:rPr>
        <w:lastRenderedPageBreak/>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6C592B98"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保密条款</w:t>
      </w:r>
    </w:p>
    <w:p w14:paraId="33EA5EC8" w14:textId="77777777" w:rsidR="004E53C0" w:rsidRDefault="00000000">
      <w:pPr>
        <w:pStyle w:val="a5"/>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4142DC2C"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不可抗力</w:t>
      </w:r>
    </w:p>
    <w:p w14:paraId="3D0562B2" w14:textId="77777777" w:rsidR="004E53C0" w:rsidRDefault="00000000">
      <w:pPr>
        <w:pStyle w:val="af7"/>
        <w:numPr>
          <w:ilvl w:val="0"/>
          <w:numId w:val="37"/>
        </w:numPr>
        <w:ind w:left="0" w:firstLineChars="227" w:firstLine="477"/>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12A810EC" w14:textId="77777777" w:rsidR="004E53C0" w:rsidRDefault="00000000">
      <w:pPr>
        <w:pStyle w:val="af7"/>
        <w:numPr>
          <w:ilvl w:val="0"/>
          <w:numId w:val="37"/>
        </w:numPr>
        <w:ind w:left="0" w:firstLineChars="227" w:firstLine="477"/>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549DE16F"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争议解决</w:t>
      </w:r>
    </w:p>
    <w:p w14:paraId="47DE45E7" w14:textId="77777777" w:rsidR="004E53C0"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352C7BF2" w14:textId="77777777" w:rsidR="004E53C0" w:rsidRDefault="00000000">
      <w:pPr>
        <w:pStyle w:val="a5"/>
        <w:numPr>
          <w:ilvl w:val="0"/>
          <w:numId w:val="23"/>
        </w:numPr>
        <w:spacing w:after="0" w:line="240" w:lineRule="auto"/>
        <w:ind w:leftChars="200" w:left="420"/>
        <w:rPr>
          <w:rFonts w:ascii="宋体" w:hAnsi="宋体" w:cs="仿宋"/>
          <w:b/>
          <w:bCs/>
          <w:sz w:val="21"/>
          <w:szCs w:val="21"/>
        </w:rPr>
      </w:pPr>
      <w:r>
        <w:rPr>
          <w:rFonts w:ascii="宋体" w:hAnsi="宋体" w:cs="仿宋" w:hint="eastAsia"/>
          <w:b/>
          <w:bCs/>
          <w:sz w:val="21"/>
          <w:szCs w:val="21"/>
        </w:rPr>
        <w:t>其他条款</w:t>
      </w:r>
    </w:p>
    <w:p w14:paraId="069BC244" w14:textId="77777777" w:rsidR="004E53C0" w:rsidRDefault="00000000">
      <w:pPr>
        <w:numPr>
          <w:ilvl w:val="0"/>
          <w:numId w:val="38"/>
        </w:numPr>
        <w:snapToGrid w:val="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20786BE5" w14:textId="77777777" w:rsidR="004E53C0" w:rsidRDefault="00000000">
      <w:pPr>
        <w:numPr>
          <w:ilvl w:val="0"/>
          <w:numId w:val="38"/>
        </w:numPr>
        <w:snapToGrid w:val="0"/>
        <w:rPr>
          <w:rFonts w:ascii="宋体" w:hAnsi="宋体" w:cs="仿宋"/>
          <w:szCs w:val="21"/>
        </w:rPr>
      </w:pPr>
      <w:r>
        <w:rPr>
          <w:rFonts w:ascii="宋体" w:hAnsi="宋体" w:cs="仿宋" w:hint="eastAsia"/>
          <w:szCs w:val="21"/>
        </w:rPr>
        <w:t>本合同一式陆份，甲方执肆份，乙方执贰份，具有同等法律效力。</w:t>
      </w:r>
    </w:p>
    <w:p w14:paraId="46CFE4B7" w14:textId="77777777" w:rsidR="004E53C0" w:rsidRDefault="00000000">
      <w:pPr>
        <w:numPr>
          <w:ilvl w:val="0"/>
          <w:numId w:val="38"/>
        </w:numPr>
        <w:snapToGrid w:val="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308626FC" w14:textId="77777777" w:rsidR="004E53C0" w:rsidRDefault="00000000">
      <w:pPr>
        <w:numPr>
          <w:ilvl w:val="0"/>
          <w:numId w:val="38"/>
        </w:numPr>
        <w:snapToGrid w:val="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2592579B" w14:textId="77777777" w:rsidR="004E53C0" w:rsidRDefault="00000000">
      <w:pPr>
        <w:pStyle w:val="a5"/>
        <w:spacing w:after="0" w:line="240" w:lineRule="auto"/>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7A37A8C7" w14:textId="77777777" w:rsidR="004E53C0" w:rsidRDefault="004E53C0">
      <w:pPr>
        <w:pStyle w:val="a5"/>
        <w:spacing w:after="0" w:line="240" w:lineRule="auto"/>
        <w:rPr>
          <w:rFonts w:ascii="宋体" w:hAnsi="宋体" w:cs="仿宋"/>
          <w:b/>
          <w:bCs/>
          <w:sz w:val="21"/>
          <w:szCs w:val="21"/>
        </w:rPr>
      </w:pPr>
    </w:p>
    <w:p w14:paraId="4452C178" w14:textId="77777777" w:rsidR="004E53C0" w:rsidRDefault="00000000">
      <w:pPr>
        <w:ind w:firstLine="560"/>
        <w:rPr>
          <w:rFonts w:ascii="宋体" w:hAnsi="宋体" w:cs="仿宋"/>
          <w:szCs w:val="21"/>
        </w:rPr>
      </w:pPr>
      <w:r>
        <w:rPr>
          <w:rFonts w:ascii="宋体" w:hAnsi="宋体" w:cs="宋体" w:hint="eastAsia"/>
          <w:b/>
          <w:kern w:val="0"/>
          <w:szCs w:val="21"/>
        </w:rPr>
        <w:t>甲  方(盖章)： 深圳会展中心管理有限责任公司</w:t>
      </w:r>
    </w:p>
    <w:p w14:paraId="35D4F714" w14:textId="77777777" w:rsidR="004E53C0" w:rsidRDefault="00000000">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461795FA" w14:textId="77777777" w:rsidR="004E53C0" w:rsidRDefault="00000000">
      <w:pPr>
        <w:ind w:firstLine="562"/>
        <w:rPr>
          <w:rFonts w:ascii="宋体" w:hAnsi="宋体" w:cs="仿宋"/>
          <w:szCs w:val="21"/>
        </w:rPr>
      </w:pPr>
      <w:r>
        <w:rPr>
          <w:rFonts w:ascii="宋体" w:hAnsi="宋体" w:cs="仿宋" w:hint="eastAsia"/>
          <w:b/>
          <w:bCs/>
          <w:szCs w:val="21"/>
        </w:rPr>
        <w:t>签约时间：</w:t>
      </w:r>
      <w:r>
        <w:rPr>
          <w:rFonts w:ascii="宋体" w:hAnsi="宋体" w:cs="仿宋" w:hint="eastAsia"/>
          <w:szCs w:val="21"/>
        </w:rPr>
        <w:t xml:space="preserve">      年   月   日      </w:t>
      </w:r>
    </w:p>
    <w:p w14:paraId="11E17E40" w14:textId="77777777" w:rsidR="004E53C0" w:rsidRDefault="004E53C0">
      <w:pPr>
        <w:ind w:firstLine="560"/>
        <w:rPr>
          <w:rFonts w:ascii="宋体" w:hAnsi="宋体" w:cs="仿宋"/>
          <w:szCs w:val="21"/>
        </w:rPr>
      </w:pPr>
    </w:p>
    <w:p w14:paraId="12B51C58" w14:textId="77777777" w:rsidR="004E53C0" w:rsidRDefault="00000000">
      <w:pPr>
        <w:ind w:firstLine="560"/>
        <w:rPr>
          <w:rFonts w:ascii="宋体" w:hAnsi="宋体" w:cs="宋体"/>
          <w:b/>
          <w:kern w:val="0"/>
          <w:szCs w:val="21"/>
        </w:rPr>
      </w:pPr>
      <w:r>
        <w:rPr>
          <w:rFonts w:ascii="宋体" w:hAnsi="宋体" w:cs="宋体" w:hint="eastAsia"/>
          <w:b/>
          <w:kern w:val="0"/>
          <w:szCs w:val="21"/>
        </w:rPr>
        <w:t xml:space="preserve">乙  方（盖章）：  </w:t>
      </w:r>
    </w:p>
    <w:p w14:paraId="490D0D32" w14:textId="77777777" w:rsidR="004E53C0" w:rsidRDefault="00000000">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14C01DF8" w14:textId="77777777" w:rsidR="004E53C0" w:rsidRDefault="00000000">
      <w:pPr>
        <w:pStyle w:val="20"/>
        <w:rPr>
          <w:rFonts w:ascii="宋体" w:eastAsia="宋体"/>
          <w:szCs w:val="21"/>
        </w:rPr>
      </w:pPr>
      <w:r>
        <w:rPr>
          <w:rFonts w:ascii="宋体" w:eastAsia="宋体" w:cs="仿宋" w:hint="eastAsia"/>
          <w:b/>
          <w:bCs/>
          <w:szCs w:val="21"/>
        </w:rPr>
        <w:t>签约时间：</w:t>
      </w:r>
      <w:r>
        <w:rPr>
          <w:rFonts w:ascii="宋体" w:eastAsia="宋体" w:cs="仿宋" w:hint="eastAsia"/>
          <w:szCs w:val="21"/>
        </w:rPr>
        <w:t xml:space="preserve">      年   月   日   </w:t>
      </w:r>
      <w:r>
        <w:rPr>
          <w:rFonts w:ascii="宋体" w:eastAsia="宋体" w:cs="仿宋" w:hint="eastAsia"/>
          <w:b/>
          <w:bCs/>
          <w:szCs w:val="21"/>
        </w:rPr>
        <w:t xml:space="preserve">     </w:t>
      </w:r>
    </w:p>
    <w:p w14:paraId="294A6EAA" w14:textId="77777777" w:rsidR="004E53C0" w:rsidRDefault="004E53C0">
      <w:pPr>
        <w:pStyle w:val="20"/>
        <w:rPr>
          <w:rFonts w:ascii="宋体" w:eastAsia="宋体"/>
          <w:szCs w:val="21"/>
        </w:rPr>
      </w:pPr>
    </w:p>
    <w:p w14:paraId="278432BF" w14:textId="77777777" w:rsidR="004E53C0" w:rsidRDefault="004E53C0">
      <w:pPr>
        <w:pStyle w:val="20"/>
        <w:rPr>
          <w:rFonts w:ascii="宋体" w:eastAsia="宋体"/>
          <w:szCs w:val="21"/>
        </w:rPr>
      </w:pPr>
    </w:p>
    <w:p w14:paraId="159B8BB4" w14:textId="77777777" w:rsidR="004E53C0" w:rsidRDefault="00000000">
      <w:pPr>
        <w:widowControl/>
        <w:jc w:val="left"/>
        <w:rPr>
          <w:rFonts w:ascii="宋体" w:hAnsi="宋体"/>
          <w:b/>
          <w:szCs w:val="21"/>
        </w:rPr>
      </w:pPr>
      <w:r>
        <w:rPr>
          <w:rFonts w:ascii="宋体" w:hAnsi="宋体"/>
          <w:b/>
          <w:szCs w:val="21"/>
        </w:rPr>
        <w:br w:type="page"/>
      </w:r>
    </w:p>
    <w:p w14:paraId="0B4B225B" w14:textId="77777777" w:rsidR="004E53C0" w:rsidRDefault="00000000">
      <w:pPr>
        <w:spacing w:beforeLines="100" w:before="312" w:afterLines="100" w:after="312" w:line="360" w:lineRule="auto"/>
        <w:jc w:val="center"/>
        <w:outlineLvl w:val="0"/>
        <w:rPr>
          <w:rFonts w:ascii="仿宋" w:eastAsia="仿宋" w:hAnsi="仿宋"/>
          <w:sz w:val="32"/>
          <w:szCs w:val="32"/>
        </w:rPr>
      </w:pPr>
      <w:bookmarkStart w:id="59" w:name="_Toc129616049"/>
      <w:r>
        <w:rPr>
          <w:rFonts w:hint="eastAsia"/>
          <w:b/>
          <w:sz w:val="32"/>
          <w:szCs w:val="32"/>
        </w:rPr>
        <w:lastRenderedPageBreak/>
        <w:t>第五部分：参考附件</w:t>
      </w:r>
      <w:bookmarkEnd w:id="59"/>
    </w:p>
    <w:p w14:paraId="5C71A5BE" w14:textId="77777777" w:rsidR="004E53C0" w:rsidRDefault="00000000">
      <w:pPr>
        <w:spacing w:line="0" w:lineRule="atLeast"/>
        <w:outlineLvl w:val="1"/>
        <w:rPr>
          <w:rFonts w:ascii="宋体" w:hAnsi="宋体"/>
        </w:rPr>
      </w:pPr>
      <w:bookmarkStart w:id="60" w:name="_Toc129616050"/>
      <w:r>
        <w:rPr>
          <w:rFonts w:ascii="宋体" w:hAnsi="宋体" w:hint="eastAsia"/>
          <w:szCs w:val="21"/>
        </w:rPr>
        <w:t>附件1：</w:t>
      </w:r>
      <w:r>
        <w:rPr>
          <w:rFonts w:ascii="宋体" w:hAnsi="宋体" w:hint="eastAsia"/>
        </w:rPr>
        <w:t>报名回函</w:t>
      </w:r>
      <w:bookmarkEnd w:id="60"/>
    </w:p>
    <w:p w14:paraId="0EF05C11" w14:textId="77777777" w:rsidR="004E53C0" w:rsidRDefault="004E53C0">
      <w:pPr>
        <w:pStyle w:val="20"/>
      </w:pPr>
    </w:p>
    <w:p w14:paraId="3608BD30" w14:textId="77777777" w:rsidR="004E53C0"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084E9915" w14:textId="77777777" w:rsidR="004E53C0" w:rsidRDefault="004E53C0">
      <w:pPr>
        <w:pStyle w:val="ae"/>
        <w:rPr>
          <w:rFonts w:ascii="微软雅黑" w:eastAsia="微软雅黑" w:hAnsi="微软雅黑"/>
          <w:sz w:val="18"/>
          <w:szCs w:val="18"/>
        </w:rPr>
      </w:pPr>
    </w:p>
    <w:p w14:paraId="4A536869" w14:textId="77777777" w:rsidR="004E53C0" w:rsidRDefault="004E53C0">
      <w:pPr>
        <w:pStyle w:val="ae"/>
        <w:rPr>
          <w:rFonts w:ascii="微软雅黑" w:eastAsia="微软雅黑" w:hAnsi="微软雅黑"/>
          <w:sz w:val="18"/>
          <w:szCs w:val="18"/>
        </w:rPr>
      </w:pPr>
    </w:p>
    <w:p w14:paraId="7CD95D4E" w14:textId="77777777" w:rsidR="004E53C0"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9DD7F62" w14:textId="77777777" w:rsidR="004E53C0"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016CAACC" w14:textId="77777777" w:rsidR="004E53C0"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40E0FF91" w14:textId="77777777" w:rsidR="004E53C0"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2B94502" w14:textId="77777777" w:rsidR="004E53C0"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689908CF" w14:textId="77777777" w:rsidR="004E53C0"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1F3D80C" w14:textId="77777777" w:rsidR="004E53C0" w:rsidRDefault="004E53C0">
      <w:pPr>
        <w:pStyle w:val="ae"/>
        <w:spacing w:after="240"/>
        <w:ind w:firstLineChars="220" w:firstLine="616"/>
        <w:rPr>
          <w:rFonts w:ascii="仿宋" w:eastAsia="仿宋" w:hAnsi="仿宋"/>
          <w:sz w:val="28"/>
          <w:szCs w:val="28"/>
        </w:rPr>
      </w:pPr>
    </w:p>
    <w:p w14:paraId="12B41EF3" w14:textId="77777777" w:rsidR="004E53C0"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23141AE8" w14:textId="77777777" w:rsidR="004E53C0" w:rsidRDefault="00000000">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5590CD3" w14:textId="77777777" w:rsidR="004E53C0" w:rsidRDefault="004E53C0">
      <w:pPr>
        <w:pStyle w:val="a8"/>
        <w:rPr>
          <w:b/>
          <w:sz w:val="21"/>
          <w:szCs w:val="21"/>
        </w:rPr>
      </w:pPr>
    </w:p>
    <w:p w14:paraId="544DCC9F" w14:textId="77777777" w:rsidR="004E53C0" w:rsidRDefault="004E53C0">
      <w:pPr>
        <w:pStyle w:val="a8"/>
        <w:rPr>
          <w:b/>
          <w:sz w:val="21"/>
          <w:szCs w:val="21"/>
        </w:rPr>
      </w:pPr>
    </w:p>
    <w:p w14:paraId="47AFE506" w14:textId="77777777" w:rsidR="004E53C0" w:rsidRDefault="004E53C0">
      <w:pPr>
        <w:pStyle w:val="a8"/>
        <w:rPr>
          <w:b/>
          <w:sz w:val="21"/>
          <w:szCs w:val="21"/>
        </w:rPr>
      </w:pPr>
    </w:p>
    <w:p w14:paraId="41F1FB49" w14:textId="77777777" w:rsidR="004E53C0" w:rsidRDefault="004E53C0">
      <w:pPr>
        <w:pStyle w:val="a8"/>
        <w:rPr>
          <w:b/>
          <w:sz w:val="21"/>
          <w:szCs w:val="21"/>
        </w:rPr>
      </w:pPr>
    </w:p>
    <w:p w14:paraId="7B41ECC4" w14:textId="77777777" w:rsidR="004E53C0" w:rsidRDefault="004E53C0">
      <w:pPr>
        <w:pStyle w:val="a8"/>
        <w:rPr>
          <w:b/>
          <w:sz w:val="21"/>
          <w:szCs w:val="21"/>
        </w:rPr>
      </w:pPr>
    </w:p>
    <w:p w14:paraId="2B2525D2" w14:textId="77777777" w:rsidR="004E53C0" w:rsidRDefault="004E53C0">
      <w:pPr>
        <w:pStyle w:val="a8"/>
        <w:rPr>
          <w:b/>
          <w:sz w:val="21"/>
          <w:szCs w:val="21"/>
        </w:rPr>
      </w:pPr>
    </w:p>
    <w:p w14:paraId="4B28C4A0" w14:textId="77777777" w:rsidR="004E53C0" w:rsidRDefault="004E53C0">
      <w:pPr>
        <w:pStyle w:val="a8"/>
        <w:rPr>
          <w:b/>
          <w:sz w:val="21"/>
          <w:szCs w:val="21"/>
        </w:rPr>
      </w:pPr>
    </w:p>
    <w:p w14:paraId="760C1812" w14:textId="77777777" w:rsidR="004E53C0" w:rsidRDefault="004E53C0">
      <w:pPr>
        <w:pStyle w:val="a8"/>
        <w:rPr>
          <w:b/>
          <w:sz w:val="21"/>
          <w:szCs w:val="21"/>
        </w:rPr>
      </w:pPr>
    </w:p>
    <w:p w14:paraId="49046499" w14:textId="77777777" w:rsidR="004E53C0" w:rsidRDefault="004E53C0">
      <w:pPr>
        <w:pStyle w:val="a8"/>
        <w:rPr>
          <w:rFonts w:ascii="宋体" w:hAnsi="宋体"/>
          <w:b/>
          <w:sz w:val="21"/>
          <w:szCs w:val="21"/>
        </w:rPr>
      </w:pPr>
    </w:p>
    <w:p w14:paraId="48941760" w14:textId="77777777" w:rsidR="004E53C0"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745196E3" w14:textId="77777777" w:rsidR="004E53C0"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79167A92" w14:textId="77777777" w:rsidR="004E53C0" w:rsidRDefault="004E53C0">
      <w:pPr>
        <w:pStyle w:val="a8"/>
        <w:rPr>
          <w:b/>
          <w:sz w:val="21"/>
          <w:szCs w:val="21"/>
        </w:rPr>
      </w:pPr>
    </w:p>
    <w:p w14:paraId="6E6939D5" w14:textId="77777777" w:rsidR="004E53C0" w:rsidRDefault="004E53C0">
      <w:pPr>
        <w:pStyle w:val="a8"/>
        <w:rPr>
          <w:b/>
          <w:sz w:val="21"/>
          <w:szCs w:val="21"/>
        </w:rPr>
      </w:pPr>
    </w:p>
    <w:p w14:paraId="55DC97E3" w14:textId="77777777" w:rsidR="004E53C0" w:rsidRDefault="00000000">
      <w:pPr>
        <w:widowControl/>
        <w:jc w:val="left"/>
        <w:rPr>
          <w:b/>
          <w:szCs w:val="21"/>
        </w:rPr>
      </w:pPr>
      <w:r>
        <w:rPr>
          <w:b/>
          <w:szCs w:val="21"/>
        </w:rPr>
        <w:br w:type="page"/>
      </w:r>
    </w:p>
    <w:p w14:paraId="0ABBD4E2" w14:textId="77777777" w:rsidR="004E53C0" w:rsidRDefault="004E53C0">
      <w:pPr>
        <w:pStyle w:val="a8"/>
        <w:rPr>
          <w:b/>
          <w:sz w:val="21"/>
          <w:szCs w:val="21"/>
        </w:rPr>
      </w:pPr>
    </w:p>
    <w:p w14:paraId="62E2876A" w14:textId="77777777" w:rsidR="004E53C0" w:rsidRDefault="00000000">
      <w:pPr>
        <w:spacing w:line="0" w:lineRule="atLeast"/>
        <w:outlineLvl w:val="1"/>
        <w:rPr>
          <w:rFonts w:ascii="宋体" w:hAnsi="宋体"/>
          <w:szCs w:val="21"/>
        </w:rPr>
      </w:pPr>
      <w:bookmarkStart w:id="61" w:name="_Toc129616051"/>
      <w:r>
        <w:rPr>
          <w:rFonts w:ascii="宋体" w:hAnsi="宋体" w:hint="eastAsia"/>
          <w:szCs w:val="21"/>
        </w:rPr>
        <w:t>附件2：投标函</w:t>
      </w:r>
      <w:bookmarkEnd w:id="61"/>
    </w:p>
    <w:p w14:paraId="2771D8E2" w14:textId="77777777" w:rsidR="004E53C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59A14BE" w14:textId="77777777" w:rsidR="004E53C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31A912C" w14:textId="77777777" w:rsidR="004E53C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7D3FF7C8" w14:textId="77777777" w:rsidR="004E53C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1A11B9B5"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50E0695"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61F53F3"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AE4789B"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9F3985F"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129219F"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1FB9194"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B0C92CF"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C690A4F"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4BD3CF5"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AD86F0C"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C291CB7" w14:textId="77777777" w:rsidR="004E53C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03F6DFA" w14:textId="77777777" w:rsidR="004E53C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C6ACCF7" w14:textId="77777777" w:rsidR="004E53C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845DB98" w14:textId="77777777" w:rsidR="004E53C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2B065B71" w14:textId="77777777" w:rsidR="004E53C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DEED665" w14:textId="77777777" w:rsidR="004E53C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3EA39A16" w14:textId="77777777" w:rsidR="004E53C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55B1D14" w14:textId="77777777" w:rsidR="004E53C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3774F00" w14:textId="77777777" w:rsidR="004E53C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31E7876" w14:textId="77777777" w:rsidR="004E53C0" w:rsidRDefault="00000000">
      <w:pPr>
        <w:spacing w:line="0" w:lineRule="atLeast"/>
        <w:outlineLvl w:val="1"/>
        <w:rPr>
          <w:rFonts w:ascii="宋体" w:hAnsi="宋体"/>
          <w:szCs w:val="21"/>
        </w:rPr>
      </w:pPr>
      <w:bookmarkStart w:id="62" w:name="_Toc129616052"/>
      <w:r>
        <w:rPr>
          <w:rFonts w:ascii="宋体" w:hAnsi="宋体" w:hint="eastAsia"/>
          <w:szCs w:val="21"/>
        </w:rPr>
        <w:lastRenderedPageBreak/>
        <w:t>附件3：投标一览表</w:t>
      </w:r>
      <w:bookmarkEnd w:id="62"/>
    </w:p>
    <w:p w14:paraId="430008F4" w14:textId="77777777" w:rsidR="004E53C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73645A6C" w14:textId="77777777" w:rsidR="004E53C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BEDD3A6" w14:textId="77777777" w:rsidR="004E53C0" w:rsidRDefault="00000000">
      <w:pPr>
        <w:pStyle w:val="a5"/>
        <w:spacing w:after="0" w:line="240" w:lineRule="auto"/>
        <w:ind w:leftChars="-1" w:left="-2" w:firstLineChars="1" w:firstLine="2"/>
        <w:jc w:val="left"/>
        <w:rPr>
          <w:sz w:val="21"/>
          <w:szCs w:val="21"/>
        </w:rPr>
      </w:pPr>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417"/>
        <w:gridCol w:w="1418"/>
        <w:gridCol w:w="2409"/>
        <w:gridCol w:w="923"/>
      </w:tblGrid>
      <w:tr w:rsidR="004E53C0" w14:paraId="6802CAEA" w14:textId="77777777" w:rsidTr="00FB552A">
        <w:tc>
          <w:tcPr>
            <w:tcW w:w="1452" w:type="dxa"/>
            <w:vAlign w:val="center"/>
          </w:tcPr>
          <w:p w14:paraId="1DDD6F3C" w14:textId="77777777" w:rsidR="004E53C0" w:rsidRDefault="00000000">
            <w:pPr>
              <w:pStyle w:val="a5"/>
              <w:spacing w:after="0" w:line="300" w:lineRule="exact"/>
              <w:ind w:left="0"/>
              <w:jc w:val="center"/>
              <w:rPr>
                <w:sz w:val="21"/>
                <w:szCs w:val="21"/>
              </w:rPr>
            </w:pPr>
            <w:r>
              <w:rPr>
                <w:rFonts w:hint="eastAsia"/>
                <w:sz w:val="21"/>
                <w:szCs w:val="21"/>
              </w:rPr>
              <w:t>税前总金额</w:t>
            </w:r>
          </w:p>
          <w:p w14:paraId="530101E0" w14:textId="77777777" w:rsidR="004E53C0" w:rsidRDefault="00000000">
            <w:pPr>
              <w:pStyle w:val="a5"/>
              <w:spacing w:after="0" w:line="300" w:lineRule="exact"/>
              <w:ind w:left="0"/>
              <w:jc w:val="center"/>
              <w:rPr>
                <w:sz w:val="21"/>
                <w:szCs w:val="21"/>
              </w:rPr>
            </w:pPr>
            <w:r>
              <w:rPr>
                <w:rFonts w:hint="eastAsia"/>
                <w:sz w:val="21"/>
                <w:szCs w:val="21"/>
              </w:rPr>
              <w:t>（净价）</w:t>
            </w:r>
          </w:p>
        </w:tc>
        <w:tc>
          <w:tcPr>
            <w:tcW w:w="567" w:type="dxa"/>
            <w:vAlign w:val="center"/>
          </w:tcPr>
          <w:p w14:paraId="68B1C73D" w14:textId="77777777" w:rsidR="004E53C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07355956" w14:textId="77777777" w:rsidR="004E53C0" w:rsidRDefault="00000000">
            <w:pPr>
              <w:spacing w:line="300" w:lineRule="exact"/>
              <w:jc w:val="center"/>
              <w:rPr>
                <w:rFonts w:ascii="宋体" w:hAnsi="宋体"/>
                <w:szCs w:val="21"/>
              </w:rPr>
            </w:pPr>
            <w:r>
              <w:rPr>
                <w:rFonts w:ascii="宋体" w:hAnsi="宋体" w:hint="eastAsia"/>
                <w:szCs w:val="21"/>
              </w:rPr>
              <w:t>税额</w:t>
            </w:r>
          </w:p>
        </w:tc>
        <w:tc>
          <w:tcPr>
            <w:tcW w:w="1417" w:type="dxa"/>
            <w:vAlign w:val="center"/>
          </w:tcPr>
          <w:p w14:paraId="24B0FA7B" w14:textId="77777777" w:rsidR="004E53C0" w:rsidRDefault="00000000">
            <w:pPr>
              <w:spacing w:line="300" w:lineRule="exact"/>
              <w:jc w:val="center"/>
              <w:rPr>
                <w:rFonts w:ascii="宋体" w:hAnsi="宋体"/>
                <w:szCs w:val="21"/>
              </w:rPr>
            </w:pPr>
            <w:r>
              <w:rPr>
                <w:rFonts w:ascii="宋体" w:hAnsi="宋体" w:hint="eastAsia"/>
                <w:szCs w:val="21"/>
              </w:rPr>
              <w:t>含税总金额</w:t>
            </w:r>
          </w:p>
        </w:tc>
        <w:tc>
          <w:tcPr>
            <w:tcW w:w="1418" w:type="dxa"/>
            <w:vAlign w:val="center"/>
          </w:tcPr>
          <w:p w14:paraId="34860A0A" w14:textId="77777777" w:rsidR="004E53C0" w:rsidRDefault="00000000">
            <w:pPr>
              <w:spacing w:line="300" w:lineRule="exact"/>
              <w:jc w:val="center"/>
              <w:rPr>
                <w:rFonts w:ascii="宋体" w:hAnsi="宋体"/>
                <w:szCs w:val="21"/>
              </w:rPr>
            </w:pPr>
            <w:r>
              <w:rPr>
                <w:rFonts w:ascii="宋体" w:hAnsi="宋体" w:hint="eastAsia"/>
                <w:szCs w:val="21"/>
              </w:rPr>
              <w:t>工期/服务期（自然日）</w:t>
            </w:r>
          </w:p>
        </w:tc>
        <w:tc>
          <w:tcPr>
            <w:tcW w:w="2409" w:type="dxa"/>
            <w:vAlign w:val="center"/>
          </w:tcPr>
          <w:p w14:paraId="153BF4CE" w14:textId="77777777" w:rsidR="004E53C0" w:rsidRDefault="00000000" w:rsidP="00FB552A">
            <w:pPr>
              <w:spacing w:line="300" w:lineRule="exact"/>
              <w:jc w:val="center"/>
              <w:rPr>
                <w:rFonts w:ascii="宋体" w:hAnsi="宋体"/>
                <w:szCs w:val="21"/>
              </w:rPr>
            </w:pPr>
            <w:r>
              <w:rPr>
                <w:rFonts w:ascii="宋体" w:hAnsi="宋体" w:hint="eastAsia"/>
                <w:szCs w:val="21"/>
              </w:rPr>
              <w:t>项目负责人及联系方式</w:t>
            </w:r>
          </w:p>
        </w:tc>
        <w:tc>
          <w:tcPr>
            <w:tcW w:w="923" w:type="dxa"/>
            <w:vAlign w:val="center"/>
          </w:tcPr>
          <w:p w14:paraId="382B4E24" w14:textId="77777777" w:rsidR="00FB552A" w:rsidRDefault="00000000">
            <w:pPr>
              <w:spacing w:line="300" w:lineRule="exact"/>
              <w:jc w:val="center"/>
              <w:rPr>
                <w:rFonts w:ascii="宋体" w:hAnsi="宋体"/>
                <w:szCs w:val="21"/>
              </w:rPr>
            </w:pPr>
            <w:r>
              <w:rPr>
                <w:rFonts w:ascii="宋体" w:hAnsi="宋体" w:hint="eastAsia"/>
                <w:szCs w:val="21"/>
              </w:rPr>
              <w:t>安全</w:t>
            </w:r>
          </w:p>
          <w:p w14:paraId="7061839B" w14:textId="77777777" w:rsidR="004E53C0" w:rsidRDefault="00000000">
            <w:pPr>
              <w:spacing w:line="300" w:lineRule="exact"/>
              <w:jc w:val="center"/>
              <w:rPr>
                <w:rFonts w:ascii="宋体" w:hAnsi="宋体"/>
                <w:szCs w:val="21"/>
              </w:rPr>
            </w:pPr>
            <w:r>
              <w:rPr>
                <w:rFonts w:ascii="宋体" w:hAnsi="宋体" w:hint="eastAsia"/>
                <w:szCs w:val="21"/>
              </w:rPr>
              <w:t>管理员</w:t>
            </w:r>
          </w:p>
        </w:tc>
      </w:tr>
      <w:tr w:rsidR="004E53C0" w14:paraId="5742BE86" w14:textId="77777777" w:rsidTr="00FB552A">
        <w:tc>
          <w:tcPr>
            <w:tcW w:w="1452" w:type="dxa"/>
          </w:tcPr>
          <w:p w14:paraId="4E2F6BB7" w14:textId="77777777" w:rsidR="004E53C0" w:rsidRDefault="004E53C0">
            <w:pPr>
              <w:spacing w:line="360" w:lineRule="auto"/>
              <w:jc w:val="center"/>
              <w:rPr>
                <w:rFonts w:ascii="宋体" w:hAnsi="宋体"/>
                <w:szCs w:val="21"/>
              </w:rPr>
            </w:pPr>
          </w:p>
        </w:tc>
        <w:tc>
          <w:tcPr>
            <w:tcW w:w="567" w:type="dxa"/>
          </w:tcPr>
          <w:p w14:paraId="0C443D3A" w14:textId="77777777" w:rsidR="004E53C0" w:rsidRDefault="004E53C0">
            <w:pPr>
              <w:spacing w:line="360" w:lineRule="auto"/>
              <w:jc w:val="center"/>
              <w:rPr>
                <w:rFonts w:ascii="宋体" w:hAnsi="宋体"/>
                <w:szCs w:val="21"/>
              </w:rPr>
            </w:pPr>
          </w:p>
        </w:tc>
        <w:tc>
          <w:tcPr>
            <w:tcW w:w="1134" w:type="dxa"/>
          </w:tcPr>
          <w:p w14:paraId="30ED8335" w14:textId="77777777" w:rsidR="004E53C0" w:rsidRDefault="004E53C0">
            <w:pPr>
              <w:spacing w:line="360" w:lineRule="auto"/>
              <w:jc w:val="center"/>
              <w:rPr>
                <w:rFonts w:ascii="宋体" w:hAnsi="宋体"/>
                <w:szCs w:val="21"/>
              </w:rPr>
            </w:pPr>
          </w:p>
        </w:tc>
        <w:tc>
          <w:tcPr>
            <w:tcW w:w="1417" w:type="dxa"/>
          </w:tcPr>
          <w:p w14:paraId="22CF5761" w14:textId="77777777" w:rsidR="004E53C0" w:rsidRDefault="004E53C0">
            <w:pPr>
              <w:spacing w:line="360" w:lineRule="auto"/>
              <w:jc w:val="center"/>
              <w:rPr>
                <w:rFonts w:ascii="宋体" w:hAnsi="宋体"/>
                <w:szCs w:val="21"/>
              </w:rPr>
            </w:pPr>
          </w:p>
        </w:tc>
        <w:tc>
          <w:tcPr>
            <w:tcW w:w="1418" w:type="dxa"/>
          </w:tcPr>
          <w:p w14:paraId="0757F6E3" w14:textId="77777777" w:rsidR="004E53C0" w:rsidRDefault="004E53C0">
            <w:pPr>
              <w:spacing w:line="360" w:lineRule="auto"/>
              <w:jc w:val="center"/>
              <w:rPr>
                <w:rFonts w:ascii="宋体" w:hAnsi="宋体"/>
                <w:szCs w:val="21"/>
              </w:rPr>
            </w:pPr>
          </w:p>
        </w:tc>
        <w:tc>
          <w:tcPr>
            <w:tcW w:w="2409" w:type="dxa"/>
          </w:tcPr>
          <w:p w14:paraId="54A7235A" w14:textId="77777777" w:rsidR="004E53C0" w:rsidRDefault="004E53C0">
            <w:pPr>
              <w:spacing w:line="360" w:lineRule="auto"/>
              <w:jc w:val="center"/>
              <w:rPr>
                <w:rFonts w:ascii="宋体" w:hAnsi="宋体"/>
                <w:szCs w:val="21"/>
              </w:rPr>
            </w:pPr>
          </w:p>
        </w:tc>
        <w:tc>
          <w:tcPr>
            <w:tcW w:w="923" w:type="dxa"/>
          </w:tcPr>
          <w:p w14:paraId="2B041913" w14:textId="77777777" w:rsidR="004E53C0" w:rsidRDefault="004E53C0">
            <w:pPr>
              <w:spacing w:line="360" w:lineRule="auto"/>
              <w:jc w:val="center"/>
              <w:rPr>
                <w:rFonts w:ascii="宋体" w:hAnsi="宋体"/>
                <w:szCs w:val="21"/>
              </w:rPr>
            </w:pPr>
          </w:p>
        </w:tc>
      </w:tr>
      <w:tr w:rsidR="004E53C0" w14:paraId="67A7C680" w14:textId="77777777">
        <w:tc>
          <w:tcPr>
            <w:tcW w:w="9320" w:type="dxa"/>
            <w:gridSpan w:val="7"/>
          </w:tcPr>
          <w:p w14:paraId="3694059A" w14:textId="77777777" w:rsidR="004E53C0" w:rsidRDefault="00000000">
            <w:pPr>
              <w:spacing w:line="360" w:lineRule="auto"/>
              <w:rPr>
                <w:rFonts w:ascii="宋体" w:hAnsi="宋体"/>
                <w:szCs w:val="21"/>
              </w:rPr>
            </w:pPr>
            <w:r>
              <w:rPr>
                <w:rFonts w:ascii="宋体" w:hAnsi="宋体" w:hint="eastAsia"/>
                <w:szCs w:val="21"/>
              </w:rPr>
              <w:t>投标人备注：</w:t>
            </w:r>
          </w:p>
        </w:tc>
      </w:tr>
    </w:tbl>
    <w:p w14:paraId="2A77095F" w14:textId="77777777" w:rsidR="004E53C0"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3AF586E" w14:textId="77777777" w:rsidR="004E53C0" w:rsidRDefault="004E53C0">
      <w:pPr>
        <w:spacing w:line="360" w:lineRule="auto"/>
        <w:rPr>
          <w:rFonts w:ascii="宋体" w:hAnsi="宋体"/>
          <w:szCs w:val="21"/>
        </w:rPr>
      </w:pPr>
    </w:p>
    <w:p w14:paraId="68E04269" w14:textId="77777777" w:rsidR="004E53C0" w:rsidRDefault="004E53C0">
      <w:pPr>
        <w:spacing w:line="360" w:lineRule="auto"/>
        <w:rPr>
          <w:rFonts w:ascii="宋体" w:hAnsi="宋体"/>
          <w:szCs w:val="21"/>
        </w:rPr>
      </w:pPr>
    </w:p>
    <w:p w14:paraId="7E6096CC" w14:textId="77777777" w:rsidR="004E53C0" w:rsidRDefault="00000000">
      <w:pPr>
        <w:spacing w:line="360" w:lineRule="auto"/>
        <w:rPr>
          <w:rFonts w:ascii="宋体" w:hAnsi="宋体"/>
          <w:szCs w:val="21"/>
        </w:rPr>
      </w:pPr>
      <w:r>
        <w:rPr>
          <w:rFonts w:ascii="宋体" w:hAnsi="宋体" w:hint="eastAsia"/>
          <w:szCs w:val="21"/>
        </w:rPr>
        <w:t>法定代表人或其授权代理人（签字</w:t>
      </w:r>
      <w:r>
        <w:rPr>
          <w:rFonts w:ascii="宋体" w:hAnsi="宋体"/>
          <w:szCs w:val="21"/>
        </w:rPr>
        <w:t>或盖章）</w:t>
      </w:r>
      <w:r>
        <w:rPr>
          <w:rFonts w:ascii="宋体" w:hAnsi="宋体" w:hint="eastAsia"/>
          <w:szCs w:val="21"/>
        </w:rPr>
        <w:t>：</w:t>
      </w:r>
      <w:r>
        <w:rPr>
          <w:rFonts w:ascii="宋体" w:hAnsi="宋体" w:hint="eastAsia"/>
          <w:szCs w:val="21"/>
          <w:u w:val="single"/>
        </w:rPr>
        <w:t xml:space="preserve">                             </w:t>
      </w:r>
    </w:p>
    <w:p w14:paraId="5A861C73" w14:textId="77777777" w:rsidR="004E53C0"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65FE49DB" w14:textId="77777777" w:rsidR="004E53C0" w:rsidRDefault="00000000">
      <w:pPr>
        <w:widowControl/>
        <w:rPr>
          <w:rFonts w:ascii="宋体" w:hAnsi="宋体"/>
          <w:szCs w:val="21"/>
        </w:rPr>
      </w:pPr>
      <w:r>
        <w:rPr>
          <w:rFonts w:ascii="宋体" w:hAnsi="宋体" w:hint="eastAsia"/>
          <w:szCs w:val="21"/>
        </w:rPr>
        <w:t>日期：_______年____月___日</w:t>
      </w:r>
    </w:p>
    <w:p w14:paraId="67644DD8" w14:textId="77777777" w:rsidR="004E53C0" w:rsidRDefault="004E53C0">
      <w:pPr>
        <w:widowControl/>
        <w:jc w:val="left"/>
        <w:rPr>
          <w:rFonts w:ascii="仿宋" w:eastAsia="仿宋" w:hAnsi="仿宋"/>
          <w:sz w:val="28"/>
          <w:szCs w:val="28"/>
        </w:rPr>
      </w:pPr>
    </w:p>
    <w:p w14:paraId="0E0B37E8" w14:textId="77777777" w:rsidR="004E53C0" w:rsidRDefault="004E53C0">
      <w:pPr>
        <w:pStyle w:val="a5"/>
        <w:ind w:left="0"/>
        <w:rPr>
          <w:rFonts w:ascii="宋体" w:hAnsi="宋体"/>
          <w:szCs w:val="21"/>
        </w:rPr>
      </w:pPr>
    </w:p>
    <w:p w14:paraId="5F6C69FD" w14:textId="77777777" w:rsidR="004E53C0" w:rsidRDefault="004E53C0">
      <w:pPr>
        <w:pStyle w:val="a5"/>
        <w:ind w:left="0"/>
        <w:rPr>
          <w:rFonts w:ascii="宋体" w:hAnsi="宋体"/>
          <w:szCs w:val="21"/>
        </w:rPr>
      </w:pPr>
    </w:p>
    <w:p w14:paraId="5D2AFD47" w14:textId="77777777" w:rsidR="004E53C0" w:rsidRDefault="004E53C0">
      <w:pPr>
        <w:pStyle w:val="a5"/>
        <w:ind w:left="0"/>
        <w:rPr>
          <w:rFonts w:ascii="宋体" w:hAnsi="宋体"/>
          <w:szCs w:val="21"/>
        </w:rPr>
      </w:pPr>
    </w:p>
    <w:p w14:paraId="55437BFC" w14:textId="77777777" w:rsidR="004E53C0" w:rsidRDefault="004E53C0">
      <w:pPr>
        <w:pStyle w:val="a5"/>
        <w:ind w:left="0"/>
        <w:rPr>
          <w:rFonts w:ascii="宋体" w:hAnsi="宋体"/>
          <w:szCs w:val="21"/>
        </w:rPr>
      </w:pPr>
    </w:p>
    <w:p w14:paraId="18F861AB" w14:textId="77777777" w:rsidR="004E53C0" w:rsidRDefault="00000000">
      <w:pPr>
        <w:widowControl/>
        <w:jc w:val="left"/>
        <w:rPr>
          <w:rFonts w:ascii="宋体" w:hAnsi="宋体"/>
          <w:szCs w:val="21"/>
        </w:rPr>
      </w:pPr>
      <w:r>
        <w:rPr>
          <w:rFonts w:ascii="宋体" w:hAnsi="宋体"/>
          <w:szCs w:val="21"/>
        </w:rPr>
        <w:br w:type="page"/>
      </w:r>
    </w:p>
    <w:p w14:paraId="0BC79EE9" w14:textId="77777777" w:rsidR="004E53C0" w:rsidRDefault="00000000">
      <w:pPr>
        <w:spacing w:line="0" w:lineRule="atLeast"/>
        <w:outlineLvl w:val="1"/>
        <w:rPr>
          <w:rFonts w:ascii="宋体" w:hAnsi="宋体"/>
          <w:szCs w:val="21"/>
        </w:rPr>
      </w:pPr>
      <w:bookmarkStart w:id="63" w:name="_Toc129616053"/>
      <w:r>
        <w:rPr>
          <w:rFonts w:ascii="宋体" w:hAnsi="宋体" w:hint="eastAsia"/>
          <w:szCs w:val="21"/>
        </w:rPr>
        <w:lastRenderedPageBreak/>
        <w:t>附件4：考察证明（本项目不适用）</w:t>
      </w:r>
      <w:bookmarkEnd w:id="63"/>
    </w:p>
    <w:p w14:paraId="0428168E" w14:textId="77777777" w:rsidR="004E53C0" w:rsidRDefault="004E53C0">
      <w:pPr>
        <w:spacing w:line="0" w:lineRule="atLeast"/>
        <w:outlineLvl w:val="1"/>
        <w:rPr>
          <w:rFonts w:ascii="仿宋" w:eastAsia="仿宋" w:hAnsi="仿宋"/>
          <w:sz w:val="28"/>
          <w:szCs w:val="28"/>
        </w:rPr>
      </w:pPr>
    </w:p>
    <w:p w14:paraId="10F60B1F" w14:textId="77777777" w:rsidR="004E53C0" w:rsidRDefault="004E53C0">
      <w:pPr>
        <w:spacing w:line="0" w:lineRule="atLeast"/>
        <w:rPr>
          <w:rFonts w:ascii="仿宋_GB2312" w:eastAsia="仿宋_GB2312" w:hAnsi="仿宋"/>
          <w:sz w:val="24"/>
        </w:rPr>
      </w:pPr>
    </w:p>
    <w:p w14:paraId="4A156D51" w14:textId="77777777" w:rsidR="004E53C0" w:rsidRDefault="004E53C0">
      <w:pPr>
        <w:spacing w:line="0" w:lineRule="atLeast"/>
        <w:jc w:val="left"/>
        <w:rPr>
          <w:rFonts w:ascii="仿宋_GB2312" w:eastAsia="仿宋_GB2312" w:hAnsi="仿宋" w:cs="宋体"/>
          <w:kern w:val="0"/>
          <w:sz w:val="32"/>
          <w:szCs w:val="32"/>
        </w:rPr>
      </w:pPr>
    </w:p>
    <w:p w14:paraId="330F9A16"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789719C7" w14:textId="77777777" w:rsidR="004E53C0" w:rsidRDefault="004E53C0">
      <w:pPr>
        <w:spacing w:line="0" w:lineRule="atLeast"/>
        <w:rPr>
          <w:rFonts w:ascii="仿宋_GB2312" w:eastAsia="仿宋_GB2312" w:hAnsi="仿宋"/>
          <w:sz w:val="28"/>
          <w:szCs w:val="28"/>
        </w:rPr>
      </w:pPr>
    </w:p>
    <w:p w14:paraId="57C4D4B0"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35204545" w14:textId="77777777" w:rsidR="004E53C0" w:rsidRDefault="0000000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你单位已于</w:t>
      </w:r>
      <w:r>
        <w:rPr>
          <w:rFonts w:ascii="仿宋" w:eastAsia="仿宋" w:hAnsi="仿宋" w:hint="eastAsia"/>
          <w:b/>
          <w:sz w:val="28"/>
          <w:szCs w:val="28"/>
          <w:highlight w:val="yellow"/>
          <w:u w:val="single"/>
        </w:rPr>
        <w:t xml:space="preserve">      </w:t>
      </w:r>
      <w:r>
        <w:rPr>
          <w:rFonts w:ascii="仿宋" w:eastAsia="仿宋" w:hAnsi="仿宋" w:hint="eastAsia"/>
          <w:bCs/>
          <w:sz w:val="28"/>
          <w:szCs w:val="28"/>
          <w:highlight w:val="yellow"/>
        </w:rPr>
        <w:t>年</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月</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p w14:paraId="320E4009" w14:textId="77777777" w:rsidR="004E53C0" w:rsidRDefault="004E53C0">
      <w:pPr>
        <w:spacing w:line="0" w:lineRule="atLeast"/>
        <w:rPr>
          <w:rFonts w:ascii="仿宋" w:eastAsia="仿宋" w:hAnsi="仿宋"/>
          <w:sz w:val="28"/>
          <w:szCs w:val="28"/>
        </w:rPr>
      </w:pPr>
    </w:p>
    <w:p w14:paraId="67BB562F" w14:textId="77777777" w:rsidR="004E53C0" w:rsidRDefault="004E53C0">
      <w:pPr>
        <w:spacing w:line="0" w:lineRule="atLeast"/>
        <w:rPr>
          <w:rFonts w:ascii="仿宋" w:eastAsia="仿宋" w:hAnsi="仿宋"/>
          <w:sz w:val="28"/>
          <w:szCs w:val="28"/>
        </w:rPr>
      </w:pPr>
    </w:p>
    <w:p w14:paraId="18E63CC4" w14:textId="77777777" w:rsidR="004E53C0" w:rsidRDefault="004E53C0">
      <w:pPr>
        <w:spacing w:line="0" w:lineRule="atLeast"/>
        <w:rPr>
          <w:rFonts w:ascii="仿宋" w:eastAsia="仿宋" w:hAnsi="仿宋"/>
          <w:sz w:val="28"/>
          <w:szCs w:val="28"/>
        </w:rPr>
      </w:pPr>
    </w:p>
    <w:p w14:paraId="53B5F010" w14:textId="77777777" w:rsidR="004E53C0" w:rsidRDefault="004E53C0">
      <w:pPr>
        <w:spacing w:line="0" w:lineRule="atLeast"/>
        <w:rPr>
          <w:rFonts w:ascii="仿宋" w:eastAsia="仿宋" w:hAnsi="仿宋"/>
          <w:sz w:val="28"/>
          <w:szCs w:val="28"/>
        </w:rPr>
      </w:pPr>
    </w:p>
    <w:p w14:paraId="05C76CE2" w14:textId="77777777" w:rsidR="004E53C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EA8D020" w14:textId="77777777" w:rsidR="004E53C0"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3D45340A" w14:textId="77777777" w:rsidR="004E53C0" w:rsidRDefault="004E53C0">
      <w:pPr>
        <w:spacing w:line="0" w:lineRule="atLeast"/>
        <w:rPr>
          <w:rFonts w:ascii="仿宋_GB2312" w:eastAsia="仿宋_GB2312" w:hAnsi="仿宋"/>
          <w:sz w:val="24"/>
        </w:rPr>
      </w:pPr>
    </w:p>
    <w:p w14:paraId="22EA4A5D" w14:textId="77777777" w:rsidR="004E53C0" w:rsidRDefault="004E53C0">
      <w:pPr>
        <w:spacing w:line="0" w:lineRule="atLeast"/>
        <w:rPr>
          <w:rFonts w:ascii="仿宋" w:eastAsia="仿宋" w:hAnsi="仿宋"/>
          <w:sz w:val="24"/>
        </w:rPr>
      </w:pPr>
    </w:p>
    <w:p w14:paraId="11338663" w14:textId="77777777" w:rsidR="004E53C0" w:rsidRDefault="004E53C0">
      <w:pPr>
        <w:spacing w:line="0" w:lineRule="atLeast"/>
        <w:rPr>
          <w:rFonts w:ascii="仿宋" w:eastAsia="仿宋" w:hAnsi="仿宋"/>
          <w:sz w:val="24"/>
        </w:rPr>
      </w:pPr>
    </w:p>
    <w:p w14:paraId="00B74B13" w14:textId="77777777" w:rsidR="004E53C0" w:rsidRDefault="004E53C0">
      <w:pPr>
        <w:spacing w:line="0" w:lineRule="atLeast"/>
        <w:rPr>
          <w:rFonts w:ascii="仿宋" w:eastAsia="仿宋" w:hAnsi="仿宋"/>
          <w:sz w:val="24"/>
        </w:rPr>
      </w:pPr>
    </w:p>
    <w:p w14:paraId="12C7D9D8" w14:textId="77777777" w:rsidR="004E53C0" w:rsidRDefault="004E53C0">
      <w:pPr>
        <w:spacing w:line="0" w:lineRule="atLeast"/>
        <w:rPr>
          <w:rFonts w:ascii="仿宋" w:eastAsia="仿宋" w:hAnsi="仿宋"/>
          <w:sz w:val="24"/>
        </w:rPr>
      </w:pPr>
    </w:p>
    <w:p w14:paraId="17FCE0F4" w14:textId="77777777" w:rsidR="004E53C0" w:rsidRDefault="004E53C0">
      <w:pPr>
        <w:spacing w:line="0" w:lineRule="atLeast"/>
        <w:rPr>
          <w:rFonts w:ascii="仿宋" w:eastAsia="仿宋" w:hAnsi="仿宋"/>
          <w:sz w:val="24"/>
        </w:rPr>
      </w:pPr>
    </w:p>
    <w:p w14:paraId="5B4EB96F" w14:textId="77777777" w:rsidR="004E53C0" w:rsidRDefault="004E53C0">
      <w:pPr>
        <w:spacing w:line="0" w:lineRule="atLeast"/>
        <w:rPr>
          <w:rFonts w:ascii="仿宋" w:eastAsia="仿宋" w:hAnsi="仿宋"/>
          <w:sz w:val="24"/>
        </w:rPr>
      </w:pPr>
    </w:p>
    <w:p w14:paraId="762CAFC6" w14:textId="77777777" w:rsidR="004E53C0" w:rsidRDefault="004E53C0">
      <w:pPr>
        <w:spacing w:line="0" w:lineRule="atLeast"/>
        <w:rPr>
          <w:rFonts w:ascii="仿宋" w:eastAsia="仿宋" w:hAnsi="仿宋"/>
          <w:sz w:val="24"/>
        </w:rPr>
      </w:pPr>
    </w:p>
    <w:p w14:paraId="2B603C5C" w14:textId="77777777" w:rsidR="004E53C0" w:rsidRDefault="004E53C0">
      <w:pPr>
        <w:spacing w:line="0" w:lineRule="atLeast"/>
        <w:rPr>
          <w:rFonts w:ascii="仿宋" w:eastAsia="仿宋" w:hAnsi="仿宋"/>
          <w:sz w:val="24"/>
        </w:rPr>
      </w:pPr>
    </w:p>
    <w:p w14:paraId="25F871F6" w14:textId="77777777" w:rsidR="004E53C0" w:rsidRDefault="004E53C0">
      <w:pPr>
        <w:spacing w:line="0" w:lineRule="atLeast"/>
        <w:rPr>
          <w:rFonts w:ascii="仿宋" w:eastAsia="仿宋" w:hAnsi="仿宋"/>
          <w:sz w:val="24"/>
        </w:rPr>
      </w:pPr>
    </w:p>
    <w:p w14:paraId="4738AA5B" w14:textId="77777777" w:rsidR="004E53C0" w:rsidRDefault="004E53C0">
      <w:pPr>
        <w:spacing w:line="0" w:lineRule="atLeast"/>
        <w:rPr>
          <w:rFonts w:ascii="仿宋" w:eastAsia="仿宋" w:hAnsi="仿宋"/>
          <w:sz w:val="24"/>
        </w:rPr>
      </w:pPr>
    </w:p>
    <w:p w14:paraId="63EC438B" w14:textId="77777777" w:rsidR="004E53C0" w:rsidRDefault="004E53C0">
      <w:pPr>
        <w:spacing w:line="0" w:lineRule="atLeast"/>
        <w:rPr>
          <w:rFonts w:ascii="仿宋" w:eastAsia="仿宋" w:hAnsi="仿宋"/>
          <w:sz w:val="24"/>
        </w:rPr>
      </w:pPr>
    </w:p>
    <w:p w14:paraId="79E80735" w14:textId="77777777" w:rsidR="004E53C0" w:rsidRDefault="004E53C0">
      <w:pPr>
        <w:spacing w:line="0" w:lineRule="atLeast"/>
        <w:rPr>
          <w:rFonts w:ascii="仿宋" w:eastAsia="仿宋" w:hAnsi="仿宋"/>
          <w:sz w:val="24"/>
        </w:rPr>
      </w:pPr>
    </w:p>
    <w:p w14:paraId="556962AE" w14:textId="77777777" w:rsidR="004E53C0" w:rsidRDefault="004E53C0">
      <w:pPr>
        <w:spacing w:line="0" w:lineRule="atLeast"/>
        <w:rPr>
          <w:rFonts w:ascii="仿宋" w:eastAsia="仿宋" w:hAnsi="仿宋"/>
          <w:sz w:val="24"/>
        </w:rPr>
      </w:pPr>
    </w:p>
    <w:p w14:paraId="46FB92BD" w14:textId="77777777" w:rsidR="004E53C0" w:rsidRDefault="004E53C0">
      <w:pPr>
        <w:spacing w:line="0" w:lineRule="atLeast"/>
        <w:rPr>
          <w:rFonts w:ascii="仿宋" w:eastAsia="仿宋" w:hAnsi="仿宋"/>
          <w:sz w:val="24"/>
        </w:rPr>
      </w:pPr>
    </w:p>
    <w:p w14:paraId="3C393B38" w14:textId="77777777" w:rsidR="004E53C0" w:rsidRDefault="004E53C0">
      <w:pPr>
        <w:spacing w:line="0" w:lineRule="atLeast"/>
        <w:rPr>
          <w:rFonts w:ascii="仿宋" w:eastAsia="仿宋" w:hAnsi="仿宋"/>
          <w:sz w:val="24"/>
        </w:rPr>
      </w:pPr>
    </w:p>
    <w:p w14:paraId="7AA1B605" w14:textId="77777777" w:rsidR="004E53C0" w:rsidRDefault="00000000">
      <w:pPr>
        <w:widowControl/>
        <w:jc w:val="left"/>
        <w:rPr>
          <w:rFonts w:ascii="仿宋" w:eastAsia="仿宋" w:hAnsi="仿宋"/>
          <w:sz w:val="24"/>
        </w:rPr>
      </w:pPr>
      <w:r>
        <w:rPr>
          <w:rFonts w:ascii="仿宋" w:eastAsia="仿宋" w:hAnsi="仿宋"/>
          <w:sz w:val="24"/>
        </w:rPr>
        <w:br w:type="page"/>
      </w:r>
    </w:p>
    <w:p w14:paraId="28D0E67D" w14:textId="77777777" w:rsidR="004E53C0" w:rsidRDefault="004E53C0">
      <w:pPr>
        <w:spacing w:line="0" w:lineRule="atLeast"/>
        <w:rPr>
          <w:rFonts w:ascii="仿宋" w:eastAsia="仿宋" w:hAnsi="仿宋"/>
          <w:sz w:val="24"/>
        </w:rPr>
      </w:pPr>
    </w:p>
    <w:p w14:paraId="712708DF" w14:textId="77777777" w:rsidR="004E53C0" w:rsidRDefault="00000000">
      <w:pPr>
        <w:spacing w:line="0" w:lineRule="atLeast"/>
        <w:outlineLvl w:val="1"/>
        <w:rPr>
          <w:rFonts w:ascii="宋体" w:hAnsi="宋体"/>
          <w:szCs w:val="21"/>
        </w:rPr>
      </w:pPr>
      <w:bookmarkStart w:id="64" w:name="_Toc129616054"/>
      <w:r>
        <w:rPr>
          <w:rFonts w:ascii="宋体" w:hAnsi="宋体" w:hint="eastAsia"/>
          <w:szCs w:val="21"/>
        </w:rPr>
        <w:t>附件5：技术服务响应/偏离表</w:t>
      </w:r>
      <w:bookmarkEnd w:id="64"/>
    </w:p>
    <w:p w14:paraId="018C4D73" w14:textId="77777777" w:rsidR="004E53C0" w:rsidRDefault="004E53C0">
      <w:pPr>
        <w:spacing w:line="0" w:lineRule="atLeast"/>
        <w:rPr>
          <w:rFonts w:ascii="仿宋_GB2312" w:eastAsia="仿宋_GB2312" w:hAnsi="仿宋"/>
          <w:sz w:val="24"/>
        </w:rPr>
      </w:pPr>
    </w:p>
    <w:p w14:paraId="7E83E0C2" w14:textId="77777777" w:rsidR="004E53C0" w:rsidRDefault="00000000">
      <w:pPr>
        <w:spacing w:before="120" w:after="240"/>
        <w:jc w:val="center"/>
        <w:rPr>
          <w:rFonts w:ascii="方正小标宋_GBK" w:eastAsia="方正小标宋_GBK" w:hAnsi="方正小标宋_GBK"/>
          <w:b/>
          <w:sz w:val="32"/>
          <w:szCs w:val="32"/>
        </w:rPr>
      </w:pPr>
      <w:bookmarkStart w:id="65" w:name="_Toc211248418"/>
      <w:r>
        <w:rPr>
          <w:rFonts w:ascii="方正小标宋_GBK" w:eastAsia="方正小标宋_GBK" w:hAnsi="方正小标宋_GBK" w:hint="eastAsia"/>
          <w:b/>
          <w:sz w:val="32"/>
          <w:szCs w:val="32"/>
        </w:rPr>
        <w:t>技术服务响应/偏离表</w:t>
      </w:r>
      <w:bookmarkEnd w:id="65"/>
    </w:p>
    <w:p w14:paraId="24526439" w14:textId="77777777" w:rsidR="004E53C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E53C0" w14:paraId="6D2DD1C3" w14:textId="77777777">
        <w:trPr>
          <w:trHeight w:val="541"/>
          <w:tblHeader/>
          <w:jc w:val="center"/>
        </w:trPr>
        <w:tc>
          <w:tcPr>
            <w:tcW w:w="609" w:type="dxa"/>
            <w:vMerge w:val="restart"/>
            <w:vAlign w:val="center"/>
          </w:tcPr>
          <w:p w14:paraId="07DB9363" w14:textId="77777777" w:rsidR="004E53C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DB1E4AE" w14:textId="77777777" w:rsidR="004E53C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C9EA506" w14:textId="77777777" w:rsidR="004E53C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E53C0" w14:paraId="4E1C1078" w14:textId="77777777">
        <w:trPr>
          <w:trHeight w:val="270"/>
          <w:tblHeader/>
          <w:jc w:val="center"/>
        </w:trPr>
        <w:tc>
          <w:tcPr>
            <w:tcW w:w="609" w:type="dxa"/>
            <w:vMerge/>
            <w:vAlign w:val="center"/>
          </w:tcPr>
          <w:p w14:paraId="11D505FA" w14:textId="77777777" w:rsidR="004E53C0" w:rsidRDefault="004E53C0">
            <w:pPr>
              <w:spacing w:line="0" w:lineRule="atLeast"/>
              <w:jc w:val="center"/>
              <w:rPr>
                <w:rFonts w:ascii="仿宋" w:eastAsia="仿宋" w:hAnsi="仿宋"/>
                <w:sz w:val="28"/>
                <w:szCs w:val="28"/>
              </w:rPr>
            </w:pPr>
          </w:p>
        </w:tc>
        <w:tc>
          <w:tcPr>
            <w:tcW w:w="5708" w:type="dxa"/>
            <w:vAlign w:val="center"/>
          </w:tcPr>
          <w:p w14:paraId="3452FD18" w14:textId="77777777" w:rsidR="004E53C0" w:rsidRDefault="004E53C0">
            <w:pPr>
              <w:spacing w:line="0" w:lineRule="atLeast"/>
              <w:ind w:leftChars="-50" w:left="-105" w:rightChars="-50" w:right="-105"/>
              <w:jc w:val="center"/>
              <w:rPr>
                <w:rFonts w:ascii="仿宋" w:eastAsia="仿宋" w:hAnsi="仿宋"/>
                <w:sz w:val="28"/>
                <w:szCs w:val="28"/>
              </w:rPr>
            </w:pPr>
          </w:p>
          <w:p w14:paraId="6EC4612D" w14:textId="77777777" w:rsidR="004E53C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ED0E4EB" w14:textId="77777777" w:rsidR="004E53C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EEB0907" w14:textId="77777777" w:rsidR="004E53C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9C61C8D" w14:textId="77777777" w:rsidR="004E53C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041F9E2" w14:textId="77777777" w:rsidR="004E53C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E53C0" w14:paraId="637F0116" w14:textId="77777777">
        <w:trPr>
          <w:jc w:val="center"/>
        </w:trPr>
        <w:tc>
          <w:tcPr>
            <w:tcW w:w="609" w:type="dxa"/>
            <w:vAlign w:val="center"/>
          </w:tcPr>
          <w:p w14:paraId="25B09C5E" w14:textId="77777777" w:rsidR="004E53C0" w:rsidRDefault="004E53C0">
            <w:pPr>
              <w:numPr>
                <w:ilvl w:val="0"/>
                <w:numId w:val="39"/>
              </w:numPr>
              <w:spacing w:line="0" w:lineRule="atLeast"/>
              <w:jc w:val="center"/>
              <w:rPr>
                <w:rFonts w:ascii="仿宋" w:eastAsia="仿宋" w:hAnsi="仿宋" w:cs="仿宋"/>
                <w:sz w:val="28"/>
                <w:szCs w:val="28"/>
              </w:rPr>
            </w:pPr>
          </w:p>
        </w:tc>
        <w:tc>
          <w:tcPr>
            <w:tcW w:w="5708" w:type="dxa"/>
          </w:tcPr>
          <w:p w14:paraId="036B94A6" w14:textId="77777777" w:rsidR="004E53C0" w:rsidRDefault="004E53C0">
            <w:pPr>
              <w:spacing w:line="400" w:lineRule="exact"/>
              <w:rPr>
                <w:rFonts w:ascii="仿宋" w:eastAsia="仿宋" w:hAnsi="仿宋"/>
                <w:sz w:val="28"/>
                <w:szCs w:val="28"/>
              </w:rPr>
            </w:pPr>
          </w:p>
        </w:tc>
        <w:tc>
          <w:tcPr>
            <w:tcW w:w="1690" w:type="dxa"/>
            <w:vAlign w:val="center"/>
          </w:tcPr>
          <w:p w14:paraId="51325741" w14:textId="77777777" w:rsidR="004E53C0" w:rsidRDefault="004E53C0">
            <w:pPr>
              <w:spacing w:line="0" w:lineRule="atLeast"/>
              <w:jc w:val="center"/>
              <w:rPr>
                <w:rFonts w:ascii="仿宋" w:eastAsia="仿宋" w:hAnsi="仿宋"/>
                <w:sz w:val="28"/>
                <w:szCs w:val="28"/>
              </w:rPr>
            </w:pPr>
          </w:p>
        </w:tc>
        <w:tc>
          <w:tcPr>
            <w:tcW w:w="641" w:type="dxa"/>
            <w:vAlign w:val="center"/>
          </w:tcPr>
          <w:p w14:paraId="134A463D" w14:textId="77777777" w:rsidR="004E53C0" w:rsidRDefault="004E53C0">
            <w:pPr>
              <w:spacing w:line="0" w:lineRule="atLeast"/>
              <w:jc w:val="center"/>
              <w:rPr>
                <w:rFonts w:ascii="仿宋" w:eastAsia="仿宋" w:hAnsi="仿宋"/>
                <w:sz w:val="28"/>
                <w:szCs w:val="28"/>
              </w:rPr>
            </w:pPr>
          </w:p>
        </w:tc>
        <w:tc>
          <w:tcPr>
            <w:tcW w:w="895" w:type="dxa"/>
            <w:vAlign w:val="center"/>
          </w:tcPr>
          <w:p w14:paraId="23753BAC" w14:textId="77777777" w:rsidR="004E53C0" w:rsidRDefault="004E53C0">
            <w:pPr>
              <w:spacing w:line="0" w:lineRule="atLeast"/>
              <w:jc w:val="center"/>
              <w:rPr>
                <w:rFonts w:ascii="仿宋" w:eastAsia="仿宋" w:hAnsi="仿宋"/>
                <w:sz w:val="28"/>
                <w:szCs w:val="28"/>
              </w:rPr>
            </w:pPr>
          </w:p>
        </w:tc>
      </w:tr>
      <w:tr w:rsidR="004E53C0" w14:paraId="3CF42DC9" w14:textId="77777777">
        <w:trPr>
          <w:jc w:val="center"/>
        </w:trPr>
        <w:tc>
          <w:tcPr>
            <w:tcW w:w="609" w:type="dxa"/>
            <w:vAlign w:val="center"/>
          </w:tcPr>
          <w:p w14:paraId="1A598D66" w14:textId="77777777" w:rsidR="004E53C0" w:rsidRDefault="004E53C0">
            <w:pPr>
              <w:numPr>
                <w:ilvl w:val="0"/>
                <w:numId w:val="39"/>
              </w:numPr>
              <w:spacing w:line="0" w:lineRule="atLeast"/>
              <w:jc w:val="center"/>
              <w:rPr>
                <w:rFonts w:ascii="仿宋" w:eastAsia="仿宋" w:hAnsi="仿宋" w:cs="仿宋"/>
                <w:sz w:val="28"/>
                <w:szCs w:val="28"/>
              </w:rPr>
            </w:pPr>
          </w:p>
        </w:tc>
        <w:tc>
          <w:tcPr>
            <w:tcW w:w="5708" w:type="dxa"/>
          </w:tcPr>
          <w:p w14:paraId="789244D0" w14:textId="77777777" w:rsidR="004E53C0" w:rsidRDefault="004E53C0">
            <w:pPr>
              <w:spacing w:line="400" w:lineRule="exact"/>
              <w:rPr>
                <w:rFonts w:ascii="仿宋" w:eastAsia="仿宋" w:hAnsi="仿宋"/>
                <w:sz w:val="28"/>
                <w:szCs w:val="28"/>
              </w:rPr>
            </w:pPr>
          </w:p>
        </w:tc>
        <w:tc>
          <w:tcPr>
            <w:tcW w:w="1690" w:type="dxa"/>
            <w:vAlign w:val="center"/>
          </w:tcPr>
          <w:p w14:paraId="1E66D9B3" w14:textId="77777777" w:rsidR="004E53C0" w:rsidRDefault="004E53C0">
            <w:pPr>
              <w:spacing w:line="0" w:lineRule="atLeast"/>
              <w:jc w:val="center"/>
              <w:rPr>
                <w:rFonts w:ascii="仿宋" w:eastAsia="仿宋" w:hAnsi="仿宋"/>
                <w:sz w:val="28"/>
                <w:szCs w:val="28"/>
              </w:rPr>
            </w:pPr>
          </w:p>
        </w:tc>
        <w:tc>
          <w:tcPr>
            <w:tcW w:w="641" w:type="dxa"/>
            <w:vAlign w:val="center"/>
          </w:tcPr>
          <w:p w14:paraId="6ABA5E7F" w14:textId="77777777" w:rsidR="004E53C0" w:rsidRDefault="004E53C0">
            <w:pPr>
              <w:spacing w:line="0" w:lineRule="atLeast"/>
              <w:jc w:val="center"/>
              <w:rPr>
                <w:rFonts w:ascii="仿宋" w:eastAsia="仿宋" w:hAnsi="仿宋"/>
                <w:sz w:val="28"/>
                <w:szCs w:val="28"/>
              </w:rPr>
            </w:pPr>
          </w:p>
        </w:tc>
        <w:tc>
          <w:tcPr>
            <w:tcW w:w="895" w:type="dxa"/>
            <w:vAlign w:val="center"/>
          </w:tcPr>
          <w:p w14:paraId="0AC8305E" w14:textId="77777777" w:rsidR="004E53C0" w:rsidRDefault="004E53C0">
            <w:pPr>
              <w:spacing w:line="0" w:lineRule="atLeast"/>
              <w:jc w:val="center"/>
              <w:rPr>
                <w:rFonts w:ascii="仿宋" w:eastAsia="仿宋" w:hAnsi="仿宋"/>
                <w:sz w:val="28"/>
                <w:szCs w:val="28"/>
              </w:rPr>
            </w:pPr>
          </w:p>
        </w:tc>
      </w:tr>
      <w:tr w:rsidR="004E53C0" w14:paraId="0B1C60AC" w14:textId="77777777">
        <w:trPr>
          <w:jc w:val="center"/>
        </w:trPr>
        <w:tc>
          <w:tcPr>
            <w:tcW w:w="609" w:type="dxa"/>
            <w:vAlign w:val="center"/>
          </w:tcPr>
          <w:p w14:paraId="7E8D553A" w14:textId="77777777" w:rsidR="004E53C0" w:rsidRDefault="004E53C0">
            <w:pPr>
              <w:numPr>
                <w:ilvl w:val="0"/>
                <w:numId w:val="39"/>
              </w:numPr>
              <w:spacing w:line="0" w:lineRule="atLeast"/>
              <w:jc w:val="center"/>
              <w:rPr>
                <w:rFonts w:ascii="仿宋" w:eastAsia="仿宋" w:hAnsi="仿宋" w:cs="仿宋"/>
                <w:sz w:val="28"/>
                <w:szCs w:val="28"/>
              </w:rPr>
            </w:pPr>
          </w:p>
        </w:tc>
        <w:tc>
          <w:tcPr>
            <w:tcW w:w="5708" w:type="dxa"/>
          </w:tcPr>
          <w:p w14:paraId="0F0B90C7" w14:textId="77777777" w:rsidR="004E53C0" w:rsidRDefault="004E53C0">
            <w:pPr>
              <w:spacing w:line="400" w:lineRule="exact"/>
              <w:ind w:firstLineChars="196" w:firstLine="549"/>
              <w:rPr>
                <w:rFonts w:ascii="仿宋" w:eastAsia="仿宋" w:hAnsi="仿宋"/>
                <w:sz w:val="28"/>
                <w:szCs w:val="28"/>
              </w:rPr>
            </w:pPr>
          </w:p>
        </w:tc>
        <w:tc>
          <w:tcPr>
            <w:tcW w:w="1690" w:type="dxa"/>
            <w:vAlign w:val="center"/>
          </w:tcPr>
          <w:p w14:paraId="49BDDBC3" w14:textId="77777777" w:rsidR="004E53C0" w:rsidRDefault="004E53C0">
            <w:pPr>
              <w:spacing w:line="0" w:lineRule="atLeast"/>
              <w:jc w:val="center"/>
              <w:rPr>
                <w:rFonts w:ascii="仿宋" w:eastAsia="仿宋" w:hAnsi="仿宋"/>
                <w:sz w:val="28"/>
                <w:szCs w:val="28"/>
              </w:rPr>
            </w:pPr>
          </w:p>
        </w:tc>
        <w:tc>
          <w:tcPr>
            <w:tcW w:w="641" w:type="dxa"/>
            <w:vAlign w:val="center"/>
          </w:tcPr>
          <w:p w14:paraId="13A4ADE5" w14:textId="77777777" w:rsidR="004E53C0" w:rsidRDefault="004E53C0">
            <w:pPr>
              <w:spacing w:line="0" w:lineRule="atLeast"/>
              <w:jc w:val="center"/>
              <w:rPr>
                <w:rFonts w:ascii="仿宋" w:eastAsia="仿宋" w:hAnsi="仿宋"/>
                <w:sz w:val="28"/>
                <w:szCs w:val="28"/>
              </w:rPr>
            </w:pPr>
          </w:p>
        </w:tc>
        <w:tc>
          <w:tcPr>
            <w:tcW w:w="895" w:type="dxa"/>
            <w:vAlign w:val="center"/>
          </w:tcPr>
          <w:p w14:paraId="2FAFECCE" w14:textId="77777777" w:rsidR="004E53C0" w:rsidRDefault="004E53C0">
            <w:pPr>
              <w:spacing w:line="0" w:lineRule="atLeast"/>
              <w:jc w:val="center"/>
              <w:rPr>
                <w:rFonts w:ascii="仿宋" w:eastAsia="仿宋" w:hAnsi="仿宋"/>
                <w:sz w:val="28"/>
                <w:szCs w:val="28"/>
              </w:rPr>
            </w:pPr>
          </w:p>
        </w:tc>
      </w:tr>
      <w:tr w:rsidR="004E53C0" w14:paraId="69E9FDCA" w14:textId="77777777">
        <w:trPr>
          <w:jc w:val="center"/>
        </w:trPr>
        <w:tc>
          <w:tcPr>
            <w:tcW w:w="609" w:type="dxa"/>
            <w:vAlign w:val="center"/>
          </w:tcPr>
          <w:p w14:paraId="5AB5650C" w14:textId="77777777" w:rsidR="004E53C0" w:rsidRDefault="004E53C0">
            <w:pPr>
              <w:numPr>
                <w:ilvl w:val="0"/>
                <w:numId w:val="39"/>
              </w:numPr>
              <w:spacing w:line="0" w:lineRule="atLeast"/>
              <w:jc w:val="center"/>
              <w:rPr>
                <w:rFonts w:ascii="仿宋" w:eastAsia="仿宋" w:hAnsi="仿宋" w:cs="仿宋"/>
                <w:sz w:val="28"/>
                <w:szCs w:val="28"/>
              </w:rPr>
            </w:pPr>
          </w:p>
        </w:tc>
        <w:tc>
          <w:tcPr>
            <w:tcW w:w="5708" w:type="dxa"/>
          </w:tcPr>
          <w:p w14:paraId="7BF270E5" w14:textId="77777777" w:rsidR="004E53C0" w:rsidRDefault="004E53C0">
            <w:pPr>
              <w:spacing w:line="400" w:lineRule="exact"/>
              <w:rPr>
                <w:rFonts w:ascii="仿宋" w:eastAsia="仿宋" w:hAnsi="仿宋"/>
                <w:sz w:val="28"/>
                <w:szCs w:val="28"/>
              </w:rPr>
            </w:pPr>
          </w:p>
        </w:tc>
        <w:tc>
          <w:tcPr>
            <w:tcW w:w="1690" w:type="dxa"/>
            <w:vAlign w:val="center"/>
          </w:tcPr>
          <w:p w14:paraId="1EE204D8" w14:textId="77777777" w:rsidR="004E53C0" w:rsidRDefault="004E53C0">
            <w:pPr>
              <w:spacing w:line="0" w:lineRule="atLeast"/>
              <w:jc w:val="center"/>
              <w:rPr>
                <w:rFonts w:ascii="仿宋" w:eastAsia="仿宋" w:hAnsi="仿宋"/>
                <w:sz w:val="28"/>
                <w:szCs w:val="28"/>
              </w:rPr>
            </w:pPr>
          </w:p>
        </w:tc>
        <w:tc>
          <w:tcPr>
            <w:tcW w:w="641" w:type="dxa"/>
            <w:vAlign w:val="center"/>
          </w:tcPr>
          <w:p w14:paraId="5FE08B7D" w14:textId="77777777" w:rsidR="004E53C0" w:rsidRDefault="004E53C0">
            <w:pPr>
              <w:spacing w:line="0" w:lineRule="atLeast"/>
              <w:jc w:val="center"/>
              <w:rPr>
                <w:rFonts w:ascii="仿宋" w:eastAsia="仿宋" w:hAnsi="仿宋"/>
                <w:sz w:val="28"/>
                <w:szCs w:val="28"/>
              </w:rPr>
            </w:pPr>
          </w:p>
        </w:tc>
        <w:tc>
          <w:tcPr>
            <w:tcW w:w="895" w:type="dxa"/>
            <w:vAlign w:val="center"/>
          </w:tcPr>
          <w:p w14:paraId="44541D04" w14:textId="77777777" w:rsidR="004E53C0" w:rsidRDefault="004E53C0">
            <w:pPr>
              <w:spacing w:line="0" w:lineRule="atLeast"/>
              <w:jc w:val="center"/>
              <w:rPr>
                <w:rFonts w:ascii="仿宋" w:eastAsia="仿宋" w:hAnsi="仿宋"/>
                <w:sz w:val="28"/>
                <w:szCs w:val="28"/>
              </w:rPr>
            </w:pPr>
          </w:p>
        </w:tc>
      </w:tr>
    </w:tbl>
    <w:p w14:paraId="50BA1855" w14:textId="77777777" w:rsidR="004E53C0" w:rsidRDefault="004E53C0">
      <w:pPr>
        <w:spacing w:line="400" w:lineRule="exact"/>
        <w:rPr>
          <w:rFonts w:ascii="仿宋" w:eastAsia="仿宋" w:hAnsi="仿宋"/>
          <w:bCs/>
          <w:sz w:val="28"/>
          <w:szCs w:val="28"/>
        </w:rPr>
      </w:pPr>
    </w:p>
    <w:p w14:paraId="0E444894" w14:textId="77777777" w:rsidR="004E53C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CA1051E" w14:textId="77777777" w:rsidR="004E53C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84E484E" w14:textId="77777777" w:rsidR="004E53C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6E38D4A4" w14:textId="77777777" w:rsidR="004E53C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5427E9C" w14:textId="77777777" w:rsidR="004E53C0" w:rsidRDefault="004E53C0">
      <w:pPr>
        <w:spacing w:line="400" w:lineRule="exact"/>
        <w:ind w:left="709" w:hanging="283"/>
        <w:rPr>
          <w:rFonts w:ascii="仿宋" w:eastAsia="仿宋" w:hAnsi="仿宋"/>
          <w:sz w:val="28"/>
          <w:szCs w:val="28"/>
        </w:rPr>
      </w:pPr>
    </w:p>
    <w:p w14:paraId="32FFD0DC"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1AFC4584"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5B039844"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33F55533" w14:textId="77777777" w:rsidR="004E53C0" w:rsidRDefault="00000000">
      <w:pPr>
        <w:spacing w:line="360" w:lineRule="auto"/>
        <w:rPr>
          <w:rFonts w:ascii="仿宋" w:eastAsia="仿宋" w:hAnsi="仿宋"/>
          <w:sz w:val="28"/>
          <w:szCs w:val="28"/>
        </w:rPr>
      </w:pPr>
      <w:bookmarkStart w:id="66" w:name="_Toc246480945"/>
      <w:bookmarkStart w:id="67" w:name="_Toc236803114"/>
      <w:r>
        <w:rPr>
          <w:rFonts w:ascii="仿宋" w:eastAsia="仿宋" w:hAnsi="仿宋"/>
          <w:sz w:val="28"/>
          <w:szCs w:val="28"/>
        </w:rPr>
        <w:br w:type="page"/>
      </w:r>
    </w:p>
    <w:p w14:paraId="65D25FF7" w14:textId="77777777" w:rsidR="004E53C0" w:rsidRDefault="00000000">
      <w:pPr>
        <w:spacing w:line="0" w:lineRule="atLeast"/>
        <w:outlineLvl w:val="1"/>
        <w:rPr>
          <w:rFonts w:ascii="宋体" w:hAnsi="宋体"/>
          <w:szCs w:val="21"/>
        </w:rPr>
      </w:pPr>
      <w:bookmarkStart w:id="68" w:name="_Toc129616055"/>
      <w:r>
        <w:rPr>
          <w:rFonts w:ascii="宋体" w:hAnsi="宋体" w:hint="eastAsia"/>
          <w:szCs w:val="21"/>
        </w:rPr>
        <w:lastRenderedPageBreak/>
        <w:t>附件6：商务条款响应/偏离表</w:t>
      </w:r>
      <w:bookmarkEnd w:id="66"/>
      <w:bookmarkEnd w:id="67"/>
      <w:bookmarkEnd w:id="68"/>
    </w:p>
    <w:p w14:paraId="52B869C9" w14:textId="77777777" w:rsidR="004E53C0" w:rsidRDefault="004E53C0">
      <w:pPr>
        <w:spacing w:line="0" w:lineRule="atLeast"/>
        <w:rPr>
          <w:rFonts w:ascii="仿宋_GB2312" w:eastAsia="仿宋_GB2312" w:hAnsi="仿宋"/>
          <w:sz w:val="24"/>
        </w:rPr>
      </w:pPr>
    </w:p>
    <w:p w14:paraId="07BF22CF" w14:textId="77777777" w:rsidR="004E53C0" w:rsidRDefault="00000000">
      <w:pPr>
        <w:spacing w:before="120" w:after="240"/>
        <w:jc w:val="center"/>
        <w:rPr>
          <w:rFonts w:ascii="方正小标宋_GBK" w:eastAsia="方正小标宋_GBK" w:hAnsi="方正小标宋_GBK"/>
          <w:b/>
          <w:sz w:val="32"/>
          <w:szCs w:val="32"/>
        </w:rPr>
      </w:pPr>
      <w:bookmarkStart w:id="69" w:name="_Toc211248420"/>
      <w:r>
        <w:rPr>
          <w:rFonts w:ascii="方正小标宋_GBK" w:eastAsia="方正小标宋_GBK" w:hAnsi="方正小标宋_GBK" w:hint="eastAsia"/>
          <w:b/>
          <w:sz w:val="32"/>
          <w:szCs w:val="32"/>
        </w:rPr>
        <w:t>商务条款响应/偏离表</w:t>
      </w:r>
      <w:bookmarkEnd w:id="69"/>
    </w:p>
    <w:p w14:paraId="4AA70A0F" w14:textId="77777777" w:rsidR="004E53C0"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E53C0" w14:paraId="351D6981" w14:textId="77777777">
        <w:trPr>
          <w:cantSplit/>
          <w:trHeight w:val="541"/>
          <w:tblHeader/>
          <w:jc w:val="center"/>
        </w:trPr>
        <w:tc>
          <w:tcPr>
            <w:tcW w:w="609" w:type="dxa"/>
            <w:vMerge w:val="restart"/>
            <w:vAlign w:val="center"/>
          </w:tcPr>
          <w:p w14:paraId="0539B765" w14:textId="77777777" w:rsidR="004E53C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23D5E48" w14:textId="77777777" w:rsidR="004E53C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5756B9A9" w14:textId="77777777" w:rsidR="004E53C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E53C0" w14:paraId="4D1815EB" w14:textId="77777777">
        <w:trPr>
          <w:cantSplit/>
          <w:trHeight w:val="270"/>
          <w:tblHeader/>
          <w:jc w:val="center"/>
        </w:trPr>
        <w:tc>
          <w:tcPr>
            <w:tcW w:w="609" w:type="dxa"/>
            <w:vMerge/>
            <w:vAlign w:val="center"/>
          </w:tcPr>
          <w:p w14:paraId="44653CED" w14:textId="77777777" w:rsidR="004E53C0" w:rsidRDefault="004E53C0">
            <w:pPr>
              <w:spacing w:line="0" w:lineRule="atLeast"/>
              <w:jc w:val="center"/>
              <w:rPr>
                <w:rFonts w:ascii="仿宋" w:eastAsia="仿宋" w:hAnsi="仿宋"/>
                <w:sz w:val="30"/>
                <w:szCs w:val="30"/>
              </w:rPr>
            </w:pPr>
          </w:p>
        </w:tc>
        <w:tc>
          <w:tcPr>
            <w:tcW w:w="957" w:type="dxa"/>
            <w:vAlign w:val="center"/>
          </w:tcPr>
          <w:p w14:paraId="7ADF1960" w14:textId="77777777" w:rsidR="004E53C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5BDD6A70" w14:textId="77777777" w:rsidR="004E53C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5849408C" w14:textId="77777777" w:rsidR="004E53C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0D3E305A" w14:textId="77777777" w:rsidR="004E53C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5D198FB" w14:textId="77777777" w:rsidR="004E53C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4E69612" w14:textId="77777777" w:rsidR="004E53C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E53C0" w14:paraId="741FBCAC" w14:textId="77777777">
        <w:trPr>
          <w:jc w:val="center"/>
        </w:trPr>
        <w:tc>
          <w:tcPr>
            <w:tcW w:w="609" w:type="dxa"/>
            <w:vAlign w:val="center"/>
          </w:tcPr>
          <w:p w14:paraId="300DA912" w14:textId="77777777" w:rsidR="004E53C0" w:rsidRDefault="004E53C0">
            <w:pPr>
              <w:numPr>
                <w:ilvl w:val="0"/>
                <w:numId w:val="40"/>
              </w:numPr>
              <w:spacing w:line="0" w:lineRule="atLeast"/>
              <w:jc w:val="center"/>
              <w:rPr>
                <w:rFonts w:ascii="仿宋" w:eastAsia="仿宋" w:hAnsi="仿宋"/>
                <w:sz w:val="30"/>
                <w:szCs w:val="30"/>
              </w:rPr>
            </w:pPr>
          </w:p>
        </w:tc>
        <w:tc>
          <w:tcPr>
            <w:tcW w:w="957" w:type="dxa"/>
          </w:tcPr>
          <w:p w14:paraId="171BE312" w14:textId="77777777" w:rsidR="004E53C0" w:rsidRDefault="004E53C0">
            <w:pPr>
              <w:spacing w:line="400" w:lineRule="exact"/>
              <w:ind w:left="170"/>
              <w:rPr>
                <w:rFonts w:ascii="仿宋" w:eastAsia="仿宋" w:hAnsi="仿宋"/>
                <w:sz w:val="30"/>
                <w:szCs w:val="30"/>
              </w:rPr>
            </w:pPr>
          </w:p>
        </w:tc>
        <w:tc>
          <w:tcPr>
            <w:tcW w:w="4264" w:type="dxa"/>
          </w:tcPr>
          <w:p w14:paraId="23E2E09D" w14:textId="77777777" w:rsidR="004E53C0" w:rsidRDefault="004E53C0">
            <w:pPr>
              <w:spacing w:line="400" w:lineRule="exact"/>
              <w:rPr>
                <w:rFonts w:ascii="仿宋" w:eastAsia="仿宋" w:hAnsi="仿宋"/>
                <w:sz w:val="30"/>
                <w:szCs w:val="30"/>
              </w:rPr>
            </w:pPr>
          </w:p>
        </w:tc>
        <w:tc>
          <w:tcPr>
            <w:tcW w:w="1777" w:type="dxa"/>
            <w:vAlign w:val="center"/>
          </w:tcPr>
          <w:p w14:paraId="51CFADEB" w14:textId="77777777" w:rsidR="004E53C0" w:rsidRDefault="004E53C0">
            <w:pPr>
              <w:spacing w:line="0" w:lineRule="atLeast"/>
              <w:jc w:val="center"/>
              <w:rPr>
                <w:rFonts w:ascii="仿宋" w:eastAsia="仿宋" w:hAnsi="仿宋"/>
                <w:sz w:val="30"/>
                <w:szCs w:val="30"/>
              </w:rPr>
            </w:pPr>
          </w:p>
        </w:tc>
        <w:tc>
          <w:tcPr>
            <w:tcW w:w="641" w:type="dxa"/>
            <w:vAlign w:val="center"/>
          </w:tcPr>
          <w:p w14:paraId="274FE3C5" w14:textId="77777777" w:rsidR="004E53C0" w:rsidRDefault="004E53C0">
            <w:pPr>
              <w:spacing w:line="0" w:lineRule="atLeast"/>
              <w:jc w:val="center"/>
              <w:rPr>
                <w:rFonts w:ascii="仿宋" w:eastAsia="仿宋" w:hAnsi="仿宋"/>
                <w:sz w:val="30"/>
                <w:szCs w:val="30"/>
              </w:rPr>
            </w:pPr>
          </w:p>
        </w:tc>
        <w:tc>
          <w:tcPr>
            <w:tcW w:w="600" w:type="dxa"/>
            <w:vAlign w:val="center"/>
          </w:tcPr>
          <w:p w14:paraId="3EE1B669" w14:textId="77777777" w:rsidR="004E53C0" w:rsidRDefault="004E53C0">
            <w:pPr>
              <w:spacing w:line="0" w:lineRule="atLeast"/>
              <w:jc w:val="center"/>
              <w:rPr>
                <w:rFonts w:ascii="仿宋" w:eastAsia="仿宋" w:hAnsi="仿宋"/>
                <w:sz w:val="30"/>
                <w:szCs w:val="30"/>
              </w:rPr>
            </w:pPr>
          </w:p>
        </w:tc>
      </w:tr>
      <w:tr w:rsidR="004E53C0" w14:paraId="513DAD22" w14:textId="77777777">
        <w:trPr>
          <w:jc w:val="center"/>
        </w:trPr>
        <w:tc>
          <w:tcPr>
            <w:tcW w:w="609" w:type="dxa"/>
            <w:vAlign w:val="center"/>
          </w:tcPr>
          <w:p w14:paraId="00960D39" w14:textId="77777777" w:rsidR="004E53C0" w:rsidRDefault="004E53C0">
            <w:pPr>
              <w:numPr>
                <w:ilvl w:val="0"/>
                <w:numId w:val="40"/>
              </w:numPr>
              <w:spacing w:line="0" w:lineRule="atLeast"/>
              <w:jc w:val="center"/>
              <w:rPr>
                <w:rFonts w:ascii="仿宋" w:eastAsia="仿宋" w:hAnsi="仿宋"/>
                <w:sz w:val="30"/>
                <w:szCs w:val="30"/>
              </w:rPr>
            </w:pPr>
          </w:p>
        </w:tc>
        <w:tc>
          <w:tcPr>
            <w:tcW w:w="957" w:type="dxa"/>
          </w:tcPr>
          <w:p w14:paraId="1785E534" w14:textId="77777777" w:rsidR="004E53C0" w:rsidRDefault="004E53C0">
            <w:pPr>
              <w:spacing w:line="400" w:lineRule="exact"/>
              <w:ind w:left="170"/>
              <w:rPr>
                <w:rFonts w:ascii="仿宋" w:eastAsia="仿宋" w:hAnsi="仿宋"/>
                <w:sz w:val="30"/>
                <w:szCs w:val="30"/>
              </w:rPr>
            </w:pPr>
          </w:p>
        </w:tc>
        <w:tc>
          <w:tcPr>
            <w:tcW w:w="4264" w:type="dxa"/>
          </w:tcPr>
          <w:p w14:paraId="06B6B6CA" w14:textId="77777777" w:rsidR="004E53C0" w:rsidRDefault="004E53C0">
            <w:pPr>
              <w:spacing w:line="400" w:lineRule="exact"/>
              <w:jc w:val="left"/>
              <w:rPr>
                <w:rFonts w:ascii="仿宋" w:eastAsia="仿宋" w:hAnsi="仿宋"/>
                <w:sz w:val="30"/>
                <w:szCs w:val="30"/>
              </w:rPr>
            </w:pPr>
          </w:p>
        </w:tc>
        <w:tc>
          <w:tcPr>
            <w:tcW w:w="1777" w:type="dxa"/>
            <w:vAlign w:val="center"/>
          </w:tcPr>
          <w:p w14:paraId="2A8F1985" w14:textId="77777777" w:rsidR="004E53C0" w:rsidRDefault="004E53C0">
            <w:pPr>
              <w:spacing w:line="0" w:lineRule="atLeast"/>
              <w:jc w:val="center"/>
              <w:rPr>
                <w:rFonts w:ascii="仿宋" w:eastAsia="仿宋" w:hAnsi="仿宋"/>
                <w:sz w:val="30"/>
                <w:szCs w:val="30"/>
              </w:rPr>
            </w:pPr>
          </w:p>
        </w:tc>
        <w:tc>
          <w:tcPr>
            <w:tcW w:w="641" w:type="dxa"/>
            <w:vAlign w:val="center"/>
          </w:tcPr>
          <w:p w14:paraId="4ED2D301" w14:textId="77777777" w:rsidR="004E53C0" w:rsidRDefault="004E53C0">
            <w:pPr>
              <w:spacing w:line="0" w:lineRule="atLeast"/>
              <w:jc w:val="center"/>
              <w:rPr>
                <w:rFonts w:ascii="仿宋" w:eastAsia="仿宋" w:hAnsi="仿宋"/>
                <w:sz w:val="30"/>
                <w:szCs w:val="30"/>
              </w:rPr>
            </w:pPr>
          </w:p>
        </w:tc>
        <w:tc>
          <w:tcPr>
            <w:tcW w:w="600" w:type="dxa"/>
            <w:vAlign w:val="center"/>
          </w:tcPr>
          <w:p w14:paraId="08F59ABB" w14:textId="77777777" w:rsidR="004E53C0" w:rsidRDefault="004E53C0">
            <w:pPr>
              <w:spacing w:line="0" w:lineRule="atLeast"/>
              <w:jc w:val="center"/>
              <w:rPr>
                <w:rFonts w:ascii="仿宋" w:eastAsia="仿宋" w:hAnsi="仿宋"/>
                <w:sz w:val="30"/>
                <w:szCs w:val="30"/>
              </w:rPr>
            </w:pPr>
          </w:p>
        </w:tc>
      </w:tr>
      <w:tr w:rsidR="004E53C0" w14:paraId="53197D74" w14:textId="77777777">
        <w:trPr>
          <w:jc w:val="center"/>
        </w:trPr>
        <w:tc>
          <w:tcPr>
            <w:tcW w:w="609" w:type="dxa"/>
            <w:vAlign w:val="center"/>
          </w:tcPr>
          <w:p w14:paraId="4627C9D8" w14:textId="77777777" w:rsidR="004E53C0" w:rsidRDefault="004E53C0">
            <w:pPr>
              <w:numPr>
                <w:ilvl w:val="0"/>
                <w:numId w:val="40"/>
              </w:numPr>
              <w:spacing w:line="0" w:lineRule="atLeast"/>
              <w:jc w:val="center"/>
              <w:rPr>
                <w:rFonts w:ascii="仿宋" w:eastAsia="仿宋" w:hAnsi="仿宋"/>
                <w:sz w:val="30"/>
                <w:szCs w:val="30"/>
              </w:rPr>
            </w:pPr>
          </w:p>
        </w:tc>
        <w:tc>
          <w:tcPr>
            <w:tcW w:w="957" w:type="dxa"/>
          </w:tcPr>
          <w:p w14:paraId="7F772ACC" w14:textId="77777777" w:rsidR="004E53C0" w:rsidRDefault="004E53C0">
            <w:pPr>
              <w:spacing w:line="400" w:lineRule="exact"/>
              <w:ind w:left="170"/>
              <w:rPr>
                <w:rFonts w:ascii="仿宋" w:eastAsia="仿宋" w:hAnsi="仿宋"/>
                <w:sz w:val="30"/>
                <w:szCs w:val="30"/>
              </w:rPr>
            </w:pPr>
          </w:p>
        </w:tc>
        <w:tc>
          <w:tcPr>
            <w:tcW w:w="4264" w:type="dxa"/>
          </w:tcPr>
          <w:p w14:paraId="19B1D151" w14:textId="77777777" w:rsidR="004E53C0" w:rsidRDefault="004E53C0">
            <w:pPr>
              <w:spacing w:line="400" w:lineRule="exact"/>
              <w:jc w:val="left"/>
              <w:rPr>
                <w:rFonts w:ascii="仿宋" w:eastAsia="仿宋" w:hAnsi="仿宋"/>
                <w:sz w:val="30"/>
                <w:szCs w:val="30"/>
              </w:rPr>
            </w:pPr>
          </w:p>
        </w:tc>
        <w:tc>
          <w:tcPr>
            <w:tcW w:w="1777" w:type="dxa"/>
            <w:vAlign w:val="center"/>
          </w:tcPr>
          <w:p w14:paraId="55B7D7FB" w14:textId="77777777" w:rsidR="004E53C0" w:rsidRDefault="004E53C0">
            <w:pPr>
              <w:spacing w:line="0" w:lineRule="atLeast"/>
              <w:jc w:val="center"/>
              <w:rPr>
                <w:rFonts w:ascii="仿宋" w:eastAsia="仿宋" w:hAnsi="仿宋"/>
                <w:sz w:val="30"/>
                <w:szCs w:val="30"/>
              </w:rPr>
            </w:pPr>
          </w:p>
        </w:tc>
        <w:tc>
          <w:tcPr>
            <w:tcW w:w="641" w:type="dxa"/>
            <w:vAlign w:val="center"/>
          </w:tcPr>
          <w:p w14:paraId="08E5A3EF" w14:textId="77777777" w:rsidR="004E53C0" w:rsidRDefault="004E53C0">
            <w:pPr>
              <w:spacing w:line="0" w:lineRule="atLeast"/>
              <w:jc w:val="center"/>
              <w:rPr>
                <w:rFonts w:ascii="仿宋" w:eastAsia="仿宋" w:hAnsi="仿宋"/>
                <w:sz w:val="30"/>
                <w:szCs w:val="30"/>
              </w:rPr>
            </w:pPr>
          </w:p>
        </w:tc>
        <w:tc>
          <w:tcPr>
            <w:tcW w:w="600" w:type="dxa"/>
            <w:vAlign w:val="center"/>
          </w:tcPr>
          <w:p w14:paraId="6CCEC2F1" w14:textId="77777777" w:rsidR="004E53C0" w:rsidRDefault="004E53C0">
            <w:pPr>
              <w:spacing w:line="0" w:lineRule="atLeast"/>
              <w:jc w:val="center"/>
              <w:rPr>
                <w:rFonts w:ascii="仿宋" w:eastAsia="仿宋" w:hAnsi="仿宋"/>
                <w:sz w:val="30"/>
                <w:szCs w:val="30"/>
              </w:rPr>
            </w:pPr>
          </w:p>
        </w:tc>
      </w:tr>
      <w:tr w:rsidR="004E53C0" w14:paraId="6FE01760" w14:textId="77777777">
        <w:trPr>
          <w:jc w:val="center"/>
        </w:trPr>
        <w:tc>
          <w:tcPr>
            <w:tcW w:w="609" w:type="dxa"/>
            <w:vAlign w:val="center"/>
          </w:tcPr>
          <w:p w14:paraId="13EEA62E" w14:textId="77777777" w:rsidR="004E53C0" w:rsidRDefault="004E53C0">
            <w:pPr>
              <w:numPr>
                <w:ilvl w:val="0"/>
                <w:numId w:val="40"/>
              </w:numPr>
              <w:spacing w:line="0" w:lineRule="atLeast"/>
              <w:jc w:val="center"/>
              <w:rPr>
                <w:rFonts w:ascii="仿宋" w:eastAsia="仿宋" w:hAnsi="仿宋"/>
                <w:sz w:val="30"/>
                <w:szCs w:val="30"/>
              </w:rPr>
            </w:pPr>
          </w:p>
        </w:tc>
        <w:tc>
          <w:tcPr>
            <w:tcW w:w="957" w:type="dxa"/>
          </w:tcPr>
          <w:p w14:paraId="456A00C9" w14:textId="77777777" w:rsidR="004E53C0" w:rsidRDefault="004E53C0">
            <w:pPr>
              <w:spacing w:line="400" w:lineRule="exact"/>
              <w:ind w:left="170"/>
              <w:rPr>
                <w:rFonts w:ascii="仿宋" w:eastAsia="仿宋" w:hAnsi="仿宋"/>
                <w:sz w:val="30"/>
                <w:szCs w:val="30"/>
              </w:rPr>
            </w:pPr>
          </w:p>
        </w:tc>
        <w:tc>
          <w:tcPr>
            <w:tcW w:w="4264" w:type="dxa"/>
          </w:tcPr>
          <w:p w14:paraId="0EAD0334" w14:textId="77777777" w:rsidR="004E53C0" w:rsidRDefault="004E53C0">
            <w:pPr>
              <w:spacing w:line="400" w:lineRule="exact"/>
              <w:jc w:val="left"/>
              <w:rPr>
                <w:rFonts w:ascii="仿宋" w:eastAsia="仿宋" w:hAnsi="仿宋"/>
                <w:bCs/>
                <w:sz w:val="30"/>
                <w:szCs w:val="30"/>
              </w:rPr>
            </w:pPr>
          </w:p>
        </w:tc>
        <w:tc>
          <w:tcPr>
            <w:tcW w:w="1777" w:type="dxa"/>
            <w:vAlign w:val="center"/>
          </w:tcPr>
          <w:p w14:paraId="1E608FC0" w14:textId="77777777" w:rsidR="004E53C0" w:rsidRDefault="004E53C0">
            <w:pPr>
              <w:spacing w:line="0" w:lineRule="atLeast"/>
              <w:jc w:val="center"/>
              <w:rPr>
                <w:rFonts w:ascii="仿宋" w:eastAsia="仿宋" w:hAnsi="仿宋"/>
                <w:sz w:val="30"/>
                <w:szCs w:val="30"/>
              </w:rPr>
            </w:pPr>
          </w:p>
        </w:tc>
        <w:tc>
          <w:tcPr>
            <w:tcW w:w="641" w:type="dxa"/>
            <w:vAlign w:val="center"/>
          </w:tcPr>
          <w:p w14:paraId="79777284" w14:textId="77777777" w:rsidR="004E53C0" w:rsidRDefault="004E53C0">
            <w:pPr>
              <w:spacing w:line="0" w:lineRule="atLeast"/>
              <w:jc w:val="center"/>
              <w:rPr>
                <w:rFonts w:ascii="仿宋" w:eastAsia="仿宋" w:hAnsi="仿宋"/>
                <w:sz w:val="30"/>
                <w:szCs w:val="30"/>
              </w:rPr>
            </w:pPr>
          </w:p>
        </w:tc>
        <w:tc>
          <w:tcPr>
            <w:tcW w:w="600" w:type="dxa"/>
            <w:vAlign w:val="center"/>
          </w:tcPr>
          <w:p w14:paraId="767133E0" w14:textId="77777777" w:rsidR="004E53C0" w:rsidRDefault="004E53C0">
            <w:pPr>
              <w:spacing w:line="0" w:lineRule="atLeast"/>
              <w:jc w:val="center"/>
              <w:rPr>
                <w:rFonts w:ascii="仿宋" w:eastAsia="仿宋" w:hAnsi="仿宋"/>
                <w:sz w:val="30"/>
                <w:szCs w:val="30"/>
              </w:rPr>
            </w:pPr>
          </w:p>
        </w:tc>
      </w:tr>
    </w:tbl>
    <w:p w14:paraId="02EDB996" w14:textId="77777777" w:rsidR="004E53C0" w:rsidRDefault="004E53C0">
      <w:pPr>
        <w:spacing w:line="400" w:lineRule="exact"/>
        <w:rPr>
          <w:rFonts w:ascii="仿宋" w:eastAsia="仿宋" w:hAnsi="仿宋"/>
          <w:bCs/>
          <w:sz w:val="30"/>
          <w:szCs w:val="30"/>
        </w:rPr>
      </w:pPr>
    </w:p>
    <w:p w14:paraId="74F55EC5" w14:textId="77777777" w:rsidR="004E53C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4419D04" w14:textId="77777777" w:rsidR="004E53C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43146CB" w14:textId="77777777" w:rsidR="004E53C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175B742" w14:textId="77777777" w:rsidR="004E53C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C042CD4" w14:textId="77777777" w:rsidR="004E53C0" w:rsidRDefault="004E53C0">
      <w:pPr>
        <w:spacing w:line="320" w:lineRule="exact"/>
        <w:rPr>
          <w:rFonts w:ascii="仿宋" w:eastAsia="仿宋" w:hAnsi="仿宋"/>
          <w:sz w:val="30"/>
          <w:szCs w:val="30"/>
        </w:rPr>
      </w:pPr>
    </w:p>
    <w:p w14:paraId="3738904A" w14:textId="77777777" w:rsidR="004E53C0" w:rsidRDefault="004E53C0">
      <w:pPr>
        <w:spacing w:line="320" w:lineRule="exact"/>
        <w:rPr>
          <w:rFonts w:ascii="仿宋" w:eastAsia="仿宋" w:hAnsi="仿宋"/>
          <w:sz w:val="30"/>
          <w:szCs w:val="30"/>
        </w:rPr>
      </w:pPr>
    </w:p>
    <w:p w14:paraId="10044778" w14:textId="77777777" w:rsidR="004E53C0" w:rsidRDefault="00000000">
      <w:pPr>
        <w:spacing w:line="360" w:lineRule="auto"/>
        <w:rPr>
          <w:rFonts w:ascii="仿宋" w:eastAsia="仿宋" w:hAnsi="仿宋"/>
          <w:sz w:val="28"/>
          <w:szCs w:val="28"/>
        </w:rPr>
      </w:pPr>
      <w:bookmarkStart w:id="70" w:name="_Toc395883088"/>
      <w:bookmarkStart w:id="71" w:name="_Toc236803111"/>
      <w:bookmarkStart w:id="72" w:name="_Toc478387764"/>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0F367F3E"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38BC2D4A"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26223977" w14:textId="77777777" w:rsidR="004E53C0" w:rsidRDefault="00000000">
      <w:pPr>
        <w:spacing w:line="360" w:lineRule="auto"/>
        <w:rPr>
          <w:rFonts w:ascii="仿宋" w:eastAsia="仿宋" w:hAnsi="仿宋"/>
          <w:sz w:val="28"/>
          <w:szCs w:val="28"/>
        </w:rPr>
      </w:pPr>
      <w:r>
        <w:rPr>
          <w:rFonts w:ascii="仿宋" w:eastAsia="仿宋" w:hAnsi="仿宋"/>
          <w:sz w:val="28"/>
          <w:szCs w:val="28"/>
        </w:rPr>
        <w:br w:type="page"/>
      </w:r>
    </w:p>
    <w:p w14:paraId="0A034BF2" w14:textId="77777777" w:rsidR="004E53C0" w:rsidRDefault="00000000">
      <w:pPr>
        <w:spacing w:line="0" w:lineRule="atLeast"/>
        <w:outlineLvl w:val="1"/>
        <w:rPr>
          <w:rFonts w:ascii="宋体" w:hAnsi="宋体"/>
          <w:szCs w:val="21"/>
        </w:rPr>
      </w:pPr>
      <w:bookmarkStart w:id="73" w:name="_Toc129616056"/>
      <w:r>
        <w:rPr>
          <w:rFonts w:ascii="宋体" w:hAnsi="宋体" w:hint="eastAsia"/>
          <w:szCs w:val="21"/>
        </w:rPr>
        <w:lastRenderedPageBreak/>
        <w:t>附件7：报价一览表（货物）</w:t>
      </w:r>
      <w:r>
        <w:rPr>
          <w:rFonts w:ascii="宋体" w:hAnsi="宋体" w:hint="eastAsia"/>
          <w:color w:val="FF0000"/>
          <w:szCs w:val="21"/>
        </w:rPr>
        <w:t>（本项目不适用）</w:t>
      </w:r>
      <w:bookmarkEnd w:id="73"/>
    </w:p>
    <w:p w14:paraId="3B8541DB" w14:textId="77777777" w:rsidR="004E53C0" w:rsidRDefault="00000000">
      <w:pPr>
        <w:spacing w:before="120" w:after="240"/>
        <w:jc w:val="center"/>
        <w:rPr>
          <w:rFonts w:ascii="宋体" w:hAnsi="宋体"/>
          <w:b/>
          <w:sz w:val="32"/>
          <w:szCs w:val="32"/>
        </w:rPr>
      </w:pPr>
      <w:bookmarkStart w:id="74" w:name="_Toc211248412"/>
      <w:bookmarkEnd w:id="70"/>
      <w:bookmarkEnd w:id="71"/>
      <w:bookmarkEnd w:id="72"/>
      <w:r>
        <w:rPr>
          <w:rFonts w:ascii="方正小标宋_GBK" w:eastAsia="方正小标宋_GBK" w:hAnsi="方正小标宋_GBK" w:hint="eastAsia"/>
          <w:b/>
          <w:sz w:val="32"/>
          <w:szCs w:val="32"/>
        </w:rPr>
        <w:t>报价一览表</w:t>
      </w:r>
      <w:bookmarkEnd w:id="74"/>
      <w:r>
        <w:rPr>
          <w:rFonts w:ascii="方正小标宋_GBK" w:eastAsia="方正小标宋_GBK" w:hAnsi="方正小标宋_GBK" w:hint="eastAsia"/>
          <w:b/>
          <w:sz w:val="32"/>
          <w:szCs w:val="32"/>
        </w:rPr>
        <w:t>（货物）</w:t>
      </w:r>
    </w:p>
    <w:p w14:paraId="023C3838" w14:textId="77777777" w:rsidR="004E53C0"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5B455EA9" w14:textId="77777777" w:rsidR="004E53C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F4D5A95" w14:textId="77777777" w:rsidR="004E53C0"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E53C0" w14:paraId="0CFEF7D3" w14:textId="77777777">
        <w:trPr>
          <w:trHeight w:val="292"/>
          <w:jc w:val="center"/>
        </w:trPr>
        <w:tc>
          <w:tcPr>
            <w:tcW w:w="583" w:type="dxa"/>
            <w:vAlign w:val="center"/>
          </w:tcPr>
          <w:p w14:paraId="2598C0CD"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70293490"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77D26C13"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E89072B"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9E4D69C"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B09FE47"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96CE14D"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10C3C62"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D756DB8" w14:textId="77777777" w:rsidR="004E53C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E53C0" w14:paraId="5CF298BA" w14:textId="77777777">
        <w:trPr>
          <w:trHeight w:val="530"/>
          <w:jc w:val="center"/>
        </w:trPr>
        <w:tc>
          <w:tcPr>
            <w:tcW w:w="583" w:type="dxa"/>
            <w:vAlign w:val="center"/>
          </w:tcPr>
          <w:p w14:paraId="2C76142C"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48F0B081"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54B01A81"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02F5B84F"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27AC6254"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1B44E9C4"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3DC8C5FE"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5A60672E"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3F633B9C" w14:textId="77777777" w:rsidR="004E53C0" w:rsidRDefault="004E53C0">
            <w:pPr>
              <w:autoSpaceDE w:val="0"/>
              <w:autoSpaceDN w:val="0"/>
              <w:adjustRightInd w:val="0"/>
              <w:rPr>
                <w:rFonts w:ascii="仿宋" w:eastAsia="仿宋" w:hAnsi="仿宋"/>
                <w:sz w:val="28"/>
                <w:szCs w:val="28"/>
              </w:rPr>
            </w:pPr>
          </w:p>
        </w:tc>
      </w:tr>
      <w:tr w:rsidR="004E53C0" w14:paraId="7BE38F6E" w14:textId="77777777">
        <w:trPr>
          <w:trHeight w:val="552"/>
          <w:jc w:val="center"/>
        </w:trPr>
        <w:tc>
          <w:tcPr>
            <w:tcW w:w="583" w:type="dxa"/>
            <w:vAlign w:val="center"/>
          </w:tcPr>
          <w:p w14:paraId="61D9F53B"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01A1B43A"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338BB5BD"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11C7F4FF"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3F0E97BE"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2DE01F97"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0A28B1A2"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56335C28"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0B634F3D" w14:textId="77777777" w:rsidR="004E53C0" w:rsidRDefault="004E53C0">
            <w:pPr>
              <w:autoSpaceDE w:val="0"/>
              <w:autoSpaceDN w:val="0"/>
              <w:adjustRightInd w:val="0"/>
              <w:rPr>
                <w:rFonts w:ascii="仿宋" w:eastAsia="仿宋" w:hAnsi="仿宋"/>
                <w:sz w:val="28"/>
                <w:szCs w:val="28"/>
              </w:rPr>
            </w:pPr>
          </w:p>
        </w:tc>
      </w:tr>
      <w:tr w:rsidR="004E53C0" w14:paraId="7CEACC8C" w14:textId="77777777">
        <w:trPr>
          <w:trHeight w:val="418"/>
          <w:jc w:val="center"/>
        </w:trPr>
        <w:tc>
          <w:tcPr>
            <w:tcW w:w="583" w:type="dxa"/>
            <w:vAlign w:val="center"/>
          </w:tcPr>
          <w:p w14:paraId="6402589C"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490E3702"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41611581"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4482BE2B"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66C65C53"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62D0BAC9"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7C9A9AAA"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522C704E"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0DDD469E" w14:textId="77777777" w:rsidR="004E53C0" w:rsidRDefault="004E53C0">
            <w:pPr>
              <w:autoSpaceDE w:val="0"/>
              <w:autoSpaceDN w:val="0"/>
              <w:adjustRightInd w:val="0"/>
              <w:rPr>
                <w:rFonts w:ascii="仿宋" w:eastAsia="仿宋" w:hAnsi="仿宋"/>
                <w:sz w:val="28"/>
                <w:szCs w:val="28"/>
              </w:rPr>
            </w:pPr>
          </w:p>
        </w:tc>
      </w:tr>
      <w:tr w:rsidR="004E53C0" w14:paraId="3DFA1192" w14:textId="77777777">
        <w:trPr>
          <w:trHeight w:val="426"/>
          <w:jc w:val="center"/>
        </w:trPr>
        <w:tc>
          <w:tcPr>
            <w:tcW w:w="583" w:type="dxa"/>
            <w:vAlign w:val="center"/>
          </w:tcPr>
          <w:p w14:paraId="56B61D0E"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23858837"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54C76F8F"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020FA907"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2DD4307C"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4054CEB4"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108AAF14"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336B4405"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351D3EAC" w14:textId="77777777" w:rsidR="004E53C0" w:rsidRDefault="004E53C0">
            <w:pPr>
              <w:autoSpaceDE w:val="0"/>
              <w:autoSpaceDN w:val="0"/>
              <w:adjustRightInd w:val="0"/>
              <w:rPr>
                <w:rFonts w:ascii="仿宋" w:eastAsia="仿宋" w:hAnsi="仿宋"/>
                <w:sz w:val="28"/>
                <w:szCs w:val="28"/>
              </w:rPr>
            </w:pPr>
          </w:p>
        </w:tc>
      </w:tr>
      <w:tr w:rsidR="004E53C0" w14:paraId="6CF7548B" w14:textId="77777777">
        <w:trPr>
          <w:trHeight w:val="421"/>
          <w:jc w:val="center"/>
        </w:trPr>
        <w:tc>
          <w:tcPr>
            <w:tcW w:w="583" w:type="dxa"/>
            <w:vAlign w:val="center"/>
          </w:tcPr>
          <w:p w14:paraId="3D80D3A6"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12445755"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62D70B0E"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6ECFF43F"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3AD9FEC3"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580F4BA4"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5DD5B362"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6A4FAA83"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0D4D63B8" w14:textId="77777777" w:rsidR="004E53C0" w:rsidRDefault="004E53C0">
            <w:pPr>
              <w:autoSpaceDE w:val="0"/>
              <w:autoSpaceDN w:val="0"/>
              <w:adjustRightInd w:val="0"/>
              <w:rPr>
                <w:rFonts w:ascii="仿宋" w:eastAsia="仿宋" w:hAnsi="仿宋"/>
                <w:sz w:val="28"/>
                <w:szCs w:val="28"/>
              </w:rPr>
            </w:pPr>
          </w:p>
        </w:tc>
      </w:tr>
      <w:tr w:rsidR="004E53C0" w14:paraId="72CABC2B" w14:textId="77777777">
        <w:trPr>
          <w:trHeight w:val="421"/>
          <w:jc w:val="center"/>
        </w:trPr>
        <w:tc>
          <w:tcPr>
            <w:tcW w:w="583" w:type="dxa"/>
            <w:vAlign w:val="center"/>
          </w:tcPr>
          <w:p w14:paraId="67735C5E" w14:textId="77777777" w:rsidR="004E53C0" w:rsidRDefault="004E53C0">
            <w:pPr>
              <w:autoSpaceDE w:val="0"/>
              <w:autoSpaceDN w:val="0"/>
              <w:adjustRightInd w:val="0"/>
              <w:rPr>
                <w:rFonts w:ascii="仿宋" w:eastAsia="仿宋" w:hAnsi="仿宋"/>
                <w:sz w:val="28"/>
                <w:szCs w:val="28"/>
              </w:rPr>
            </w:pPr>
          </w:p>
        </w:tc>
        <w:tc>
          <w:tcPr>
            <w:tcW w:w="1843" w:type="dxa"/>
            <w:vAlign w:val="center"/>
          </w:tcPr>
          <w:p w14:paraId="4FAB765D" w14:textId="77777777" w:rsidR="004E53C0" w:rsidRDefault="004E53C0">
            <w:pPr>
              <w:autoSpaceDE w:val="0"/>
              <w:autoSpaceDN w:val="0"/>
              <w:adjustRightInd w:val="0"/>
              <w:rPr>
                <w:rFonts w:ascii="仿宋" w:eastAsia="仿宋" w:hAnsi="仿宋"/>
                <w:sz w:val="28"/>
                <w:szCs w:val="28"/>
              </w:rPr>
            </w:pPr>
          </w:p>
        </w:tc>
        <w:tc>
          <w:tcPr>
            <w:tcW w:w="1560" w:type="dxa"/>
            <w:vAlign w:val="center"/>
          </w:tcPr>
          <w:p w14:paraId="7FE89D0E" w14:textId="77777777" w:rsidR="004E53C0" w:rsidRDefault="004E53C0">
            <w:pPr>
              <w:autoSpaceDE w:val="0"/>
              <w:autoSpaceDN w:val="0"/>
              <w:adjustRightInd w:val="0"/>
              <w:rPr>
                <w:rFonts w:ascii="仿宋" w:eastAsia="仿宋" w:hAnsi="仿宋"/>
                <w:sz w:val="28"/>
                <w:szCs w:val="28"/>
              </w:rPr>
            </w:pPr>
          </w:p>
        </w:tc>
        <w:tc>
          <w:tcPr>
            <w:tcW w:w="954" w:type="dxa"/>
            <w:vAlign w:val="center"/>
          </w:tcPr>
          <w:p w14:paraId="19DE2909"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7AD8F6FD" w14:textId="77777777" w:rsidR="004E53C0" w:rsidRDefault="004E53C0">
            <w:pPr>
              <w:autoSpaceDE w:val="0"/>
              <w:autoSpaceDN w:val="0"/>
              <w:adjustRightInd w:val="0"/>
              <w:rPr>
                <w:rFonts w:ascii="仿宋" w:eastAsia="仿宋" w:hAnsi="仿宋"/>
                <w:sz w:val="28"/>
                <w:szCs w:val="28"/>
              </w:rPr>
            </w:pPr>
          </w:p>
        </w:tc>
        <w:tc>
          <w:tcPr>
            <w:tcW w:w="536" w:type="dxa"/>
            <w:vAlign w:val="center"/>
          </w:tcPr>
          <w:p w14:paraId="70883501" w14:textId="77777777" w:rsidR="004E53C0" w:rsidRDefault="004E53C0">
            <w:pPr>
              <w:autoSpaceDE w:val="0"/>
              <w:autoSpaceDN w:val="0"/>
              <w:adjustRightInd w:val="0"/>
              <w:rPr>
                <w:rFonts w:ascii="仿宋" w:eastAsia="仿宋" w:hAnsi="仿宋"/>
                <w:sz w:val="28"/>
                <w:szCs w:val="28"/>
              </w:rPr>
            </w:pPr>
          </w:p>
        </w:tc>
        <w:tc>
          <w:tcPr>
            <w:tcW w:w="1307" w:type="dxa"/>
            <w:vAlign w:val="center"/>
          </w:tcPr>
          <w:p w14:paraId="34665330" w14:textId="77777777" w:rsidR="004E53C0" w:rsidRDefault="004E53C0">
            <w:pPr>
              <w:autoSpaceDE w:val="0"/>
              <w:autoSpaceDN w:val="0"/>
              <w:adjustRightInd w:val="0"/>
              <w:rPr>
                <w:rFonts w:ascii="仿宋" w:eastAsia="仿宋" w:hAnsi="仿宋"/>
                <w:sz w:val="28"/>
                <w:szCs w:val="28"/>
              </w:rPr>
            </w:pPr>
          </w:p>
        </w:tc>
        <w:tc>
          <w:tcPr>
            <w:tcW w:w="850" w:type="dxa"/>
            <w:vAlign w:val="center"/>
          </w:tcPr>
          <w:p w14:paraId="54921A99" w14:textId="77777777" w:rsidR="004E53C0" w:rsidRDefault="004E53C0">
            <w:pPr>
              <w:autoSpaceDE w:val="0"/>
              <w:autoSpaceDN w:val="0"/>
              <w:adjustRightInd w:val="0"/>
              <w:rPr>
                <w:rFonts w:ascii="仿宋" w:eastAsia="仿宋" w:hAnsi="仿宋"/>
                <w:sz w:val="28"/>
                <w:szCs w:val="28"/>
              </w:rPr>
            </w:pPr>
          </w:p>
        </w:tc>
        <w:tc>
          <w:tcPr>
            <w:tcW w:w="851" w:type="dxa"/>
            <w:vAlign w:val="center"/>
          </w:tcPr>
          <w:p w14:paraId="04134856" w14:textId="77777777" w:rsidR="004E53C0" w:rsidRDefault="004E53C0">
            <w:pPr>
              <w:autoSpaceDE w:val="0"/>
              <w:autoSpaceDN w:val="0"/>
              <w:adjustRightInd w:val="0"/>
              <w:rPr>
                <w:rFonts w:ascii="仿宋" w:eastAsia="仿宋" w:hAnsi="仿宋"/>
                <w:sz w:val="28"/>
                <w:szCs w:val="28"/>
              </w:rPr>
            </w:pPr>
          </w:p>
        </w:tc>
      </w:tr>
      <w:tr w:rsidR="004E53C0" w14:paraId="5AA80E4C" w14:textId="77777777">
        <w:trPr>
          <w:trHeight w:val="635"/>
          <w:jc w:val="center"/>
        </w:trPr>
        <w:tc>
          <w:tcPr>
            <w:tcW w:w="8483" w:type="dxa"/>
            <w:gridSpan w:val="8"/>
            <w:vAlign w:val="center"/>
          </w:tcPr>
          <w:p w14:paraId="66A1AEE9" w14:textId="77777777" w:rsidR="004E53C0"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3C0130F" w14:textId="77777777" w:rsidR="004E53C0" w:rsidRDefault="004E53C0">
            <w:pPr>
              <w:autoSpaceDE w:val="0"/>
              <w:autoSpaceDN w:val="0"/>
              <w:adjustRightInd w:val="0"/>
              <w:jc w:val="right"/>
              <w:rPr>
                <w:rFonts w:ascii="仿宋" w:eastAsia="仿宋" w:hAnsi="仿宋"/>
                <w:sz w:val="28"/>
                <w:szCs w:val="28"/>
              </w:rPr>
            </w:pPr>
          </w:p>
        </w:tc>
      </w:tr>
    </w:tbl>
    <w:p w14:paraId="7C39705E" w14:textId="77777777" w:rsidR="004E53C0" w:rsidRDefault="00000000">
      <w:pPr>
        <w:spacing w:line="400" w:lineRule="exact"/>
        <w:rPr>
          <w:rFonts w:ascii="仿宋" w:eastAsia="仿宋" w:hAnsi="仿宋"/>
          <w:sz w:val="28"/>
          <w:szCs w:val="28"/>
        </w:rPr>
      </w:pPr>
      <w:r>
        <w:rPr>
          <w:rFonts w:ascii="仿宋" w:eastAsia="仿宋" w:hAnsi="仿宋" w:hint="eastAsia"/>
          <w:sz w:val="28"/>
          <w:szCs w:val="28"/>
        </w:rPr>
        <w:t>注：</w:t>
      </w:r>
    </w:p>
    <w:p w14:paraId="4298C288" w14:textId="77777777" w:rsidR="004E53C0" w:rsidRDefault="00000000">
      <w:pPr>
        <w:pStyle w:val="af7"/>
        <w:numPr>
          <w:ilvl w:val="1"/>
          <w:numId w:val="4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96BA2F6" w14:textId="77777777" w:rsidR="004E53C0" w:rsidRDefault="00000000">
      <w:pPr>
        <w:pStyle w:val="af7"/>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157A31E" w14:textId="77777777" w:rsidR="004E53C0" w:rsidRDefault="00000000">
      <w:pPr>
        <w:pStyle w:val="af7"/>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A19712C" w14:textId="77777777" w:rsidR="004E53C0" w:rsidRDefault="00000000">
      <w:pPr>
        <w:pStyle w:val="af7"/>
        <w:numPr>
          <w:ilvl w:val="1"/>
          <w:numId w:val="4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D174C1A" w14:textId="77777777" w:rsidR="004E53C0" w:rsidRDefault="004E53C0">
      <w:pPr>
        <w:spacing w:line="0" w:lineRule="atLeast"/>
        <w:rPr>
          <w:rFonts w:ascii="仿宋" w:eastAsia="仿宋" w:hAnsi="仿宋"/>
          <w:sz w:val="28"/>
          <w:szCs w:val="28"/>
        </w:rPr>
      </w:pPr>
    </w:p>
    <w:p w14:paraId="51CF2DE1" w14:textId="77777777" w:rsidR="004E53C0" w:rsidRDefault="00000000">
      <w:pPr>
        <w:spacing w:line="360" w:lineRule="auto"/>
        <w:rPr>
          <w:rFonts w:ascii="仿宋" w:eastAsia="仿宋" w:hAnsi="仿宋"/>
          <w:sz w:val="28"/>
          <w:szCs w:val="28"/>
        </w:rPr>
      </w:pPr>
      <w:bookmarkStart w:id="75" w:name="_Toc82359026"/>
      <w:bookmarkStart w:id="76" w:name="_Toc82095917"/>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141FDF91"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25D07473"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49103126" w14:textId="77777777" w:rsidR="004E53C0" w:rsidRDefault="00000000">
      <w:pPr>
        <w:widowControl/>
        <w:jc w:val="left"/>
        <w:rPr>
          <w:rFonts w:ascii="仿宋" w:eastAsia="仿宋" w:hAnsi="仿宋"/>
          <w:sz w:val="28"/>
          <w:szCs w:val="28"/>
        </w:rPr>
      </w:pPr>
      <w:r>
        <w:rPr>
          <w:rFonts w:ascii="仿宋" w:eastAsia="仿宋" w:hAnsi="仿宋"/>
          <w:sz w:val="28"/>
          <w:szCs w:val="28"/>
        </w:rPr>
        <w:br w:type="page"/>
      </w:r>
    </w:p>
    <w:p w14:paraId="0D3A62B0" w14:textId="77777777" w:rsidR="004E53C0" w:rsidRDefault="00000000">
      <w:pPr>
        <w:spacing w:line="0" w:lineRule="atLeast"/>
        <w:outlineLvl w:val="1"/>
        <w:rPr>
          <w:rFonts w:ascii="宋体" w:hAnsi="宋体"/>
          <w:szCs w:val="21"/>
        </w:rPr>
      </w:pPr>
      <w:bookmarkStart w:id="77" w:name="_Toc129616057"/>
      <w:bookmarkEnd w:id="75"/>
      <w:bookmarkEnd w:id="76"/>
      <w:r>
        <w:rPr>
          <w:rFonts w:ascii="宋体" w:hAnsi="宋体" w:hint="eastAsia"/>
          <w:szCs w:val="21"/>
        </w:rPr>
        <w:lastRenderedPageBreak/>
        <w:t>附件8：报价一览表（服务）</w:t>
      </w:r>
      <w:r>
        <w:rPr>
          <w:rFonts w:ascii="宋体" w:hAnsi="宋体" w:hint="eastAsia"/>
          <w:color w:val="FF0000"/>
          <w:szCs w:val="21"/>
        </w:rPr>
        <w:t>（本项目不适用）</w:t>
      </w:r>
      <w:bookmarkEnd w:id="77"/>
    </w:p>
    <w:p w14:paraId="13E8B249" w14:textId="77777777" w:rsidR="004E53C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10C64C6" w14:textId="77777777" w:rsidR="004E53C0"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382D9FF" w14:textId="77777777" w:rsidR="004E53C0"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E53C0" w14:paraId="7A07DE6A"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DF1CBDA"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026373A"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521550E"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AC8E1A3"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785137E"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7498432"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A612736"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C2A3388" w14:textId="77777777" w:rsidR="004E53C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E53C0" w14:paraId="7B894A7C"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1AEC8C02" w14:textId="77777777" w:rsidR="004E53C0" w:rsidRDefault="004E53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FC3FA2C" w14:textId="77777777" w:rsidR="004E53C0" w:rsidRDefault="004E53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C6154D6" w14:textId="77777777" w:rsidR="004E53C0" w:rsidRDefault="004E53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D004A1E" w14:textId="77777777" w:rsidR="004E53C0" w:rsidRDefault="004E53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283976" w14:textId="77777777" w:rsidR="004E53C0" w:rsidRDefault="004E53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5315887" w14:textId="77777777" w:rsidR="004E53C0" w:rsidRDefault="004E53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11E2C35" w14:textId="77777777" w:rsidR="004E53C0" w:rsidRDefault="004E53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D9295C9" w14:textId="77777777" w:rsidR="004E53C0" w:rsidRDefault="004E53C0">
            <w:pPr>
              <w:jc w:val="right"/>
              <w:rPr>
                <w:rFonts w:ascii="仿宋" w:eastAsia="仿宋" w:hAnsi="仿宋"/>
                <w:sz w:val="30"/>
                <w:szCs w:val="30"/>
              </w:rPr>
            </w:pPr>
          </w:p>
        </w:tc>
      </w:tr>
      <w:tr w:rsidR="004E53C0" w14:paraId="4009DF6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CFB7633" w14:textId="77777777" w:rsidR="004E53C0" w:rsidRDefault="004E53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5F265CF" w14:textId="77777777" w:rsidR="004E53C0" w:rsidRDefault="004E53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F388387" w14:textId="77777777" w:rsidR="004E53C0" w:rsidRDefault="004E53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61A96E7" w14:textId="77777777" w:rsidR="004E53C0" w:rsidRDefault="004E53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51BF2FC" w14:textId="77777777" w:rsidR="004E53C0" w:rsidRDefault="004E53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C4589EE" w14:textId="77777777" w:rsidR="004E53C0" w:rsidRDefault="004E53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2C96E3E" w14:textId="77777777" w:rsidR="004E53C0" w:rsidRDefault="004E53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49700E3" w14:textId="77777777" w:rsidR="004E53C0" w:rsidRDefault="004E53C0">
            <w:pPr>
              <w:jc w:val="right"/>
              <w:rPr>
                <w:rFonts w:ascii="仿宋" w:eastAsia="仿宋" w:hAnsi="仿宋"/>
                <w:sz w:val="30"/>
                <w:szCs w:val="30"/>
              </w:rPr>
            </w:pPr>
          </w:p>
        </w:tc>
      </w:tr>
      <w:tr w:rsidR="004E53C0" w14:paraId="0EA92BE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5CD4611" w14:textId="77777777" w:rsidR="004E53C0" w:rsidRDefault="004E53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F05E27A" w14:textId="77777777" w:rsidR="004E53C0" w:rsidRDefault="004E53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FCE362A" w14:textId="77777777" w:rsidR="004E53C0" w:rsidRDefault="004E53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00CCEB" w14:textId="77777777" w:rsidR="004E53C0" w:rsidRDefault="004E53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C1F6D1" w14:textId="77777777" w:rsidR="004E53C0" w:rsidRDefault="004E53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E26602E" w14:textId="77777777" w:rsidR="004E53C0" w:rsidRDefault="004E53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1449DA7" w14:textId="77777777" w:rsidR="004E53C0" w:rsidRDefault="004E53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060DA73" w14:textId="77777777" w:rsidR="004E53C0" w:rsidRDefault="004E53C0">
            <w:pPr>
              <w:jc w:val="right"/>
              <w:rPr>
                <w:rFonts w:ascii="仿宋" w:eastAsia="仿宋" w:hAnsi="仿宋"/>
                <w:sz w:val="30"/>
                <w:szCs w:val="30"/>
              </w:rPr>
            </w:pPr>
          </w:p>
        </w:tc>
      </w:tr>
      <w:tr w:rsidR="004E53C0" w14:paraId="0EB51AD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B05B9ED" w14:textId="77777777" w:rsidR="004E53C0" w:rsidRDefault="004E53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5BA6261" w14:textId="77777777" w:rsidR="004E53C0" w:rsidRDefault="004E53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A5D26AB" w14:textId="77777777" w:rsidR="004E53C0" w:rsidRDefault="004E53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2A11250" w14:textId="77777777" w:rsidR="004E53C0" w:rsidRDefault="004E53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84856A2" w14:textId="77777777" w:rsidR="004E53C0" w:rsidRDefault="004E53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A30814F" w14:textId="77777777" w:rsidR="004E53C0" w:rsidRDefault="004E53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1DD8239" w14:textId="77777777" w:rsidR="004E53C0" w:rsidRDefault="004E53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9D9AC55" w14:textId="77777777" w:rsidR="004E53C0" w:rsidRDefault="004E53C0">
            <w:pPr>
              <w:jc w:val="right"/>
              <w:rPr>
                <w:rFonts w:ascii="仿宋" w:eastAsia="仿宋" w:hAnsi="仿宋"/>
                <w:sz w:val="30"/>
                <w:szCs w:val="30"/>
              </w:rPr>
            </w:pPr>
          </w:p>
        </w:tc>
      </w:tr>
      <w:tr w:rsidR="004E53C0" w14:paraId="3E8E714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4D2608C" w14:textId="77777777" w:rsidR="004E53C0" w:rsidRDefault="004E53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5CEC389" w14:textId="77777777" w:rsidR="004E53C0" w:rsidRDefault="004E53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8302F19" w14:textId="77777777" w:rsidR="004E53C0" w:rsidRDefault="004E53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B8B7AC5" w14:textId="77777777" w:rsidR="004E53C0" w:rsidRDefault="004E53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0F1A33E" w14:textId="77777777" w:rsidR="004E53C0" w:rsidRDefault="004E53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1106CE6" w14:textId="77777777" w:rsidR="004E53C0" w:rsidRDefault="004E53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E2E7244" w14:textId="77777777" w:rsidR="004E53C0" w:rsidRDefault="004E53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6E29C2F" w14:textId="77777777" w:rsidR="004E53C0" w:rsidRDefault="004E53C0">
            <w:pPr>
              <w:jc w:val="right"/>
              <w:rPr>
                <w:rFonts w:ascii="仿宋" w:eastAsia="仿宋" w:hAnsi="仿宋"/>
                <w:sz w:val="30"/>
                <w:szCs w:val="30"/>
              </w:rPr>
            </w:pPr>
          </w:p>
        </w:tc>
      </w:tr>
      <w:tr w:rsidR="004E53C0" w14:paraId="24269DE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99D2941" w14:textId="77777777" w:rsidR="004E53C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D4488BE" w14:textId="77777777" w:rsidR="004E53C0" w:rsidRDefault="004E53C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93EAAAD" w14:textId="77777777" w:rsidR="004E53C0" w:rsidRDefault="004E53C0">
            <w:pPr>
              <w:jc w:val="center"/>
              <w:rPr>
                <w:rFonts w:ascii="仿宋" w:eastAsia="仿宋" w:hAnsi="仿宋"/>
                <w:sz w:val="30"/>
                <w:szCs w:val="30"/>
              </w:rPr>
            </w:pPr>
          </w:p>
        </w:tc>
      </w:tr>
    </w:tbl>
    <w:p w14:paraId="78841502" w14:textId="77777777" w:rsidR="004E53C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7E26DE1E" w14:textId="77777777" w:rsidR="004E53C0" w:rsidRDefault="00000000">
      <w:pPr>
        <w:pStyle w:val="af7"/>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424106C" w14:textId="77777777" w:rsidR="004E53C0" w:rsidRDefault="00000000">
      <w:pPr>
        <w:pStyle w:val="af7"/>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6696CBE2" w14:textId="77777777" w:rsidR="004E53C0" w:rsidRDefault="00000000">
      <w:pPr>
        <w:pStyle w:val="af7"/>
        <w:numPr>
          <w:ilvl w:val="1"/>
          <w:numId w:val="4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2189656" w14:textId="77777777" w:rsidR="004E53C0"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44C3709" w14:textId="77777777" w:rsidR="004E53C0" w:rsidRDefault="004E53C0">
      <w:pPr>
        <w:spacing w:line="360" w:lineRule="auto"/>
        <w:rPr>
          <w:rFonts w:ascii="仿宋" w:eastAsia="仿宋" w:hAnsi="仿宋"/>
          <w:sz w:val="30"/>
          <w:szCs w:val="30"/>
        </w:rPr>
      </w:pPr>
    </w:p>
    <w:p w14:paraId="3AE82D49"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781E1B43"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3608E010"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0D889012" w14:textId="77777777" w:rsidR="004E53C0" w:rsidRDefault="00000000">
      <w:pPr>
        <w:widowControl/>
        <w:jc w:val="left"/>
        <w:rPr>
          <w:rFonts w:ascii="仿宋" w:eastAsia="仿宋" w:hAnsi="仿宋"/>
          <w:sz w:val="30"/>
          <w:szCs w:val="30"/>
        </w:rPr>
      </w:pPr>
      <w:r>
        <w:rPr>
          <w:rFonts w:ascii="仿宋" w:eastAsia="仿宋" w:hAnsi="仿宋"/>
          <w:sz w:val="30"/>
          <w:szCs w:val="30"/>
        </w:rPr>
        <w:br w:type="page"/>
      </w:r>
    </w:p>
    <w:p w14:paraId="4B0BB63D" w14:textId="77777777" w:rsidR="004E53C0" w:rsidRDefault="00000000">
      <w:pPr>
        <w:spacing w:line="0" w:lineRule="atLeast"/>
        <w:outlineLvl w:val="1"/>
        <w:rPr>
          <w:rFonts w:ascii="宋体" w:hAnsi="宋体"/>
          <w:szCs w:val="21"/>
        </w:rPr>
      </w:pPr>
      <w:bookmarkStart w:id="78" w:name="_Toc129616058"/>
      <w:r>
        <w:rPr>
          <w:rFonts w:ascii="宋体" w:hAnsi="宋体" w:hint="eastAsia"/>
          <w:szCs w:val="21"/>
        </w:rPr>
        <w:lastRenderedPageBreak/>
        <w:t>附件9：报价一览表（工程）</w:t>
      </w:r>
      <w:bookmarkEnd w:id="78"/>
    </w:p>
    <w:p w14:paraId="1B5B28BD" w14:textId="77777777" w:rsidR="004E53C0" w:rsidRDefault="004E53C0">
      <w:pPr>
        <w:jc w:val="center"/>
        <w:rPr>
          <w:rFonts w:ascii="仿宋_GB2312" w:eastAsia="仿宋_GB2312" w:hAnsi="宋体"/>
          <w:b/>
          <w:sz w:val="30"/>
          <w:szCs w:val="30"/>
        </w:rPr>
      </w:pPr>
    </w:p>
    <w:p w14:paraId="1336A7B1"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32CBDA4A" w14:textId="77777777" w:rsidR="004E53C0"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1820A12" w14:textId="77777777" w:rsidR="004E53C0"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E53C0" w14:paraId="63805899" w14:textId="77777777">
        <w:trPr>
          <w:cantSplit/>
          <w:trHeight w:hRule="exact" w:val="916"/>
          <w:jc w:val="center"/>
        </w:trPr>
        <w:tc>
          <w:tcPr>
            <w:tcW w:w="568" w:type="dxa"/>
            <w:vAlign w:val="center"/>
          </w:tcPr>
          <w:p w14:paraId="04C92F6E" w14:textId="77777777" w:rsidR="004E53C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52D4F1A"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6405E81"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E764E56"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BA7FA0E" w14:textId="77777777" w:rsidR="004E53C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630C97F"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8AEE1E2"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81C5F4A" w14:textId="77777777" w:rsidR="004E53C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E53C0" w14:paraId="487089E9" w14:textId="77777777">
        <w:trPr>
          <w:cantSplit/>
          <w:trHeight w:hRule="exact" w:val="545"/>
          <w:jc w:val="center"/>
        </w:trPr>
        <w:tc>
          <w:tcPr>
            <w:tcW w:w="568" w:type="dxa"/>
            <w:vAlign w:val="center"/>
          </w:tcPr>
          <w:p w14:paraId="4DD3C0B2" w14:textId="77777777" w:rsidR="004E53C0" w:rsidRDefault="004E53C0">
            <w:pPr>
              <w:spacing w:line="400" w:lineRule="exact"/>
              <w:rPr>
                <w:rFonts w:ascii="仿宋" w:eastAsia="仿宋" w:hAnsi="仿宋"/>
                <w:bCs/>
                <w:sz w:val="28"/>
                <w:szCs w:val="28"/>
              </w:rPr>
            </w:pPr>
          </w:p>
        </w:tc>
        <w:tc>
          <w:tcPr>
            <w:tcW w:w="1525" w:type="dxa"/>
            <w:vAlign w:val="center"/>
          </w:tcPr>
          <w:p w14:paraId="4F9441B5" w14:textId="77777777" w:rsidR="004E53C0" w:rsidRDefault="004E53C0">
            <w:pPr>
              <w:spacing w:line="400" w:lineRule="exact"/>
              <w:rPr>
                <w:rFonts w:ascii="仿宋" w:eastAsia="仿宋" w:hAnsi="仿宋"/>
                <w:bCs/>
                <w:sz w:val="28"/>
                <w:szCs w:val="28"/>
              </w:rPr>
            </w:pPr>
          </w:p>
        </w:tc>
        <w:tc>
          <w:tcPr>
            <w:tcW w:w="992" w:type="dxa"/>
          </w:tcPr>
          <w:p w14:paraId="05A99CD1" w14:textId="77777777" w:rsidR="004E53C0" w:rsidRDefault="004E53C0">
            <w:pPr>
              <w:spacing w:line="400" w:lineRule="exact"/>
              <w:rPr>
                <w:rFonts w:ascii="仿宋" w:eastAsia="仿宋" w:hAnsi="仿宋"/>
                <w:bCs/>
                <w:sz w:val="28"/>
                <w:szCs w:val="28"/>
              </w:rPr>
            </w:pPr>
          </w:p>
        </w:tc>
        <w:tc>
          <w:tcPr>
            <w:tcW w:w="992" w:type="dxa"/>
            <w:vAlign w:val="center"/>
          </w:tcPr>
          <w:p w14:paraId="56F1AC28" w14:textId="77777777" w:rsidR="004E53C0" w:rsidRDefault="004E53C0">
            <w:pPr>
              <w:spacing w:line="400" w:lineRule="exact"/>
              <w:rPr>
                <w:rFonts w:ascii="仿宋" w:eastAsia="仿宋" w:hAnsi="仿宋"/>
                <w:bCs/>
                <w:sz w:val="28"/>
                <w:szCs w:val="28"/>
              </w:rPr>
            </w:pPr>
          </w:p>
        </w:tc>
        <w:tc>
          <w:tcPr>
            <w:tcW w:w="1276" w:type="dxa"/>
            <w:vAlign w:val="center"/>
          </w:tcPr>
          <w:p w14:paraId="10665725" w14:textId="77777777" w:rsidR="004E53C0" w:rsidRDefault="004E53C0">
            <w:pPr>
              <w:spacing w:line="400" w:lineRule="exact"/>
              <w:rPr>
                <w:rFonts w:ascii="仿宋" w:eastAsia="仿宋" w:hAnsi="仿宋"/>
                <w:bCs/>
                <w:sz w:val="28"/>
                <w:szCs w:val="28"/>
              </w:rPr>
            </w:pPr>
          </w:p>
        </w:tc>
        <w:tc>
          <w:tcPr>
            <w:tcW w:w="917" w:type="dxa"/>
            <w:vAlign w:val="center"/>
          </w:tcPr>
          <w:p w14:paraId="4129ED66" w14:textId="77777777" w:rsidR="004E53C0" w:rsidRDefault="004E53C0">
            <w:pPr>
              <w:spacing w:line="400" w:lineRule="exact"/>
              <w:rPr>
                <w:rFonts w:ascii="仿宋" w:eastAsia="仿宋" w:hAnsi="仿宋"/>
                <w:bCs/>
                <w:sz w:val="28"/>
                <w:szCs w:val="28"/>
              </w:rPr>
            </w:pPr>
          </w:p>
        </w:tc>
        <w:tc>
          <w:tcPr>
            <w:tcW w:w="955" w:type="dxa"/>
            <w:vAlign w:val="center"/>
          </w:tcPr>
          <w:p w14:paraId="00853C6C" w14:textId="77777777" w:rsidR="004E53C0" w:rsidRDefault="004E53C0">
            <w:pPr>
              <w:spacing w:line="400" w:lineRule="exact"/>
              <w:rPr>
                <w:rFonts w:ascii="仿宋" w:eastAsia="仿宋" w:hAnsi="仿宋"/>
                <w:bCs/>
                <w:sz w:val="28"/>
                <w:szCs w:val="28"/>
              </w:rPr>
            </w:pPr>
          </w:p>
        </w:tc>
        <w:tc>
          <w:tcPr>
            <w:tcW w:w="992" w:type="dxa"/>
            <w:vAlign w:val="center"/>
          </w:tcPr>
          <w:p w14:paraId="126BB0F6" w14:textId="77777777" w:rsidR="004E53C0" w:rsidRDefault="004E53C0">
            <w:pPr>
              <w:spacing w:line="400" w:lineRule="exact"/>
              <w:rPr>
                <w:rFonts w:ascii="仿宋" w:eastAsia="仿宋" w:hAnsi="仿宋"/>
                <w:bCs/>
                <w:sz w:val="28"/>
                <w:szCs w:val="28"/>
              </w:rPr>
            </w:pPr>
          </w:p>
        </w:tc>
      </w:tr>
      <w:tr w:rsidR="004E53C0" w14:paraId="10F4C41A" w14:textId="77777777">
        <w:trPr>
          <w:cantSplit/>
          <w:trHeight w:hRule="exact" w:val="545"/>
          <w:jc w:val="center"/>
        </w:trPr>
        <w:tc>
          <w:tcPr>
            <w:tcW w:w="568" w:type="dxa"/>
            <w:vAlign w:val="center"/>
          </w:tcPr>
          <w:p w14:paraId="20678BFF" w14:textId="77777777" w:rsidR="004E53C0" w:rsidRDefault="004E53C0">
            <w:pPr>
              <w:spacing w:line="400" w:lineRule="exact"/>
              <w:rPr>
                <w:rFonts w:ascii="仿宋" w:eastAsia="仿宋" w:hAnsi="仿宋"/>
                <w:bCs/>
                <w:sz w:val="28"/>
                <w:szCs w:val="28"/>
              </w:rPr>
            </w:pPr>
          </w:p>
        </w:tc>
        <w:tc>
          <w:tcPr>
            <w:tcW w:w="1525" w:type="dxa"/>
            <w:vAlign w:val="center"/>
          </w:tcPr>
          <w:p w14:paraId="3F72776D" w14:textId="77777777" w:rsidR="004E53C0" w:rsidRDefault="004E53C0">
            <w:pPr>
              <w:spacing w:line="400" w:lineRule="exact"/>
              <w:rPr>
                <w:rFonts w:ascii="仿宋" w:eastAsia="仿宋" w:hAnsi="仿宋"/>
                <w:bCs/>
                <w:sz w:val="28"/>
                <w:szCs w:val="28"/>
              </w:rPr>
            </w:pPr>
          </w:p>
        </w:tc>
        <w:tc>
          <w:tcPr>
            <w:tcW w:w="992" w:type="dxa"/>
          </w:tcPr>
          <w:p w14:paraId="255C5682" w14:textId="77777777" w:rsidR="004E53C0" w:rsidRDefault="004E53C0">
            <w:pPr>
              <w:spacing w:line="400" w:lineRule="exact"/>
              <w:rPr>
                <w:rFonts w:ascii="仿宋" w:eastAsia="仿宋" w:hAnsi="仿宋"/>
                <w:bCs/>
                <w:sz w:val="28"/>
                <w:szCs w:val="28"/>
              </w:rPr>
            </w:pPr>
          </w:p>
        </w:tc>
        <w:tc>
          <w:tcPr>
            <w:tcW w:w="992" w:type="dxa"/>
            <w:vAlign w:val="center"/>
          </w:tcPr>
          <w:p w14:paraId="626F7EC2" w14:textId="77777777" w:rsidR="004E53C0" w:rsidRDefault="004E53C0">
            <w:pPr>
              <w:spacing w:line="400" w:lineRule="exact"/>
              <w:rPr>
                <w:rFonts w:ascii="仿宋" w:eastAsia="仿宋" w:hAnsi="仿宋"/>
                <w:bCs/>
                <w:sz w:val="28"/>
                <w:szCs w:val="28"/>
              </w:rPr>
            </w:pPr>
          </w:p>
        </w:tc>
        <w:tc>
          <w:tcPr>
            <w:tcW w:w="1276" w:type="dxa"/>
            <w:vAlign w:val="center"/>
          </w:tcPr>
          <w:p w14:paraId="6A5EC7E5" w14:textId="77777777" w:rsidR="004E53C0" w:rsidRDefault="004E53C0">
            <w:pPr>
              <w:spacing w:line="400" w:lineRule="exact"/>
              <w:rPr>
                <w:rFonts w:ascii="仿宋" w:eastAsia="仿宋" w:hAnsi="仿宋"/>
                <w:bCs/>
                <w:sz w:val="28"/>
                <w:szCs w:val="28"/>
              </w:rPr>
            </w:pPr>
          </w:p>
        </w:tc>
        <w:tc>
          <w:tcPr>
            <w:tcW w:w="917" w:type="dxa"/>
            <w:vAlign w:val="center"/>
          </w:tcPr>
          <w:p w14:paraId="512779DA" w14:textId="77777777" w:rsidR="004E53C0" w:rsidRDefault="004E53C0">
            <w:pPr>
              <w:spacing w:line="400" w:lineRule="exact"/>
              <w:rPr>
                <w:rFonts w:ascii="仿宋" w:eastAsia="仿宋" w:hAnsi="仿宋"/>
                <w:bCs/>
                <w:sz w:val="28"/>
                <w:szCs w:val="28"/>
              </w:rPr>
            </w:pPr>
          </w:p>
        </w:tc>
        <w:tc>
          <w:tcPr>
            <w:tcW w:w="955" w:type="dxa"/>
            <w:vAlign w:val="center"/>
          </w:tcPr>
          <w:p w14:paraId="727A7BFB" w14:textId="77777777" w:rsidR="004E53C0" w:rsidRDefault="004E53C0">
            <w:pPr>
              <w:spacing w:line="400" w:lineRule="exact"/>
              <w:rPr>
                <w:rFonts w:ascii="仿宋" w:eastAsia="仿宋" w:hAnsi="仿宋"/>
                <w:bCs/>
                <w:sz w:val="28"/>
                <w:szCs w:val="28"/>
              </w:rPr>
            </w:pPr>
          </w:p>
        </w:tc>
        <w:tc>
          <w:tcPr>
            <w:tcW w:w="992" w:type="dxa"/>
            <w:vAlign w:val="center"/>
          </w:tcPr>
          <w:p w14:paraId="5FF33994" w14:textId="77777777" w:rsidR="004E53C0" w:rsidRDefault="004E53C0">
            <w:pPr>
              <w:spacing w:line="400" w:lineRule="exact"/>
              <w:rPr>
                <w:rFonts w:ascii="仿宋" w:eastAsia="仿宋" w:hAnsi="仿宋"/>
                <w:bCs/>
                <w:sz w:val="28"/>
                <w:szCs w:val="28"/>
              </w:rPr>
            </w:pPr>
          </w:p>
        </w:tc>
      </w:tr>
      <w:tr w:rsidR="004E53C0" w14:paraId="5FF7F44E" w14:textId="77777777">
        <w:trPr>
          <w:cantSplit/>
          <w:trHeight w:hRule="exact" w:val="545"/>
          <w:jc w:val="center"/>
        </w:trPr>
        <w:tc>
          <w:tcPr>
            <w:tcW w:w="568" w:type="dxa"/>
            <w:vAlign w:val="center"/>
          </w:tcPr>
          <w:p w14:paraId="1913CB0D" w14:textId="77777777" w:rsidR="004E53C0" w:rsidRDefault="004E53C0">
            <w:pPr>
              <w:spacing w:line="400" w:lineRule="exact"/>
              <w:rPr>
                <w:rFonts w:ascii="仿宋" w:eastAsia="仿宋" w:hAnsi="仿宋"/>
                <w:bCs/>
                <w:sz w:val="28"/>
                <w:szCs w:val="28"/>
              </w:rPr>
            </w:pPr>
          </w:p>
        </w:tc>
        <w:tc>
          <w:tcPr>
            <w:tcW w:w="1525" w:type="dxa"/>
            <w:vAlign w:val="center"/>
          </w:tcPr>
          <w:p w14:paraId="27616EA4" w14:textId="77777777" w:rsidR="004E53C0" w:rsidRDefault="004E53C0">
            <w:pPr>
              <w:spacing w:line="400" w:lineRule="exact"/>
              <w:rPr>
                <w:rFonts w:ascii="仿宋" w:eastAsia="仿宋" w:hAnsi="仿宋"/>
                <w:bCs/>
                <w:sz w:val="28"/>
                <w:szCs w:val="28"/>
              </w:rPr>
            </w:pPr>
          </w:p>
        </w:tc>
        <w:tc>
          <w:tcPr>
            <w:tcW w:w="992" w:type="dxa"/>
          </w:tcPr>
          <w:p w14:paraId="5FDE56E7" w14:textId="77777777" w:rsidR="004E53C0" w:rsidRDefault="004E53C0">
            <w:pPr>
              <w:spacing w:line="400" w:lineRule="exact"/>
              <w:rPr>
                <w:rFonts w:ascii="仿宋" w:eastAsia="仿宋" w:hAnsi="仿宋"/>
                <w:bCs/>
                <w:sz w:val="28"/>
                <w:szCs w:val="28"/>
              </w:rPr>
            </w:pPr>
          </w:p>
        </w:tc>
        <w:tc>
          <w:tcPr>
            <w:tcW w:w="992" w:type="dxa"/>
            <w:vAlign w:val="center"/>
          </w:tcPr>
          <w:p w14:paraId="6FB8C723" w14:textId="77777777" w:rsidR="004E53C0" w:rsidRDefault="004E53C0">
            <w:pPr>
              <w:spacing w:line="400" w:lineRule="exact"/>
              <w:rPr>
                <w:rFonts w:ascii="仿宋" w:eastAsia="仿宋" w:hAnsi="仿宋"/>
                <w:bCs/>
                <w:sz w:val="28"/>
                <w:szCs w:val="28"/>
              </w:rPr>
            </w:pPr>
          </w:p>
        </w:tc>
        <w:tc>
          <w:tcPr>
            <w:tcW w:w="1276" w:type="dxa"/>
            <w:vAlign w:val="center"/>
          </w:tcPr>
          <w:p w14:paraId="1EBC8726" w14:textId="77777777" w:rsidR="004E53C0" w:rsidRDefault="004E53C0">
            <w:pPr>
              <w:spacing w:line="400" w:lineRule="exact"/>
              <w:rPr>
                <w:rFonts w:ascii="仿宋" w:eastAsia="仿宋" w:hAnsi="仿宋"/>
                <w:bCs/>
                <w:sz w:val="28"/>
                <w:szCs w:val="28"/>
              </w:rPr>
            </w:pPr>
          </w:p>
        </w:tc>
        <w:tc>
          <w:tcPr>
            <w:tcW w:w="917" w:type="dxa"/>
            <w:vAlign w:val="center"/>
          </w:tcPr>
          <w:p w14:paraId="419972FA" w14:textId="77777777" w:rsidR="004E53C0" w:rsidRDefault="004E53C0">
            <w:pPr>
              <w:spacing w:line="400" w:lineRule="exact"/>
              <w:rPr>
                <w:rFonts w:ascii="仿宋" w:eastAsia="仿宋" w:hAnsi="仿宋"/>
                <w:bCs/>
                <w:sz w:val="28"/>
                <w:szCs w:val="28"/>
              </w:rPr>
            </w:pPr>
          </w:p>
        </w:tc>
        <w:tc>
          <w:tcPr>
            <w:tcW w:w="955" w:type="dxa"/>
            <w:vAlign w:val="center"/>
          </w:tcPr>
          <w:p w14:paraId="36DCC72C" w14:textId="77777777" w:rsidR="004E53C0" w:rsidRDefault="004E53C0">
            <w:pPr>
              <w:spacing w:line="400" w:lineRule="exact"/>
              <w:rPr>
                <w:rFonts w:ascii="仿宋" w:eastAsia="仿宋" w:hAnsi="仿宋"/>
                <w:bCs/>
                <w:sz w:val="28"/>
                <w:szCs w:val="28"/>
              </w:rPr>
            </w:pPr>
          </w:p>
        </w:tc>
        <w:tc>
          <w:tcPr>
            <w:tcW w:w="992" w:type="dxa"/>
            <w:vAlign w:val="center"/>
          </w:tcPr>
          <w:p w14:paraId="4ED1C178" w14:textId="77777777" w:rsidR="004E53C0" w:rsidRDefault="004E53C0">
            <w:pPr>
              <w:spacing w:line="400" w:lineRule="exact"/>
              <w:rPr>
                <w:rFonts w:ascii="仿宋" w:eastAsia="仿宋" w:hAnsi="仿宋"/>
                <w:bCs/>
                <w:sz w:val="28"/>
                <w:szCs w:val="28"/>
              </w:rPr>
            </w:pPr>
          </w:p>
        </w:tc>
      </w:tr>
      <w:tr w:rsidR="004E53C0" w14:paraId="37A074A2" w14:textId="77777777">
        <w:trPr>
          <w:cantSplit/>
          <w:trHeight w:hRule="exact" w:val="545"/>
          <w:jc w:val="center"/>
        </w:trPr>
        <w:tc>
          <w:tcPr>
            <w:tcW w:w="568" w:type="dxa"/>
            <w:vAlign w:val="center"/>
          </w:tcPr>
          <w:p w14:paraId="46643AC3" w14:textId="77777777" w:rsidR="004E53C0" w:rsidRDefault="004E53C0">
            <w:pPr>
              <w:spacing w:line="400" w:lineRule="exact"/>
              <w:rPr>
                <w:rFonts w:ascii="仿宋" w:eastAsia="仿宋" w:hAnsi="仿宋"/>
                <w:bCs/>
                <w:sz w:val="28"/>
                <w:szCs w:val="28"/>
              </w:rPr>
            </w:pPr>
          </w:p>
        </w:tc>
        <w:tc>
          <w:tcPr>
            <w:tcW w:w="1525" w:type="dxa"/>
            <w:vAlign w:val="center"/>
          </w:tcPr>
          <w:p w14:paraId="0E2F304C" w14:textId="77777777" w:rsidR="004E53C0" w:rsidRDefault="004E53C0">
            <w:pPr>
              <w:spacing w:line="400" w:lineRule="exact"/>
              <w:rPr>
                <w:rFonts w:ascii="仿宋" w:eastAsia="仿宋" w:hAnsi="仿宋"/>
                <w:bCs/>
                <w:sz w:val="28"/>
                <w:szCs w:val="28"/>
              </w:rPr>
            </w:pPr>
          </w:p>
        </w:tc>
        <w:tc>
          <w:tcPr>
            <w:tcW w:w="992" w:type="dxa"/>
          </w:tcPr>
          <w:p w14:paraId="435C84D6" w14:textId="77777777" w:rsidR="004E53C0" w:rsidRDefault="004E53C0">
            <w:pPr>
              <w:spacing w:line="400" w:lineRule="exact"/>
              <w:rPr>
                <w:rFonts w:ascii="仿宋" w:eastAsia="仿宋" w:hAnsi="仿宋"/>
                <w:bCs/>
                <w:sz w:val="28"/>
                <w:szCs w:val="28"/>
              </w:rPr>
            </w:pPr>
          </w:p>
        </w:tc>
        <w:tc>
          <w:tcPr>
            <w:tcW w:w="992" w:type="dxa"/>
            <w:vAlign w:val="center"/>
          </w:tcPr>
          <w:p w14:paraId="4F60EC8B" w14:textId="77777777" w:rsidR="004E53C0" w:rsidRDefault="004E53C0">
            <w:pPr>
              <w:spacing w:line="400" w:lineRule="exact"/>
              <w:rPr>
                <w:rFonts w:ascii="仿宋" w:eastAsia="仿宋" w:hAnsi="仿宋"/>
                <w:bCs/>
                <w:sz w:val="28"/>
                <w:szCs w:val="28"/>
              </w:rPr>
            </w:pPr>
          </w:p>
        </w:tc>
        <w:tc>
          <w:tcPr>
            <w:tcW w:w="1276" w:type="dxa"/>
            <w:vAlign w:val="center"/>
          </w:tcPr>
          <w:p w14:paraId="545F726D" w14:textId="77777777" w:rsidR="004E53C0" w:rsidRDefault="004E53C0">
            <w:pPr>
              <w:spacing w:line="400" w:lineRule="exact"/>
              <w:rPr>
                <w:rFonts w:ascii="仿宋" w:eastAsia="仿宋" w:hAnsi="仿宋"/>
                <w:bCs/>
                <w:sz w:val="28"/>
                <w:szCs w:val="28"/>
              </w:rPr>
            </w:pPr>
          </w:p>
        </w:tc>
        <w:tc>
          <w:tcPr>
            <w:tcW w:w="917" w:type="dxa"/>
            <w:vAlign w:val="center"/>
          </w:tcPr>
          <w:p w14:paraId="6CB5A8F2" w14:textId="77777777" w:rsidR="004E53C0" w:rsidRDefault="004E53C0">
            <w:pPr>
              <w:spacing w:line="400" w:lineRule="exact"/>
              <w:rPr>
                <w:rFonts w:ascii="仿宋" w:eastAsia="仿宋" w:hAnsi="仿宋"/>
                <w:bCs/>
                <w:sz w:val="28"/>
                <w:szCs w:val="28"/>
              </w:rPr>
            </w:pPr>
          </w:p>
        </w:tc>
        <w:tc>
          <w:tcPr>
            <w:tcW w:w="955" w:type="dxa"/>
            <w:vAlign w:val="center"/>
          </w:tcPr>
          <w:p w14:paraId="101F3498" w14:textId="77777777" w:rsidR="004E53C0" w:rsidRDefault="004E53C0">
            <w:pPr>
              <w:spacing w:line="400" w:lineRule="exact"/>
              <w:rPr>
                <w:rFonts w:ascii="仿宋" w:eastAsia="仿宋" w:hAnsi="仿宋"/>
                <w:bCs/>
                <w:sz w:val="28"/>
                <w:szCs w:val="28"/>
              </w:rPr>
            </w:pPr>
          </w:p>
        </w:tc>
        <w:tc>
          <w:tcPr>
            <w:tcW w:w="992" w:type="dxa"/>
            <w:vAlign w:val="center"/>
          </w:tcPr>
          <w:p w14:paraId="18315542" w14:textId="77777777" w:rsidR="004E53C0" w:rsidRDefault="004E53C0">
            <w:pPr>
              <w:spacing w:line="400" w:lineRule="exact"/>
              <w:rPr>
                <w:rFonts w:ascii="仿宋" w:eastAsia="仿宋" w:hAnsi="仿宋"/>
                <w:bCs/>
                <w:sz w:val="28"/>
                <w:szCs w:val="28"/>
              </w:rPr>
            </w:pPr>
          </w:p>
        </w:tc>
      </w:tr>
      <w:tr w:rsidR="004E53C0" w14:paraId="55825903" w14:textId="77777777">
        <w:trPr>
          <w:cantSplit/>
          <w:trHeight w:hRule="exact" w:val="545"/>
          <w:jc w:val="center"/>
        </w:trPr>
        <w:tc>
          <w:tcPr>
            <w:tcW w:w="568" w:type="dxa"/>
            <w:vAlign w:val="center"/>
          </w:tcPr>
          <w:p w14:paraId="21A73269" w14:textId="77777777" w:rsidR="004E53C0" w:rsidRDefault="004E53C0">
            <w:pPr>
              <w:spacing w:line="400" w:lineRule="exact"/>
              <w:rPr>
                <w:rFonts w:ascii="仿宋" w:eastAsia="仿宋" w:hAnsi="仿宋"/>
                <w:bCs/>
                <w:sz w:val="28"/>
                <w:szCs w:val="28"/>
              </w:rPr>
            </w:pPr>
          </w:p>
        </w:tc>
        <w:tc>
          <w:tcPr>
            <w:tcW w:w="1525" w:type="dxa"/>
            <w:vAlign w:val="center"/>
          </w:tcPr>
          <w:p w14:paraId="2645AB88" w14:textId="77777777" w:rsidR="004E53C0" w:rsidRDefault="004E53C0">
            <w:pPr>
              <w:spacing w:line="400" w:lineRule="exact"/>
              <w:rPr>
                <w:rFonts w:ascii="仿宋" w:eastAsia="仿宋" w:hAnsi="仿宋"/>
                <w:bCs/>
                <w:sz w:val="28"/>
                <w:szCs w:val="28"/>
              </w:rPr>
            </w:pPr>
          </w:p>
        </w:tc>
        <w:tc>
          <w:tcPr>
            <w:tcW w:w="992" w:type="dxa"/>
          </w:tcPr>
          <w:p w14:paraId="59D23B86" w14:textId="77777777" w:rsidR="004E53C0" w:rsidRDefault="004E53C0">
            <w:pPr>
              <w:spacing w:line="400" w:lineRule="exact"/>
              <w:rPr>
                <w:rFonts w:ascii="仿宋" w:eastAsia="仿宋" w:hAnsi="仿宋"/>
                <w:bCs/>
                <w:sz w:val="28"/>
                <w:szCs w:val="28"/>
              </w:rPr>
            </w:pPr>
          </w:p>
        </w:tc>
        <w:tc>
          <w:tcPr>
            <w:tcW w:w="992" w:type="dxa"/>
            <w:vAlign w:val="center"/>
          </w:tcPr>
          <w:p w14:paraId="71426994" w14:textId="77777777" w:rsidR="004E53C0" w:rsidRDefault="004E53C0">
            <w:pPr>
              <w:spacing w:line="400" w:lineRule="exact"/>
              <w:rPr>
                <w:rFonts w:ascii="仿宋" w:eastAsia="仿宋" w:hAnsi="仿宋"/>
                <w:bCs/>
                <w:sz w:val="28"/>
                <w:szCs w:val="28"/>
              </w:rPr>
            </w:pPr>
          </w:p>
        </w:tc>
        <w:tc>
          <w:tcPr>
            <w:tcW w:w="1276" w:type="dxa"/>
            <w:vAlign w:val="center"/>
          </w:tcPr>
          <w:p w14:paraId="1BD9542B" w14:textId="77777777" w:rsidR="004E53C0" w:rsidRDefault="004E53C0">
            <w:pPr>
              <w:spacing w:line="400" w:lineRule="exact"/>
              <w:rPr>
                <w:rFonts w:ascii="仿宋" w:eastAsia="仿宋" w:hAnsi="仿宋"/>
                <w:bCs/>
                <w:sz w:val="28"/>
                <w:szCs w:val="28"/>
              </w:rPr>
            </w:pPr>
          </w:p>
        </w:tc>
        <w:tc>
          <w:tcPr>
            <w:tcW w:w="917" w:type="dxa"/>
            <w:vAlign w:val="center"/>
          </w:tcPr>
          <w:p w14:paraId="7B7EC3C5" w14:textId="77777777" w:rsidR="004E53C0" w:rsidRDefault="004E53C0">
            <w:pPr>
              <w:spacing w:line="400" w:lineRule="exact"/>
              <w:rPr>
                <w:rFonts w:ascii="仿宋" w:eastAsia="仿宋" w:hAnsi="仿宋"/>
                <w:bCs/>
                <w:sz w:val="28"/>
                <w:szCs w:val="28"/>
              </w:rPr>
            </w:pPr>
          </w:p>
        </w:tc>
        <w:tc>
          <w:tcPr>
            <w:tcW w:w="955" w:type="dxa"/>
            <w:vAlign w:val="center"/>
          </w:tcPr>
          <w:p w14:paraId="492947B7" w14:textId="77777777" w:rsidR="004E53C0" w:rsidRDefault="004E53C0">
            <w:pPr>
              <w:spacing w:line="400" w:lineRule="exact"/>
              <w:rPr>
                <w:rFonts w:ascii="仿宋" w:eastAsia="仿宋" w:hAnsi="仿宋"/>
                <w:bCs/>
                <w:sz w:val="28"/>
                <w:szCs w:val="28"/>
              </w:rPr>
            </w:pPr>
          </w:p>
        </w:tc>
        <w:tc>
          <w:tcPr>
            <w:tcW w:w="992" w:type="dxa"/>
            <w:vAlign w:val="center"/>
          </w:tcPr>
          <w:p w14:paraId="4FB107BA" w14:textId="77777777" w:rsidR="004E53C0" w:rsidRDefault="004E53C0">
            <w:pPr>
              <w:spacing w:line="400" w:lineRule="exact"/>
              <w:rPr>
                <w:rFonts w:ascii="仿宋" w:eastAsia="仿宋" w:hAnsi="仿宋"/>
                <w:bCs/>
                <w:sz w:val="28"/>
                <w:szCs w:val="28"/>
              </w:rPr>
            </w:pPr>
          </w:p>
        </w:tc>
      </w:tr>
      <w:tr w:rsidR="004E53C0" w14:paraId="6CB7BAAE" w14:textId="77777777">
        <w:trPr>
          <w:cantSplit/>
          <w:trHeight w:hRule="exact" w:val="545"/>
          <w:jc w:val="center"/>
        </w:trPr>
        <w:tc>
          <w:tcPr>
            <w:tcW w:w="568" w:type="dxa"/>
            <w:vAlign w:val="center"/>
          </w:tcPr>
          <w:p w14:paraId="049DBE41" w14:textId="77777777" w:rsidR="004E53C0" w:rsidRDefault="004E53C0">
            <w:pPr>
              <w:spacing w:line="400" w:lineRule="exact"/>
              <w:rPr>
                <w:rFonts w:ascii="仿宋" w:eastAsia="仿宋" w:hAnsi="仿宋"/>
                <w:bCs/>
                <w:sz w:val="28"/>
                <w:szCs w:val="28"/>
              </w:rPr>
            </w:pPr>
          </w:p>
        </w:tc>
        <w:tc>
          <w:tcPr>
            <w:tcW w:w="1525" w:type="dxa"/>
            <w:vAlign w:val="center"/>
          </w:tcPr>
          <w:p w14:paraId="32988840" w14:textId="77777777" w:rsidR="004E53C0" w:rsidRDefault="004E53C0">
            <w:pPr>
              <w:spacing w:line="400" w:lineRule="exact"/>
              <w:rPr>
                <w:rFonts w:ascii="仿宋" w:eastAsia="仿宋" w:hAnsi="仿宋"/>
                <w:bCs/>
                <w:sz w:val="28"/>
                <w:szCs w:val="28"/>
              </w:rPr>
            </w:pPr>
          </w:p>
        </w:tc>
        <w:tc>
          <w:tcPr>
            <w:tcW w:w="992" w:type="dxa"/>
          </w:tcPr>
          <w:p w14:paraId="20AFC16A" w14:textId="77777777" w:rsidR="004E53C0" w:rsidRDefault="004E53C0">
            <w:pPr>
              <w:spacing w:line="400" w:lineRule="exact"/>
              <w:rPr>
                <w:rFonts w:ascii="仿宋" w:eastAsia="仿宋" w:hAnsi="仿宋"/>
                <w:bCs/>
                <w:sz w:val="28"/>
                <w:szCs w:val="28"/>
              </w:rPr>
            </w:pPr>
          </w:p>
        </w:tc>
        <w:tc>
          <w:tcPr>
            <w:tcW w:w="992" w:type="dxa"/>
            <w:vAlign w:val="center"/>
          </w:tcPr>
          <w:p w14:paraId="119BC1E6" w14:textId="77777777" w:rsidR="004E53C0" w:rsidRDefault="004E53C0">
            <w:pPr>
              <w:spacing w:line="400" w:lineRule="exact"/>
              <w:rPr>
                <w:rFonts w:ascii="仿宋" w:eastAsia="仿宋" w:hAnsi="仿宋"/>
                <w:bCs/>
                <w:sz w:val="28"/>
                <w:szCs w:val="28"/>
              </w:rPr>
            </w:pPr>
          </w:p>
        </w:tc>
        <w:tc>
          <w:tcPr>
            <w:tcW w:w="1276" w:type="dxa"/>
            <w:vAlign w:val="center"/>
          </w:tcPr>
          <w:p w14:paraId="1F6A457C" w14:textId="77777777" w:rsidR="004E53C0" w:rsidRDefault="004E53C0">
            <w:pPr>
              <w:spacing w:line="400" w:lineRule="exact"/>
              <w:rPr>
                <w:rFonts w:ascii="仿宋" w:eastAsia="仿宋" w:hAnsi="仿宋"/>
                <w:bCs/>
                <w:sz w:val="28"/>
                <w:szCs w:val="28"/>
              </w:rPr>
            </w:pPr>
          </w:p>
        </w:tc>
        <w:tc>
          <w:tcPr>
            <w:tcW w:w="917" w:type="dxa"/>
            <w:vAlign w:val="center"/>
          </w:tcPr>
          <w:p w14:paraId="4AF870FA" w14:textId="77777777" w:rsidR="004E53C0" w:rsidRDefault="004E53C0">
            <w:pPr>
              <w:spacing w:line="400" w:lineRule="exact"/>
              <w:rPr>
                <w:rFonts w:ascii="仿宋" w:eastAsia="仿宋" w:hAnsi="仿宋"/>
                <w:bCs/>
                <w:sz w:val="28"/>
                <w:szCs w:val="28"/>
              </w:rPr>
            </w:pPr>
          </w:p>
        </w:tc>
        <w:tc>
          <w:tcPr>
            <w:tcW w:w="955" w:type="dxa"/>
            <w:vAlign w:val="center"/>
          </w:tcPr>
          <w:p w14:paraId="3812F2E0" w14:textId="77777777" w:rsidR="004E53C0" w:rsidRDefault="004E53C0">
            <w:pPr>
              <w:spacing w:line="400" w:lineRule="exact"/>
              <w:rPr>
                <w:rFonts w:ascii="仿宋" w:eastAsia="仿宋" w:hAnsi="仿宋"/>
                <w:bCs/>
                <w:sz w:val="28"/>
                <w:szCs w:val="28"/>
              </w:rPr>
            </w:pPr>
          </w:p>
        </w:tc>
        <w:tc>
          <w:tcPr>
            <w:tcW w:w="992" w:type="dxa"/>
            <w:vAlign w:val="center"/>
          </w:tcPr>
          <w:p w14:paraId="49FC3CDD" w14:textId="77777777" w:rsidR="004E53C0" w:rsidRDefault="004E53C0">
            <w:pPr>
              <w:spacing w:line="400" w:lineRule="exact"/>
              <w:rPr>
                <w:rFonts w:ascii="仿宋" w:eastAsia="仿宋" w:hAnsi="仿宋"/>
                <w:bCs/>
                <w:sz w:val="28"/>
                <w:szCs w:val="28"/>
              </w:rPr>
            </w:pPr>
          </w:p>
        </w:tc>
      </w:tr>
      <w:tr w:rsidR="004E53C0" w14:paraId="5F7D7466" w14:textId="77777777">
        <w:trPr>
          <w:cantSplit/>
          <w:trHeight w:hRule="exact" w:val="545"/>
          <w:jc w:val="center"/>
        </w:trPr>
        <w:tc>
          <w:tcPr>
            <w:tcW w:w="568" w:type="dxa"/>
            <w:vAlign w:val="center"/>
          </w:tcPr>
          <w:p w14:paraId="5F81A197" w14:textId="77777777" w:rsidR="004E53C0" w:rsidRDefault="004E53C0">
            <w:pPr>
              <w:spacing w:line="400" w:lineRule="exact"/>
              <w:rPr>
                <w:rFonts w:ascii="仿宋" w:eastAsia="仿宋" w:hAnsi="仿宋"/>
                <w:bCs/>
                <w:sz w:val="28"/>
                <w:szCs w:val="28"/>
              </w:rPr>
            </w:pPr>
          </w:p>
        </w:tc>
        <w:tc>
          <w:tcPr>
            <w:tcW w:w="1525" w:type="dxa"/>
            <w:vAlign w:val="center"/>
          </w:tcPr>
          <w:p w14:paraId="0B210BC7" w14:textId="77777777" w:rsidR="004E53C0" w:rsidRDefault="004E53C0">
            <w:pPr>
              <w:spacing w:line="400" w:lineRule="exact"/>
              <w:rPr>
                <w:rFonts w:ascii="仿宋" w:eastAsia="仿宋" w:hAnsi="仿宋"/>
                <w:bCs/>
                <w:sz w:val="28"/>
                <w:szCs w:val="28"/>
              </w:rPr>
            </w:pPr>
          </w:p>
        </w:tc>
        <w:tc>
          <w:tcPr>
            <w:tcW w:w="992" w:type="dxa"/>
          </w:tcPr>
          <w:p w14:paraId="0DCD96AE" w14:textId="77777777" w:rsidR="004E53C0" w:rsidRDefault="004E53C0">
            <w:pPr>
              <w:spacing w:line="400" w:lineRule="exact"/>
              <w:rPr>
                <w:rFonts w:ascii="仿宋" w:eastAsia="仿宋" w:hAnsi="仿宋"/>
                <w:bCs/>
                <w:sz w:val="28"/>
                <w:szCs w:val="28"/>
              </w:rPr>
            </w:pPr>
          </w:p>
        </w:tc>
        <w:tc>
          <w:tcPr>
            <w:tcW w:w="992" w:type="dxa"/>
            <w:vAlign w:val="center"/>
          </w:tcPr>
          <w:p w14:paraId="231A4C55" w14:textId="77777777" w:rsidR="004E53C0" w:rsidRDefault="004E53C0">
            <w:pPr>
              <w:spacing w:line="400" w:lineRule="exact"/>
              <w:rPr>
                <w:rFonts w:ascii="仿宋" w:eastAsia="仿宋" w:hAnsi="仿宋"/>
                <w:bCs/>
                <w:sz w:val="28"/>
                <w:szCs w:val="28"/>
              </w:rPr>
            </w:pPr>
          </w:p>
        </w:tc>
        <w:tc>
          <w:tcPr>
            <w:tcW w:w="1276" w:type="dxa"/>
            <w:vAlign w:val="center"/>
          </w:tcPr>
          <w:p w14:paraId="42EF186B" w14:textId="77777777" w:rsidR="004E53C0" w:rsidRDefault="004E53C0">
            <w:pPr>
              <w:spacing w:line="400" w:lineRule="exact"/>
              <w:rPr>
                <w:rFonts w:ascii="仿宋" w:eastAsia="仿宋" w:hAnsi="仿宋"/>
                <w:bCs/>
                <w:sz w:val="28"/>
                <w:szCs w:val="28"/>
              </w:rPr>
            </w:pPr>
          </w:p>
        </w:tc>
        <w:tc>
          <w:tcPr>
            <w:tcW w:w="917" w:type="dxa"/>
            <w:vAlign w:val="center"/>
          </w:tcPr>
          <w:p w14:paraId="69889BE8" w14:textId="77777777" w:rsidR="004E53C0" w:rsidRDefault="004E53C0">
            <w:pPr>
              <w:spacing w:line="400" w:lineRule="exact"/>
              <w:rPr>
                <w:rFonts w:ascii="仿宋" w:eastAsia="仿宋" w:hAnsi="仿宋"/>
                <w:bCs/>
                <w:sz w:val="28"/>
                <w:szCs w:val="28"/>
              </w:rPr>
            </w:pPr>
          </w:p>
        </w:tc>
        <w:tc>
          <w:tcPr>
            <w:tcW w:w="955" w:type="dxa"/>
            <w:vAlign w:val="center"/>
          </w:tcPr>
          <w:p w14:paraId="38D207B8" w14:textId="77777777" w:rsidR="004E53C0" w:rsidRDefault="004E53C0">
            <w:pPr>
              <w:spacing w:line="400" w:lineRule="exact"/>
              <w:rPr>
                <w:rFonts w:ascii="仿宋" w:eastAsia="仿宋" w:hAnsi="仿宋"/>
                <w:bCs/>
                <w:sz w:val="28"/>
                <w:szCs w:val="28"/>
              </w:rPr>
            </w:pPr>
          </w:p>
        </w:tc>
        <w:tc>
          <w:tcPr>
            <w:tcW w:w="992" w:type="dxa"/>
            <w:vAlign w:val="center"/>
          </w:tcPr>
          <w:p w14:paraId="6C7F0205" w14:textId="77777777" w:rsidR="004E53C0" w:rsidRDefault="004E53C0">
            <w:pPr>
              <w:spacing w:line="400" w:lineRule="exact"/>
              <w:rPr>
                <w:rFonts w:ascii="仿宋" w:eastAsia="仿宋" w:hAnsi="仿宋"/>
                <w:bCs/>
                <w:sz w:val="28"/>
                <w:szCs w:val="28"/>
              </w:rPr>
            </w:pPr>
          </w:p>
        </w:tc>
      </w:tr>
      <w:tr w:rsidR="004E53C0" w14:paraId="5BE396D8" w14:textId="77777777">
        <w:trPr>
          <w:cantSplit/>
          <w:trHeight w:hRule="exact" w:val="545"/>
          <w:jc w:val="center"/>
        </w:trPr>
        <w:tc>
          <w:tcPr>
            <w:tcW w:w="6270" w:type="dxa"/>
            <w:gridSpan w:val="6"/>
            <w:vAlign w:val="center"/>
          </w:tcPr>
          <w:p w14:paraId="6AE74D2F" w14:textId="77777777" w:rsidR="004E53C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6890600" w14:textId="77777777" w:rsidR="004E53C0" w:rsidRDefault="004E53C0">
            <w:pPr>
              <w:spacing w:line="400" w:lineRule="exact"/>
              <w:rPr>
                <w:rFonts w:ascii="仿宋" w:eastAsia="仿宋" w:hAnsi="仿宋"/>
                <w:bCs/>
                <w:sz w:val="28"/>
                <w:szCs w:val="28"/>
              </w:rPr>
            </w:pPr>
          </w:p>
        </w:tc>
        <w:tc>
          <w:tcPr>
            <w:tcW w:w="992" w:type="dxa"/>
            <w:vAlign w:val="center"/>
          </w:tcPr>
          <w:p w14:paraId="11B806A5" w14:textId="77777777" w:rsidR="004E53C0" w:rsidRDefault="004E53C0">
            <w:pPr>
              <w:spacing w:line="400" w:lineRule="exact"/>
              <w:rPr>
                <w:rFonts w:ascii="仿宋" w:eastAsia="仿宋" w:hAnsi="仿宋"/>
                <w:bCs/>
                <w:sz w:val="28"/>
                <w:szCs w:val="28"/>
              </w:rPr>
            </w:pPr>
          </w:p>
        </w:tc>
      </w:tr>
    </w:tbl>
    <w:p w14:paraId="451ED16F" w14:textId="77777777" w:rsidR="004E53C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4A55578E" w14:textId="77777777" w:rsidR="004E53C0" w:rsidRDefault="00000000">
      <w:pPr>
        <w:pStyle w:val="af7"/>
        <w:numPr>
          <w:ilvl w:val="1"/>
          <w:numId w:val="4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70CC052" w14:textId="77777777" w:rsidR="004E53C0" w:rsidRDefault="00000000">
      <w:pPr>
        <w:pStyle w:val="af7"/>
        <w:numPr>
          <w:ilvl w:val="1"/>
          <w:numId w:val="4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F3AEC8B" w14:textId="77777777" w:rsidR="004E53C0" w:rsidRDefault="00000000">
      <w:pPr>
        <w:pStyle w:val="af7"/>
        <w:numPr>
          <w:ilvl w:val="1"/>
          <w:numId w:val="4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29179C6" w14:textId="77777777" w:rsidR="004E53C0" w:rsidRDefault="00000000">
      <w:pPr>
        <w:pStyle w:val="af7"/>
        <w:numPr>
          <w:ilvl w:val="1"/>
          <w:numId w:val="4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1F95C46" w14:textId="77777777" w:rsidR="004E53C0" w:rsidRDefault="004E53C0">
      <w:pPr>
        <w:spacing w:line="360" w:lineRule="auto"/>
        <w:rPr>
          <w:rFonts w:ascii="仿宋" w:eastAsia="仿宋" w:hAnsi="仿宋"/>
          <w:sz w:val="28"/>
          <w:szCs w:val="28"/>
        </w:rPr>
      </w:pPr>
    </w:p>
    <w:p w14:paraId="1655BDE0"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7262090C"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360206EC"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06D0656D" w14:textId="77777777" w:rsidR="004E53C0" w:rsidRDefault="00000000">
      <w:pPr>
        <w:spacing w:line="360" w:lineRule="auto"/>
        <w:rPr>
          <w:rFonts w:ascii="仿宋" w:eastAsia="仿宋" w:hAnsi="仿宋"/>
          <w:sz w:val="28"/>
          <w:szCs w:val="28"/>
        </w:rPr>
      </w:pPr>
      <w:r>
        <w:rPr>
          <w:rFonts w:ascii="仿宋" w:eastAsia="仿宋" w:hAnsi="仿宋"/>
          <w:sz w:val="28"/>
          <w:szCs w:val="28"/>
        </w:rPr>
        <w:br w:type="page"/>
      </w:r>
    </w:p>
    <w:p w14:paraId="03CFCA56" w14:textId="77777777" w:rsidR="004E53C0" w:rsidRDefault="00000000">
      <w:pPr>
        <w:spacing w:line="0" w:lineRule="atLeast"/>
        <w:outlineLvl w:val="1"/>
        <w:rPr>
          <w:rFonts w:ascii="宋体" w:hAnsi="宋体"/>
          <w:szCs w:val="21"/>
        </w:rPr>
      </w:pPr>
      <w:bookmarkStart w:id="79" w:name="_Toc129616059"/>
      <w:r>
        <w:rPr>
          <w:rFonts w:ascii="宋体" w:hAnsi="宋体" w:hint="eastAsia"/>
          <w:szCs w:val="21"/>
        </w:rPr>
        <w:lastRenderedPageBreak/>
        <w:t>附件10：法定代表人证明书</w:t>
      </w:r>
      <w:bookmarkEnd w:id="79"/>
    </w:p>
    <w:p w14:paraId="55920082" w14:textId="77777777" w:rsidR="004E53C0" w:rsidRDefault="004E53C0">
      <w:pPr>
        <w:spacing w:line="0" w:lineRule="atLeast"/>
        <w:rPr>
          <w:rFonts w:ascii="仿宋_GB2312" w:eastAsia="仿宋_GB2312" w:hAnsi="仿宋"/>
          <w:sz w:val="24"/>
        </w:rPr>
      </w:pPr>
    </w:p>
    <w:p w14:paraId="5D2A6F10"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FF3B1F9" w14:textId="77777777" w:rsidR="004E53C0" w:rsidRDefault="004E53C0">
      <w:pPr>
        <w:snapToGrid w:val="0"/>
        <w:spacing w:line="288" w:lineRule="auto"/>
        <w:rPr>
          <w:rFonts w:ascii="仿宋_GB2312" w:eastAsia="仿宋_GB2312" w:hAnsi="宋体"/>
          <w:color w:val="000000"/>
        </w:rPr>
      </w:pPr>
    </w:p>
    <w:p w14:paraId="02FF6C49" w14:textId="77777777" w:rsidR="004E53C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BE9E34B" w14:textId="77777777" w:rsidR="004E53C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6C1859E" w14:textId="77777777" w:rsidR="004E53C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92FF947" w14:textId="77777777" w:rsidR="004E53C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07B14CD" w14:textId="77777777" w:rsidR="004E53C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CD9C7A0" w14:textId="77777777" w:rsidR="004E53C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9CC2615" w14:textId="77777777" w:rsidR="004E53C0" w:rsidRDefault="00000000">
      <w:pPr>
        <w:spacing w:line="360" w:lineRule="auto"/>
        <w:ind w:hanging="1"/>
        <w:rPr>
          <w:rFonts w:ascii="仿宋" w:eastAsia="仿宋" w:hAnsi="仿宋"/>
          <w:sz w:val="28"/>
          <w:szCs w:val="28"/>
        </w:rPr>
      </w:pPr>
      <w:r>
        <w:rPr>
          <w:rFonts w:ascii="仿宋" w:eastAsia="仿宋" w:hAnsi="仿宋" w:hint="eastAsia"/>
          <w:sz w:val="28"/>
          <w:szCs w:val="28"/>
        </w:rPr>
        <w:t>说明：</w:t>
      </w:r>
    </w:p>
    <w:p w14:paraId="07DDCF1F" w14:textId="77777777" w:rsidR="004E53C0" w:rsidRDefault="00000000">
      <w:pPr>
        <w:pStyle w:val="af7"/>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635F836B" w14:textId="77777777" w:rsidR="004E53C0" w:rsidRDefault="00000000">
      <w:pPr>
        <w:pStyle w:val="af7"/>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624191AF" w14:textId="77777777" w:rsidR="004E53C0" w:rsidRDefault="00000000">
      <w:pPr>
        <w:pStyle w:val="af7"/>
        <w:numPr>
          <w:ilvl w:val="1"/>
          <w:numId w:val="44"/>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087EE369" w14:textId="77777777" w:rsidR="004E53C0" w:rsidRDefault="004E53C0">
      <w:pPr>
        <w:snapToGrid w:val="0"/>
        <w:spacing w:line="288" w:lineRule="auto"/>
        <w:ind w:firstLine="570"/>
        <w:rPr>
          <w:rFonts w:ascii="仿宋" w:eastAsia="仿宋" w:hAnsi="仿宋"/>
          <w:color w:val="000000"/>
          <w:sz w:val="28"/>
          <w:szCs w:val="28"/>
        </w:rPr>
      </w:pPr>
    </w:p>
    <w:p w14:paraId="06E6D7CA" w14:textId="77777777" w:rsidR="004E53C0" w:rsidRDefault="004E53C0">
      <w:pPr>
        <w:snapToGrid w:val="0"/>
        <w:spacing w:line="288" w:lineRule="auto"/>
        <w:ind w:firstLine="570"/>
        <w:rPr>
          <w:rFonts w:ascii="仿宋" w:eastAsia="仿宋" w:hAnsi="仿宋"/>
          <w:color w:val="000000"/>
          <w:sz w:val="28"/>
          <w:szCs w:val="28"/>
        </w:rPr>
      </w:pPr>
    </w:p>
    <w:p w14:paraId="60F10D0A"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A8E1C5D"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8E2EC8F" w14:textId="77777777" w:rsidR="004E53C0"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A4FB523" wp14:editId="4EE4B690">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6089774" w14:textId="77777777" w:rsidR="004E53C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A4FB523"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56089774" w14:textId="77777777" w:rsidR="004E53C0"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373C8AA7" wp14:editId="28A0086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0545F69" w14:textId="77777777" w:rsidR="004E53C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73C8AA7"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00545F69" w14:textId="77777777" w:rsidR="004E53C0"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499FC73" w14:textId="77777777" w:rsidR="004E53C0" w:rsidRDefault="00000000">
      <w:pPr>
        <w:spacing w:line="0" w:lineRule="atLeast"/>
        <w:outlineLvl w:val="1"/>
        <w:rPr>
          <w:rFonts w:ascii="宋体" w:hAnsi="宋体"/>
          <w:szCs w:val="21"/>
        </w:rPr>
      </w:pPr>
      <w:bookmarkStart w:id="80" w:name="_Toc12961606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0"/>
    </w:p>
    <w:p w14:paraId="72767ABA" w14:textId="77777777" w:rsidR="004E53C0" w:rsidRDefault="004E53C0">
      <w:pPr>
        <w:spacing w:line="0" w:lineRule="atLeast"/>
        <w:rPr>
          <w:rFonts w:ascii="仿宋_GB2312" w:eastAsia="仿宋_GB2312" w:hAnsi="仿宋"/>
          <w:sz w:val="24"/>
        </w:rPr>
      </w:pPr>
    </w:p>
    <w:p w14:paraId="464F1F31" w14:textId="77777777" w:rsidR="004E53C0" w:rsidRDefault="004E53C0">
      <w:pPr>
        <w:spacing w:line="0" w:lineRule="atLeast"/>
        <w:rPr>
          <w:rFonts w:ascii="仿宋_GB2312" w:eastAsia="仿宋_GB2312" w:hAnsi="仿宋"/>
          <w:sz w:val="24"/>
        </w:rPr>
      </w:pPr>
    </w:p>
    <w:p w14:paraId="646C6ABF"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2E481A53" w14:textId="77777777" w:rsidR="004E53C0" w:rsidRDefault="004E53C0">
      <w:pPr>
        <w:snapToGrid w:val="0"/>
        <w:spacing w:line="288" w:lineRule="auto"/>
        <w:jc w:val="left"/>
        <w:rPr>
          <w:rFonts w:ascii="仿宋" w:eastAsia="仿宋" w:hAnsi="仿宋"/>
          <w:color w:val="000000"/>
          <w:sz w:val="30"/>
          <w:szCs w:val="30"/>
        </w:rPr>
      </w:pPr>
    </w:p>
    <w:p w14:paraId="1F269C13" w14:textId="77777777" w:rsidR="004E53C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73E480A"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B5E77E2" w14:textId="77777777" w:rsidR="004E53C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229E130"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6BB097DF" w14:textId="77777777" w:rsidR="004E53C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0BF3102" w14:textId="77777777" w:rsidR="004E53C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1C80240"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10B3A14" w14:textId="77777777" w:rsidR="004E53C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6BFC93D" w14:textId="77777777" w:rsidR="004E53C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4697F6F0" w14:textId="77777777" w:rsidR="004E53C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4EE91D7E" w14:textId="77777777" w:rsidR="004E53C0" w:rsidRDefault="00000000">
      <w:pPr>
        <w:pStyle w:val="af7"/>
        <w:numPr>
          <w:ilvl w:val="1"/>
          <w:numId w:val="4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601D4F7A" w14:textId="77777777" w:rsidR="004E53C0" w:rsidRDefault="00000000">
      <w:pPr>
        <w:pStyle w:val="af7"/>
        <w:numPr>
          <w:ilvl w:val="1"/>
          <w:numId w:val="4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委托书不得转让、买卖。</w:t>
      </w:r>
    </w:p>
    <w:p w14:paraId="5F7ED9F4" w14:textId="77777777" w:rsidR="004E53C0" w:rsidRDefault="00000000">
      <w:pPr>
        <w:pStyle w:val="af7"/>
        <w:numPr>
          <w:ilvl w:val="1"/>
          <w:numId w:val="45"/>
        </w:numPr>
        <w:spacing w:line="400" w:lineRule="exact"/>
        <w:ind w:firstLineChars="0"/>
        <w:rPr>
          <w:rFonts w:ascii="仿宋" w:eastAsia="仿宋" w:hAnsi="仿宋"/>
          <w:color w:val="000000"/>
          <w:sz w:val="28"/>
          <w:szCs w:val="28"/>
        </w:rPr>
      </w:pP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207C4F4B" w14:textId="77777777" w:rsidR="004E53C0" w:rsidRDefault="00000000">
      <w:pPr>
        <w:widowControl/>
        <w:jc w:val="left"/>
        <w:rPr>
          <w:rFonts w:ascii="仿宋_GB2312" w:eastAsia="仿宋_GB2312" w:hAnsi="宋体"/>
          <w:color w:val="000000"/>
        </w:rPr>
      </w:pPr>
      <w:r>
        <w:rPr>
          <w:rFonts w:ascii="仿宋_GB2312" w:eastAsia="仿宋_GB2312" w:hAnsi="宋体"/>
          <w:color w:val="000000"/>
        </w:rPr>
        <w:br w:type="page"/>
      </w:r>
    </w:p>
    <w:p w14:paraId="5BFAA811" w14:textId="77777777" w:rsidR="004E53C0" w:rsidRDefault="00000000">
      <w:pPr>
        <w:spacing w:line="0" w:lineRule="atLeast"/>
        <w:outlineLvl w:val="1"/>
        <w:rPr>
          <w:rFonts w:ascii="宋体" w:hAnsi="宋体"/>
          <w:szCs w:val="21"/>
        </w:rPr>
      </w:pPr>
      <w:bookmarkStart w:id="81" w:name="_Toc12961606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1"/>
    </w:p>
    <w:p w14:paraId="3A0E7A61" w14:textId="77777777" w:rsidR="004E53C0" w:rsidRDefault="004E53C0">
      <w:pPr>
        <w:spacing w:line="0" w:lineRule="atLeast"/>
        <w:outlineLvl w:val="1"/>
        <w:rPr>
          <w:rFonts w:ascii="仿宋" w:eastAsia="仿宋" w:hAnsi="仿宋"/>
          <w:sz w:val="30"/>
          <w:szCs w:val="30"/>
        </w:rPr>
      </w:pPr>
    </w:p>
    <w:p w14:paraId="5879ABC9"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EC021F9" w14:textId="77777777" w:rsidR="004E53C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3BE43323" w14:textId="77777777" w:rsidR="004E53C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E53C0" w14:paraId="1AC6D7E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C8A8BD9"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A23DE46"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D12E01F"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82CE40C"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D357196"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6533712"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174947D"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0716F48" w14:textId="77777777" w:rsidR="004E53C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E53C0" w14:paraId="70CD84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9557BFB" w14:textId="77777777" w:rsidR="004E53C0" w:rsidRDefault="004E53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F8220F7" w14:textId="77777777" w:rsidR="004E53C0" w:rsidRDefault="004E53C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E377E8A"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1FE7A08"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A9C4F2A"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995B1F6"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ED8EA94"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2AC2329" w14:textId="77777777" w:rsidR="004E53C0" w:rsidRDefault="004E53C0">
            <w:pPr>
              <w:jc w:val="center"/>
              <w:rPr>
                <w:rFonts w:ascii="仿宋" w:eastAsia="仿宋" w:hAnsi="仿宋"/>
                <w:sz w:val="28"/>
                <w:szCs w:val="28"/>
              </w:rPr>
            </w:pPr>
          </w:p>
        </w:tc>
      </w:tr>
      <w:tr w:rsidR="004E53C0" w14:paraId="277F1CB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76F934B" w14:textId="77777777" w:rsidR="004E53C0" w:rsidRDefault="004E53C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E7258EC" w14:textId="77777777" w:rsidR="004E53C0" w:rsidRDefault="004E53C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3CA23CF"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CCA061"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1317D88"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2A9B182"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30B9FAB"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FF93BFC" w14:textId="77777777" w:rsidR="004E53C0" w:rsidRDefault="004E53C0">
            <w:pPr>
              <w:jc w:val="center"/>
              <w:rPr>
                <w:rFonts w:ascii="仿宋" w:eastAsia="仿宋" w:hAnsi="仿宋"/>
                <w:sz w:val="28"/>
                <w:szCs w:val="28"/>
              </w:rPr>
            </w:pPr>
          </w:p>
        </w:tc>
      </w:tr>
      <w:tr w:rsidR="004E53C0" w14:paraId="3B75B28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27DA771" w14:textId="77777777" w:rsidR="004E53C0" w:rsidRDefault="004E53C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98D89C5" w14:textId="77777777" w:rsidR="004E53C0" w:rsidRDefault="004E53C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5EB1DBE"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7E0A6F7"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721A42"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4664F95"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407FFD7"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EEA67D" w14:textId="77777777" w:rsidR="004E53C0" w:rsidRDefault="004E53C0">
            <w:pPr>
              <w:jc w:val="center"/>
              <w:rPr>
                <w:rFonts w:ascii="仿宋" w:eastAsia="仿宋" w:hAnsi="仿宋"/>
                <w:sz w:val="28"/>
                <w:szCs w:val="28"/>
              </w:rPr>
            </w:pPr>
          </w:p>
        </w:tc>
      </w:tr>
      <w:tr w:rsidR="004E53C0" w14:paraId="21137D4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D4F73FD" w14:textId="77777777" w:rsidR="004E53C0" w:rsidRDefault="004E53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C217432" w14:textId="77777777" w:rsidR="004E53C0" w:rsidRDefault="004E53C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A73805A"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C0FBC8A"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2C0A451"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6C9B61"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891BDEB"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2FA681" w14:textId="77777777" w:rsidR="004E53C0" w:rsidRDefault="004E53C0">
            <w:pPr>
              <w:jc w:val="center"/>
              <w:rPr>
                <w:rFonts w:ascii="仿宋" w:eastAsia="仿宋" w:hAnsi="仿宋"/>
                <w:sz w:val="28"/>
                <w:szCs w:val="28"/>
              </w:rPr>
            </w:pPr>
          </w:p>
        </w:tc>
      </w:tr>
      <w:tr w:rsidR="004E53C0" w14:paraId="02E01CC8"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3BAD608" w14:textId="77777777" w:rsidR="004E53C0" w:rsidRDefault="004E53C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1B1A954" w14:textId="77777777" w:rsidR="004E53C0" w:rsidRDefault="004E53C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7B9CCBE"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DF04499"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84AEE7"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367735"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A881B4D"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28C13CA" w14:textId="77777777" w:rsidR="004E53C0" w:rsidRDefault="004E53C0">
            <w:pPr>
              <w:jc w:val="center"/>
              <w:rPr>
                <w:rFonts w:ascii="仿宋" w:eastAsia="仿宋" w:hAnsi="仿宋"/>
                <w:sz w:val="28"/>
                <w:szCs w:val="28"/>
              </w:rPr>
            </w:pPr>
          </w:p>
        </w:tc>
      </w:tr>
      <w:tr w:rsidR="004E53C0" w14:paraId="7CB81105"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ABCC373" w14:textId="77777777" w:rsidR="004E53C0" w:rsidRDefault="004E53C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6A305B8" w14:textId="77777777" w:rsidR="004E53C0" w:rsidRDefault="004E53C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71F46C0"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EA0499"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DBF3B0D"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C49108D"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A0CDF38"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DC33B2" w14:textId="77777777" w:rsidR="004E53C0" w:rsidRDefault="004E53C0">
            <w:pPr>
              <w:jc w:val="center"/>
              <w:rPr>
                <w:rFonts w:ascii="仿宋" w:eastAsia="仿宋" w:hAnsi="仿宋"/>
                <w:sz w:val="28"/>
                <w:szCs w:val="28"/>
              </w:rPr>
            </w:pPr>
          </w:p>
        </w:tc>
      </w:tr>
      <w:tr w:rsidR="004E53C0" w14:paraId="2AB6BBEF"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C71F975" w14:textId="77777777" w:rsidR="004E53C0" w:rsidRDefault="004E53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7B7BD517" w14:textId="77777777" w:rsidR="004E53C0" w:rsidRDefault="004E53C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8AAE085" w14:textId="77777777" w:rsidR="004E53C0" w:rsidRDefault="004E53C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E743040" w14:textId="77777777" w:rsidR="004E53C0" w:rsidRDefault="004E53C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A6BCA3D" w14:textId="77777777" w:rsidR="004E53C0" w:rsidRDefault="004E53C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43A4879" w14:textId="77777777" w:rsidR="004E53C0" w:rsidRDefault="004E53C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AFB1A47" w14:textId="77777777" w:rsidR="004E53C0" w:rsidRDefault="004E53C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E2C0B34" w14:textId="77777777" w:rsidR="004E53C0" w:rsidRDefault="004E53C0">
            <w:pPr>
              <w:jc w:val="center"/>
              <w:rPr>
                <w:rFonts w:ascii="仿宋" w:eastAsia="仿宋" w:hAnsi="仿宋"/>
                <w:sz w:val="28"/>
                <w:szCs w:val="28"/>
              </w:rPr>
            </w:pPr>
          </w:p>
        </w:tc>
      </w:tr>
    </w:tbl>
    <w:p w14:paraId="3F5484FC" w14:textId="77777777" w:rsidR="004E53C0" w:rsidRDefault="00000000">
      <w:pPr>
        <w:rPr>
          <w:rFonts w:ascii="仿宋" w:eastAsia="仿宋" w:hAnsi="仿宋"/>
          <w:sz w:val="28"/>
          <w:szCs w:val="28"/>
        </w:rPr>
      </w:pPr>
      <w:r>
        <w:rPr>
          <w:rFonts w:ascii="仿宋" w:eastAsia="仿宋" w:hAnsi="仿宋" w:hint="eastAsia"/>
          <w:sz w:val="28"/>
          <w:szCs w:val="28"/>
        </w:rPr>
        <w:t>备注：</w:t>
      </w:r>
    </w:p>
    <w:p w14:paraId="287E8420" w14:textId="77777777" w:rsidR="004E53C0" w:rsidRDefault="00000000">
      <w:pPr>
        <w:pStyle w:val="af7"/>
        <w:numPr>
          <w:ilvl w:val="1"/>
          <w:numId w:val="46"/>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此表格式如不合适，投标人可自行调整。</w:t>
      </w:r>
    </w:p>
    <w:p w14:paraId="189F8B88" w14:textId="77777777" w:rsidR="004E53C0" w:rsidRDefault="00000000">
      <w:pPr>
        <w:pStyle w:val="af7"/>
        <w:numPr>
          <w:ilvl w:val="1"/>
          <w:numId w:val="46"/>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投标人根据招标文件业绩部分资格</w:t>
      </w:r>
      <w:r>
        <w:rPr>
          <w:rFonts w:ascii="仿宋" w:eastAsia="仿宋" w:hAnsi="仿宋"/>
          <w:color w:val="000000"/>
          <w:sz w:val="28"/>
          <w:szCs w:val="28"/>
        </w:rPr>
        <w:t>要求及</w:t>
      </w:r>
      <w:r>
        <w:rPr>
          <w:rFonts w:ascii="仿宋" w:eastAsia="仿宋" w:hAnsi="仿宋" w:hint="eastAsia"/>
          <w:color w:val="000000"/>
          <w:sz w:val="28"/>
          <w:szCs w:val="28"/>
        </w:rPr>
        <w:t>评分标准仔细填写，并填写页码，以供评标委员会查验；</w:t>
      </w:r>
    </w:p>
    <w:p w14:paraId="3BB893F5" w14:textId="77777777" w:rsidR="004E53C0" w:rsidRDefault="00000000">
      <w:pPr>
        <w:pStyle w:val="af7"/>
        <w:numPr>
          <w:ilvl w:val="1"/>
          <w:numId w:val="46"/>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上述业绩必须为真实有效，如发现业绩不符，将取消相应资格；</w:t>
      </w:r>
    </w:p>
    <w:p w14:paraId="3310F6A5" w14:textId="77777777" w:rsidR="004E53C0" w:rsidRDefault="00000000">
      <w:pPr>
        <w:pStyle w:val="af7"/>
        <w:numPr>
          <w:ilvl w:val="1"/>
          <w:numId w:val="46"/>
        </w:numPr>
        <w:spacing w:line="400" w:lineRule="exact"/>
        <w:ind w:firstLineChars="0"/>
        <w:rPr>
          <w:rFonts w:ascii="仿宋" w:eastAsia="仿宋" w:hAnsi="仿宋"/>
          <w:color w:val="000000"/>
          <w:sz w:val="28"/>
          <w:szCs w:val="28"/>
        </w:rPr>
      </w:pPr>
      <w:r>
        <w:rPr>
          <w:rFonts w:ascii="仿宋" w:eastAsia="仿宋" w:hAnsi="仿宋" w:hint="eastAsia"/>
          <w:color w:val="000000"/>
          <w:sz w:val="28"/>
          <w:szCs w:val="28"/>
        </w:rPr>
        <w:t>证明材料须附在本表后即可。</w:t>
      </w:r>
    </w:p>
    <w:p w14:paraId="2CD2ED36" w14:textId="77777777" w:rsidR="004E53C0" w:rsidRDefault="004E53C0">
      <w:pPr>
        <w:snapToGrid w:val="0"/>
        <w:spacing w:line="360" w:lineRule="auto"/>
        <w:jc w:val="left"/>
        <w:rPr>
          <w:rFonts w:ascii="仿宋" w:eastAsia="仿宋" w:hAnsi="仿宋"/>
          <w:color w:val="000000"/>
          <w:sz w:val="28"/>
          <w:szCs w:val="28"/>
        </w:rPr>
      </w:pPr>
    </w:p>
    <w:p w14:paraId="32E2FF38"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4965CF93"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61D91823"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607FD978" w14:textId="77777777" w:rsidR="004E53C0" w:rsidRDefault="00000000">
      <w:pPr>
        <w:widowControl/>
        <w:jc w:val="left"/>
        <w:rPr>
          <w:rFonts w:ascii="仿宋" w:eastAsia="仿宋" w:hAnsi="仿宋"/>
          <w:color w:val="000000"/>
          <w:sz w:val="30"/>
          <w:szCs w:val="30"/>
        </w:rPr>
      </w:pPr>
      <w:r>
        <w:rPr>
          <w:rFonts w:ascii="仿宋" w:eastAsia="仿宋" w:hAnsi="仿宋"/>
          <w:color w:val="000000"/>
          <w:sz w:val="30"/>
          <w:szCs w:val="30"/>
        </w:rPr>
        <w:br w:type="page"/>
      </w:r>
    </w:p>
    <w:p w14:paraId="23C6B9DF" w14:textId="77777777" w:rsidR="004E53C0" w:rsidRDefault="00000000">
      <w:pPr>
        <w:spacing w:line="0" w:lineRule="atLeast"/>
        <w:outlineLvl w:val="1"/>
        <w:rPr>
          <w:rFonts w:ascii="宋体" w:hAnsi="宋体"/>
          <w:szCs w:val="21"/>
        </w:rPr>
      </w:pPr>
      <w:bookmarkStart w:id="82" w:name="_Toc12961606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2"/>
    </w:p>
    <w:p w14:paraId="19D55B5C" w14:textId="77777777" w:rsidR="004E53C0" w:rsidRDefault="004E53C0">
      <w:pPr>
        <w:spacing w:line="0" w:lineRule="atLeast"/>
        <w:outlineLvl w:val="1"/>
        <w:rPr>
          <w:rFonts w:ascii="仿宋" w:eastAsia="仿宋" w:hAnsi="仿宋"/>
          <w:sz w:val="28"/>
          <w:szCs w:val="28"/>
        </w:rPr>
      </w:pPr>
    </w:p>
    <w:p w14:paraId="291E8681"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31AD18B" w14:textId="77777777" w:rsidR="004E53C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6E56A56" w14:textId="77777777" w:rsidR="004E53C0"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A2D187F"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F117CE8"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CF18FAB"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A218696"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334FEE2"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3230E80" w14:textId="77777777" w:rsidR="004E53C0" w:rsidRDefault="00000000">
      <w:pPr>
        <w:numPr>
          <w:ilvl w:val="0"/>
          <w:numId w:val="4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2F01BA4" w14:textId="77777777" w:rsidR="004E53C0" w:rsidRDefault="004E53C0">
      <w:pPr>
        <w:spacing w:line="360" w:lineRule="auto"/>
        <w:rPr>
          <w:rFonts w:ascii="仿宋" w:eastAsia="仿宋" w:hAnsi="仿宋"/>
          <w:color w:val="000000"/>
          <w:sz w:val="28"/>
          <w:szCs w:val="28"/>
        </w:rPr>
      </w:pPr>
    </w:p>
    <w:p w14:paraId="306145EF" w14:textId="77777777" w:rsidR="004E53C0" w:rsidRDefault="004E53C0">
      <w:pPr>
        <w:tabs>
          <w:tab w:val="left" w:pos="8248"/>
          <w:tab w:val="left" w:pos="9368"/>
        </w:tabs>
        <w:ind w:left="-66"/>
        <w:rPr>
          <w:rFonts w:ascii="仿宋" w:eastAsia="仿宋" w:hAnsi="仿宋"/>
          <w:color w:val="000000"/>
          <w:sz w:val="28"/>
          <w:szCs w:val="28"/>
          <w:u w:val="single"/>
        </w:rPr>
      </w:pPr>
    </w:p>
    <w:p w14:paraId="1EC4B61F" w14:textId="77777777" w:rsidR="004E53C0" w:rsidRDefault="004E53C0">
      <w:pPr>
        <w:tabs>
          <w:tab w:val="left" w:pos="8248"/>
          <w:tab w:val="left" w:pos="9368"/>
        </w:tabs>
        <w:ind w:left="-66"/>
        <w:rPr>
          <w:rFonts w:ascii="仿宋" w:eastAsia="仿宋" w:hAnsi="仿宋"/>
          <w:color w:val="000000"/>
          <w:sz w:val="28"/>
          <w:szCs w:val="28"/>
          <w:u w:val="single"/>
        </w:rPr>
      </w:pPr>
    </w:p>
    <w:p w14:paraId="7B8B83FF" w14:textId="77777777" w:rsidR="004E53C0" w:rsidRDefault="004E53C0">
      <w:pPr>
        <w:tabs>
          <w:tab w:val="left" w:pos="8248"/>
          <w:tab w:val="left" w:pos="9368"/>
        </w:tabs>
        <w:ind w:left="-66"/>
        <w:rPr>
          <w:rFonts w:ascii="仿宋" w:eastAsia="仿宋" w:hAnsi="仿宋"/>
          <w:color w:val="000000"/>
          <w:sz w:val="28"/>
          <w:szCs w:val="28"/>
          <w:u w:val="single"/>
        </w:rPr>
      </w:pPr>
    </w:p>
    <w:p w14:paraId="3253CB71" w14:textId="77777777" w:rsidR="004E53C0" w:rsidRDefault="004E53C0">
      <w:pPr>
        <w:tabs>
          <w:tab w:val="left" w:pos="8248"/>
          <w:tab w:val="left" w:pos="9368"/>
        </w:tabs>
        <w:ind w:left="-66"/>
        <w:rPr>
          <w:rFonts w:ascii="仿宋" w:eastAsia="仿宋" w:hAnsi="仿宋"/>
          <w:color w:val="000000"/>
          <w:sz w:val="28"/>
          <w:szCs w:val="28"/>
          <w:u w:val="single"/>
        </w:rPr>
      </w:pPr>
    </w:p>
    <w:p w14:paraId="53B086FD"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3637890E"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0B919C34"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6C22409E" w14:textId="77777777" w:rsidR="004E53C0" w:rsidRDefault="00000000">
      <w:pPr>
        <w:widowControl/>
        <w:jc w:val="left"/>
        <w:rPr>
          <w:rFonts w:ascii="仿宋" w:eastAsia="仿宋" w:hAnsi="仿宋"/>
          <w:sz w:val="28"/>
          <w:szCs w:val="28"/>
        </w:rPr>
      </w:pPr>
      <w:bookmarkStart w:id="83" w:name="_Toc32341"/>
      <w:r>
        <w:rPr>
          <w:rFonts w:ascii="仿宋" w:eastAsia="仿宋" w:hAnsi="仿宋"/>
          <w:sz w:val="28"/>
          <w:szCs w:val="28"/>
        </w:rPr>
        <w:br w:type="page"/>
      </w:r>
    </w:p>
    <w:p w14:paraId="7915E368" w14:textId="77777777" w:rsidR="004E53C0" w:rsidRDefault="00000000">
      <w:pPr>
        <w:spacing w:line="0" w:lineRule="atLeast"/>
        <w:outlineLvl w:val="1"/>
        <w:rPr>
          <w:rFonts w:ascii="宋体" w:hAnsi="宋体"/>
          <w:szCs w:val="21"/>
        </w:rPr>
      </w:pPr>
      <w:bookmarkStart w:id="84" w:name="_Toc12961606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3"/>
      <w:bookmarkEnd w:id="84"/>
    </w:p>
    <w:p w14:paraId="57C21047" w14:textId="77777777" w:rsidR="004E53C0" w:rsidRDefault="004E53C0">
      <w:pPr>
        <w:adjustRightInd w:val="0"/>
        <w:snapToGrid w:val="0"/>
        <w:rPr>
          <w:rFonts w:ascii="宋体" w:hAnsi="宋体"/>
          <w:bCs/>
          <w:sz w:val="28"/>
          <w:szCs w:val="28"/>
        </w:rPr>
      </w:pPr>
    </w:p>
    <w:p w14:paraId="4AF76B9A" w14:textId="77777777" w:rsidR="004E53C0" w:rsidRDefault="004E53C0">
      <w:pPr>
        <w:adjustRightInd w:val="0"/>
        <w:snapToGrid w:val="0"/>
        <w:rPr>
          <w:rFonts w:ascii="宋体" w:hAnsi="宋体"/>
          <w:bCs/>
          <w:sz w:val="28"/>
          <w:szCs w:val="28"/>
        </w:rPr>
      </w:pPr>
    </w:p>
    <w:p w14:paraId="10E7DDCC" w14:textId="77777777" w:rsidR="004E53C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A348F56" w14:textId="77777777" w:rsidR="004E53C0" w:rsidRDefault="004E53C0">
      <w:pPr>
        <w:adjustRightInd w:val="0"/>
        <w:snapToGrid w:val="0"/>
        <w:rPr>
          <w:rFonts w:ascii="宋体" w:hAnsi="宋体"/>
          <w:bCs/>
          <w:sz w:val="28"/>
          <w:szCs w:val="28"/>
        </w:rPr>
      </w:pPr>
    </w:p>
    <w:p w14:paraId="3D6BA0DF" w14:textId="77777777" w:rsidR="004E53C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6507618D" w14:textId="77777777" w:rsidR="004E53C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6736568E" w14:textId="77777777" w:rsidR="004E53C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AA37ADA" w14:textId="77777777" w:rsidR="004E53C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CACBAEF" w14:textId="77777777" w:rsidR="004E53C0" w:rsidRDefault="00000000">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698C5670" w14:textId="77777777" w:rsidR="004E53C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7DCEAF1" w14:textId="77777777" w:rsidR="004E53C0" w:rsidRDefault="004E53C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012DFABE"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5BF900AC"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7A9BA26B"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3FB2E9AB" w14:textId="77777777" w:rsidR="004E53C0" w:rsidRDefault="00000000">
      <w:pPr>
        <w:widowControl/>
        <w:jc w:val="left"/>
        <w:rPr>
          <w:rFonts w:ascii="宋体" w:hAnsi="宋体"/>
        </w:rPr>
      </w:pPr>
      <w:bookmarkStart w:id="85" w:name="_Toc100848654"/>
      <w:r>
        <w:rPr>
          <w:rFonts w:ascii="宋体" w:hAnsi="宋体"/>
        </w:rPr>
        <w:br w:type="page"/>
      </w:r>
    </w:p>
    <w:p w14:paraId="4DBB1645" w14:textId="77777777" w:rsidR="004E53C0" w:rsidRDefault="00000000">
      <w:pPr>
        <w:spacing w:line="0" w:lineRule="atLeast"/>
        <w:outlineLvl w:val="1"/>
        <w:rPr>
          <w:rFonts w:ascii="宋体" w:hAnsi="宋体"/>
        </w:rPr>
      </w:pPr>
      <w:bookmarkStart w:id="86" w:name="_Toc129616064"/>
      <w:r>
        <w:rPr>
          <w:rFonts w:ascii="宋体" w:hAnsi="宋体" w:hint="eastAsia"/>
        </w:rPr>
        <w:lastRenderedPageBreak/>
        <w:t>附件15：投标文件密码</w:t>
      </w:r>
      <w:bookmarkEnd w:id="85"/>
      <w:r>
        <w:rPr>
          <w:rFonts w:ascii="宋体" w:hAnsi="宋体" w:hint="eastAsia"/>
        </w:rPr>
        <w:t>单</w:t>
      </w:r>
      <w:bookmarkEnd w:id="86"/>
    </w:p>
    <w:p w14:paraId="1D52240B" w14:textId="77777777" w:rsidR="004E53C0" w:rsidRDefault="004E53C0">
      <w:pPr>
        <w:spacing w:line="360" w:lineRule="auto"/>
        <w:jc w:val="center"/>
        <w:rPr>
          <w:rFonts w:ascii="宋体" w:hAnsi="宋体"/>
          <w:b/>
          <w:sz w:val="44"/>
          <w:szCs w:val="44"/>
        </w:rPr>
      </w:pPr>
    </w:p>
    <w:p w14:paraId="733D7EB4" w14:textId="77777777" w:rsidR="004E53C0" w:rsidRDefault="00000000">
      <w:pPr>
        <w:jc w:val="center"/>
        <w:rPr>
          <w:rFonts w:ascii="宋体" w:hAnsi="宋体"/>
          <w:b/>
          <w:color w:val="000000" w:themeColor="text1"/>
          <w:sz w:val="32"/>
          <w:szCs w:val="32"/>
        </w:rPr>
      </w:pPr>
      <w:bookmarkStart w:id="87"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7"/>
    </w:p>
    <w:p w14:paraId="1932AEE3" w14:textId="77777777" w:rsidR="004E53C0" w:rsidRDefault="00000000">
      <w:pPr>
        <w:jc w:val="center"/>
        <w:rPr>
          <w:rFonts w:ascii="宋体" w:hAnsi="宋体"/>
          <w:b/>
          <w:sz w:val="32"/>
          <w:szCs w:val="32"/>
        </w:rPr>
      </w:pPr>
      <w:r>
        <w:rPr>
          <w:rFonts w:ascii="宋体" w:hAnsi="宋体" w:hint="eastAsia"/>
          <w:b/>
          <w:sz w:val="32"/>
          <w:szCs w:val="32"/>
        </w:rPr>
        <w:t>投标文件密码单</w:t>
      </w:r>
    </w:p>
    <w:p w14:paraId="486BF8BB" w14:textId="77777777" w:rsidR="004E53C0" w:rsidRDefault="004E53C0">
      <w:pPr>
        <w:pStyle w:val="20"/>
        <w:rPr>
          <w:rFonts w:ascii="仿宋" w:eastAsia="仿宋" w:hAnsi="仿宋"/>
          <w:b/>
          <w:sz w:val="28"/>
          <w:szCs w:val="28"/>
        </w:rPr>
      </w:pPr>
    </w:p>
    <w:p w14:paraId="7131F599" w14:textId="77777777" w:rsidR="004E53C0" w:rsidRDefault="00000000">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24A7DC5B" w14:textId="77777777" w:rsidR="004E53C0" w:rsidRDefault="004E53C0">
      <w:pPr>
        <w:pStyle w:val="20"/>
        <w:rPr>
          <w:rFonts w:ascii="仿宋" w:eastAsia="仿宋" w:hAnsi="仿宋"/>
          <w:b/>
          <w:sz w:val="28"/>
          <w:szCs w:val="28"/>
        </w:rPr>
      </w:pPr>
    </w:p>
    <w:p w14:paraId="56BD4694" w14:textId="77777777" w:rsidR="004E53C0" w:rsidRDefault="00000000">
      <w:pPr>
        <w:pStyle w:val="20"/>
        <w:rPr>
          <w:rFonts w:ascii="仿宋" w:eastAsia="仿宋" w:hAnsi="仿宋"/>
          <w:b/>
          <w:color w:val="FF0000"/>
          <w:sz w:val="24"/>
        </w:rPr>
      </w:pPr>
      <w:r>
        <w:rPr>
          <w:rFonts w:ascii="仿宋" w:eastAsia="仿宋" w:hAnsi="仿宋" w:hint="eastAsia"/>
          <w:b/>
          <w:color w:val="FF0000"/>
          <w:sz w:val="24"/>
        </w:rPr>
        <w:t>【特别注意】</w:t>
      </w:r>
    </w:p>
    <w:p w14:paraId="36498C75" w14:textId="77777777" w:rsidR="004E53C0" w:rsidRDefault="00000000">
      <w:pPr>
        <w:pStyle w:val="20"/>
        <w:numPr>
          <w:ilvl w:val="0"/>
          <w:numId w:val="49"/>
        </w:numPr>
        <w:rPr>
          <w:rFonts w:ascii="仿宋" w:eastAsia="仿宋" w:hAnsi="仿宋"/>
          <w:sz w:val="24"/>
        </w:rPr>
      </w:pPr>
      <w:r>
        <w:rPr>
          <w:rFonts w:ascii="仿宋" w:eastAsia="仿宋" w:hAnsi="仿宋" w:hint="eastAsia"/>
          <w:sz w:val="24"/>
        </w:rPr>
        <w:t>密码区分大小写，且不得使用易与数字混淆的</w:t>
      </w:r>
      <w:r>
        <w:rPr>
          <w:rFonts w:ascii="仿宋" w:eastAsia="仿宋" w:hAnsi="仿宋"/>
          <w:sz w:val="24"/>
        </w:rPr>
        <w:t>I</w:t>
      </w:r>
      <w:r>
        <w:rPr>
          <w:rFonts w:ascii="仿宋" w:eastAsia="仿宋" w:hAnsi="仿宋" w:hint="eastAsia"/>
          <w:sz w:val="24"/>
        </w:rPr>
        <w:t>、l或</w:t>
      </w:r>
      <w:r>
        <w:rPr>
          <w:rFonts w:ascii="仿宋" w:eastAsia="仿宋" w:hAnsi="仿宋"/>
          <w:sz w:val="24"/>
        </w:rPr>
        <w:t>1</w:t>
      </w:r>
      <w:r>
        <w:rPr>
          <w:rFonts w:ascii="仿宋" w:eastAsia="仿宋" w:hAnsi="仿宋" w:hint="eastAsia"/>
          <w:sz w:val="24"/>
        </w:rPr>
        <w:t>，</w:t>
      </w:r>
      <w:r>
        <w:rPr>
          <w:rFonts w:ascii="仿宋" w:eastAsia="仿宋" w:hAnsi="仿宋"/>
          <w:sz w:val="24"/>
        </w:rPr>
        <w:t xml:space="preserve"> 0</w:t>
      </w:r>
      <w:r>
        <w:rPr>
          <w:rFonts w:ascii="仿宋" w:eastAsia="仿宋" w:hAnsi="仿宋" w:hint="eastAsia"/>
          <w:sz w:val="24"/>
        </w:rPr>
        <w:t>、O或</w:t>
      </w:r>
      <w:r>
        <w:rPr>
          <w:rFonts w:ascii="仿宋" w:eastAsia="仿宋" w:hAnsi="仿宋"/>
          <w:sz w:val="24"/>
        </w:rPr>
        <w:t>o</w:t>
      </w:r>
      <w:r>
        <w:rPr>
          <w:rFonts w:ascii="仿宋" w:eastAsia="仿宋" w:hAnsi="仿宋" w:hint="eastAsia"/>
          <w:sz w:val="24"/>
        </w:rPr>
        <w:t>等数字和字母</w:t>
      </w:r>
    </w:p>
    <w:p w14:paraId="3E9E4589" w14:textId="77777777" w:rsidR="004E53C0" w:rsidRDefault="00000000">
      <w:pPr>
        <w:pStyle w:val="20"/>
        <w:numPr>
          <w:ilvl w:val="0"/>
          <w:numId w:val="4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58DE7B39" w14:textId="77777777" w:rsidR="004E53C0" w:rsidRDefault="004E53C0">
      <w:pPr>
        <w:pStyle w:val="20"/>
      </w:pPr>
    </w:p>
    <w:p w14:paraId="6A2A2D78" w14:textId="77777777" w:rsidR="004E53C0" w:rsidRDefault="004E53C0">
      <w:pPr>
        <w:pStyle w:val="20"/>
      </w:pPr>
    </w:p>
    <w:p w14:paraId="6F1F46C8"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法定代表人或其授权代理人（签字</w:t>
      </w:r>
      <w:r>
        <w:rPr>
          <w:rFonts w:ascii="仿宋" w:eastAsia="仿宋" w:hAnsi="仿宋"/>
          <w:sz w:val="28"/>
          <w:szCs w:val="28"/>
        </w:rPr>
        <w:t>或盖章）</w:t>
      </w:r>
      <w:r>
        <w:rPr>
          <w:rFonts w:ascii="仿宋" w:eastAsia="仿宋" w:hAnsi="仿宋" w:hint="eastAsia"/>
          <w:sz w:val="28"/>
          <w:szCs w:val="28"/>
        </w:rPr>
        <w:t>：_____________________</w:t>
      </w:r>
    </w:p>
    <w:p w14:paraId="1DEB5FF8" w14:textId="77777777" w:rsidR="004E53C0" w:rsidRDefault="00000000">
      <w:pPr>
        <w:spacing w:line="360" w:lineRule="auto"/>
        <w:rPr>
          <w:rFonts w:ascii="仿宋" w:eastAsia="仿宋" w:hAnsi="仿宋"/>
          <w:sz w:val="28"/>
          <w:szCs w:val="28"/>
        </w:rPr>
      </w:pPr>
      <w:r>
        <w:rPr>
          <w:rFonts w:ascii="仿宋" w:eastAsia="仿宋" w:hAnsi="仿宋" w:hint="eastAsia"/>
          <w:sz w:val="28"/>
          <w:szCs w:val="28"/>
        </w:rPr>
        <w:t>投标人名称及盖章：__________________________________________</w:t>
      </w:r>
    </w:p>
    <w:p w14:paraId="69CD6390" w14:textId="77777777" w:rsidR="004E53C0" w:rsidRDefault="00000000">
      <w:pPr>
        <w:widowControl/>
        <w:rPr>
          <w:rFonts w:ascii="仿宋" w:eastAsia="仿宋" w:hAnsi="仿宋"/>
          <w:sz w:val="28"/>
          <w:szCs w:val="28"/>
        </w:rPr>
      </w:pPr>
      <w:r>
        <w:rPr>
          <w:rFonts w:ascii="仿宋" w:eastAsia="仿宋" w:hAnsi="仿宋" w:hint="eastAsia"/>
          <w:sz w:val="28"/>
          <w:szCs w:val="28"/>
        </w:rPr>
        <w:t>日期：_______年____月___日</w:t>
      </w:r>
    </w:p>
    <w:p w14:paraId="07718D8B" w14:textId="77777777" w:rsidR="004E53C0" w:rsidRDefault="004E53C0">
      <w:pPr>
        <w:pStyle w:val="20"/>
      </w:pPr>
    </w:p>
    <w:sectPr w:rsidR="004E53C0">
      <w:footerReference w:type="default" r:id="rId15"/>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D4B6" w14:textId="77777777" w:rsidR="00E34DD8" w:rsidRDefault="00E34DD8">
      <w:r>
        <w:separator/>
      </w:r>
    </w:p>
  </w:endnote>
  <w:endnote w:type="continuationSeparator" w:id="0">
    <w:p w14:paraId="38CE44BD" w14:textId="77777777" w:rsidR="00E34DD8" w:rsidRDefault="00E3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D11C" w14:textId="77777777" w:rsidR="004E53C0" w:rsidRDefault="004E53C0">
    <w:pPr>
      <w:pStyle w:val="a8"/>
      <w:jc w:val="center"/>
    </w:pPr>
  </w:p>
  <w:p w14:paraId="017F02E8" w14:textId="77777777" w:rsidR="004E53C0" w:rsidRDefault="004E53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74E8E0CC" w14:textId="77777777" w:rsidR="004E53C0" w:rsidRDefault="00000000">
        <w:pPr>
          <w:pStyle w:val="a8"/>
          <w:jc w:val="center"/>
        </w:pPr>
        <w:r>
          <w:fldChar w:fldCharType="begin"/>
        </w:r>
        <w:r>
          <w:instrText>PAGE   \* MERGEFORMAT</w:instrText>
        </w:r>
        <w:r>
          <w:fldChar w:fldCharType="separate"/>
        </w:r>
        <w:r>
          <w:rPr>
            <w:lang w:val="zh-CN"/>
          </w:rPr>
          <w:t>2</w:t>
        </w:r>
        <w:r>
          <w:fldChar w:fldCharType="end"/>
        </w:r>
      </w:p>
    </w:sdtContent>
  </w:sdt>
  <w:p w14:paraId="2504D6ED" w14:textId="77777777" w:rsidR="004E53C0" w:rsidRDefault="004E53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D6BC" w14:textId="77777777" w:rsidR="00E34DD8" w:rsidRDefault="00E34DD8">
      <w:r>
        <w:separator/>
      </w:r>
    </w:p>
  </w:footnote>
  <w:footnote w:type="continuationSeparator" w:id="0">
    <w:p w14:paraId="6484CE1A" w14:textId="77777777" w:rsidR="00E34DD8" w:rsidRDefault="00E3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7EB" w14:textId="77777777" w:rsidR="004E53C0" w:rsidRDefault="00000000">
    <w:pPr>
      <w:pStyle w:val="aa"/>
      <w:ind w:right="-766"/>
      <w:jc w:val="right"/>
    </w:pPr>
    <w:r>
      <w:rPr>
        <w:rFonts w:ascii="方正小标宋简体" w:eastAsia="方正小标宋简体" w:hint="eastAsia"/>
        <w:b/>
        <w:color w:val="0070C0"/>
        <w:sz w:val="21"/>
        <w:szCs w:val="21"/>
      </w:rPr>
      <w:t>版本发布日期：</w:t>
    </w:r>
    <w:r>
      <w:rPr>
        <w:rFonts w:ascii="方正小标宋简体" w:eastAsia="方正小标宋简体" w:hint="eastAsia"/>
        <w:b/>
        <w:color w:val="0070C0"/>
        <w:sz w:val="21"/>
        <w:szCs w:val="21"/>
        <w:u w:val="single"/>
      </w:rPr>
      <w:t>2022年10月13日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A2E9C85"/>
    <w:multiLevelType w:val="singleLevel"/>
    <w:tmpl w:val="8A2E9C85"/>
    <w:lvl w:ilvl="0">
      <w:start w:val="1"/>
      <w:numFmt w:val="decimal"/>
      <w:lvlText w:val="%1."/>
      <w:lvlJc w:val="left"/>
      <w:pPr>
        <w:tabs>
          <w:tab w:val="left" w:pos="420"/>
        </w:tabs>
        <w:ind w:left="845" w:hanging="425"/>
      </w:pPr>
      <w:rPr>
        <w:rFonts w:hint="default"/>
      </w:rPr>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6" w15:restartNumberingAfterBreak="0">
    <w:nsid w:val="D3051835"/>
    <w:multiLevelType w:val="singleLevel"/>
    <w:tmpl w:val="D3051835"/>
    <w:lvl w:ilvl="0">
      <w:start w:val="1"/>
      <w:numFmt w:val="decimal"/>
      <w:suff w:val="space"/>
      <w:lvlText w:val="%1."/>
      <w:lvlJc w:val="left"/>
    </w:lvl>
  </w:abstractNum>
  <w:abstractNum w:abstractNumId="7"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3"/>
    <w:multiLevelType w:val="singleLevel"/>
    <w:tmpl w:val="00000013"/>
    <w:lvl w:ilvl="0">
      <w:start w:val="1"/>
      <w:numFmt w:val="decimal"/>
      <w:lvlText w:val="%1."/>
      <w:lvlJc w:val="left"/>
      <w:pPr>
        <w:ind w:left="420" w:hanging="420"/>
      </w:pPr>
    </w:lvl>
  </w:abstractNum>
  <w:abstractNum w:abstractNumId="14" w15:restartNumberingAfterBreak="0">
    <w:nsid w:val="0BAA3A90"/>
    <w:multiLevelType w:val="multilevel"/>
    <w:tmpl w:val="0BAA3A9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1D69C2C"/>
    <w:multiLevelType w:val="singleLevel"/>
    <w:tmpl w:val="11D69C2C"/>
    <w:lvl w:ilvl="0">
      <w:start w:val="1"/>
      <w:numFmt w:val="decimal"/>
      <w:suff w:val="space"/>
      <w:lvlText w:val="%1."/>
      <w:lvlJc w:val="left"/>
    </w:lvl>
  </w:abstractNum>
  <w:abstractNum w:abstractNumId="16" w15:restartNumberingAfterBreak="0">
    <w:nsid w:val="13B53B37"/>
    <w:multiLevelType w:val="multilevel"/>
    <w:tmpl w:val="13B53B37"/>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0" w15:restartNumberingAfterBreak="0">
    <w:nsid w:val="21305886"/>
    <w:multiLevelType w:val="singleLevel"/>
    <w:tmpl w:val="21305886"/>
    <w:lvl w:ilvl="0">
      <w:start w:val="1"/>
      <w:numFmt w:val="decimal"/>
      <w:lvlText w:val="（%1）"/>
      <w:lvlJc w:val="left"/>
      <w:pPr>
        <w:ind w:left="420" w:hanging="420"/>
      </w:pPr>
      <w:rPr>
        <w:rFonts w:hint="eastAsia"/>
        <w:color w:val="auto"/>
      </w:rPr>
    </w:lvl>
  </w:abstractNum>
  <w:abstractNum w:abstractNumId="21"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2"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E10C89"/>
    <w:multiLevelType w:val="singleLevel"/>
    <w:tmpl w:val="28E10C89"/>
    <w:lvl w:ilvl="0">
      <w:start w:val="1"/>
      <w:numFmt w:val="decimal"/>
      <w:suff w:val="space"/>
      <w:lvlText w:val="%1."/>
      <w:lvlJc w:val="left"/>
    </w:lvl>
  </w:abstractNum>
  <w:abstractNum w:abstractNumId="2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27"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3FB53184"/>
    <w:multiLevelType w:val="singleLevel"/>
    <w:tmpl w:val="3FB53184"/>
    <w:lvl w:ilvl="0">
      <w:start w:val="1"/>
      <w:numFmt w:val="decimal"/>
      <w:lvlText w:val="(%1)"/>
      <w:lvlJc w:val="left"/>
      <w:pPr>
        <w:ind w:left="425" w:hanging="425"/>
      </w:pPr>
      <w:rPr>
        <w:rFonts w:ascii="宋体" w:eastAsia="宋体" w:hAnsi="宋体" w:hint="default"/>
        <w:color w:val="auto"/>
      </w:rPr>
    </w:lvl>
  </w:abstractNum>
  <w:abstractNum w:abstractNumId="32" w15:restartNumberingAfterBreak="0">
    <w:nsid w:val="457858C4"/>
    <w:multiLevelType w:val="singleLevel"/>
    <w:tmpl w:val="457858C4"/>
    <w:lvl w:ilvl="0">
      <w:start w:val="1"/>
      <w:numFmt w:val="decimal"/>
      <w:lvlText w:val="(%1)"/>
      <w:lvlJc w:val="left"/>
      <w:pPr>
        <w:ind w:left="425" w:hanging="425"/>
      </w:pPr>
      <w:rPr>
        <w:rFonts w:ascii="宋体" w:eastAsia="宋体" w:hAnsi="宋体" w:hint="default"/>
        <w:color w:val="auto"/>
      </w:rPr>
    </w:lvl>
  </w:abstractNum>
  <w:abstractNum w:abstractNumId="33"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4" w15:restartNumberingAfterBreak="0">
    <w:nsid w:val="469C03FC"/>
    <w:multiLevelType w:val="singleLevel"/>
    <w:tmpl w:val="469C03FC"/>
    <w:lvl w:ilvl="0">
      <w:start w:val="1"/>
      <w:numFmt w:val="decimal"/>
      <w:lvlText w:val="(%1)"/>
      <w:lvlJc w:val="left"/>
      <w:pPr>
        <w:ind w:left="425" w:hanging="425"/>
      </w:pPr>
      <w:rPr>
        <w:rFonts w:ascii="宋体" w:eastAsia="宋体" w:hAnsi="宋体" w:hint="default"/>
        <w:color w:val="auto"/>
      </w:rPr>
    </w:lvl>
  </w:abstractNum>
  <w:abstractNum w:abstractNumId="35" w15:restartNumberingAfterBreak="0">
    <w:nsid w:val="4CC23F09"/>
    <w:multiLevelType w:val="singleLevel"/>
    <w:tmpl w:val="4CC23F09"/>
    <w:lvl w:ilvl="0">
      <w:start w:val="1"/>
      <w:numFmt w:val="decimal"/>
      <w:lvlText w:val="(%1)"/>
      <w:lvlJc w:val="left"/>
      <w:pPr>
        <w:ind w:left="425" w:hanging="425"/>
      </w:pPr>
      <w:rPr>
        <w:rFonts w:ascii="宋体" w:eastAsia="宋体" w:hAnsi="宋体" w:hint="default"/>
        <w:color w:val="auto"/>
      </w:rPr>
    </w:lvl>
  </w:abstractNum>
  <w:abstractNum w:abstractNumId="3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7840A0C"/>
    <w:multiLevelType w:val="singleLevel"/>
    <w:tmpl w:val="67840A0C"/>
    <w:lvl w:ilvl="0">
      <w:start w:val="1"/>
      <w:numFmt w:val="decimal"/>
      <w:lvlText w:val="(%1)"/>
      <w:lvlJc w:val="left"/>
      <w:pPr>
        <w:ind w:left="425" w:hanging="425"/>
      </w:pPr>
      <w:rPr>
        <w:rFonts w:hint="default"/>
        <w:color w:val="auto"/>
      </w:rPr>
    </w:lvl>
  </w:abstractNum>
  <w:abstractNum w:abstractNumId="4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2" w15:restartNumberingAfterBreak="0">
    <w:nsid w:val="6803024B"/>
    <w:multiLevelType w:val="multilevel"/>
    <w:tmpl w:val="6803024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4" w15:restartNumberingAfterBreak="0">
    <w:nsid w:val="739433F9"/>
    <w:multiLevelType w:val="singleLevel"/>
    <w:tmpl w:val="739433F9"/>
    <w:lvl w:ilvl="0">
      <w:start w:val="1"/>
      <w:numFmt w:val="decimal"/>
      <w:suff w:val="space"/>
      <w:lvlText w:val="%1."/>
      <w:lvlJc w:val="left"/>
    </w:lvl>
  </w:abstractNum>
  <w:abstractNum w:abstractNumId="45" w15:restartNumberingAfterBreak="0">
    <w:nsid w:val="7703765F"/>
    <w:multiLevelType w:val="multilevel"/>
    <w:tmpl w:val="770376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47" w15:restartNumberingAfterBreak="0">
    <w:nsid w:val="7AC520AA"/>
    <w:multiLevelType w:val="singleLevel"/>
    <w:tmpl w:val="7AC520AA"/>
    <w:lvl w:ilvl="0">
      <w:start w:val="1"/>
      <w:numFmt w:val="decimal"/>
      <w:lvlText w:val="(%1)"/>
      <w:lvlJc w:val="left"/>
      <w:pPr>
        <w:ind w:left="425" w:hanging="425"/>
      </w:pPr>
      <w:rPr>
        <w:rFonts w:hint="default"/>
        <w:color w:val="auto"/>
      </w:rPr>
    </w:lvl>
  </w:abstractNum>
  <w:num w:numId="1" w16cid:durableId="982737528">
    <w:abstractNumId w:val="37"/>
  </w:num>
  <w:num w:numId="2" w16cid:durableId="1321496563">
    <w:abstractNumId w:val="43"/>
  </w:num>
  <w:num w:numId="3" w16cid:durableId="1075250251">
    <w:abstractNumId w:val="25"/>
  </w:num>
  <w:num w:numId="4" w16cid:durableId="2031837859">
    <w:abstractNumId w:val="4"/>
  </w:num>
  <w:num w:numId="5" w16cid:durableId="1089543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371672">
    <w:abstractNumId w:val="22"/>
  </w:num>
  <w:num w:numId="7" w16cid:durableId="393045356">
    <w:abstractNumId w:val="38"/>
  </w:num>
  <w:num w:numId="8" w16cid:durableId="242690215">
    <w:abstractNumId w:val="28"/>
  </w:num>
  <w:num w:numId="9" w16cid:durableId="257060598">
    <w:abstractNumId w:val="17"/>
  </w:num>
  <w:num w:numId="10" w16cid:durableId="449858065">
    <w:abstractNumId w:val="47"/>
  </w:num>
  <w:num w:numId="11" w16cid:durableId="1264727059">
    <w:abstractNumId w:val="40"/>
  </w:num>
  <w:num w:numId="12" w16cid:durableId="1575317561">
    <w:abstractNumId w:val="20"/>
  </w:num>
  <w:num w:numId="13" w16cid:durableId="2060129762">
    <w:abstractNumId w:val="35"/>
  </w:num>
  <w:num w:numId="14" w16cid:durableId="1893073990">
    <w:abstractNumId w:val="32"/>
  </w:num>
  <w:num w:numId="15" w16cid:durableId="826289220">
    <w:abstractNumId w:val="31"/>
  </w:num>
  <w:num w:numId="16" w16cid:durableId="906840338">
    <w:abstractNumId w:val="45"/>
  </w:num>
  <w:num w:numId="17" w16cid:durableId="715008210">
    <w:abstractNumId w:val="34"/>
  </w:num>
  <w:num w:numId="18" w16cid:durableId="29843505">
    <w:abstractNumId w:val="6"/>
  </w:num>
  <w:num w:numId="19" w16cid:durableId="2017415098">
    <w:abstractNumId w:val="23"/>
  </w:num>
  <w:num w:numId="20" w16cid:durableId="1717775258">
    <w:abstractNumId w:val="12"/>
  </w:num>
  <w:num w:numId="21" w16cid:durableId="227109895">
    <w:abstractNumId w:val="44"/>
  </w:num>
  <w:num w:numId="22" w16cid:durableId="29647314">
    <w:abstractNumId w:val="8"/>
  </w:num>
  <w:num w:numId="23" w16cid:durableId="548301220">
    <w:abstractNumId w:val="29"/>
  </w:num>
  <w:num w:numId="24" w16cid:durableId="1297175980">
    <w:abstractNumId w:val="26"/>
  </w:num>
  <w:num w:numId="25" w16cid:durableId="363024221">
    <w:abstractNumId w:val="1"/>
  </w:num>
  <w:num w:numId="26" w16cid:durableId="1512912685">
    <w:abstractNumId w:val="19"/>
  </w:num>
  <w:num w:numId="27" w16cid:durableId="1782609764">
    <w:abstractNumId w:val="5"/>
  </w:num>
  <w:num w:numId="28" w16cid:durableId="154151388">
    <w:abstractNumId w:val="39"/>
  </w:num>
  <w:num w:numId="29" w16cid:durableId="461845239">
    <w:abstractNumId w:val="15"/>
  </w:num>
  <w:num w:numId="30" w16cid:durableId="744382188">
    <w:abstractNumId w:val="33"/>
  </w:num>
  <w:num w:numId="31" w16cid:durableId="1836068140">
    <w:abstractNumId w:val="3"/>
  </w:num>
  <w:num w:numId="32" w16cid:durableId="1482500044">
    <w:abstractNumId w:val="21"/>
  </w:num>
  <w:num w:numId="33" w16cid:durableId="1719016077">
    <w:abstractNumId w:val="7"/>
  </w:num>
  <w:num w:numId="34" w16cid:durableId="789713129">
    <w:abstractNumId w:val="46"/>
  </w:num>
  <w:num w:numId="35" w16cid:durableId="950554369">
    <w:abstractNumId w:val="0"/>
  </w:num>
  <w:num w:numId="36" w16cid:durableId="1666786717">
    <w:abstractNumId w:val="2"/>
  </w:num>
  <w:num w:numId="37" w16cid:durableId="1039866368">
    <w:abstractNumId w:val="27"/>
  </w:num>
  <w:num w:numId="38" w16cid:durableId="97217872">
    <w:abstractNumId w:val="9"/>
  </w:num>
  <w:num w:numId="39" w16cid:durableId="1016079028">
    <w:abstractNumId w:val="11"/>
  </w:num>
  <w:num w:numId="40" w16cid:durableId="1789085130">
    <w:abstractNumId w:val="10"/>
  </w:num>
  <w:num w:numId="41" w16cid:durableId="1298990589">
    <w:abstractNumId w:val="41"/>
  </w:num>
  <w:num w:numId="42" w16cid:durableId="1714191976">
    <w:abstractNumId w:val="30"/>
  </w:num>
  <w:num w:numId="43" w16cid:durableId="472986660">
    <w:abstractNumId w:val="24"/>
  </w:num>
  <w:num w:numId="44" w16cid:durableId="1143229840">
    <w:abstractNumId w:val="16"/>
  </w:num>
  <w:num w:numId="45" w16cid:durableId="680204182">
    <w:abstractNumId w:val="42"/>
  </w:num>
  <w:num w:numId="46" w16cid:durableId="903099715">
    <w:abstractNumId w:val="14"/>
  </w:num>
  <w:num w:numId="47" w16cid:durableId="1920139499">
    <w:abstractNumId w:val="13"/>
  </w:num>
  <w:num w:numId="48" w16cid:durableId="447160110">
    <w:abstractNumId w:val="36"/>
  </w:num>
  <w:num w:numId="49" w16cid:durableId="302002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313D"/>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1F61B3"/>
    <w:rsid w:val="0020628E"/>
    <w:rsid w:val="00206999"/>
    <w:rsid w:val="0022465E"/>
    <w:rsid w:val="00233E0E"/>
    <w:rsid w:val="00251BB0"/>
    <w:rsid w:val="00252697"/>
    <w:rsid w:val="00253531"/>
    <w:rsid w:val="00292E63"/>
    <w:rsid w:val="002963F2"/>
    <w:rsid w:val="002A1B14"/>
    <w:rsid w:val="002B743A"/>
    <w:rsid w:val="002C49F2"/>
    <w:rsid w:val="002E2303"/>
    <w:rsid w:val="00300CD4"/>
    <w:rsid w:val="0031253E"/>
    <w:rsid w:val="003158DE"/>
    <w:rsid w:val="0032368E"/>
    <w:rsid w:val="003255E6"/>
    <w:rsid w:val="003300CC"/>
    <w:rsid w:val="00333B78"/>
    <w:rsid w:val="00337D03"/>
    <w:rsid w:val="003436BC"/>
    <w:rsid w:val="00354484"/>
    <w:rsid w:val="003545D1"/>
    <w:rsid w:val="00356F92"/>
    <w:rsid w:val="0037679F"/>
    <w:rsid w:val="003823A8"/>
    <w:rsid w:val="00397C1E"/>
    <w:rsid w:val="003A09E6"/>
    <w:rsid w:val="003B01FB"/>
    <w:rsid w:val="003B2C0D"/>
    <w:rsid w:val="003B3DAC"/>
    <w:rsid w:val="003D0358"/>
    <w:rsid w:val="003E6092"/>
    <w:rsid w:val="003E66A3"/>
    <w:rsid w:val="003E7621"/>
    <w:rsid w:val="003F1E01"/>
    <w:rsid w:val="004235D9"/>
    <w:rsid w:val="00427D5D"/>
    <w:rsid w:val="004319B3"/>
    <w:rsid w:val="00441F17"/>
    <w:rsid w:val="004707D2"/>
    <w:rsid w:val="00471ED2"/>
    <w:rsid w:val="00476C96"/>
    <w:rsid w:val="004775EE"/>
    <w:rsid w:val="00492F1D"/>
    <w:rsid w:val="00494079"/>
    <w:rsid w:val="004A0594"/>
    <w:rsid w:val="004A0D6B"/>
    <w:rsid w:val="004A7C1F"/>
    <w:rsid w:val="004B0D64"/>
    <w:rsid w:val="004B24F9"/>
    <w:rsid w:val="004D1901"/>
    <w:rsid w:val="004D58FC"/>
    <w:rsid w:val="004D5AC3"/>
    <w:rsid w:val="004D6F70"/>
    <w:rsid w:val="004E3802"/>
    <w:rsid w:val="004E3A19"/>
    <w:rsid w:val="004E40C8"/>
    <w:rsid w:val="004E4541"/>
    <w:rsid w:val="004E53C0"/>
    <w:rsid w:val="004E7657"/>
    <w:rsid w:val="004F2ED2"/>
    <w:rsid w:val="004F63E5"/>
    <w:rsid w:val="00506B6D"/>
    <w:rsid w:val="0053443C"/>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635D2"/>
    <w:rsid w:val="00664471"/>
    <w:rsid w:val="00670BAC"/>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B4B79"/>
    <w:rsid w:val="007C02CE"/>
    <w:rsid w:val="007C3EB8"/>
    <w:rsid w:val="007C50B2"/>
    <w:rsid w:val="007E1129"/>
    <w:rsid w:val="00803FA2"/>
    <w:rsid w:val="008117C1"/>
    <w:rsid w:val="008216A8"/>
    <w:rsid w:val="00823E99"/>
    <w:rsid w:val="0084470A"/>
    <w:rsid w:val="00845DE7"/>
    <w:rsid w:val="008470C4"/>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350F"/>
    <w:rsid w:val="00A43FDB"/>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0D52"/>
    <w:rsid w:val="00BA7AC7"/>
    <w:rsid w:val="00BB370E"/>
    <w:rsid w:val="00BC0C0B"/>
    <w:rsid w:val="00BC40BD"/>
    <w:rsid w:val="00BD120A"/>
    <w:rsid w:val="00BD666B"/>
    <w:rsid w:val="00BF52E8"/>
    <w:rsid w:val="00BF7219"/>
    <w:rsid w:val="00C01654"/>
    <w:rsid w:val="00C30244"/>
    <w:rsid w:val="00C315BB"/>
    <w:rsid w:val="00C5180D"/>
    <w:rsid w:val="00C53AB0"/>
    <w:rsid w:val="00C53D1D"/>
    <w:rsid w:val="00C60590"/>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24604"/>
    <w:rsid w:val="00D4224E"/>
    <w:rsid w:val="00D43550"/>
    <w:rsid w:val="00D5278A"/>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34DD8"/>
    <w:rsid w:val="00E45D07"/>
    <w:rsid w:val="00E677C6"/>
    <w:rsid w:val="00E70687"/>
    <w:rsid w:val="00E710FC"/>
    <w:rsid w:val="00E75726"/>
    <w:rsid w:val="00E86CB7"/>
    <w:rsid w:val="00E928C6"/>
    <w:rsid w:val="00EA0513"/>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552A"/>
    <w:rsid w:val="00FD52D3"/>
    <w:rsid w:val="00FE4756"/>
    <w:rsid w:val="00FE72DF"/>
    <w:rsid w:val="00FF2F91"/>
    <w:rsid w:val="02663C42"/>
    <w:rsid w:val="02B47C4D"/>
    <w:rsid w:val="04450729"/>
    <w:rsid w:val="04D46768"/>
    <w:rsid w:val="04F90B5F"/>
    <w:rsid w:val="053A1CC8"/>
    <w:rsid w:val="06856661"/>
    <w:rsid w:val="077B4608"/>
    <w:rsid w:val="07BB74B6"/>
    <w:rsid w:val="08493DEA"/>
    <w:rsid w:val="086E4EC9"/>
    <w:rsid w:val="0B734A64"/>
    <w:rsid w:val="0CDE01F2"/>
    <w:rsid w:val="0DAE67F3"/>
    <w:rsid w:val="0DD201F4"/>
    <w:rsid w:val="0F4526B6"/>
    <w:rsid w:val="10091618"/>
    <w:rsid w:val="110774FB"/>
    <w:rsid w:val="152B64B8"/>
    <w:rsid w:val="15740DA4"/>
    <w:rsid w:val="15E551A6"/>
    <w:rsid w:val="16DB7BF3"/>
    <w:rsid w:val="17E93414"/>
    <w:rsid w:val="195A6BC0"/>
    <w:rsid w:val="1C5670DA"/>
    <w:rsid w:val="227A4EED"/>
    <w:rsid w:val="228D0750"/>
    <w:rsid w:val="23047B12"/>
    <w:rsid w:val="23867962"/>
    <w:rsid w:val="24786106"/>
    <w:rsid w:val="25A5748F"/>
    <w:rsid w:val="25D85A3C"/>
    <w:rsid w:val="267E19B6"/>
    <w:rsid w:val="26E95967"/>
    <w:rsid w:val="2A1D36D7"/>
    <w:rsid w:val="2B9E3425"/>
    <w:rsid w:val="2BD84FDD"/>
    <w:rsid w:val="2BFA4386"/>
    <w:rsid w:val="2CD73EA3"/>
    <w:rsid w:val="2D845ED0"/>
    <w:rsid w:val="30381F4F"/>
    <w:rsid w:val="343538D5"/>
    <w:rsid w:val="34A05B77"/>
    <w:rsid w:val="37097428"/>
    <w:rsid w:val="38AC36F6"/>
    <w:rsid w:val="39666593"/>
    <w:rsid w:val="3BB26AC4"/>
    <w:rsid w:val="3BEC5B95"/>
    <w:rsid w:val="3C35255B"/>
    <w:rsid w:val="3D3679ED"/>
    <w:rsid w:val="408D7227"/>
    <w:rsid w:val="41407E51"/>
    <w:rsid w:val="416718EC"/>
    <w:rsid w:val="439D7A21"/>
    <w:rsid w:val="43D97719"/>
    <w:rsid w:val="447267E8"/>
    <w:rsid w:val="44E431E5"/>
    <w:rsid w:val="457D6FA9"/>
    <w:rsid w:val="46B30DE6"/>
    <w:rsid w:val="475B3F72"/>
    <w:rsid w:val="484E5AF2"/>
    <w:rsid w:val="492A4A83"/>
    <w:rsid w:val="495C1F5C"/>
    <w:rsid w:val="4AF77150"/>
    <w:rsid w:val="4B4614E8"/>
    <w:rsid w:val="4B8B03E4"/>
    <w:rsid w:val="4C022499"/>
    <w:rsid w:val="4CF70D26"/>
    <w:rsid w:val="4D9A3F67"/>
    <w:rsid w:val="4DAD7888"/>
    <w:rsid w:val="4DDF67CC"/>
    <w:rsid w:val="4EE12BFB"/>
    <w:rsid w:val="50FA6A61"/>
    <w:rsid w:val="51794BC1"/>
    <w:rsid w:val="53D25371"/>
    <w:rsid w:val="540F1FD2"/>
    <w:rsid w:val="561F6663"/>
    <w:rsid w:val="57315BF2"/>
    <w:rsid w:val="57594B93"/>
    <w:rsid w:val="594A6990"/>
    <w:rsid w:val="5A2E0F40"/>
    <w:rsid w:val="5E8307E5"/>
    <w:rsid w:val="60A60070"/>
    <w:rsid w:val="61A26997"/>
    <w:rsid w:val="622C21AB"/>
    <w:rsid w:val="62D00ABF"/>
    <w:rsid w:val="638D6C60"/>
    <w:rsid w:val="640C25AF"/>
    <w:rsid w:val="659335E1"/>
    <w:rsid w:val="683A303D"/>
    <w:rsid w:val="68E97B63"/>
    <w:rsid w:val="6A207437"/>
    <w:rsid w:val="6A5B2F9C"/>
    <w:rsid w:val="6B1E605C"/>
    <w:rsid w:val="6C5E0507"/>
    <w:rsid w:val="6C6B5505"/>
    <w:rsid w:val="6D113ED1"/>
    <w:rsid w:val="6DF67C63"/>
    <w:rsid w:val="6E3F209B"/>
    <w:rsid w:val="725336E8"/>
    <w:rsid w:val="74783A1C"/>
    <w:rsid w:val="74AB354D"/>
    <w:rsid w:val="74B05132"/>
    <w:rsid w:val="76C52AAF"/>
    <w:rsid w:val="76E063E5"/>
    <w:rsid w:val="772A35DE"/>
    <w:rsid w:val="798425C1"/>
    <w:rsid w:val="79A35F22"/>
    <w:rsid w:val="79BF662E"/>
    <w:rsid w:val="7A751935"/>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39A4D0"/>
  <w15:docId w15:val="{EF47AEC0-C324-44EC-9103-FED278E6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after="120"/>
      <w:ind w:leftChars="200" w:left="420"/>
    </w:pPr>
    <w:rPr>
      <w:rFonts w:ascii="Calibri" w:hAnsi="Calibri"/>
    </w:rPr>
  </w:style>
  <w:style w:type="paragraph" w:styleId="a4">
    <w:name w:val="annotation text"/>
    <w:basedOn w:val="a"/>
    <w:link w:val="1"/>
    <w:uiPriority w:val="99"/>
    <w:unhideWhenUsed/>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0"/>
    <w:link w:val="20"/>
    <w:qFormat/>
    <w:rPr>
      <w:rFonts w:ascii="仿宋_GB2312" w:eastAsia="仿宋_GB2312" w:hAnsi="宋体"/>
      <w:kern w:val="2"/>
      <w:sz w:val="21"/>
      <w:szCs w:val="24"/>
    </w:rPr>
  </w:style>
  <w:style w:type="character" w:customStyle="1" w:styleId="ad">
    <w:name w:val="脚注文本 字符"/>
    <w:basedOn w:val="a0"/>
    <w:link w:val="ac"/>
    <w:uiPriority w:val="99"/>
    <w:semiHidden/>
    <w:qFormat/>
    <w:rPr>
      <w:kern w:val="2"/>
      <w:sz w:val="18"/>
      <w:szCs w:val="18"/>
    </w:rPr>
  </w:style>
  <w:style w:type="paragraph" w:customStyle="1" w:styleId="22">
    <w:name w:val="修订2"/>
    <w:hidden/>
    <w:uiPriority w:val="99"/>
    <w:semiHidden/>
    <w:rPr>
      <w:kern w:val="2"/>
      <w:sz w:val="21"/>
      <w:szCs w:val="24"/>
    </w:rPr>
  </w:style>
  <w:style w:type="paragraph" w:styleId="afa">
    <w:name w:val="Revision"/>
    <w:hidden/>
    <w:uiPriority w:val="99"/>
    <w:semiHidden/>
    <w:rsid w:val="001F6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FII9illB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16Kmhs8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Pwh6Tqts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1B65B6D-FBC9-4D8B-B479-DE191B662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2947</Words>
  <Characters>16803</Characters>
  <Application>Microsoft Office Word</Application>
  <DocSecurity>0</DocSecurity>
  <Lines>140</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8</cp:revision>
  <dcterms:created xsi:type="dcterms:W3CDTF">2023-03-08T00:51:00Z</dcterms:created>
  <dcterms:modified xsi:type="dcterms:W3CDTF">2023-03-13T08:07:00Z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