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64D2" w14:textId="77777777" w:rsidR="0034547B" w:rsidRDefault="0034547B">
      <w:pPr>
        <w:pStyle w:val="af6"/>
        <w:tabs>
          <w:tab w:val="left" w:pos="8640"/>
        </w:tabs>
        <w:ind w:left="360" w:firstLineChars="0" w:firstLine="0"/>
        <w:rPr>
          <w:color w:val="000000" w:themeColor="text1"/>
          <w:sz w:val="30"/>
          <w:szCs w:val="30"/>
          <w:highlight w:val="yellow"/>
        </w:rPr>
      </w:pPr>
    </w:p>
    <w:p w14:paraId="1725B005" w14:textId="77777777" w:rsidR="0034547B" w:rsidRDefault="00000000">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1BDE8097" w14:textId="77777777" w:rsidR="0034547B" w:rsidRDefault="0034547B">
      <w:pPr>
        <w:spacing w:line="0" w:lineRule="atLeast"/>
        <w:jc w:val="center"/>
        <w:rPr>
          <w:rFonts w:ascii="方正小标宋_GBK" w:eastAsia="方正小标宋_GBK" w:hAnsi="方正小标宋_GBK" w:cs="方正小标宋_GBK"/>
          <w:b/>
          <w:bCs/>
          <w:sz w:val="48"/>
          <w:szCs w:val="48"/>
        </w:rPr>
      </w:pPr>
    </w:p>
    <w:p w14:paraId="41F7F35A" w14:textId="77777777" w:rsidR="0034547B" w:rsidRDefault="00000000">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603F9D02" w14:textId="77777777" w:rsidR="0034547B" w:rsidRDefault="0034547B">
      <w:pPr>
        <w:jc w:val="center"/>
        <w:rPr>
          <w:b/>
          <w:sz w:val="72"/>
        </w:rPr>
      </w:pPr>
    </w:p>
    <w:p w14:paraId="0377435A" w14:textId="77777777" w:rsidR="0034547B" w:rsidRDefault="00000000">
      <w:pPr>
        <w:spacing w:line="360" w:lineRule="auto"/>
        <w:ind w:left="1610" w:hangingChars="503" w:hanging="1610"/>
        <w:jc w:val="left"/>
        <w:rPr>
          <w:rFonts w:ascii="宋体" w:hAnsi="宋体" w:cs="方正小标宋_GBK"/>
          <w:b/>
          <w:sz w:val="32"/>
          <w:szCs w:val="32"/>
        </w:rPr>
      </w:pPr>
      <w:r>
        <w:rPr>
          <w:rFonts w:ascii="方正小标宋_GBK" w:eastAsia="方正小标宋_GBK" w:hAnsi="方正小标宋_GBK" w:cs="方正小标宋_GBK" w:hint="eastAsia"/>
          <w:b/>
          <w:sz w:val="32"/>
          <w:szCs w:val="32"/>
        </w:rPr>
        <w:t>项目名称：深圳会展中心2023年度展馆幕墙清洗清洁服务项目（二次）</w:t>
      </w:r>
    </w:p>
    <w:p w14:paraId="115F7D35" w14:textId="77777777" w:rsidR="0034547B" w:rsidRDefault="0034547B">
      <w:pPr>
        <w:tabs>
          <w:tab w:val="left" w:pos="2127"/>
          <w:tab w:val="left" w:pos="2694"/>
        </w:tabs>
        <w:spacing w:line="360" w:lineRule="auto"/>
        <w:ind w:firstLineChars="632" w:firstLine="2030"/>
        <w:rPr>
          <w:rFonts w:ascii="宋体" w:hAnsi="宋体"/>
          <w:b/>
          <w:sz w:val="32"/>
          <w:szCs w:val="32"/>
        </w:rPr>
      </w:pPr>
    </w:p>
    <w:p w14:paraId="175325DC" w14:textId="77777777" w:rsidR="0034547B" w:rsidRDefault="0034547B">
      <w:pPr>
        <w:jc w:val="center"/>
        <w:rPr>
          <w:rFonts w:ascii="方正小标宋_GBK" w:eastAsia="方正小标宋_GBK" w:hAnsi="方正小标宋_GBK" w:cs="方正小标宋_GBK"/>
          <w:b/>
          <w:sz w:val="32"/>
          <w:szCs w:val="32"/>
        </w:rPr>
      </w:pPr>
    </w:p>
    <w:p w14:paraId="6BE026F6" w14:textId="77777777" w:rsidR="0034547B" w:rsidRDefault="0034547B">
      <w:pPr>
        <w:jc w:val="center"/>
        <w:rPr>
          <w:rFonts w:ascii="方正小标宋_GBK" w:eastAsia="方正小标宋_GBK" w:hAnsi="方正小标宋_GBK" w:cs="方正小标宋_GBK"/>
          <w:b/>
          <w:sz w:val="32"/>
          <w:szCs w:val="32"/>
        </w:rPr>
      </w:pPr>
    </w:p>
    <w:p w14:paraId="1143947F" w14:textId="77777777" w:rsidR="0034547B" w:rsidRDefault="0034547B">
      <w:pPr>
        <w:jc w:val="center"/>
        <w:rPr>
          <w:rFonts w:ascii="方正小标宋_GBK" w:eastAsia="方正小标宋_GBK" w:hAnsi="方正小标宋_GBK" w:cs="方正小标宋_GBK"/>
          <w:b/>
          <w:sz w:val="32"/>
          <w:szCs w:val="32"/>
        </w:rPr>
      </w:pPr>
    </w:p>
    <w:p w14:paraId="68A4799E" w14:textId="77777777" w:rsidR="0034547B" w:rsidRDefault="0034547B">
      <w:pPr>
        <w:jc w:val="center"/>
        <w:rPr>
          <w:rFonts w:ascii="方正小标宋_GBK" w:eastAsia="方正小标宋_GBK" w:hAnsi="方正小标宋_GBK" w:cs="方正小标宋_GBK"/>
          <w:b/>
          <w:sz w:val="32"/>
          <w:szCs w:val="32"/>
        </w:rPr>
      </w:pPr>
    </w:p>
    <w:p w14:paraId="08DA860F" w14:textId="77777777" w:rsidR="0034547B" w:rsidRDefault="0034547B">
      <w:pPr>
        <w:jc w:val="center"/>
        <w:rPr>
          <w:rFonts w:ascii="方正小标宋_GBK" w:eastAsia="方正小标宋_GBK" w:hAnsi="方正小标宋_GBK" w:cs="方正小标宋_GBK"/>
          <w:b/>
          <w:sz w:val="32"/>
          <w:szCs w:val="32"/>
        </w:rPr>
      </w:pPr>
    </w:p>
    <w:p w14:paraId="425590E4" w14:textId="77777777" w:rsidR="0034547B" w:rsidRDefault="0034547B">
      <w:pPr>
        <w:jc w:val="center"/>
        <w:rPr>
          <w:rFonts w:ascii="方正小标宋_GBK" w:eastAsia="方正小标宋_GBK" w:hAnsi="方正小标宋_GBK" w:cs="方正小标宋_GBK"/>
          <w:b/>
          <w:sz w:val="32"/>
          <w:szCs w:val="32"/>
        </w:rPr>
      </w:pPr>
    </w:p>
    <w:p w14:paraId="67A45171" w14:textId="77777777" w:rsidR="0034547B" w:rsidRDefault="0034547B">
      <w:pPr>
        <w:jc w:val="center"/>
        <w:rPr>
          <w:rFonts w:ascii="方正小标宋_GBK" w:eastAsia="方正小标宋_GBK" w:hAnsi="方正小标宋_GBK" w:cs="方正小标宋_GBK"/>
          <w:b/>
          <w:sz w:val="32"/>
          <w:szCs w:val="32"/>
        </w:rPr>
      </w:pPr>
    </w:p>
    <w:p w14:paraId="25D55B5B" w14:textId="77777777" w:rsidR="0034547B" w:rsidRDefault="0034547B">
      <w:pPr>
        <w:jc w:val="center"/>
        <w:rPr>
          <w:rFonts w:ascii="方正小标宋_GBK" w:eastAsia="方正小标宋_GBK" w:hAnsi="方正小标宋_GBK" w:cs="方正小标宋_GBK"/>
          <w:b/>
          <w:sz w:val="32"/>
          <w:szCs w:val="32"/>
        </w:rPr>
      </w:pPr>
    </w:p>
    <w:p w14:paraId="051E7CD7" w14:textId="77777777" w:rsidR="0034547B" w:rsidRDefault="0034547B">
      <w:pPr>
        <w:jc w:val="center"/>
        <w:rPr>
          <w:rFonts w:ascii="方正小标宋_GBK" w:eastAsia="方正小标宋_GBK" w:hAnsi="方正小标宋_GBK" w:cs="方正小标宋_GBK"/>
          <w:b/>
          <w:sz w:val="32"/>
          <w:szCs w:val="32"/>
        </w:rPr>
      </w:pPr>
    </w:p>
    <w:p w14:paraId="7DA80238" w14:textId="77777777" w:rsidR="0034547B" w:rsidRDefault="0034547B">
      <w:pPr>
        <w:jc w:val="center"/>
        <w:rPr>
          <w:rFonts w:ascii="方正小标宋_GBK" w:eastAsia="方正小标宋_GBK" w:hAnsi="方正小标宋_GBK" w:cs="方正小标宋_GBK"/>
          <w:b/>
          <w:sz w:val="32"/>
          <w:szCs w:val="32"/>
        </w:rPr>
      </w:pPr>
    </w:p>
    <w:p w14:paraId="316A0E70" w14:textId="77777777" w:rsidR="0034547B" w:rsidRDefault="00000000">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CB8AE56" w14:textId="77777777" w:rsidR="0034547B" w:rsidRDefault="00000000">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2023年</w:t>
      </w:r>
      <w:r>
        <w:rPr>
          <w:rFonts w:ascii="方正小标宋_GBK" w:eastAsia="方正小标宋_GBK" w:hAnsi="方正小标宋_GBK" w:cs="方正小标宋_GBK"/>
          <w:b/>
          <w:sz w:val="32"/>
          <w:szCs w:val="32"/>
        </w:rPr>
        <w:t>4</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6404F64D" w14:textId="77777777" w:rsidR="0034547B"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目录</w:t>
      </w:r>
    </w:p>
    <w:p w14:paraId="778A678F" w14:textId="15C03F8B" w:rsidR="00B25411"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2276818" w:history="1">
        <w:r w:rsidR="00B25411" w:rsidRPr="00064AA5">
          <w:rPr>
            <w:rStyle w:val="af2"/>
            <w:rFonts w:ascii="宋体" w:hAnsi="宋体"/>
            <w:b/>
            <w:noProof/>
          </w:rPr>
          <w:t>第一部分项目要求</w:t>
        </w:r>
        <w:r w:rsidR="00B25411">
          <w:rPr>
            <w:noProof/>
          </w:rPr>
          <w:tab/>
        </w:r>
        <w:r w:rsidR="00B25411">
          <w:rPr>
            <w:noProof/>
          </w:rPr>
          <w:fldChar w:fldCharType="begin"/>
        </w:r>
        <w:r w:rsidR="00B25411">
          <w:rPr>
            <w:noProof/>
          </w:rPr>
          <w:instrText xml:space="preserve"> PAGEREF _Toc132276818 \h </w:instrText>
        </w:r>
        <w:r w:rsidR="00B25411">
          <w:rPr>
            <w:noProof/>
          </w:rPr>
        </w:r>
        <w:r w:rsidR="00B25411">
          <w:rPr>
            <w:noProof/>
          </w:rPr>
          <w:fldChar w:fldCharType="separate"/>
        </w:r>
        <w:r w:rsidR="00B25411">
          <w:rPr>
            <w:noProof/>
          </w:rPr>
          <w:t>1</w:t>
        </w:r>
        <w:r w:rsidR="00B25411">
          <w:rPr>
            <w:noProof/>
          </w:rPr>
          <w:fldChar w:fldCharType="end"/>
        </w:r>
      </w:hyperlink>
    </w:p>
    <w:p w14:paraId="13B3BFC1" w14:textId="591CFA2B"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19" w:history="1">
        <w:r w:rsidR="00B25411" w:rsidRPr="00B25411">
          <w:rPr>
            <w:rStyle w:val="af2"/>
            <w:rFonts w:ascii="宋体" w:hAnsi="宋体" w:cs="仿宋"/>
            <w:noProof/>
          </w:rPr>
          <w:t>一、</w:t>
        </w:r>
        <w:r w:rsidR="00B25411" w:rsidRPr="00B25411">
          <w:rPr>
            <w:rStyle w:val="af2"/>
            <w:rFonts w:ascii="宋体" w:hAnsi="宋体"/>
            <w:noProof/>
          </w:rPr>
          <w:t xml:space="preserve"> 投标人须知</w:t>
        </w:r>
        <w:r w:rsidR="00B25411" w:rsidRPr="00B25411">
          <w:rPr>
            <w:noProof/>
          </w:rPr>
          <w:tab/>
        </w:r>
        <w:r w:rsidR="00B25411" w:rsidRPr="00B25411">
          <w:rPr>
            <w:noProof/>
          </w:rPr>
          <w:fldChar w:fldCharType="begin"/>
        </w:r>
        <w:r w:rsidR="00B25411" w:rsidRPr="00B25411">
          <w:rPr>
            <w:noProof/>
          </w:rPr>
          <w:instrText xml:space="preserve"> PAGEREF _Toc132276819 \h </w:instrText>
        </w:r>
        <w:r w:rsidR="00B25411" w:rsidRPr="00B25411">
          <w:rPr>
            <w:noProof/>
          </w:rPr>
        </w:r>
        <w:r w:rsidR="00B25411" w:rsidRPr="00B25411">
          <w:rPr>
            <w:noProof/>
          </w:rPr>
          <w:fldChar w:fldCharType="separate"/>
        </w:r>
        <w:r w:rsidR="00B25411" w:rsidRPr="00B25411">
          <w:rPr>
            <w:noProof/>
          </w:rPr>
          <w:t>1</w:t>
        </w:r>
        <w:r w:rsidR="00B25411" w:rsidRPr="00B25411">
          <w:rPr>
            <w:noProof/>
          </w:rPr>
          <w:fldChar w:fldCharType="end"/>
        </w:r>
      </w:hyperlink>
    </w:p>
    <w:p w14:paraId="71D00AAE" w14:textId="36B94579"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0" w:history="1">
        <w:r w:rsidR="00B25411" w:rsidRPr="00B25411">
          <w:rPr>
            <w:rStyle w:val="af2"/>
            <w:rFonts w:ascii="宋体" w:hAnsi="宋体" w:cs="仿宋"/>
            <w:noProof/>
          </w:rPr>
          <w:t>二、</w:t>
        </w:r>
        <w:r w:rsidR="00B25411" w:rsidRPr="00B25411">
          <w:rPr>
            <w:rStyle w:val="af2"/>
            <w:rFonts w:ascii="宋体" w:hAnsi="宋体"/>
            <w:noProof/>
          </w:rPr>
          <w:t xml:space="preserve"> 特别说明</w:t>
        </w:r>
        <w:r w:rsidR="00B25411" w:rsidRPr="00B25411">
          <w:rPr>
            <w:noProof/>
          </w:rPr>
          <w:tab/>
        </w:r>
        <w:r w:rsidR="00B25411" w:rsidRPr="00B25411">
          <w:rPr>
            <w:noProof/>
          </w:rPr>
          <w:fldChar w:fldCharType="begin"/>
        </w:r>
        <w:r w:rsidR="00B25411" w:rsidRPr="00B25411">
          <w:rPr>
            <w:noProof/>
          </w:rPr>
          <w:instrText xml:space="preserve"> PAGEREF _Toc132276820 \h </w:instrText>
        </w:r>
        <w:r w:rsidR="00B25411" w:rsidRPr="00B25411">
          <w:rPr>
            <w:noProof/>
          </w:rPr>
        </w:r>
        <w:r w:rsidR="00B25411" w:rsidRPr="00B25411">
          <w:rPr>
            <w:noProof/>
          </w:rPr>
          <w:fldChar w:fldCharType="separate"/>
        </w:r>
        <w:r w:rsidR="00B25411" w:rsidRPr="00B25411">
          <w:rPr>
            <w:noProof/>
          </w:rPr>
          <w:t>3</w:t>
        </w:r>
        <w:r w:rsidR="00B25411" w:rsidRPr="00B25411">
          <w:rPr>
            <w:noProof/>
          </w:rPr>
          <w:fldChar w:fldCharType="end"/>
        </w:r>
      </w:hyperlink>
    </w:p>
    <w:p w14:paraId="55369E8F" w14:textId="4C3E1CC0"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1" w:history="1">
        <w:r w:rsidR="00B25411" w:rsidRPr="00B25411">
          <w:rPr>
            <w:rStyle w:val="af2"/>
            <w:rFonts w:ascii="宋体" w:hAnsi="宋体" w:cs="仿宋"/>
            <w:noProof/>
          </w:rPr>
          <w:t>三、</w:t>
        </w:r>
        <w:r w:rsidR="00B25411" w:rsidRPr="00B25411">
          <w:rPr>
            <w:rStyle w:val="af2"/>
            <w:rFonts w:ascii="宋体" w:hAnsi="宋体"/>
            <w:noProof/>
          </w:rPr>
          <w:t xml:space="preserve"> 投标文件编制</w:t>
        </w:r>
        <w:r w:rsidR="00B25411" w:rsidRPr="00B25411">
          <w:rPr>
            <w:noProof/>
          </w:rPr>
          <w:tab/>
        </w:r>
        <w:r w:rsidR="00B25411" w:rsidRPr="00B25411">
          <w:rPr>
            <w:noProof/>
          </w:rPr>
          <w:fldChar w:fldCharType="begin"/>
        </w:r>
        <w:r w:rsidR="00B25411" w:rsidRPr="00B25411">
          <w:rPr>
            <w:noProof/>
          </w:rPr>
          <w:instrText xml:space="preserve"> PAGEREF _Toc132276821 \h </w:instrText>
        </w:r>
        <w:r w:rsidR="00B25411" w:rsidRPr="00B25411">
          <w:rPr>
            <w:noProof/>
          </w:rPr>
        </w:r>
        <w:r w:rsidR="00B25411" w:rsidRPr="00B25411">
          <w:rPr>
            <w:noProof/>
          </w:rPr>
          <w:fldChar w:fldCharType="separate"/>
        </w:r>
        <w:r w:rsidR="00B25411" w:rsidRPr="00B25411">
          <w:rPr>
            <w:noProof/>
          </w:rPr>
          <w:t>4</w:t>
        </w:r>
        <w:r w:rsidR="00B25411" w:rsidRPr="00B25411">
          <w:rPr>
            <w:noProof/>
          </w:rPr>
          <w:fldChar w:fldCharType="end"/>
        </w:r>
      </w:hyperlink>
    </w:p>
    <w:p w14:paraId="2B6DBCC7" w14:textId="42D01A6C"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2" w:history="1">
        <w:r w:rsidR="00B25411" w:rsidRPr="00B25411">
          <w:rPr>
            <w:rStyle w:val="af2"/>
            <w:rFonts w:ascii="宋体" w:hAnsi="宋体" w:cs="仿宋"/>
            <w:noProof/>
          </w:rPr>
          <w:t>四、</w:t>
        </w:r>
        <w:r w:rsidR="00B25411" w:rsidRPr="00B25411">
          <w:rPr>
            <w:rStyle w:val="af2"/>
            <w:rFonts w:ascii="宋体" w:hAnsi="宋体"/>
            <w:noProof/>
          </w:rPr>
          <w:t xml:space="preserve"> 项目要求及数量</w:t>
        </w:r>
        <w:r w:rsidR="00B25411" w:rsidRPr="00B25411">
          <w:rPr>
            <w:noProof/>
          </w:rPr>
          <w:tab/>
        </w:r>
        <w:r w:rsidR="00B25411" w:rsidRPr="00B25411">
          <w:rPr>
            <w:noProof/>
          </w:rPr>
          <w:fldChar w:fldCharType="begin"/>
        </w:r>
        <w:r w:rsidR="00B25411" w:rsidRPr="00B25411">
          <w:rPr>
            <w:noProof/>
          </w:rPr>
          <w:instrText xml:space="preserve"> PAGEREF _Toc132276822 \h </w:instrText>
        </w:r>
        <w:r w:rsidR="00B25411" w:rsidRPr="00B25411">
          <w:rPr>
            <w:noProof/>
          </w:rPr>
        </w:r>
        <w:r w:rsidR="00B25411" w:rsidRPr="00B25411">
          <w:rPr>
            <w:noProof/>
          </w:rPr>
          <w:fldChar w:fldCharType="separate"/>
        </w:r>
        <w:r w:rsidR="00B25411" w:rsidRPr="00B25411">
          <w:rPr>
            <w:noProof/>
          </w:rPr>
          <w:t>4</w:t>
        </w:r>
        <w:r w:rsidR="00B25411" w:rsidRPr="00B25411">
          <w:rPr>
            <w:noProof/>
          </w:rPr>
          <w:fldChar w:fldCharType="end"/>
        </w:r>
      </w:hyperlink>
    </w:p>
    <w:p w14:paraId="2BEFD631" w14:textId="00136DAB"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3" w:history="1">
        <w:r w:rsidR="00B25411" w:rsidRPr="00B25411">
          <w:rPr>
            <w:rStyle w:val="af2"/>
            <w:rFonts w:ascii="宋体" w:hAnsi="宋体" w:cs="仿宋"/>
            <w:noProof/>
          </w:rPr>
          <w:t>五、</w:t>
        </w:r>
        <w:r w:rsidR="00B25411" w:rsidRPr="00B25411">
          <w:rPr>
            <w:rStyle w:val="af2"/>
            <w:rFonts w:ascii="宋体" w:hAnsi="宋体"/>
            <w:noProof/>
          </w:rPr>
          <w:t xml:space="preserve"> 其他项目说明资料</w:t>
        </w:r>
        <w:r w:rsidR="00B25411" w:rsidRPr="00B25411">
          <w:rPr>
            <w:noProof/>
          </w:rPr>
          <w:tab/>
        </w:r>
        <w:r w:rsidR="00B25411" w:rsidRPr="00B25411">
          <w:rPr>
            <w:noProof/>
          </w:rPr>
          <w:fldChar w:fldCharType="begin"/>
        </w:r>
        <w:r w:rsidR="00B25411" w:rsidRPr="00B25411">
          <w:rPr>
            <w:noProof/>
          </w:rPr>
          <w:instrText xml:space="preserve"> PAGEREF _Toc132276823 \h </w:instrText>
        </w:r>
        <w:r w:rsidR="00B25411" w:rsidRPr="00B25411">
          <w:rPr>
            <w:noProof/>
          </w:rPr>
        </w:r>
        <w:r w:rsidR="00B25411" w:rsidRPr="00B25411">
          <w:rPr>
            <w:noProof/>
          </w:rPr>
          <w:fldChar w:fldCharType="separate"/>
        </w:r>
        <w:r w:rsidR="00B25411" w:rsidRPr="00B25411">
          <w:rPr>
            <w:noProof/>
          </w:rPr>
          <w:t>7</w:t>
        </w:r>
        <w:r w:rsidR="00B25411" w:rsidRPr="00B25411">
          <w:rPr>
            <w:noProof/>
          </w:rPr>
          <w:fldChar w:fldCharType="end"/>
        </w:r>
      </w:hyperlink>
    </w:p>
    <w:p w14:paraId="2AF8DC9C" w14:textId="088115FD" w:rsidR="00B25411" w:rsidRDefault="00000000">
      <w:pPr>
        <w:pStyle w:val="TOC1"/>
        <w:tabs>
          <w:tab w:val="right" w:leader="dot" w:pos="8296"/>
        </w:tabs>
        <w:rPr>
          <w:rFonts w:asciiTheme="minorHAnsi" w:eastAsiaTheme="minorEastAsia" w:hAnsiTheme="minorHAnsi" w:cstheme="minorBidi"/>
          <w:noProof/>
          <w:szCs w:val="22"/>
        </w:rPr>
      </w:pPr>
      <w:hyperlink w:anchor="_Toc132276824" w:history="1">
        <w:r w:rsidR="00B25411" w:rsidRPr="00064AA5">
          <w:rPr>
            <w:rStyle w:val="af2"/>
            <w:rFonts w:ascii="宋体" w:hAnsi="宋体"/>
            <w:b/>
            <w:noProof/>
          </w:rPr>
          <w:t>第二部分：开标评标流程</w:t>
        </w:r>
        <w:r w:rsidR="00B25411">
          <w:rPr>
            <w:noProof/>
          </w:rPr>
          <w:tab/>
        </w:r>
        <w:r w:rsidR="00B25411">
          <w:rPr>
            <w:noProof/>
          </w:rPr>
          <w:fldChar w:fldCharType="begin"/>
        </w:r>
        <w:r w:rsidR="00B25411">
          <w:rPr>
            <w:noProof/>
          </w:rPr>
          <w:instrText xml:space="preserve"> PAGEREF _Toc132276824 \h </w:instrText>
        </w:r>
        <w:r w:rsidR="00B25411">
          <w:rPr>
            <w:noProof/>
          </w:rPr>
        </w:r>
        <w:r w:rsidR="00B25411">
          <w:rPr>
            <w:noProof/>
          </w:rPr>
          <w:fldChar w:fldCharType="separate"/>
        </w:r>
        <w:r w:rsidR="00B25411">
          <w:rPr>
            <w:noProof/>
          </w:rPr>
          <w:t>8</w:t>
        </w:r>
        <w:r w:rsidR="00B25411">
          <w:rPr>
            <w:noProof/>
          </w:rPr>
          <w:fldChar w:fldCharType="end"/>
        </w:r>
      </w:hyperlink>
    </w:p>
    <w:p w14:paraId="2834191A" w14:textId="3FFF1069"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5" w:history="1">
        <w:r w:rsidR="00B25411" w:rsidRPr="00B25411">
          <w:rPr>
            <w:rStyle w:val="af2"/>
            <w:rFonts w:ascii="宋体" w:hAnsi="宋体" w:cs="仿宋"/>
            <w:noProof/>
          </w:rPr>
          <w:t>六、</w:t>
        </w:r>
        <w:r w:rsidR="00B25411" w:rsidRPr="00B25411">
          <w:rPr>
            <w:rStyle w:val="af2"/>
            <w:noProof/>
          </w:rPr>
          <w:t xml:space="preserve"> </w:t>
        </w:r>
        <w:r w:rsidR="00B25411" w:rsidRPr="00B25411">
          <w:rPr>
            <w:rStyle w:val="af2"/>
            <w:noProof/>
          </w:rPr>
          <w:t>开标阶段</w:t>
        </w:r>
        <w:r w:rsidR="00B25411" w:rsidRPr="00B25411">
          <w:rPr>
            <w:noProof/>
          </w:rPr>
          <w:tab/>
        </w:r>
        <w:r w:rsidR="00B25411" w:rsidRPr="00B25411">
          <w:rPr>
            <w:noProof/>
          </w:rPr>
          <w:fldChar w:fldCharType="begin"/>
        </w:r>
        <w:r w:rsidR="00B25411" w:rsidRPr="00B25411">
          <w:rPr>
            <w:noProof/>
          </w:rPr>
          <w:instrText xml:space="preserve"> PAGEREF _Toc132276825 \h </w:instrText>
        </w:r>
        <w:r w:rsidR="00B25411" w:rsidRPr="00B25411">
          <w:rPr>
            <w:noProof/>
          </w:rPr>
        </w:r>
        <w:r w:rsidR="00B25411" w:rsidRPr="00B25411">
          <w:rPr>
            <w:noProof/>
          </w:rPr>
          <w:fldChar w:fldCharType="separate"/>
        </w:r>
        <w:r w:rsidR="00B25411" w:rsidRPr="00B25411">
          <w:rPr>
            <w:noProof/>
          </w:rPr>
          <w:t>8</w:t>
        </w:r>
        <w:r w:rsidR="00B25411" w:rsidRPr="00B25411">
          <w:rPr>
            <w:noProof/>
          </w:rPr>
          <w:fldChar w:fldCharType="end"/>
        </w:r>
      </w:hyperlink>
    </w:p>
    <w:p w14:paraId="71B3B869" w14:textId="746932AC"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6" w:history="1">
        <w:r w:rsidR="00B25411" w:rsidRPr="00B25411">
          <w:rPr>
            <w:rStyle w:val="af2"/>
            <w:rFonts w:ascii="宋体" w:hAnsi="宋体" w:cs="仿宋"/>
            <w:noProof/>
          </w:rPr>
          <w:t>七、</w:t>
        </w:r>
        <w:r w:rsidR="00B25411" w:rsidRPr="00B25411">
          <w:rPr>
            <w:rStyle w:val="af2"/>
            <w:noProof/>
          </w:rPr>
          <w:t xml:space="preserve"> </w:t>
        </w:r>
        <w:r w:rsidR="00B25411" w:rsidRPr="00B25411">
          <w:rPr>
            <w:rStyle w:val="af2"/>
            <w:noProof/>
          </w:rPr>
          <w:t>评标阶段</w:t>
        </w:r>
        <w:r w:rsidR="00B25411" w:rsidRPr="00B25411">
          <w:rPr>
            <w:noProof/>
          </w:rPr>
          <w:tab/>
        </w:r>
        <w:r w:rsidR="00B25411" w:rsidRPr="00B25411">
          <w:rPr>
            <w:noProof/>
          </w:rPr>
          <w:fldChar w:fldCharType="begin"/>
        </w:r>
        <w:r w:rsidR="00B25411" w:rsidRPr="00B25411">
          <w:rPr>
            <w:noProof/>
          </w:rPr>
          <w:instrText xml:space="preserve"> PAGEREF _Toc132276826 \h </w:instrText>
        </w:r>
        <w:r w:rsidR="00B25411" w:rsidRPr="00B25411">
          <w:rPr>
            <w:noProof/>
          </w:rPr>
        </w:r>
        <w:r w:rsidR="00B25411" w:rsidRPr="00B25411">
          <w:rPr>
            <w:noProof/>
          </w:rPr>
          <w:fldChar w:fldCharType="separate"/>
        </w:r>
        <w:r w:rsidR="00B25411" w:rsidRPr="00B25411">
          <w:rPr>
            <w:noProof/>
          </w:rPr>
          <w:t>8</w:t>
        </w:r>
        <w:r w:rsidR="00B25411" w:rsidRPr="00B25411">
          <w:rPr>
            <w:noProof/>
          </w:rPr>
          <w:fldChar w:fldCharType="end"/>
        </w:r>
      </w:hyperlink>
    </w:p>
    <w:p w14:paraId="16B6764E" w14:textId="4D7934B5" w:rsidR="00B25411" w:rsidRDefault="00000000">
      <w:pPr>
        <w:pStyle w:val="TOC1"/>
        <w:tabs>
          <w:tab w:val="right" w:leader="dot" w:pos="8296"/>
        </w:tabs>
        <w:rPr>
          <w:rFonts w:asciiTheme="minorHAnsi" w:eastAsiaTheme="minorEastAsia" w:hAnsiTheme="minorHAnsi" w:cstheme="minorBidi"/>
          <w:noProof/>
          <w:szCs w:val="22"/>
        </w:rPr>
      </w:pPr>
      <w:hyperlink w:anchor="_Toc132276827" w:history="1">
        <w:r w:rsidR="00B25411" w:rsidRPr="00064AA5">
          <w:rPr>
            <w:rStyle w:val="af2"/>
            <w:rFonts w:ascii="宋体" w:hAnsi="宋体"/>
            <w:b/>
            <w:noProof/>
          </w:rPr>
          <w:t>第三部分：评审办法</w:t>
        </w:r>
        <w:r w:rsidR="00B25411">
          <w:rPr>
            <w:noProof/>
          </w:rPr>
          <w:tab/>
        </w:r>
        <w:r w:rsidR="00B25411">
          <w:rPr>
            <w:noProof/>
          </w:rPr>
          <w:fldChar w:fldCharType="begin"/>
        </w:r>
        <w:r w:rsidR="00B25411">
          <w:rPr>
            <w:noProof/>
          </w:rPr>
          <w:instrText xml:space="preserve"> PAGEREF _Toc132276827 \h </w:instrText>
        </w:r>
        <w:r w:rsidR="00B25411">
          <w:rPr>
            <w:noProof/>
          </w:rPr>
        </w:r>
        <w:r w:rsidR="00B25411">
          <w:rPr>
            <w:noProof/>
          </w:rPr>
          <w:fldChar w:fldCharType="separate"/>
        </w:r>
        <w:r w:rsidR="00B25411">
          <w:rPr>
            <w:noProof/>
          </w:rPr>
          <w:t>9</w:t>
        </w:r>
        <w:r w:rsidR="00B25411">
          <w:rPr>
            <w:noProof/>
          </w:rPr>
          <w:fldChar w:fldCharType="end"/>
        </w:r>
      </w:hyperlink>
    </w:p>
    <w:p w14:paraId="70E54003" w14:textId="3A458CCE" w:rsidR="00B25411" w:rsidRPr="00B25411" w:rsidRDefault="00000000">
      <w:pPr>
        <w:pStyle w:val="TOC2"/>
        <w:tabs>
          <w:tab w:val="right" w:leader="dot" w:pos="8296"/>
        </w:tabs>
        <w:rPr>
          <w:rFonts w:asciiTheme="minorHAnsi" w:eastAsiaTheme="minorEastAsia" w:hAnsiTheme="minorHAnsi" w:cstheme="minorBidi"/>
          <w:noProof/>
          <w:szCs w:val="22"/>
        </w:rPr>
      </w:pPr>
      <w:hyperlink w:anchor="_Toc132276828" w:history="1">
        <w:r w:rsidR="00B25411" w:rsidRPr="00B25411">
          <w:rPr>
            <w:rStyle w:val="af2"/>
            <w:rFonts w:ascii="宋体" w:hAnsi="宋体" w:cs="仿宋"/>
            <w:noProof/>
          </w:rPr>
          <w:t>八、</w:t>
        </w:r>
        <w:r w:rsidR="00B25411" w:rsidRPr="00B25411">
          <w:rPr>
            <w:rStyle w:val="af2"/>
            <w:rFonts w:ascii="宋体" w:hAnsi="宋体"/>
            <w:noProof/>
          </w:rPr>
          <w:t xml:space="preserve"> 评审办法</w:t>
        </w:r>
        <w:r w:rsidR="00B25411" w:rsidRPr="00B25411">
          <w:rPr>
            <w:noProof/>
          </w:rPr>
          <w:tab/>
        </w:r>
        <w:r w:rsidR="00B25411" w:rsidRPr="00B25411">
          <w:rPr>
            <w:noProof/>
          </w:rPr>
          <w:fldChar w:fldCharType="begin"/>
        </w:r>
        <w:r w:rsidR="00B25411" w:rsidRPr="00B25411">
          <w:rPr>
            <w:noProof/>
          </w:rPr>
          <w:instrText xml:space="preserve"> PAGEREF _Toc132276828 \h </w:instrText>
        </w:r>
        <w:r w:rsidR="00B25411" w:rsidRPr="00B25411">
          <w:rPr>
            <w:noProof/>
          </w:rPr>
        </w:r>
        <w:r w:rsidR="00B25411" w:rsidRPr="00B25411">
          <w:rPr>
            <w:noProof/>
          </w:rPr>
          <w:fldChar w:fldCharType="separate"/>
        </w:r>
        <w:r w:rsidR="00B25411" w:rsidRPr="00B25411">
          <w:rPr>
            <w:noProof/>
          </w:rPr>
          <w:t>9</w:t>
        </w:r>
        <w:r w:rsidR="00B25411" w:rsidRPr="00B25411">
          <w:rPr>
            <w:noProof/>
          </w:rPr>
          <w:fldChar w:fldCharType="end"/>
        </w:r>
      </w:hyperlink>
    </w:p>
    <w:p w14:paraId="25D59D57" w14:textId="22F34E8C" w:rsidR="00B25411" w:rsidRPr="00B25411" w:rsidRDefault="00000000">
      <w:pPr>
        <w:pStyle w:val="TOC3"/>
        <w:tabs>
          <w:tab w:val="left" w:pos="1682"/>
          <w:tab w:val="right" w:leader="dot" w:pos="8296"/>
        </w:tabs>
        <w:rPr>
          <w:rFonts w:asciiTheme="minorHAnsi" w:eastAsiaTheme="minorEastAsia" w:hAnsiTheme="minorHAnsi" w:cstheme="minorBidi"/>
          <w:noProof/>
          <w:szCs w:val="22"/>
        </w:rPr>
      </w:pPr>
      <w:hyperlink w:anchor="_Toc132276829" w:history="1">
        <w:r w:rsidR="00B25411" w:rsidRPr="00B25411">
          <w:rPr>
            <w:rStyle w:val="af2"/>
            <w:rFonts w:ascii="宋体" w:hAnsi="宋体"/>
            <w:noProof/>
          </w:rPr>
          <w:t>（一）</w:t>
        </w:r>
        <w:r w:rsidR="00B25411" w:rsidRPr="00B25411">
          <w:rPr>
            <w:rFonts w:asciiTheme="minorHAnsi" w:eastAsiaTheme="minorEastAsia" w:hAnsiTheme="minorHAnsi" w:cstheme="minorBidi"/>
            <w:noProof/>
            <w:szCs w:val="22"/>
          </w:rPr>
          <w:tab/>
        </w:r>
        <w:r w:rsidR="00B25411" w:rsidRPr="00B25411">
          <w:rPr>
            <w:rStyle w:val="af2"/>
            <w:rFonts w:ascii="宋体" w:hAnsi="宋体"/>
            <w:noProof/>
          </w:rPr>
          <w:t>符合性检查</w:t>
        </w:r>
        <w:r w:rsidR="00B25411" w:rsidRPr="00B25411">
          <w:rPr>
            <w:noProof/>
          </w:rPr>
          <w:tab/>
        </w:r>
        <w:r w:rsidR="00B25411" w:rsidRPr="00B25411">
          <w:rPr>
            <w:noProof/>
          </w:rPr>
          <w:fldChar w:fldCharType="begin"/>
        </w:r>
        <w:r w:rsidR="00B25411" w:rsidRPr="00B25411">
          <w:rPr>
            <w:noProof/>
          </w:rPr>
          <w:instrText xml:space="preserve"> PAGEREF _Toc132276829 \h </w:instrText>
        </w:r>
        <w:r w:rsidR="00B25411" w:rsidRPr="00B25411">
          <w:rPr>
            <w:noProof/>
          </w:rPr>
        </w:r>
        <w:r w:rsidR="00B25411" w:rsidRPr="00B25411">
          <w:rPr>
            <w:noProof/>
          </w:rPr>
          <w:fldChar w:fldCharType="separate"/>
        </w:r>
        <w:r w:rsidR="00B25411" w:rsidRPr="00B25411">
          <w:rPr>
            <w:noProof/>
          </w:rPr>
          <w:t>9</w:t>
        </w:r>
        <w:r w:rsidR="00B25411" w:rsidRPr="00B25411">
          <w:rPr>
            <w:noProof/>
          </w:rPr>
          <w:fldChar w:fldCharType="end"/>
        </w:r>
      </w:hyperlink>
    </w:p>
    <w:p w14:paraId="0F01DBF7" w14:textId="7783DDDE" w:rsidR="00B25411" w:rsidRPr="00B25411" w:rsidRDefault="00000000">
      <w:pPr>
        <w:pStyle w:val="TOC3"/>
        <w:tabs>
          <w:tab w:val="left" w:pos="1682"/>
          <w:tab w:val="right" w:leader="dot" w:pos="8296"/>
        </w:tabs>
        <w:rPr>
          <w:rFonts w:asciiTheme="minorHAnsi" w:eastAsiaTheme="minorEastAsia" w:hAnsiTheme="minorHAnsi" w:cstheme="minorBidi"/>
          <w:noProof/>
          <w:szCs w:val="22"/>
        </w:rPr>
      </w:pPr>
      <w:hyperlink w:anchor="_Toc132276830" w:history="1">
        <w:r w:rsidR="00B25411" w:rsidRPr="00B25411">
          <w:rPr>
            <w:rStyle w:val="af2"/>
            <w:rFonts w:ascii="宋体" w:hAnsi="宋体"/>
            <w:noProof/>
          </w:rPr>
          <w:t>（二）</w:t>
        </w:r>
        <w:r w:rsidR="00B25411" w:rsidRPr="00B25411">
          <w:rPr>
            <w:rFonts w:asciiTheme="minorHAnsi" w:eastAsiaTheme="minorEastAsia" w:hAnsiTheme="minorHAnsi" w:cstheme="minorBidi"/>
            <w:noProof/>
            <w:szCs w:val="22"/>
          </w:rPr>
          <w:tab/>
        </w:r>
        <w:r w:rsidR="00B25411" w:rsidRPr="00B25411">
          <w:rPr>
            <w:rStyle w:val="af2"/>
            <w:rFonts w:ascii="宋体" w:hAnsi="宋体"/>
            <w:noProof/>
          </w:rPr>
          <w:t>不可偏离项检查</w:t>
        </w:r>
        <w:r w:rsidR="00B25411" w:rsidRPr="00B25411">
          <w:rPr>
            <w:noProof/>
          </w:rPr>
          <w:tab/>
        </w:r>
        <w:r w:rsidR="00B25411" w:rsidRPr="00B25411">
          <w:rPr>
            <w:noProof/>
          </w:rPr>
          <w:fldChar w:fldCharType="begin"/>
        </w:r>
        <w:r w:rsidR="00B25411" w:rsidRPr="00B25411">
          <w:rPr>
            <w:noProof/>
          </w:rPr>
          <w:instrText xml:space="preserve"> PAGEREF _Toc132276830 \h </w:instrText>
        </w:r>
        <w:r w:rsidR="00B25411" w:rsidRPr="00B25411">
          <w:rPr>
            <w:noProof/>
          </w:rPr>
        </w:r>
        <w:r w:rsidR="00B25411" w:rsidRPr="00B25411">
          <w:rPr>
            <w:noProof/>
          </w:rPr>
          <w:fldChar w:fldCharType="separate"/>
        </w:r>
        <w:r w:rsidR="00B25411" w:rsidRPr="00B25411">
          <w:rPr>
            <w:noProof/>
          </w:rPr>
          <w:t>9</w:t>
        </w:r>
        <w:r w:rsidR="00B25411" w:rsidRPr="00B25411">
          <w:rPr>
            <w:noProof/>
          </w:rPr>
          <w:fldChar w:fldCharType="end"/>
        </w:r>
      </w:hyperlink>
    </w:p>
    <w:p w14:paraId="55603F89" w14:textId="1D9C0663" w:rsidR="00B25411" w:rsidRPr="00B25411" w:rsidRDefault="00000000">
      <w:pPr>
        <w:pStyle w:val="TOC3"/>
        <w:tabs>
          <w:tab w:val="left" w:pos="1682"/>
          <w:tab w:val="right" w:leader="dot" w:pos="8296"/>
        </w:tabs>
        <w:rPr>
          <w:rFonts w:asciiTheme="minorHAnsi" w:eastAsiaTheme="minorEastAsia" w:hAnsiTheme="minorHAnsi" w:cstheme="minorBidi"/>
          <w:noProof/>
          <w:szCs w:val="22"/>
        </w:rPr>
      </w:pPr>
      <w:hyperlink w:anchor="_Toc132276831" w:history="1">
        <w:r w:rsidR="00B25411" w:rsidRPr="00B25411">
          <w:rPr>
            <w:rStyle w:val="af2"/>
            <w:noProof/>
          </w:rPr>
          <w:t>（三）</w:t>
        </w:r>
        <w:r w:rsidR="00B25411" w:rsidRPr="00B25411">
          <w:rPr>
            <w:rFonts w:asciiTheme="minorHAnsi" w:eastAsiaTheme="minorEastAsia" w:hAnsiTheme="minorHAnsi" w:cstheme="minorBidi"/>
            <w:noProof/>
            <w:szCs w:val="22"/>
          </w:rPr>
          <w:tab/>
        </w:r>
        <w:r w:rsidR="00B25411" w:rsidRPr="00B25411">
          <w:rPr>
            <w:rStyle w:val="af2"/>
            <w:rFonts w:ascii="宋体" w:hAnsi="宋体"/>
            <w:noProof/>
          </w:rPr>
          <w:t>综合评议指标表</w:t>
        </w:r>
        <w:r w:rsidR="00B25411" w:rsidRPr="00B25411">
          <w:rPr>
            <w:noProof/>
          </w:rPr>
          <w:tab/>
        </w:r>
        <w:r w:rsidR="00B25411" w:rsidRPr="00B25411">
          <w:rPr>
            <w:noProof/>
          </w:rPr>
          <w:fldChar w:fldCharType="begin"/>
        </w:r>
        <w:r w:rsidR="00B25411" w:rsidRPr="00B25411">
          <w:rPr>
            <w:noProof/>
          </w:rPr>
          <w:instrText xml:space="preserve"> PAGEREF _Toc132276831 \h </w:instrText>
        </w:r>
        <w:r w:rsidR="00B25411" w:rsidRPr="00B25411">
          <w:rPr>
            <w:noProof/>
          </w:rPr>
        </w:r>
        <w:r w:rsidR="00B25411" w:rsidRPr="00B25411">
          <w:rPr>
            <w:noProof/>
          </w:rPr>
          <w:fldChar w:fldCharType="separate"/>
        </w:r>
        <w:r w:rsidR="00B25411" w:rsidRPr="00B25411">
          <w:rPr>
            <w:noProof/>
          </w:rPr>
          <w:t>9</w:t>
        </w:r>
        <w:r w:rsidR="00B25411" w:rsidRPr="00B25411">
          <w:rPr>
            <w:noProof/>
          </w:rPr>
          <w:fldChar w:fldCharType="end"/>
        </w:r>
      </w:hyperlink>
    </w:p>
    <w:p w14:paraId="68725C6F" w14:textId="29DCCE69" w:rsidR="00B25411" w:rsidRDefault="00000000">
      <w:pPr>
        <w:pStyle w:val="TOC1"/>
        <w:tabs>
          <w:tab w:val="right" w:leader="dot" w:pos="8296"/>
        </w:tabs>
        <w:rPr>
          <w:rFonts w:asciiTheme="minorHAnsi" w:eastAsiaTheme="minorEastAsia" w:hAnsiTheme="minorHAnsi" w:cstheme="minorBidi"/>
          <w:noProof/>
          <w:szCs w:val="22"/>
        </w:rPr>
      </w:pPr>
      <w:hyperlink w:anchor="_Toc132276832" w:history="1">
        <w:r w:rsidR="00B25411" w:rsidRPr="00064AA5">
          <w:rPr>
            <w:rStyle w:val="af2"/>
            <w:rFonts w:ascii="宋体" w:hAnsi="宋体"/>
            <w:b/>
            <w:noProof/>
          </w:rPr>
          <w:t>第四部分：合同条款及格式</w:t>
        </w:r>
        <w:r w:rsidR="00B25411">
          <w:rPr>
            <w:noProof/>
          </w:rPr>
          <w:tab/>
        </w:r>
        <w:r w:rsidR="00B25411">
          <w:rPr>
            <w:noProof/>
          </w:rPr>
          <w:fldChar w:fldCharType="begin"/>
        </w:r>
        <w:r w:rsidR="00B25411">
          <w:rPr>
            <w:noProof/>
          </w:rPr>
          <w:instrText xml:space="preserve"> PAGEREF _Toc132276832 \h </w:instrText>
        </w:r>
        <w:r w:rsidR="00B25411">
          <w:rPr>
            <w:noProof/>
          </w:rPr>
        </w:r>
        <w:r w:rsidR="00B25411">
          <w:rPr>
            <w:noProof/>
          </w:rPr>
          <w:fldChar w:fldCharType="separate"/>
        </w:r>
        <w:r w:rsidR="00B25411">
          <w:rPr>
            <w:noProof/>
          </w:rPr>
          <w:t>12</w:t>
        </w:r>
        <w:r w:rsidR="00B25411">
          <w:rPr>
            <w:noProof/>
          </w:rPr>
          <w:fldChar w:fldCharType="end"/>
        </w:r>
      </w:hyperlink>
    </w:p>
    <w:p w14:paraId="0650FD39" w14:textId="0E66AEA1" w:rsidR="00B25411" w:rsidRDefault="00000000">
      <w:pPr>
        <w:pStyle w:val="TOC1"/>
        <w:tabs>
          <w:tab w:val="right" w:leader="dot" w:pos="8296"/>
        </w:tabs>
        <w:rPr>
          <w:rFonts w:asciiTheme="minorHAnsi" w:eastAsiaTheme="minorEastAsia" w:hAnsiTheme="minorHAnsi" w:cstheme="minorBidi"/>
          <w:noProof/>
          <w:szCs w:val="22"/>
        </w:rPr>
      </w:pPr>
      <w:hyperlink w:anchor="_Toc132276833" w:history="1">
        <w:r w:rsidR="00B25411" w:rsidRPr="00064AA5">
          <w:rPr>
            <w:rStyle w:val="af2"/>
            <w:b/>
            <w:noProof/>
          </w:rPr>
          <w:t>第五部分：参考附件</w:t>
        </w:r>
        <w:r w:rsidR="00B25411">
          <w:rPr>
            <w:noProof/>
          </w:rPr>
          <w:tab/>
        </w:r>
        <w:r w:rsidR="00B25411">
          <w:rPr>
            <w:noProof/>
          </w:rPr>
          <w:fldChar w:fldCharType="begin"/>
        </w:r>
        <w:r w:rsidR="00B25411">
          <w:rPr>
            <w:noProof/>
          </w:rPr>
          <w:instrText xml:space="preserve"> PAGEREF _Toc132276833 \h </w:instrText>
        </w:r>
        <w:r w:rsidR="00B25411">
          <w:rPr>
            <w:noProof/>
          </w:rPr>
        </w:r>
        <w:r w:rsidR="00B25411">
          <w:rPr>
            <w:noProof/>
          </w:rPr>
          <w:fldChar w:fldCharType="separate"/>
        </w:r>
        <w:r w:rsidR="00B25411">
          <w:rPr>
            <w:noProof/>
          </w:rPr>
          <w:t>15</w:t>
        </w:r>
        <w:r w:rsidR="00B25411">
          <w:rPr>
            <w:noProof/>
          </w:rPr>
          <w:fldChar w:fldCharType="end"/>
        </w:r>
      </w:hyperlink>
    </w:p>
    <w:p w14:paraId="6C0F2096" w14:textId="20CA3E4B" w:rsidR="00B25411" w:rsidRDefault="00000000">
      <w:pPr>
        <w:pStyle w:val="TOC2"/>
        <w:tabs>
          <w:tab w:val="right" w:leader="dot" w:pos="8296"/>
        </w:tabs>
        <w:rPr>
          <w:rFonts w:asciiTheme="minorHAnsi" w:eastAsiaTheme="minorEastAsia" w:hAnsiTheme="minorHAnsi" w:cstheme="minorBidi"/>
          <w:noProof/>
          <w:szCs w:val="22"/>
        </w:rPr>
      </w:pPr>
      <w:hyperlink w:anchor="_Toc132276834" w:history="1">
        <w:r w:rsidR="00B25411" w:rsidRPr="00064AA5">
          <w:rPr>
            <w:rStyle w:val="af2"/>
            <w:rFonts w:ascii="宋体" w:hAnsi="宋体"/>
            <w:noProof/>
          </w:rPr>
          <w:t>附件1：报名回函</w:t>
        </w:r>
        <w:r w:rsidR="00B25411">
          <w:rPr>
            <w:noProof/>
          </w:rPr>
          <w:tab/>
        </w:r>
        <w:r w:rsidR="00B25411">
          <w:rPr>
            <w:noProof/>
          </w:rPr>
          <w:fldChar w:fldCharType="begin"/>
        </w:r>
        <w:r w:rsidR="00B25411">
          <w:rPr>
            <w:noProof/>
          </w:rPr>
          <w:instrText xml:space="preserve"> PAGEREF _Toc132276834 \h </w:instrText>
        </w:r>
        <w:r w:rsidR="00B25411">
          <w:rPr>
            <w:noProof/>
          </w:rPr>
        </w:r>
        <w:r w:rsidR="00B25411">
          <w:rPr>
            <w:noProof/>
          </w:rPr>
          <w:fldChar w:fldCharType="separate"/>
        </w:r>
        <w:r w:rsidR="00B25411">
          <w:rPr>
            <w:noProof/>
          </w:rPr>
          <w:t>15</w:t>
        </w:r>
        <w:r w:rsidR="00B25411">
          <w:rPr>
            <w:noProof/>
          </w:rPr>
          <w:fldChar w:fldCharType="end"/>
        </w:r>
      </w:hyperlink>
    </w:p>
    <w:p w14:paraId="1B621321" w14:textId="0F969586" w:rsidR="00B25411" w:rsidRDefault="00000000">
      <w:pPr>
        <w:pStyle w:val="TOC2"/>
        <w:tabs>
          <w:tab w:val="right" w:leader="dot" w:pos="8296"/>
        </w:tabs>
        <w:rPr>
          <w:rFonts w:asciiTheme="minorHAnsi" w:eastAsiaTheme="minorEastAsia" w:hAnsiTheme="minorHAnsi" w:cstheme="minorBidi"/>
          <w:noProof/>
          <w:szCs w:val="22"/>
        </w:rPr>
      </w:pPr>
      <w:hyperlink w:anchor="_Toc132276835" w:history="1">
        <w:r w:rsidR="00B25411" w:rsidRPr="00064AA5">
          <w:rPr>
            <w:rStyle w:val="af2"/>
            <w:rFonts w:ascii="宋体" w:hAnsi="宋体"/>
            <w:noProof/>
          </w:rPr>
          <w:t>附件2：投标函</w:t>
        </w:r>
        <w:r w:rsidR="00B25411">
          <w:rPr>
            <w:noProof/>
          </w:rPr>
          <w:tab/>
        </w:r>
        <w:r w:rsidR="00B25411">
          <w:rPr>
            <w:noProof/>
          </w:rPr>
          <w:fldChar w:fldCharType="begin"/>
        </w:r>
        <w:r w:rsidR="00B25411">
          <w:rPr>
            <w:noProof/>
          </w:rPr>
          <w:instrText xml:space="preserve"> PAGEREF _Toc132276835 \h </w:instrText>
        </w:r>
        <w:r w:rsidR="00B25411">
          <w:rPr>
            <w:noProof/>
          </w:rPr>
        </w:r>
        <w:r w:rsidR="00B25411">
          <w:rPr>
            <w:noProof/>
          </w:rPr>
          <w:fldChar w:fldCharType="separate"/>
        </w:r>
        <w:r w:rsidR="00B25411">
          <w:rPr>
            <w:noProof/>
          </w:rPr>
          <w:t>16</w:t>
        </w:r>
        <w:r w:rsidR="00B25411">
          <w:rPr>
            <w:noProof/>
          </w:rPr>
          <w:fldChar w:fldCharType="end"/>
        </w:r>
      </w:hyperlink>
    </w:p>
    <w:p w14:paraId="1C849D8D" w14:textId="56B7161D" w:rsidR="00B25411" w:rsidRDefault="00000000">
      <w:pPr>
        <w:pStyle w:val="TOC2"/>
        <w:tabs>
          <w:tab w:val="right" w:leader="dot" w:pos="8296"/>
        </w:tabs>
        <w:rPr>
          <w:rFonts w:asciiTheme="minorHAnsi" w:eastAsiaTheme="minorEastAsia" w:hAnsiTheme="minorHAnsi" w:cstheme="minorBidi"/>
          <w:noProof/>
          <w:szCs w:val="22"/>
        </w:rPr>
      </w:pPr>
      <w:hyperlink w:anchor="_Toc132276836" w:history="1">
        <w:r w:rsidR="00B25411" w:rsidRPr="00064AA5">
          <w:rPr>
            <w:rStyle w:val="af2"/>
            <w:rFonts w:ascii="宋体" w:hAnsi="宋体"/>
            <w:noProof/>
          </w:rPr>
          <w:t>附件3：投标一览表</w:t>
        </w:r>
        <w:r w:rsidR="00B25411">
          <w:rPr>
            <w:noProof/>
          </w:rPr>
          <w:tab/>
        </w:r>
        <w:r w:rsidR="00B25411">
          <w:rPr>
            <w:noProof/>
          </w:rPr>
          <w:fldChar w:fldCharType="begin"/>
        </w:r>
        <w:r w:rsidR="00B25411">
          <w:rPr>
            <w:noProof/>
          </w:rPr>
          <w:instrText xml:space="preserve"> PAGEREF _Toc132276836 \h </w:instrText>
        </w:r>
        <w:r w:rsidR="00B25411">
          <w:rPr>
            <w:noProof/>
          </w:rPr>
        </w:r>
        <w:r w:rsidR="00B25411">
          <w:rPr>
            <w:noProof/>
          </w:rPr>
          <w:fldChar w:fldCharType="separate"/>
        </w:r>
        <w:r w:rsidR="00B25411">
          <w:rPr>
            <w:noProof/>
          </w:rPr>
          <w:t>17</w:t>
        </w:r>
        <w:r w:rsidR="00B25411">
          <w:rPr>
            <w:noProof/>
          </w:rPr>
          <w:fldChar w:fldCharType="end"/>
        </w:r>
      </w:hyperlink>
    </w:p>
    <w:p w14:paraId="269CE56B" w14:textId="6F5E3758" w:rsidR="00B25411" w:rsidRDefault="00000000">
      <w:pPr>
        <w:pStyle w:val="TOC2"/>
        <w:tabs>
          <w:tab w:val="right" w:leader="dot" w:pos="8296"/>
        </w:tabs>
        <w:rPr>
          <w:rFonts w:asciiTheme="minorHAnsi" w:eastAsiaTheme="minorEastAsia" w:hAnsiTheme="minorHAnsi" w:cstheme="minorBidi"/>
          <w:noProof/>
          <w:szCs w:val="22"/>
        </w:rPr>
      </w:pPr>
      <w:hyperlink w:anchor="_Toc132276837" w:history="1">
        <w:r w:rsidR="00B25411" w:rsidRPr="00064AA5">
          <w:rPr>
            <w:rStyle w:val="af2"/>
            <w:rFonts w:ascii="宋体" w:hAnsi="宋体"/>
            <w:noProof/>
          </w:rPr>
          <w:t>附件4：考察证明</w:t>
        </w:r>
        <w:r w:rsidR="00B25411">
          <w:rPr>
            <w:noProof/>
          </w:rPr>
          <w:tab/>
        </w:r>
        <w:r w:rsidR="00B25411">
          <w:rPr>
            <w:noProof/>
          </w:rPr>
          <w:fldChar w:fldCharType="begin"/>
        </w:r>
        <w:r w:rsidR="00B25411">
          <w:rPr>
            <w:noProof/>
          </w:rPr>
          <w:instrText xml:space="preserve"> PAGEREF _Toc132276837 \h </w:instrText>
        </w:r>
        <w:r w:rsidR="00B25411">
          <w:rPr>
            <w:noProof/>
          </w:rPr>
        </w:r>
        <w:r w:rsidR="00B25411">
          <w:rPr>
            <w:noProof/>
          </w:rPr>
          <w:fldChar w:fldCharType="separate"/>
        </w:r>
        <w:r w:rsidR="00B25411">
          <w:rPr>
            <w:noProof/>
          </w:rPr>
          <w:t>18</w:t>
        </w:r>
        <w:r w:rsidR="00B25411">
          <w:rPr>
            <w:noProof/>
          </w:rPr>
          <w:fldChar w:fldCharType="end"/>
        </w:r>
      </w:hyperlink>
    </w:p>
    <w:p w14:paraId="6C1A0060" w14:textId="316FD495" w:rsidR="00B25411" w:rsidRDefault="00000000">
      <w:pPr>
        <w:pStyle w:val="TOC2"/>
        <w:tabs>
          <w:tab w:val="right" w:leader="dot" w:pos="8296"/>
        </w:tabs>
        <w:rPr>
          <w:rFonts w:asciiTheme="minorHAnsi" w:eastAsiaTheme="minorEastAsia" w:hAnsiTheme="minorHAnsi" w:cstheme="minorBidi"/>
          <w:noProof/>
          <w:szCs w:val="22"/>
        </w:rPr>
      </w:pPr>
      <w:hyperlink w:anchor="_Toc132276838" w:history="1">
        <w:r w:rsidR="00B25411" w:rsidRPr="00064AA5">
          <w:rPr>
            <w:rStyle w:val="af2"/>
            <w:rFonts w:ascii="宋体" w:hAnsi="宋体"/>
            <w:noProof/>
          </w:rPr>
          <w:t>附件5：技术服务响应/偏离表</w:t>
        </w:r>
        <w:r w:rsidR="00B25411">
          <w:rPr>
            <w:noProof/>
          </w:rPr>
          <w:tab/>
        </w:r>
        <w:r w:rsidR="00B25411">
          <w:rPr>
            <w:noProof/>
          </w:rPr>
          <w:fldChar w:fldCharType="begin"/>
        </w:r>
        <w:r w:rsidR="00B25411">
          <w:rPr>
            <w:noProof/>
          </w:rPr>
          <w:instrText xml:space="preserve"> PAGEREF _Toc132276838 \h </w:instrText>
        </w:r>
        <w:r w:rsidR="00B25411">
          <w:rPr>
            <w:noProof/>
          </w:rPr>
        </w:r>
        <w:r w:rsidR="00B25411">
          <w:rPr>
            <w:noProof/>
          </w:rPr>
          <w:fldChar w:fldCharType="separate"/>
        </w:r>
        <w:r w:rsidR="00B25411">
          <w:rPr>
            <w:noProof/>
          </w:rPr>
          <w:t>19</w:t>
        </w:r>
        <w:r w:rsidR="00B25411">
          <w:rPr>
            <w:noProof/>
          </w:rPr>
          <w:fldChar w:fldCharType="end"/>
        </w:r>
      </w:hyperlink>
    </w:p>
    <w:p w14:paraId="3C8D6028" w14:textId="6045CBAE" w:rsidR="00B25411" w:rsidRDefault="00000000">
      <w:pPr>
        <w:pStyle w:val="TOC2"/>
        <w:tabs>
          <w:tab w:val="right" w:leader="dot" w:pos="8296"/>
        </w:tabs>
        <w:rPr>
          <w:rFonts w:asciiTheme="minorHAnsi" w:eastAsiaTheme="minorEastAsia" w:hAnsiTheme="minorHAnsi" w:cstheme="minorBidi"/>
          <w:noProof/>
          <w:szCs w:val="22"/>
        </w:rPr>
      </w:pPr>
      <w:hyperlink w:anchor="_Toc132276839" w:history="1">
        <w:r w:rsidR="00B25411" w:rsidRPr="00064AA5">
          <w:rPr>
            <w:rStyle w:val="af2"/>
            <w:rFonts w:ascii="宋体" w:hAnsi="宋体"/>
            <w:noProof/>
          </w:rPr>
          <w:t>附件6：商务条款响应/偏离表</w:t>
        </w:r>
        <w:r w:rsidR="00B25411">
          <w:rPr>
            <w:noProof/>
          </w:rPr>
          <w:tab/>
        </w:r>
        <w:r w:rsidR="00B25411">
          <w:rPr>
            <w:noProof/>
          </w:rPr>
          <w:fldChar w:fldCharType="begin"/>
        </w:r>
        <w:r w:rsidR="00B25411">
          <w:rPr>
            <w:noProof/>
          </w:rPr>
          <w:instrText xml:space="preserve"> PAGEREF _Toc132276839 \h </w:instrText>
        </w:r>
        <w:r w:rsidR="00B25411">
          <w:rPr>
            <w:noProof/>
          </w:rPr>
        </w:r>
        <w:r w:rsidR="00B25411">
          <w:rPr>
            <w:noProof/>
          </w:rPr>
          <w:fldChar w:fldCharType="separate"/>
        </w:r>
        <w:r w:rsidR="00B25411">
          <w:rPr>
            <w:noProof/>
          </w:rPr>
          <w:t>20</w:t>
        </w:r>
        <w:r w:rsidR="00B25411">
          <w:rPr>
            <w:noProof/>
          </w:rPr>
          <w:fldChar w:fldCharType="end"/>
        </w:r>
      </w:hyperlink>
    </w:p>
    <w:p w14:paraId="16AEACFC" w14:textId="564B4695" w:rsidR="00B25411" w:rsidRDefault="00000000">
      <w:pPr>
        <w:pStyle w:val="TOC2"/>
        <w:tabs>
          <w:tab w:val="right" w:leader="dot" w:pos="8296"/>
        </w:tabs>
        <w:rPr>
          <w:rFonts w:asciiTheme="minorHAnsi" w:eastAsiaTheme="minorEastAsia" w:hAnsiTheme="minorHAnsi" w:cstheme="minorBidi"/>
          <w:noProof/>
          <w:szCs w:val="22"/>
        </w:rPr>
      </w:pPr>
      <w:hyperlink w:anchor="_Toc132276840" w:history="1">
        <w:r w:rsidR="00B25411" w:rsidRPr="00064AA5">
          <w:rPr>
            <w:rStyle w:val="af2"/>
            <w:rFonts w:ascii="宋体" w:hAnsi="宋体"/>
            <w:noProof/>
          </w:rPr>
          <w:t>附件7：报价一览表（货物）（本项目不适用）</w:t>
        </w:r>
        <w:r w:rsidR="00B25411">
          <w:rPr>
            <w:noProof/>
          </w:rPr>
          <w:tab/>
        </w:r>
        <w:r w:rsidR="00B25411">
          <w:rPr>
            <w:noProof/>
          </w:rPr>
          <w:fldChar w:fldCharType="begin"/>
        </w:r>
        <w:r w:rsidR="00B25411">
          <w:rPr>
            <w:noProof/>
          </w:rPr>
          <w:instrText xml:space="preserve"> PAGEREF _Toc132276840 \h </w:instrText>
        </w:r>
        <w:r w:rsidR="00B25411">
          <w:rPr>
            <w:noProof/>
          </w:rPr>
        </w:r>
        <w:r w:rsidR="00B25411">
          <w:rPr>
            <w:noProof/>
          </w:rPr>
          <w:fldChar w:fldCharType="separate"/>
        </w:r>
        <w:r w:rsidR="00B25411">
          <w:rPr>
            <w:noProof/>
          </w:rPr>
          <w:t>21</w:t>
        </w:r>
        <w:r w:rsidR="00B25411">
          <w:rPr>
            <w:noProof/>
          </w:rPr>
          <w:fldChar w:fldCharType="end"/>
        </w:r>
      </w:hyperlink>
    </w:p>
    <w:p w14:paraId="462EF9D7" w14:textId="37DEE17F" w:rsidR="00B25411" w:rsidRDefault="00000000">
      <w:pPr>
        <w:pStyle w:val="TOC2"/>
        <w:tabs>
          <w:tab w:val="right" w:leader="dot" w:pos="8296"/>
        </w:tabs>
        <w:rPr>
          <w:rFonts w:asciiTheme="minorHAnsi" w:eastAsiaTheme="minorEastAsia" w:hAnsiTheme="minorHAnsi" w:cstheme="minorBidi"/>
          <w:noProof/>
          <w:szCs w:val="22"/>
        </w:rPr>
      </w:pPr>
      <w:hyperlink w:anchor="_Toc132276841" w:history="1">
        <w:r w:rsidR="00B25411" w:rsidRPr="00064AA5">
          <w:rPr>
            <w:rStyle w:val="af2"/>
            <w:rFonts w:ascii="宋体" w:hAnsi="宋体"/>
            <w:noProof/>
          </w:rPr>
          <w:t>附件8：报价一览表（服务）</w:t>
        </w:r>
        <w:r w:rsidR="00B25411">
          <w:rPr>
            <w:noProof/>
          </w:rPr>
          <w:tab/>
        </w:r>
        <w:r w:rsidR="00B25411">
          <w:rPr>
            <w:noProof/>
          </w:rPr>
          <w:fldChar w:fldCharType="begin"/>
        </w:r>
        <w:r w:rsidR="00B25411">
          <w:rPr>
            <w:noProof/>
          </w:rPr>
          <w:instrText xml:space="preserve"> PAGEREF _Toc132276841 \h </w:instrText>
        </w:r>
        <w:r w:rsidR="00B25411">
          <w:rPr>
            <w:noProof/>
          </w:rPr>
        </w:r>
        <w:r w:rsidR="00B25411">
          <w:rPr>
            <w:noProof/>
          </w:rPr>
          <w:fldChar w:fldCharType="separate"/>
        </w:r>
        <w:r w:rsidR="00B25411">
          <w:rPr>
            <w:noProof/>
          </w:rPr>
          <w:t>22</w:t>
        </w:r>
        <w:r w:rsidR="00B25411">
          <w:rPr>
            <w:noProof/>
          </w:rPr>
          <w:fldChar w:fldCharType="end"/>
        </w:r>
      </w:hyperlink>
    </w:p>
    <w:p w14:paraId="13339316" w14:textId="45B35E91" w:rsidR="00B25411" w:rsidRDefault="00000000">
      <w:pPr>
        <w:pStyle w:val="TOC2"/>
        <w:tabs>
          <w:tab w:val="right" w:leader="dot" w:pos="8296"/>
        </w:tabs>
        <w:rPr>
          <w:rFonts w:asciiTheme="minorHAnsi" w:eastAsiaTheme="minorEastAsia" w:hAnsiTheme="minorHAnsi" w:cstheme="minorBidi"/>
          <w:noProof/>
          <w:szCs w:val="22"/>
        </w:rPr>
      </w:pPr>
      <w:hyperlink w:anchor="_Toc132276842" w:history="1">
        <w:r w:rsidR="00B25411" w:rsidRPr="00064AA5">
          <w:rPr>
            <w:rStyle w:val="af2"/>
            <w:rFonts w:ascii="宋体" w:hAnsi="宋体"/>
            <w:noProof/>
          </w:rPr>
          <w:t>附件9：报价一览表（工程）（本项目不适用）</w:t>
        </w:r>
        <w:r w:rsidR="00B25411">
          <w:rPr>
            <w:noProof/>
          </w:rPr>
          <w:tab/>
        </w:r>
        <w:r w:rsidR="00B25411">
          <w:rPr>
            <w:noProof/>
          </w:rPr>
          <w:fldChar w:fldCharType="begin"/>
        </w:r>
        <w:r w:rsidR="00B25411">
          <w:rPr>
            <w:noProof/>
          </w:rPr>
          <w:instrText xml:space="preserve"> PAGEREF _Toc132276842 \h </w:instrText>
        </w:r>
        <w:r w:rsidR="00B25411">
          <w:rPr>
            <w:noProof/>
          </w:rPr>
        </w:r>
        <w:r w:rsidR="00B25411">
          <w:rPr>
            <w:noProof/>
          </w:rPr>
          <w:fldChar w:fldCharType="separate"/>
        </w:r>
        <w:r w:rsidR="00B25411">
          <w:rPr>
            <w:noProof/>
          </w:rPr>
          <w:t>23</w:t>
        </w:r>
        <w:r w:rsidR="00B25411">
          <w:rPr>
            <w:noProof/>
          </w:rPr>
          <w:fldChar w:fldCharType="end"/>
        </w:r>
      </w:hyperlink>
    </w:p>
    <w:p w14:paraId="3C9E6EA3" w14:textId="023FAA64" w:rsidR="00B25411" w:rsidRDefault="00000000">
      <w:pPr>
        <w:pStyle w:val="TOC2"/>
        <w:tabs>
          <w:tab w:val="right" w:leader="dot" w:pos="8296"/>
        </w:tabs>
        <w:rPr>
          <w:rFonts w:asciiTheme="minorHAnsi" w:eastAsiaTheme="minorEastAsia" w:hAnsiTheme="minorHAnsi" w:cstheme="minorBidi"/>
          <w:noProof/>
          <w:szCs w:val="22"/>
        </w:rPr>
      </w:pPr>
      <w:hyperlink w:anchor="_Toc132276843" w:history="1">
        <w:r w:rsidR="00B25411" w:rsidRPr="00064AA5">
          <w:rPr>
            <w:rStyle w:val="af2"/>
            <w:rFonts w:ascii="宋体" w:hAnsi="宋体"/>
            <w:noProof/>
          </w:rPr>
          <w:t>附件10：法定代表人证明书</w:t>
        </w:r>
        <w:r w:rsidR="00B25411">
          <w:rPr>
            <w:noProof/>
          </w:rPr>
          <w:tab/>
        </w:r>
        <w:r w:rsidR="00B25411">
          <w:rPr>
            <w:noProof/>
          </w:rPr>
          <w:fldChar w:fldCharType="begin"/>
        </w:r>
        <w:r w:rsidR="00B25411">
          <w:rPr>
            <w:noProof/>
          </w:rPr>
          <w:instrText xml:space="preserve"> PAGEREF _Toc132276843 \h </w:instrText>
        </w:r>
        <w:r w:rsidR="00B25411">
          <w:rPr>
            <w:noProof/>
          </w:rPr>
        </w:r>
        <w:r w:rsidR="00B25411">
          <w:rPr>
            <w:noProof/>
          </w:rPr>
          <w:fldChar w:fldCharType="separate"/>
        </w:r>
        <w:r w:rsidR="00B25411">
          <w:rPr>
            <w:noProof/>
          </w:rPr>
          <w:t>24</w:t>
        </w:r>
        <w:r w:rsidR="00B25411">
          <w:rPr>
            <w:noProof/>
          </w:rPr>
          <w:fldChar w:fldCharType="end"/>
        </w:r>
      </w:hyperlink>
    </w:p>
    <w:p w14:paraId="25072D2C" w14:textId="5B49D6F2" w:rsidR="00B25411" w:rsidRDefault="00000000">
      <w:pPr>
        <w:pStyle w:val="TOC2"/>
        <w:tabs>
          <w:tab w:val="right" w:leader="dot" w:pos="8296"/>
        </w:tabs>
        <w:rPr>
          <w:rFonts w:asciiTheme="minorHAnsi" w:eastAsiaTheme="minorEastAsia" w:hAnsiTheme="minorHAnsi" w:cstheme="minorBidi"/>
          <w:noProof/>
          <w:szCs w:val="22"/>
        </w:rPr>
      </w:pPr>
      <w:hyperlink w:anchor="_Toc132276844" w:history="1">
        <w:r w:rsidR="00B25411" w:rsidRPr="00064AA5">
          <w:rPr>
            <w:rStyle w:val="af2"/>
            <w:rFonts w:ascii="宋体" w:hAnsi="宋体"/>
            <w:noProof/>
          </w:rPr>
          <w:t>附件11：法人授权委托证明书</w:t>
        </w:r>
        <w:r w:rsidR="00B25411">
          <w:rPr>
            <w:noProof/>
          </w:rPr>
          <w:tab/>
        </w:r>
        <w:r w:rsidR="00B25411">
          <w:rPr>
            <w:noProof/>
          </w:rPr>
          <w:fldChar w:fldCharType="begin"/>
        </w:r>
        <w:r w:rsidR="00B25411">
          <w:rPr>
            <w:noProof/>
          </w:rPr>
          <w:instrText xml:space="preserve"> PAGEREF _Toc132276844 \h </w:instrText>
        </w:r>
        <w:r w:rsidR="00B25411">
          <w:rPr>
            <w:noProof/>
          </w:rPr>
        </w:r>
        <w:r w:rsidR="00B25411">
          <w:rPr>
            <w:noProof/>
          </w:rPr>
          <w:fldChar w:fldCharType="separate"/>
        </w:r>
        <w:r w:rsidR="00B25411">
          <w:rPr>
            <w:noProof/>
          </w:rPr>
          <w:t>25</w:t>
        </w:r>
        <w:r w:rsidR="00B25411">
          <w:rPr>
            <w:noProof/>
          </w:rPr>
          <w:fldChar w:fldCharType="end"/>
        </w:r>
      </w:hyperlink>
    </w:p>
    <w:p w14:paraId="1F5CAF2D" w14:textId="76C5FE3E" w:rsidR="00B25411" w:rsidRDefault="00000000">
      <w:pPr>
        <w:pStyle w:val="TOC2"/>
        <w:tabs>
          <w:tab w:val="right" w:leader="dot" w:pos="8296"/>
        </w:tabs>
        <w:rPr>
          <w:rFonts w:asciiTheme="minorHAnsi" w:eastAsiaTheme="minorEastAsia" w:hAnsiTheme="minorHAnsi" w:cstheme="minorBidi"/>
          <w:noProof/>
          <w:szCs w:val="22"/>
        </w:rPr>
      </w:pPr>
      <w:hyperlink w:anchor="_Toc132276845" w:history="1">
        <w:r w:rsidR="00B25411" w:rsidRPr="00064AA5">
          <w:rPr>
            <w:rStyle w:val="af2"/>
            <w:rFonts w:ascii="宋体" w:hAnsi="宋体"/>
            <w:noProof/>
          </w:rPr>
          <w:t>附件12：经营业绩一览表</w:t>
        </w:r>
        <w:r w:rsidR="00B25411">
          <w:rPr>
            <w:noProof/>
          </w:rPr>
          <w:tab/>
        </w:r>
        <w:r w:rsidR="00B25411">
          <w:rPr>
            <w:noProof/>
          </w:rPr>
          <w:fldChar w:fldCharType="begin"/>
        </w:r>
        <w:r w:rsidR="00B25411">
          <w:rPr>
            <w:noProof/>
          </w:rPr>
          <w:instrText xml:space="preserve"> PAGEREF _Toc132276845 \h </w:instrText>
        </w:r>
        <w:r w:rsidR="00B25411">
          <w:rPr>
            <w:noProof/>
          </w:rPr>
        </w:r>
        <w:r w:rsidR="00B25411">
          <w:rPr>
            <w:noProof/>
          </w:rPr>
          <w:fldChar w:fldCharType="separate"/>
        </w:r>
        <w:r w:rsidR="00B25411">
          <w:rPr>
            <w:noProof/>
          </w:rPr>
          <w:t>26</w:t>
        </w:r>
        <w:r w:rsidR="00B25411">
          <w:rPr>
            <w:noProof/>
          </w:rPr>
          <w:fldChar w:fldCharType="end"/>
        </w:r>
      </w:hyperlink>
    </w:p>
    <w:p w14:paraId="41B9220C" w14:textId="6C3CC4DF" w:rsidR="00B25411" w:rsidRDefault="00000000">
      <w:pPr>
        <w:pStyle w:val="TOC2"/>
        <w:tabs>
          <w:tab w:val="right" w:leader="dot" w:pos="8296"/>
        </w:tabs>
        <w:rPr>
          <w:rFonts w:asciiTheme="minorHAnsi" w:eastAsiaTheme="minorEastAsia" w:hAnsiTheme="minorHAnsi" w:cstheme="minorBidi"/>
          <w:noProof/>
          <w:szCs w:val="22"/>
        </w:rPr>
      </w:pPr>
      <w:hyperlink w:anchor="_Toc132276846" w:history="1">
        <w:r w:rsidR="00B25411" w:rsidRPr="00064AA5">
          <w:rPr>
            <w:rStyle w:val="af2"/>
            <w:rFonts w:ascii="宋体" w:hAnsi="宋体"/>
            <w:noProof/>
          </w:rPr>
          <w:t>附件13：售后服务承诺书（质量保证服务承诺书）</w:t>
        </w:r>
        <w:r w:rsidR="00B25411">
          <w:rPr>
            <w:noProof/>
          </w:rPr>
          <w:tab/>
        </w:r>
        <w:r w:rsidR="00B25411">
          <w:rPr>
            <w:noProof/>
          </w:rPr>
          <w:fldChar w:fldCharType="begin"/>
        </w:r>
        <w:r w:rsidR="00B25411">
          <w:rPr>
            <w:noProof/>
          </w:rPr>
          <w:instrText xml:space="preserve"> PAGEREF _Toc132276846 \h </w:instrText>
        </w:r>
        <w:r w:rsidR="00B25411">
          <w:rPr>
            <w:noProof/>
          </w:rPr>
        </w:r>
        <w:r w:rsidR="00B25411">
          <w:rPr>
            <w:noProof/>
          </w:rPr>
          <w:fldChar w:fldCharType="separate"/>
        </w:r>
        <w:r w:rsidR="00B25411">
          <w:rPr>
            <w:noProof/>
          </w:rPr>
          <w:t>27</w:t>
        </w:r>
        <w:r w:rsidR="00B25411">
          <w:rPr>
            <w:noProof/>
          </w:rPr>
          <w:fldChar w:fldCharType="end"/>
        </w:r>
      </w:hyperlink>
    </w:p>
    <w:p w14:paraId="765BF1E2" w14:textId="5B15E970" w:rsidR="00B25411" w:rsidRDefault="00000000">
      <w:pPr>
        <w:pStyle w:val="TOC2"/>
        <w:tabs>
          <w:tab w:val="right" w:leader="dot" w:pos="8296"/>
        </w:tabs>
        <w:rPr>
          <w:rFonts w:asciiTheme="minorHAnsi" w:eastAsiaTheme="minorEastAsia" w:hAnsiTheme="minorHAnsi" w:cstheme="minorBidi"/>
          <w:noProof/>
          <w:szCs w:val="22"/>
        </w:rPr>
      </w:pPr>
      <w:hyperlink w:anchor="_Toc132276847" w:history="1">
        <w:r w:rsidR="00B25411" w:rsidRPr="00064AA5">
          <w:rPr>
            <w:rStyle w:val="af2"/>
            <w:rFonts w:ascii="宋体" w:hAnsi="宋体"/>
            <w:noProof/>
          </w:rPr>
          <w:t>附件14：履约情况及社会信誉承诺书</w:t>
        </w:r>
        <w:r w:rsidR="00B25411">
          <w:rPr>
            <w:noProof/>
          </w:rPr>
          <w:tab/>
        </w:r>
        <w:r w:rsidR="00B25411">
          <w:rPr>
            <w:noProof/>
          </w:rPr>
          <w:fldChar w:fldCharType="begin"/>
        </w:r>
        <w:r w:rsidR="00B25411">
          <w:rPr>
            <w:noProof/>
          </w:rPr>
          <w:instrText xml:space="preserve"> PAGEREF _Toc132276847 \h </w:instrText>
        </w:r>
        <w:r w:rsidR="00B25411">
          <w:rPr>
            <w:noProof/>
          </w:rPr>
        </w:r>
        <w:r w:rsidR="00B25411">
          <w:rPr>
            <w:noProof/>
          </w:rPr>
          <w:fldChar w:fldCharType="separate"/>
        </w:r>
        <w:r w:rsidR="00B25411">
          <w:rPr>
            <w:noProof/>
          </w:rPr>
          <w:t>28</w:t>
        </w:r>
        <w:r w:rsidR="00B25411">
          <w:rPr>
            <w:noProof/>
          </w:rPr>
          <w:fldChar w:fldCharType="end"/>
        </w:r>
      </w:hyperlink>
    </w:p>
    <w:p w14:paraId="405B6EE7" w14:textId="76AC8AE5" w:rsidR="00B25411" w:rsidRDefault="00000000">
      <w:pPr>
        <w:pStyle w:val="TOC2"/>
        <w:tabs>
          <w:tab w:val="right" w:leader="dot" w:pos="8296"/>
        </w:tabs>
        <w:rPr>
          <w:rFonts w:asciiTheme="minorHAnsi" w:eastAsiaTheme="minorEastAsia" w:hAnsiTheme="minorHAnsi" w:cstheme="minorBidi"/>
          <w:noProof/>
          <w:szCs w:val="22"/>
        </w:rPr>
      </w:pPr>
      <w:hyperlink w:anchor="_Toc132276848" w:history="1">
        <w:r w:rsidR="00B25411" w:rsidRPr="00064AA5">
          <w:rPr>
            <w:rStyle w:val="af2"/>
            <w:rFonts w:ascii="宋体" w:hAnsi="宋体"/>
            <w:noProof/>
          </w:rPr>
          <w:t>附件15：投标文件密码单</w:t>
        </w:r>
        <w:r w:rsidR="00B25411">
          <w:rPr>
            <w:noProof/>
          </w:rPr>
          <w:tab/>
        </w:r>
        <w:r w:rsidR="00B25411">
          <w:rPr>
            <w:noProof/>
          </w:rPr>
          <w:fldChar w:fldCharType="begin"/>
        </w:r>
        <w:r w:rsidR="00B25411">
          <w:rPr>
            <w:noProof/>
          </w:rPr>
          <w:instrText xml:space="preserve"> PAGEREF _Toc132276848 \h </w:instrText>
        </w:r>
        <w:r w:rsidR="00B25411">
          <w:rPr>
            <w:noProof/>
          </w:rPr>
        </w:r>
        <w:r w:rsidR="00B25411">
          <w:rPr>
            <w:noProof/>
          </w:rPr>
          <w:fldChar w:fldCharType="separate"/>
        </w:r>
        <w:r w:rsidR="00B25411">
          <w:rPr>
            <w:noProof/>
          </w:rPr>
          <w:t>29</w:t>
        </w:r>
        <w:r w:rsidR="00B25411">
          <w:rPr>
            <w:noProof/>
          </w:rPr>
          <w:fldChar w:fldCharType="end"/>
        </w:r>
      </w:hyperlink>
    </w:p>
    <w:p w14:paraId="77F32B45" w14:textId="0EBA5AE1" w:rsidR="0034547B" w:rsidRDefault="00000000">
      <w:pPr>
        <w:spacing w:line="400" w:lineRule="exact"/>
        <w:rPr>
          <w:rFonts w:ascii="宋体" w:hAnsi="宋体" w:cs="仿宋"/>
          <w:szCs w:val="21"/>
        </w:rPr>
        <w:sectPr w:rsidR="0034547B">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6CFE3E9" w14:textId="77777777" w:rsidR="0034547B" w:rsidRDefault="0034547B">
      <w:pPr>
        <w:spacing w:line="400" w:lineRule="exact"/>
        <w:rPr>
          <w:rFonts w:ascii="宋体" w:hAnsi="宋体"/>
          <w:b/>
          <w:sz w:val="32"/>
          <w:szCs w:val="32"/>
        </w:rPr>
      </w:pPr>
    </w:p>
    <w:p w14:paraId="30674693" w14:textId="77777777" w:rsidR="0034547B" w:rsidRDefault="00000000">
      <w:pPr>
        <w:spacing w:line="360" w:lineRule="auto"/>
        <w:jc w:val="center"/>
        <w:outlineLvl w:val="0"/>
        <w:rPr>
          <w:rFonts w:ascii="宋体" w:hAnsi="宋体"/>
          <w:b/>
          <w:sz w:val="32"/>
          <w:szCs w:val="32"/>
        </w:rPr>
      </w:pPr>
      <w:bookmarkStart w:id="0" w:name="_Toc132276818"/>
      <w:r>
        <w:rPr>
          <w:rFonts w:ascii="宋体" w:hAnsi="宋体" w:hint="eastAsia"/>
          <w:b/>
          <w:sz w:val="32"/>
          <w:szCs w:val="32"/>
        </w:rPr>
        <w:t>第一部分项目要求</w:t>
      </w:r>
      <w:bookmarkEnd w:id="0"/>
    </w:p>
    <w:p w14:paraId="050B4295" w14:textId="77777777" w:rsidR="0034547B" w:rsidRDefault="00000000">
      <w:pPr>
        <w:numPr>
          <w:ilvl w:val="0"/>
          <w:numId w:val="1"/>
        </w:numPr>
        <w:spacing w:beforeLines="50" w:before="156" w:line="360" w:lineRule="auto"/>
        <w:outlineLvl w:val="1"/>
        <w:rPr>
          <w:rFonts w:ascii="宋体" w:hAnsi="宋体"/>
          <w:b/>
          <w:szCs w:val="21"/>
        </w:rPr>
      </w:pPr>
      <w:bookmarkStart w:id="1" w:name="_Toc132276819"/>
      <w:r>
        <w:rPr>
          <w:rFonts w:ascii="宋体" w:hAnsi="宋体" w:hint="eastAsia"/>
          <w:b/>
          <w:szCs w:val="21"/>
        </w:rPr>
        <w:t>投标人须知</w:t>
      </w:r>
      <w:bookmarkEnd w:id="1"/>
    </w:p>
    <w:p w14:paraId="1C06050E" w14:textId="77777777" w:rsidR="0034547B"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DFCA308" w14:textId="77777777" w:rsidR="0034547B"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5007458B" w14:textId="77777777" w:rsidR="0034547B"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203C4F4" w14:textId="77777777" w:rsidR="0034547B"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697"/>
        <w:gridCol w:w="7322"/>
      </w:tblGrid>
      <w:tr w:rsidR="0034547B" w14:paraId="2CD34B33"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5A7AE37" w14:textId="77777777" w:rsidR="0034547B"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34547B" w14:paraId="2868E33B" w14:textId="77777777">
        <w:trPr>
          <w:trHeight w:val="567"/>
          <w:jc w:val="center"/>
        </w:trPr>
        <w:tc>
          <w:tcPr>
            <w:tcW w:w="905" w:type="dxa"/>
            <w:vAlign w:val="center"/>
          </w:tcPr>
          <w:p w14:paraId="40F8A77D" w14:textId="77777777" w:rsidR="0034547B"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697" w:type="dxa"/>
            <w:vAlign w:val="center"/>
          </w:tcPr>
          <w:p w14:paraId="1E3E3696" w14:textId="77777777" w:rsidR="0034547B"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322" w:type="dxa"/>
            <w:vAlign w:val="center"/>
          </w:tcPr>
          <w:p w14:paraId="53C0D99B" w14:textId="77777777" w:rsidR="0034547B"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34547B" w14:paraId="7A14A2AB" w14:textId="77777777">
        <w:trPr>
          <w:trHeight w:val="567"/>
          <w:jc w:val="center"/>
        </w:trPr>
        <w:tc>
          <w:tcPr>
            <w:tcW w:w="905" w:type="dxa"/>
            <w:vAlign w:val="center"/>
          </w:tcPr>
          <w:p w14:paraId="5AE212B1"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697" w:type="dxa"/>
            <w:vAlign w:val="center"/>
          </w:tcPr>
          <w:p w14:paraId="2DF3FC59" w14:textId="77777777" w:rsidR="0034547B"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322" w:type="dxa"/>
            <w:vAlign w:val="center"/>
          </w:tcPr>
          <w:p w14:paraId="0424B954" w14:textId="77777777" w:rsidR="0034547B"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FE67A93" w14:textId="77777777" w:rsidR="0034547B"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7F90F94" w14:textId="77777777" w:rsidR="0034547B"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48D760C1" w14:textId="77777777" w:rsidR="0034547B"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09A7AA9A" w14:textId="77777777" w:rsidR="0034547B"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0488B4C" w14:textId="6FABD01B" w:rsidR="0034547B"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sidR="00DD25A4">
                <w:rPr>
                  <w:rStyle w:val="af2"/>
                  <w:rFonts w:ascii="宋体" w:hAnsi="宋体" w:hint="eastAsia"/>
                  <w:szCs w:val="21"/>
                </w:rPr>
                <w:t>yangxh</w:t>
              </w:r>
              <w:r>
                <w:rPr>
                  <w:rStyle w:val="af2"/>
                  <w:rFonts w:ascii="宋体" w:hAnsi="宋体" w:hint="eastAsia"/>
                  <w:szCs w:val="21"/>
                </w:rPr>
                <w:t>@</w:t>
              </w:r>
              <w:r w:rsidR="00DD25A4">
                <w:rPr>
                  <w:rStyle w:val="af2"/>
                  <w:rFonts w:ascii="宋体" w:hAnsi="宋体" w:hint="eastAsia"/>
                  <w:szCs w:val="21"/>
                </w:rPr>
                <w:t>chtf</w:t>
              </w:r>
              <w:r>
                <w:rPr>
                  <w:rStyle w:val="af2"/>
                  <w:rFonts w:ascii="宋体" w:hAnsi="宋体"/>
                  <w:szCs w:val="21"/>
                </w:rPr>
                <w:t>.com</w:t>
              </w:r>
            </w:hyperlink>
          </w:p>
        </w:tc>
      </w:tr>
      <w:tr w:rsidR="0034547B" w14:paraId="7FA271A7" w14:textId="77777777">
        <w:trPr>
          <w:trHeight w:val="124"/>
          <w:jc w:val="center"/>
        </w:trPr>
        <w:tc>
          <w:tcPr>
            <w:tcW w:w="905" w:type="dxa"/>
            <w:vMerge w:val="restart"/>
            <w:vAlign w:val="center"/>
          </w:tcPr>
          <w:p w14:paraId="04B185F1"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697" w:type="dxa"/>
            <w:vAlign w:val="center"/>
          </w:tcPr>
          <w:p w14:paraId="296C2E2B" w14:textId="77777777" w:rsidR="0034547B"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322" w:type="dxa"/>
            <w:vAlign w:val="center"/>
          </w:tcPr>
          <w:p w14:paraId="3633E344" w14:textId="77777777" w:rsidR="0034547B" w:rsidRDefault="00000000">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深圳会展中心2023年度展馆幕墙清洗清洁服务项目（二次）</w:t>
            </w:r>
          </w:p>
        </w:tc>
      </w:tr>
      <w:tr w:rsidR="0034547B" w14:paraId="145977BC" w14:textId="77777777">
        <w:trPr>
          <w:trHeight w:val="118"/>
          <w:jc w:val="center"/>
        </w:trPr>
        <w:tc>
          <w:tcPr>
            <w:tcW w:w="905" w:type="dxa"/>
            <w:vMerge/>
            <w:vAlign w:val="center"/>
          </w:tcPr>
          <w:p w14:paraId="15EF1E97"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11753158"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322" w:type="dxa"/>
            <w:vAlign w:val="center"/>
          </w:tcPr>
          <w:p w14:paraId="57F2B012"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服务类</w:t>
            </w:r>
          </w:p>
        </w:tc>
      </w:tr>
      <w:tr w:rsidR="0034547B" w14:paraId="7819B802" w14:textId="77777777">
        <w:trPr>
          <w:trHeight w:val="239"/>
          <w:jc w:val="center"/>
        </w:trPr>
        <w:tc>
          <w:tcPr>
            <w:tcW w:w="905" w:type="dxa"/>
            <w:vMerge/>
            <w:vAlign w:val="center"/>
          </w:tcPr>
          <w:p w14:paraId="47532EEE"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5D3C2CD0"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322" w:type="dxa"/>
            <w:vAlign w:val="center"/>
          </w:tcPr>
          <w:p w14:paraId="689004EC" w14:textId="77777777" w:rsidR="0034547B"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根据会展中心整体环境管理的统一要求，结合展馆结构、展会淡旺期特点，我公司拟通过国内公开招标的方式，确定会展中心展馆幕墙清洗清洁服务项目的供应商，项目具体内容及需求详见本招标文件。</w:t>
            </w:r>
          </w:p>
        </w:tc>
      </w:tr>
      <w:tr w:rsidR="0034547B" w14:paraId="517D2E1D" w14:textId="77777777">
        <w:trPr>
          <w:trHeight w:val="239"/>
          <w:jc w:val="center"/>
        </w:trPr>
        <w:tc>
          <w:tcPr>
            <w:tcW w:w="905" w:type="dxa"/>
            <w:vMerge/>
            <w:vAlign w:val="center"/>
          </w:tcPr>
          <w:p w14:paraId="0DB5229C"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78FD7424"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322" w:type="dxa"/>
            <w:vAlign w:val="center"/>
          </w:tcPr>
          <w:p w14:paraId="2E5D6F22" w14:textId="77777777" w:rsidR="0034547B"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34547B" w14:paraId="6B8D650C" w14:textId="77777777">
        <w:trPr>
          <w:trHeight w:val="64"/>
          <w:jc w:val="center"/>
        </w:trPr>
        <w:tc>
          <w:tcPr>
            <w:tcW w:w="905" w:type="dxa"/>
            <w:vMerge/>
            <w:vAlign w:val="center"/>
          </w:tcPr>
          <w:p w14:paraId="4A5EE24E"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351CA706"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322" w:type="dxa"/>
            <w:vAlign w:val="center"/>
          </w:tcPr>
          <w:p w14:paraId="27405F1B" w14:textId="77777777" w:rsidR="0034547B" w:rsidRDefault="00000000">
            <w:pPr>
              <w:autoSpaceDE w:val="0"/>
              <w:autoSpaceDN w:val="0"/>
              <w:adjustRightInd w:val="0"/>
              <w:snapToGrid w:val="0"/>
              <w:rPr>
                <w:rFonts w:ascii="宋体" w:hAnsi="宋体"/>
                <w:szCs w:val="21"/>
              </w:rPr>
            </w:pPr>
            <w:r>
              <w:rPr>
                <w:rFonts w:ascii="宋体" w:hAnsi="宋体" w:hint="eastAsia"/>
                <w:szCs w:val="21"/>
              </w:rPr>
              <w:t>3</w:t>
            </w:r>
            <w:r>
              <w:rPr>
                <w:rFonts w:ascii="宋体" w:hAnsi="宋体"/>
                <w:szCs w:val="21"/>
              </w:rPr>
              <w:t>65</w:t>
            </w:r>
            <w:r>
              <w:rPr>
                <w:rFonts w:ascii="宋体" w:hAnsi="宋体" w:hint="eastAsia"/>
                <w:szCs w:val="21"/>
              </w:rPr>
              <w:t>天</w:t>
            </w:r>
          </w:p>
        </w:tc>
      </w:tr>
      <w:tr w:rsidR="0034547B" w14:paraId="6A05FA4A" w14:textId="77777777">
        <w:trPr>
          <w:trHeight w:val="64"/>
          <w:jc w:val="center"/>
        </w:trPr>
        <w:tc>
          <w:tcPr>
            <w:tcW w:w="905" w:type="dxa"/>
            <w:vMerge w:val="restart"/>
            <w:vAlign w:val="center"/>
          </w:tcPr>
          <w:p w14:paraId="2A6A8030"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697" w:type="dxa"/>
            <w:vAlign w:val="center"/>
          </w:tcPr>
          <w:p w14:paraId="52C46A9B"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322" w:type="dxa"/>
            <w:vAlign w:val="center"/>
          </w:tcPr>
          <w:p w14:paraId="543AACDA" w14:textId="5BA1E54E" w:rsidR="0034547B"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445136">
              <w:rPr>
                <w:rFonts w:ascii="宋体" w:hAnsi="宋体" w:hint="eastAsia"/>
                <w:szCs w:val="21"/>
              </w:rPr>
              <w:t>3</w:t>
            </w:r>
            <w:r>
              <w:rPr>
                <w:rFonts w:ascii="宋体" w:hAnsi="宋体"/>
                <w:szCs w:val="21"/>
              </w:rPr>
              <w:t>-</w:t>
            </w:r>
            <w:r w:rsidR="00445136">
              <w:rPr>
                <w:rFonts w:ascii="宋体" w:hAnsi="宋体" w:hint="eastAsia"/>
                <w:szCs w:val="21"/>
              </w:rPr>
              <w:t>0</w:t>
            </w:r>
            <w:r w:rsidR="00445136">
              <w:rPr>
                <w:rFonts w:ascii="宋体" w:hAnsi="宋体"/>
                <w:szCs w:val="21"/>
              </w:rPr>
              <w:t>4</w:t>
            </w:r>
            <w:r>
              <w:rPr>
                <w:rFonts w:ascii="宋体" w:hAnsi="宋体"/>
                <w:szCs w:val="21"/>
              </w:rPr>
              <w:t>-</w:t>
            </w:r>
            <w:r w:rsidR="00445136">
              <w:rPr>
                <w:rFonts w:ascii="宋体" w:hAnsi="宋体" w:hint="eastAsia"/>
                <w:szCs w:val="21"/>
              </w:rPr>
              <w:t>1</w:t>
            </w:r>
            <w:r w:rsidR="00445136">
              <w:rPr>
                <w:rFonts w:ascii="宋体" w:hAnsi="宋体"/>
                <w:szCs w:val="21"/>
              </w:rPr>
              <w:t xml:space="preserve">3 </w:t>
            </w:r>
            <w:r w:rsidR="00445136">
              <w:rPr>
                <w:rFonts w:ascii="宋体" w:hAnsi="宋体" w:hint="eastAsia"/>
                <w:szCs w:val="21"/>
              </w:rPr>
              <w:t>1</w:t>
            </w:r>
            <w:r w:rsidR="00445136">
              <w:rPr>
                <w:rFonts w:ascii="宋体" w:hAnsi="宋体"/>
                <w:szCs w:val="21"/>
              </w:rPr>
              <w:t>2</w:t>
            </w:r>
            <w:r>
              <w:rPr>
                <w:rFonts w:ascii="宋体" w:hAnsi="宋体"/>
                <w:szCs w:val="21"/>
              </w:rPr>
              <w:t>:</w:t>
            </w:r>
            <w:r w:rsidR="00445136">
              <w:rPr>
                <w:rFonts w:ascii="宋体" w:hAnsi="宋体" w:hint="eastAsia"/>
                <w:szCs w:val="21"/>
              </w:rPr>
              <w:t>0</w:t>
            </w:r>
            <w:r w:rsidR="00445136">
              <w:rPr>
                <w:rFonts w:ascii="宋体" w:hAnsi="宋体"/>
                <w:szCs w:val="21"/>
              </w:rPr>
              <w:t>0</w:t>
            </w:r>
            <w:r>
              <w:rPr>
                <w:rFonts w:ascii="宋体" w:hAnsi="宋体" w:hint="eastAsia"/>
                <w:szCs w:val="21"/>
              </w:rPr>
              <w:t>（北京时间</w:t>
            </w:r>
            <w:r>
              <w:rPr>
                <w:rFonts w:ascii="宋体" w:hAnsi="宋体"/>
                <w:szCs w:val="21"/>
              </w:rPr>
              <w:t>）</w:t>
            </w:r>
          </w:p>
        </w:tc>
      </w:tr>
      <w:tr w:rsidR="0034547B" w14:paraId="42BA25D7" w14:textId="77777777">
        <w:trPr>
          <w:trHeight w:val="64"/>
          <w:jc w:val="center"/>
        </w:trPr>
        <w:tc>
          <w:tcPr>
            <w:tcW w:w="905" w:type="dxa"/>
            <w:vMerge/>
            <w:vAlign w:val="center"/>
          </w:tcPr>
          <w:p w14:paraId="025FD396"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3144C7C8" w14:textId="77777777" w:rsidR="0034547B"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322" w:type="dxa"/>
            <w:vAlign w:val="center"/>
          </w:tcPr>
          <w:p w14:paraId="36B11688" w14:textId="075DF18A" w:rsidR="0034547B"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4E1E12" w:rsidRPr="00294271">
                <w:rPr>
                  <w:rStyle w:val="af2"/>
                  <w:rFonts w:ascii="宋体" w:hAnsi="宋体"/>
                  <w:bCs/>
                </w:rPr>
                <w:t>https://cg.szcec.com/sharing/P34LUhell</w:t>
              </w:r>
            </w:hyperlink>
            <w:r w:rsidRPr="004E1E12">
              <w:rPr>
                <w:rFonts w:ascii="宋体" w:hAnsi="宋体" w:hint="eastAsia"/>
                <w:bCs/>
                <w:szCs w:val="21"/>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34547B" w14:paraId="02113F4F" w14:textId="77777777">
        <w:trPr>
          <w:trHeight w:val="133"/>
          <w:jc w:val="center"/>
        </w:trPr>
        <w:tc>
          <w:tcPr>
            <w:tcW w:w="905" w:type="dxa"/>
            <w:vMerge/>
            <w:vAlign w:val="center"/>
          </w:tcPr>
          <w:p w14:paraId="7A4A790D"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1612E0A9"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22" w:type="dxa"/>
            <w:vAlign w:val="center"/>
          </w:tcPr>
          <w:p w14:paraId="6D416D76"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hyperlink r:id="rId12" w:history="1">
              <w:r>
                <w:rPr>
                  <w:rStyle w:val="af2"/>
                  <w:rFonts w:ascii="宋体" w:hAnsi="宋体"/>
                  <w:szCs w:val="21"/>
                </w:rPr>
                <w:t>https://www.szcec.com/News/index/id/256.html</w:t>
              </w:r>
            </w:hyperlink>
          </w:p>
        </w:tc>
      </w:tr>
      <w:tr w:rsidR="0034547B" w14:paraId="02380DED" w14:textId="77777777">
        <w:trPr>
          <w:trHeight w:val="567"/>
          <w:jc w:val="center"/>
        </w:trPr>
        <w:tc>
          <w:tcPr>
            <w:tcW w:w="905" w:type="dxa"/>
            <w:vAlign w:val="center"/>
          </w:tcPr>
          <w:p w14:paraId="6AB65B7D"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697" w:type="dxa"/>
            <w:vAlign w:val="center"/>
          </w:tcPr>
          <w:p w14:paraId="70E0C78A"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322" w:type="dxa"/>
            <w:vAlign w:val="center"/>
          </w:tcPr>
          <w:p w14:paraId="7A53F702" w14:textId="6423B8D4" w:rsidR="0034547B"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w:t>
            </w:r>
            <w:r w:rsidR="00445136">
              <w:rPr>
                <w:rFonts w:ascii="宋体" w:hAnsi="宋体" w:hint="eastAsia"/>
                <w:szCs w:val="21"/>
              </w:rPr>
              <w:t>3</w:t>
            </w:r>
            <w:r>
              <w:rPr>
                <w:rFonts w:ascii="宋体" w:hAnsi="宋体"/>
                <w:szCs w:val="21"/>
              </w:rPr>
              <w:t>-</w:t>
            </w:r>
            <w:r w:rsidR="00445136">
              <w:rPr>
                <w:rFonts w:ascii="宋体" w:hAnsi="宋体" w:hint="eastAsia"/>
                <w:szCs w:val="21"/>
              </w:rPr>
              <w:t>0</w:t>
            </w:r>
            <w:r w:rsidR="00445136">
              <w:rPr>
                <w:rFonts w:ascii="宋体" w:hAnsi="宋体"/>
                <w:szCs w:val="21"/>
              </w:rPr>
              <w:t>4</w:t>
            </w:r>
            <w:r>
              <w:rPr>
                <w:rFonts w:ascii="宋体" w:hAnsi="宋体"/>
                <w:szCs w:val="21"/>
              </w:rPr>
              <w:t>-</w:t>
            </w:r>
            <w:r w:rsidR="00445136">
              <w:rPr>
                <w:rFonts w:ascii="宋体" w:hAnsi="宋体" w:hint="eastAsia"/>
                <w:szCs w:val="21"/>
              </w:rPr>
              <w:t>1</w:t>
            </w:r>
            <w:r w:rsidR="00445136">
              <w:rPr>
                <w:rFonts w:ascii="宋体" w:hAnsi="宋体"/>
                <w:szCs w:val="21"/>
              </w:rPr>
              <w:t xml:space="preserve">8 </w:t>
            </w:r>
            <w:r w:rsidR="00445136">
              <w:rPr>
                <w:rFonts w:ascii="宋体" w:hAnsi="宋体" w:hint="eastAsia"/>
                <w:szCs w:val="21"/>
              </w:rPr>
              <w:t>1</w:t>
            </w:r>
            <w:r w:rsidR="00445136">
              <w:rPr>
                <w:rFonts w:ascii="宋体" w:hAnsi="宋体"/>
                <w:szCs w:val="21"/>
              </w:rPr>
              <w:t>7</w:t>
            </w:r>
            <w:r>
              <w:rPr>
                <w:rFonts w:ascii="宋体" w:hAnsi="宋体"/>
                <w:szCs w:val="21"/>
              </w:rPr>
              <w:t>:</w:t>
            </w:r>
            <w:r w:rsidR="00445136">
              <w:rPr>
                <w:rFonts w:ascii="宋体" w:hAnsi="宋体" w:hint="eastAsia"/>
                <w:szCs w:val="21"/>
              </w:rPr>
              <w:t>0</w:t>
            </w:r>
            <w:r w:rsidR="00445136">
              <w:rPr>
                <w:rFonts w:ascii="宋体" w:hAnsi="宋体"/>
                <w:szCs w:val="21"/>
              </w:rPr>
              <w:t>0</w:t>
            </w:r>
            <w:r>
              <w:rPr>
                <w:rFonts w:ascii="宋体" w:hAnsi="宋体" w:hint="eastAsia"/>
                <w:szCs w:val="21"/>
              </w:rPr>
              <w:t>（北京时间</w:t>
            </w:r>
            <w:r>
              <w:rPr>
                <w:rFonts w:ascii="宋体" w:hAnsi="宋体"/>
                <w:szCs w:val="21"/>
              </w:rPr>
              <w:t>）</w:t>
            </w:r>
          </w:p>
        </w:tc>
      </w:tr>
      <w:tr w:rsidR="00445136" w14:paraId="47D8D0A9" w14:textId="77777777">
        <w:trPr>
          <w:trHeight w:val="567"/>
          <w:jc w:val="center"/>
        </w:trPr>
        <w:tc>
          <w:tcPr>
            <w:tcW w:w="905" w:type="dxa"/>
            <w:vMerge w:val="restart"/>
            <w:vAlign w:val="center"/>
          </w:tcPr>
          <w:p w14:paraId="3B7AFCDD" w14:textId="77777777" w:rsidR="00445136" w:rsidRDefault="00445136" w:rsidP="00445136">
            <w:pPr>
              <w:autoSpaceDE w:val="0"/>
              <w:autoSpaceDN w:val="0"/>
              <w:adjustRightInd w:val="0"/>
              <w:snapToGrid w:val="0"/>
              <w:jc w:val="center"/>
              <w:rPr>
                <w:rFonts w:ascii="宋体" w:hAnsi="宋体"/>
                <w:szCs w:val="21"/>
              </w:rPr>
            </w:pPr>
            <w:r>
              <w:rPr>
                <w:rFonts w:ascii="宋体" w:hAnsi="宋体" w:hint="eastAsia"/>
                <w:szCs w:val="21"/>
              </w:rPr>
              <w:t>5</w:t>
            </w:r>
          </w:p>
        </w:tc>
        <w:tc>
          <w:tcPr>
            <w:tcW w:w="1697" w:type="dxa"/>
            <w:vAlign w:val="center"/>
          </w:tcPr>
          <w:p w14:paraId="784373DD" w14:textId="77777777" w:rsidR="00445136" w:rsidRDefault="00445136" w:rsidP="0044513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4EC0E45D" w14:textId="77777777" w:rsidR="00445136" w:rsidRDefault="00445136" w:rsidP="0044513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322" w:type="dxa"/>
            <w:vAlign w:val="center"/>
          </w:tcPr>
          <w:p w14:paraId="5905A005" w14:textId="6ADDB3E0" w:rsidR="00445136" w:rsidRDefault="00445136" w:rsidP="0044513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4-</w:t>
            </w:r>
            <w:r>
              <w:rPr>
                <w:rFonts w:ascii="宋体" w:hAnsi="宋体" w:hint="eastAsia"/>
                <w:szCs w:val="21"/>
              </w:rPr>
              <w:t>1</w:t>
            </w:r>
            <w:r>
              <w:rPr>
                <w:rFonts w:ascii="宋体" w:hAnsi="宋体"/>
                <w:szCs w:val="21"/>
              </w:rPr>
              <w:t xml:space="preserve">8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45136" w14:paraId="36D8BF23" w14:textId="77777777">
        <w:trPr>
          <w:trHeight w:val="567"/>
          <w:jc w:val="center"/>
        </w:trPr>
        <w:tc>
          <w:tcPr>
            <w:tcW w:w="905" w:type="dxa"/>
            <w:vMerge/>
            <w:vAlign w:val="center"/>
          </w:tcPr>
          <w:p w14:paraId="63C9AC00" w14:textId="77777777" w:rsidR="00445136" w:rsidRDefault="00445136" w:rsidP="00445136">
            <w:pPr>
              <w:autoSpaceDE w:val="0"/>
              <w:autoSpaceDN w:val="0"/>
              <w:adjustRightInd w:val="0"/>
              <w:snapToGrid w:val="0"/>
              <w:jc w:val="center"/>
              <w:rPr>
                <w:rFonts w:ascii="宋体" w:hAnsi="宋体"/>
                <w:szCs w:val="21"/>
              </w:rPr>
            </w:pPr>
          </w:p>
        </w:tc>
        <w:tc>
          <w:tcPr>
            <w:tcW w:w="1697" w:type="dxa"/>
            <w:vAlign w:val="center"/>
          </w:tcPr>
          <w:p w14:paraId="4AD85637" w14:textId="77777777" w:rsidR="00445136" w:rsidRDefault="00445136" w:rsidP="00445136">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22" w:type="dxa"/>
            <w:vAlign w:val="center"/>
          </w:tcPr>
          <w:p w14:paraId="68704A21" w14:textId="1566E6AA" w:rsidR="00445136" w:rsidRDefault="00445136" w:rsidP="0044513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4-</w:t>
            </w:r>
            <w:r>
              <w:rPr>
                <w:rFonts w:ascii="宋体" w:hAnsi="宋体" w:hint="eastAsia"/>
                <w:szCs w:val="21"/>
              </w:rPr>
              <w:t>1</w:t>
            </w:r>
            <w:r>
              <w:rPr>
                <w:rFonts w:ascii="宋体" w:hAnsi="宋体"/>
                <w:szCs w:val="21"/>
              </w:rPr>
              <w:t xml:space="preserve">9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45136" w14:paraId="14CCDB04" w14:textId="77777777">
        <w:trPr>
          <w:trHeight w:val="64"/>
          <w:jc w:val="center"/>
        </w:trPr>
        <w:tc>
          <w:tcPr>
            <w:tcW w:w="905" w:type="dxa"/>
            <w:vAlign w:val="center"/>
          </w:tcPr>
          <w:p w14:paraId="342971D0" w14:textId="77777777" w:rsidR="00445136" w:rsidRDefault="00445136" w:rsidP="00445136">
            <w:pPr>
              <w:autoSpaceDE w:val="0"/>
              <w:autoSpaceDN w:val="0"/>
              <w:adjustRightInd w:val="0"/>
              <w:snapToGrid w:val="0"/>
              <w:jc w:val="center"/>
              <w:rPr>
                <w:rFonts w:ascii="宋体" w:hAnsi="宋体"/>
                <w:szCs w:val="21"/>
              </w:rPr>
            </w:pPr>
            <w:r>
              <w:rPr>
                <w:rFonts w:ascii="宋体" w:hAnsi="宋体" w:hint="eastAsia"/>
                <w:szCs w:val="21"/>
              </w:rPr>
              <w:t>6</w:t>
            </w:r>
          </w:p>
        </w:tc>
        <w:tc>
          <w:tcPr>
            <w:tcW w:w="1697" w:type="dxa"/>
            <w:vAlign w:val="center"/>
          </w:tcPr>
          <w:p w14:paraId="35001912" w14:textId="77777777" w:rsidR="00445136" w:rsidRDefault="00445136" w:rsidP="00445136">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22" w:type="dxa"/>
            <w:vAlign w:val="center"/>
          </w:tcPr>
          <w:p w14:paraId="5FCE9F94" w14:textId="46BC9FE9" w:rsidR="00445136" w:rsidRDefault="00445136" w:rsidP="00445136">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4-23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4547B" w14:paraId="5A248DA1" w14:textId="77777777">
        <w:trPr>
          <w:trHeight w:val="274"/>
          <w:jc w:val="center"/>
        </w:trPr>
        <w:tc>
          <w:tcPr>
            <w:tcW w:w="905" w:type="dxa"/>
            <w:vAlign w:val="center"/>
          </w:tcPr>
          <w:p w14:paraId="11FAF1A9"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697" w:type="dxa"/>
            <w:vAlign w:val="center"/>
          </w:tcPr>
          <w:p w14:paraId="6315A5A0"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322" w:type="dxa"/>
          </w:tcPr>
          <w:p w14:paraId="507FE508" w14:textId="06305308" w:rsidR="0034547B"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加密形式上传至</w:t>
            </w:r>
            <w:hyperlink r:id="rId13" w:history="1">
              <w:r w:rsidR="00B4097F" w:rsidRPr="00294271">
                <w:rPr>
                  <w:rStyle w:val="af2"/>
                  <w:rFonts w:ascii="宋体" w:hAnsi="宋体"/>
                  <w:bCs/>
                </w:rPr>
                <w:t>https://cg.szcec.com/sharing/rucOHEe4C</w:t>
              </w:r>
            </w:hyperlink>
            <w:r w:rsidRPr="00B4097F">
              <w:rPr>
                <w:rFonts w:ascii="宋体" w:hAnsi="宋体" w:hint="eastAsia"/>
                <w:bCs/>
              </w:rPr>
              <w:t>，</w:t>
            </w:r>
            <w:r>
              <w:rPr>
                <w:rFonts w:ascii="宋体" w:hAnsi="宋体" w:hint="eastAsia"/>
                <w:szCs w:val="21"/>
              </w:rPr>
              <w:t>并致电确认</w:t>
            </w:r>
            <w:bookmarkStart w:id="2" w:name="_Toc478393187"/>
            <w:bookmarkStart w:id="3" w:name="_Toc478392822"/>
            <w:bookmarkStart w:id="4" w:name="_Toc478110532"/>
            <w:r>
              <w:rPr>
                <w:rFonts w:ascii="宋体" w:hAnsi="宋体" w:hint="eastAsia"/>
                <w:szCs w:val="21"/>
              </w:rPr>
              <w:t>。</w:t>
            </w:r>
            <w:r>
              <w:rPr>
                <w:rFonts w:ascii="宋体" w:hAnsi="宋体" w:hint="eastAsia"/>
              </w:rPr>
              <w:t>注意事项如下：</w:t>
            </w:r>
          </w:p>
          <w:p w14:paraId="5582520D" w14:textId="77777777" w:rsidR="0034547B" w:rsidRDefault="00000000">
            <w:pPr>
              <w:pStyle w:val="af6"/>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w:t>
            </w:r>
            <w:r>
              <w:rPr>
                <w:rFonts w:ascii="宋体" w:eastAsia="宋体" w:hAnsi="宋体" w:hint="eastAsia"/>
                <w:szCs w:val="21"/>
              </w:rPr>
              <w:lastRenderedPageBreak/>
              <w:t>为一个压缩文件后再行加密，否则投标文件将被拒收。</w:t>
            </w:r>
            <w:r>
              <w:rPr>
                <w:rFonts w:ascii="宋体" w:eastAsia="宋体" w:hAnsi="宋体" w:hint="eastAsia"/>
                <w:b/>
                <w:bCs/>
                <w:color w:val="FF0000"/>
                <w:szCs w:val="21"/>
              </w:rPr>
              <w:t>必须编制文件目录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03929704" w14:textId="77777777" w:rsidR="0034547B"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投标人授权代表须熟记文件密码，否则做废标处理。投标文件递交时间截止后，不再接受任何理由的撤回或重新提交文件请求。</w:t>
            </w:r>
          </w:p>
          <w:p w14:paraId="29B82336" w14:textId="77777777" w:rsidR="0034547B"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82B8F48" w14:textId="77777777" w:rsidR="0034547B"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t>
            </w:r>
            <w:r>
              <w:rPr>
                <w:rFonts w:ascii="宋体" w:hAnsi="宋体" w:hint="eastAsia"/>
                <w:szCs w:val="21"/>
              </w:rPr>
              <w:t>可编辑</w:t>
            </w:r>
            <w:r>
              <w:rPr>
                <w:rFonts w:ascii="宋体" w:eastAsia="宋体" w:hAnsi="宋体" w:hint="eastAsia"/>
                <w:szCs w:val="21"/>
              </w:rPr>
              <w:t>文件</w:t>
            </w:r>
            <w:r>
              <w:rPr>
                <w:rFonts w:ascii="宋体" w:hAnsi="宋体" w:hint="eastAsia"/>
                <w:szCs w:val="21"/>
              </w:rPr>
              <w:t>（</w:t>
            </w:r>
            <w:r>
              <w:rPr>
                <w:rFonts w:ascii="宋体" w:eastAsia="宋体" w:hAnsi="宋体" w:hint="eastAsia"/>
                <w:szCs w:val="21"/>
              </w:rPr>
              <w:t>W</w:t>
            </w:r>
            <w:r>
              <w:rPr>
                <w:rFonts w:ascii="宋体" w:eastAsia="宋体" w:hAnsi="宋体"/>
                <w:szCs w:val="21"/>
              </w:rPr>
              <w:t>ord</w:t>
            </w:r>
            <w:r>
              <w:rPr>
                <w:rFonts w:ascii="宋体" w:hAnsi="宋体" w:hint="eastAsia"/>
                <w:szCs w:val="21"/>
              </w:rPr>
              <w:t>或</w:t>
            </w:r>
            <w:r>
              <w:rPr>
                <w:rFonts w:ascii="宋体" w:hAnsi="宋体" w:hint="eastAsia"/>
                <w:szCs w:val="21"/>
              </w:rPr>
              <w:t>W</w:t>
            </w:r>
            <w:r>
              <w:rPr>
                <w:rFonts w:ascii="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bookmarkEnd w:id="2"/>
            <w:bookmarkEnd w:id="3"/>
            <w:bookmarkEnd w:id="4"/>
          </w:p>
        </w:tc>
      </w:tr>
      <w:tr w:rsidR="00445136" w14:paraId="7BCB04D4" w14:textId="77777777">
        <w:trPr>
          <w:trHeight w:val="64"/>
          <w:jc w:val="center"/>
        </w:trPr>
        <w:tc>
          <w:tcPr>
            <w:tcW w:w="905" w:type="dxa"/>
            <w:vMerge w:val="restart"/>
            <w:vAlign w:val="center"/>
          </w:tcPr>
          <w:p w14:paraId="475A3679" w14:textId="77777777" w:rsidR="00445136" w:rsidRDefault="00445136" w:rsidP="00445136">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697" w:type="dxa"/>
            <w:vAlign w:val="center"/>
          </w:tcPr>
          <w:p w14:paraId="6AE8A9C1" w14:textId="77777777" w:rsidR="00445136" w:rsidRDefault="00445136" w:rsidP="0044513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322" w:type="dxa"/>
            <w:vAlign w:val="center"/>
          </w:tcPr>
          <w:p w14:paraId="7AC53D3B" w14:textId="729D24D3" w:rsidR="00445136" w:rsidRDefault="00445136" w:rsidP="00445136">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4-23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34547B" w14:paraId="70F33F87" w14:textId="77777777">
        <w:trPr>
          <w:trHeight w:val="567"/>
          <w:jc w:val="center"/>
        </w:trPr>
        <w:tc>
          <w:tcPr>
            <w:tcW w:w="905" w:type="dxa"/>
            <w:vMerge/>
            <w:vAlign w:val="center"/>
          </w:tcPr>
          <w:p w14:paraId="368537B8"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2FB76DAE" w14:textId="77777777" w:rsidR="0034547B"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322" w:type="dxa"/>
            <w:vAlign w:val="center"/>
          </w:tcPr>
          <w:p w14:paraId="2AF76BE7" w14:textId="18C76ABD" w:rsidR="0034547B" w:rsidRDefault="00000000">
            <w:pPr>
              <w:autoSpaceDE w:val="0"/>
              <w:autoSpaceDN w:val="0"/>
              <w:adjustRightInd w:val="0"/>
              <w:snapToGrid w:val="0"/>
              <w:rPr>
                <w:rFonts w:ascii="宋体" w:hAnsi="宋体"/>
                <w:szCs w:val="21"/>
              </w:rPr>
            </w:pPr>
            <w:r>
              <w:rPr>
                <w:rFonts w:ascii="宋体" w:hAnsi="宋体" w:hint="eastAsia"/>
                <w:szCs w:val="21"/>
              </w:rPr>
              <w:t>腾讯会议号：</w:t>
            </w:r>
            <w:r w:rsidR="00445136" w:rsidRPr="00445136">
              <w:rPr>
                <w:rFonts w:ascii="宋体" w:hAnsi="宋体"/>
                <w:szCs w:val="21"/>
              </w:rPr>
              <w:t>564-704-532</w:t>
            </w:r>
            <w:r>
              <w:rPr>
                <w:rFonts w:ascii="宋体" w:hAnsi="宋体" w:hint="eastAsia"/>
                <w:szCs w:val="21"/>
              </w:rPr>
              <w:t>（免密，入会前必须改名为“</w:t>
            </w:r>
            <w:r>
              <w:rPr>
                <w:rFonts w:ascii="宋体" w:hAnsi="宋体" w:hint="eastAsia"/>
                <w:b/>
                <w:color w:val="FF0000"/>
                <w:szCs w:val="21"/>
              </w:rPr>
              <w:t>公司简称+姓名</w:t>
            </w:r>
            <w:r>
              <w:rPr>
                <w:rFonts w:ascii="宋体" w:hAnsi="宋体" w:hint="eastAsia"/>
                <w:szCs w:val="21"/>
              </w:rPr>
              <w:t>” ，会议期间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34547B" w14:paraId="216164B2" w14:textId="77777777">
        <w:trPr>
          <w:trHeight w:val="567"/>
          <w:jc w:val="center"/>
        </w:trPr>
        <w:tc>
          <w:tcPr>
            <w:tcW w:w="905" w:type="dxa"/>
            <w:vMerge/>
            <w:vAlign w:val="center"/>
          </w:tcPr>
          <w:p w14:paraId="3ED90A3D" w14:textId="77777777" w:rsidR="0034547B" w:rsidRDefault="0034547B">
            <w:pPr>
              <w:autoSpaceDE w:val="0"/>
              <w:autoSpaceDN w:val="0"/>
              <w:adjustRightInd w:val="0"/>
              <w:snapToGrid w:val="0"/>
              <w:jc w:val="center"/>
              <w:rPr>
                <w:rFonts w:ascii="宋体" w:hAnsi="宋体"/>
                <w:szCs w:val="21"/>
              </w:rPr>
            </w:pPr>
          </w:p>
        </w:tc>
        <w:tc>
          <w:tcPr>
            <w:tcW w:w="1697" w:type="dxa"/>
            <w:vAlign w:val="center"/>
          </w:tcPr>
          <w:p w14:paraId="276AAB17"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322" w:type="dxa"/>
            <w:vAlign w:val="center"/>
          </w:tcPr>
          <w:p w14:paraId="42325E88" w14:textId="21A21838" w:rsidR="0034547B"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4" w:history="1">
              <w:r w:rsidR="00B4097F" w:rsidRPr="00294271">
                <w:rPr>
                  <w:rStyle w:val="af2"/>
                </w:rPr>
                <w:t>https://cg.szcec.com/sharing/88rZyb1E8</w:t>
              </w:r>
            </w:hyperlink>
            <w:r>
              <w:rPr>
                <w:rFonts w:ascii="宋体" w:hAnsi="宋体" w:hint="eastAsia"/>
                <w:szCs w:val="21"/>
              </w:rPr>
              <w:t>。（为确保开评标工作的保密性并兼顾效率，密码早发、晚发的，均可能导致废标的不利后果）</w:t>
            </w:r>
          </w:p>
        </w:tc>
      </w:tr>
      <w:tr w:rsidR="0034547B" w14:paraId="64CE3E80" w14:textId="77777777">
        <w:trPr>
          <w:trHeight w:val="567"/>
          <w:jc w:val="center"/>
        </w:trPr>
        <w:tc>
          <w:tcPr>
            <w:tcW w:w="905" w:type="dxa"/>
            <w:tcBorders>
              <w:top w:val="single" w:sz="4" w:space="0" w:color="auto"/>
              <w:right w:val="single" w:sz="4" w:space="0" w:color="auto"/>
            </w:tcBorders>
            <w:vAlign w:val="center"/>
          </w:tcPr>
          <w:p w14:paraId="3060B99C"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697" w:type="dxa"/>
            <w:tcBorders>
              <w:top w:val="single" w:sz="4" w:space="0" w:color="auto"/>
              <w:left w:val="single" w:sz="4" w:space="0" w:color="auto"/>
              <w:right w:val="single" w:sz="4" w:space="0" w:color="auto"/>
            </w:tcBorders>
            <w:vAlign w:val="center"/>
          </w:tcPr>
          <w:p w14:paraId="09BD7150"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43B0C328"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322" w:type="dxa"/>
            <w:tcBorders>
              <w:top w:val="single" w:sz="4" w:space="0" w:color="auto"/>
              <w:left w:val="single" w:sz="4" w:space="0" w:color="auto"/>
            </w:tcBorders>
            <w:vAlign w:val="center"/>
          </w:tcPr>
          <w:p w14:paraId="6F3BBF1A" w14:textId="77777777" w:rsidR="0034547B"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621F4606" w14:textId="77777777" w:rsidR="0034547B" w:rsidRDefault="00000000">
            <w:pPr>
              <w:autoSpaceDE w:val="0"/>
              <w:autoSpaceDN w:val="0"/>
              <w:adjustRightInd w:val="0"/>
              <w:snapToGrid w:val="0"/>
              <w:rPr>
                <w:rFonts w:ascii="宋体" w:hAnsi="宋体"/>
                <w:kern w:val="0"/>
                <w:szCs w:val="21"/>
              </w:rPr>
            </w:pPr>
            <w:r>
              <w:rPr>
                <w:rFonts w:ascii="宋体" w:hAnsi="宋体" w:cstheme="minorBidi" w:hint="eastAsia"/>
                <w:szCs w:val="21"/>
              </w:rPr>
              <w:t>□接受，应满足下列要求：</w:t>
            </w:r>
          </w:p>
        </w:tc>
      </w:tr>
      <w:tr w:rsidR="0034547B" w14:paraId="135EEB74" w14:textId="77777777">
        <w:trPr>
          <w:trHeight w:val="567"/>
          <w:jc w:val="center"/>
        </w:trPr>
        <w:tc>
          <w:tcPr>
            <w:tcW w:w="905" w:type="dxa"/>
            <w:vAlign w:val="center"/>
          </w:tcPr>
          <w:p w14:paraId="5740AB09"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697" w:type="dxa"/>
            <w:vAlign w:val="center"/>
          </w:tcPr>
          <w:p w14:paraId="66EE5FBE" w14:textId="77777777" w:rsidR="0034547B"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322" w:type="dxa"/>
            <w:vAlign w:val="center"/>
          </w:tcPr>
          <w:p w14:paraId="61DBF64E" w14:textId="77777777" w:rsidR="0034547B" w:rsidRDefault="00000000">
            <w:pPr>
              <w:numPr>
                <w:ilvl w:val="0"/>
                <w:numId w:val="4"/>
              </w:numPr>
              <w:tabs>
                <w:tab w:val="left" w:pos="281"/>
                <w:tab w:val="left" w:pos="541"/>
              </w:tabs>
              <w:snapToGrid w:val="0"/>
              <w:spacing w:afterLines="50" w:after="156"/>
              <w:jc w:val="left"/>
              <w:rPr>
                <w:rFonts w:ascii="宋体" w:hAnsi="宋体" w:cstheme="minorBidi"/>
                <w:kern w:val="0"/>
                <w:szCs w:val="21"/>
              </w:rPr>
            </w:pPr>
            <w:r>
              <w:rPr>
                <w:rFonts w:ascii="宋体" w:hAnsi="宋体" w:hint="eastAsia"/>
                <w:kern w:val="0"/>
                <w:szCs w:val="21"/>
              </w:rPr>
              <w:t>□</w:t>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4E84F8F5" w14:textId="77777777" w:rsidR="0034547B"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5E4FBB0D" w14:textId="77777777" w:rsidR="0034547B"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33C7B8B7" w14:textId="77777777" w:rsidR="0034547B" w:rsidRDefault="00000000">
            <w:pPr>
              <w:pStyle w:val="af6"/>
              <w:tabs>
                <w:tab w:val="left" w:pos="541"/>
              </w:tabs>
              <w:snapToGrid w:val="0"/>
              <w:ind w:left="805" w:firstLineChars="4" w:firstLine="8"/>
              <w:rPr>
                <w:rFonts w:ascii="宋体" w:eastAsia="宋体" w:hAnsi="宋体"/>
                <w:kern w:val="0"/>
                <w:szCs w:val="21"/>
              </w:rPr>
            </w:pPr>
            <w:r>
              <w:rPr>
                <w:rFonts w:ascii="宋体" w:hAnsi="宋体" w:cs="Segoe UI Symbol"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100619E7" w14:textId="77777777" w:rsidR="0034547B" w:rsidRDefault="00000000">
            <w:pPr>
              <w:pStyle w:val="af6"/>
              <w:tabs>
                <w:tab w:val="left" w:pos="541"/>
              </w:tabs>
              <w:snapToGrid w:val="0"/>
              <w:spacing w:afterLines="50" w:after="156"/>
              <w:ind w:left="805" w:firstLineChars="4" w:firstLine="8"/>
              <w:rPr>
                <w:rFonts w:ascii="宋体" w:eastAsia="宋体" w:hAnsi="宋体"/>
                <w:kern w:val="0"/>
                <w:sz w:val="18"/>
                <w:szCs w:val="21"/>
              </w:rPr>
            </w:pPr>
            <w:r>
              <w:rPr>
                <w:rFonts w:ascii="宋体" w:eastAsia="宋体" w:hAnsi="宋体" w:hint="eastAsia"/>
                <w:kern w:val="0"/>
                <w:szCs w:val="21"/>
              </w:rPr>
              <w:t>□否（可选择不参加，不影响投标资格但可能会产生不利后果）</w:t>
            </w:r>
          </w:p>
          <w:p w14:paraId="551C6917" w14:textId="6265CF9C" w:rsidR="0034547B"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 w:val="18"/>
                <w:szCs w:val="21"/>
              </w:rPr>
            </w:pPr>
            <w:r>
              <w:rPr>
                <w:rFonts w:ascii="宋体" w:eastAsia="宋体" w:hAnsi="宋体" w:hint="eastAsia"/>
                <w:kern w:val="0"/>
                <w:szCs w:val="21"/>
              </w:rPr>
              <w:t>招标人定于</w:t>
            </w:r>
            <w:r w:rsidRPr="00B4097F">
              <w:rPr>
                <w:rFonts w:ascii="宋体" w:eastAsia="宋体" w:hAnsi="宋体" w:hint="eastAsia"/>
                <w:b/>
                <w:bCs/>
                <w:kern w:val="0"/>
                <w:szCs w:val="21"/>
              </w:rPr>
              <w:t>202</w:t>
            </w:r>
            <w:r w:rsidR="00B4097F" w:rsidRPr="00B4097F">
              <w:rPr>
                <w:rFonts w:ascii="宋体" w:eastAsia="宋体" w:hAnsi="宋体" w:hint="eastAsia"/>
                <w:b/>
                <w:bCs/>
                <w:kern w:val="0"/>
                <w:szCs w:val="21"/>
              </w:rPr>
              <w:t>3</w:t>
            </w:r>
            <w:r w:rsidRPr="00B4097F">
              <w:rPr>
                <w:rFonts w:ascii="宋体" w:eastAsia="宋体" w:hAnsi="宋体" w:hint="eastAsia"/>
                <w:b/>
                <w:bCs/>
                <w:kern w:val="0"/>
                <w:szCs w:val="21"/>
              </w:rPr>
              <w:t>-</w:t>
            </w:r>
            <w:r w:rsidR="00B4097F" w:rsidRPr="00B4097F">
              <w:rPr>
                <w:rFonts w:ascii="宋体" w:eastAsia="宋体" w:hAnsi="宋体" w:hint="eastAsia"/>
                <w:b/>
                <w:bCs/>
                <w:kern w:val="0"/>
                <w:szCs w:val="21"/>
              </w:rPr>
              <w:t>0</w:t>
            </w:r>
            <w:r w:rsidR="00FA4989">
              <w:rPr>
                <w:rFonts w:ascii="宋体" w:eastAsia="宋体" w:hAnsi="宋体"/>
                <w:b/>
                <w:bCs/>
                <w:kern w:val="0"/>
                <w:szCs w:val="21"/>
              </w:rPr>
              <w:t>4</w:t>
            </w:r>
            <w:r w:rsidRPr="00B4097F">
              <w:rPr>
                <w:rFonts w:ascii="宋体" w:eastAsia="宋体" w:hAnsi="宋体" w:hint="eastAsia"/>
                <w:b/>
                <w:bCs/>
                <w:kern w:val="0"/>
                <w:szCs w:val="21"/>
              </w:rPr>
              <w:t>-</w:t>
            </w:r>
            <w:r w:rsidR="00B4097F" w:rsidRPr="00B4097F">
              <w:rPr>
                <w:rFonts w:ascii="宋体" w:eastAsia="宋体" w:hAnsi="宋体" w:hint="eastAsia"/>
                <w:b/>
                <w:bCs/>
                <w:kern w:val="0"/>
                <w:szCs w:val="21"/>
              </w:rPr>
              <w:t>1</w:t>
            </w:r>
            <w:r w:rsidR="00B4097F" w:rsidRPr="00B4097F">
              <w:rPr>
                <w:rFonts w:ascii="宋体" w:eastAsia="宋体" w:hAnsi="宋体"/>
                <w:b/>
                <w:bCs/>
                <w:kern w:val="0"/>
                <w:szCs w:val="21"/>
              </w:rPr>
              <w:t>9</w:t>
            </w:r>
            <w:r w:rsidRPr="00B4097F">
              <w:rPr>
                <w:rFonts w:ascii="宋体" w:eastAsia="宋体" w:hAnsi="宋体" w:hint="eastAsia"/>
                <w:b/>
                <w:bCs/>
                <w:kern w:val="0"/>
                <w:szCs w:val="21"/>
              </w:rPr>
              <w:t xml:space="preserve"> </w:t>
            </w:r>
            <w:r w:rsidR="00B4097F" w:rsidRPr="00B4097F">
              <w:rPr>
                <w:rFonts w:ascii="宋体" w:eastAsia="宋体" w:hAnsi="宋体" w:hint="eastAsia"/>
                <w:b/>
                <w:bCs/>
                <w:kern w:val="0"/>
                <w:szCs w:val="21"/>
              </w:rPr>
              <w:t>1</w:t>
            </w:r>
            <w:r w:rsidR="00B4097F" w:rsidRPr="00B4097F">
              <w:rPr>
                <w:rFonts w:ascii="宋体" w:eastAsia="宋体" w:hAnsi="宋体"/>
                <w:b/>
                <w:bCs/>
                <w:kern w:val="0"/>
                <w:szCs w:val="21"/>
              </w:rPr>
              <w:t>0:00</w:t>
            </w:r>
            <w:r>
              <w:rPr>
                <w:rFonts w:ascii="宋体" w:eastAsia="宋体" w:hAnsi="宋体" w:hint="eastAsia"/>
                <w:kern w:val="0"/>
                <w:szCs w:val="21"/>
              </w:rPr>
              <w:t>邀请投标人人员察看现场并讲解项目需求；投标人应指派完全符合疫情防控要求的人员参加本项目的现场踏勘。</w:t>
            </w:r>
          </w:p>
          <w:p w14:paraId="3DF87DB5" w14:textId="77777777" w:rsidR="0034547B"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 w:val="18"/>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0FB673E" w14:textId="77777777" w:rsidR="0034547B"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 w:val="18"/>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47B46ADF" w14:textId="77777777" w:rsidR="0034547B"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 w:val="18"/>
                <w:szCs w:val="21"/>
              </w:rPr>
            </w:pPr>
            <w:r>
              <w:rPr>
                <w:rFonts w:ascii="宋体" w:eastAsia="宋体" w:hAnsi="宋体" w:hint="eastAsia"/>
                <w:kern w:val="0"/>
              </w:rPr>
              <w:t>投标人须至少提前一天与踏勘联系人预约。否则，将可能导致投标人不能进入踏勘现场的不利后果。</w:t>
            </w:r>
          </w:p>
          <w:p w14:paraId="6F74D370" w14:textId="77777777" w:rsidR="0034547B"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踏勘联系人：王仕平</w:t>
            </w:r>
          </w:p>
          <w:p w14:paraId="6FE0609A" w14:textId="77777777" w:rsidR="0034547B"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电话：0755-82848984，手机：13510998808</w:t>
            </w:r>
          </w:p>
          <w:p w14:paraId="0DE6E9F6" w14:textId="77777777" w:rsidR="0034547B"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集合地点：深圳会展中心9号馆5号门</w:t>
            </w:r>
          </w:p>
          <w:p w14:paraId="6EAA3923" w14:textId="77777777" w:rsidR="0034547B"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34547B" w14:paraId="3F22E6F9" w14:textId="77777777">
        <w:trPr>
          <w:trHeight w:val="3291"/>
          <w:jc w:val="center"/>
        </w:trPr>
        <w:tc>
          <w:tcPr>
            <w:tcW w:w="905" w:type="dxa"/>
            <w:vAlign w:val="center"/>
          </w:tcPr>
          <w:p w14:paraId="3B7B7ECF"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697" w:type="dxa"/>
            <w:vAlign w:val="center"/>
          </w:tcPr>
          <w:p w14:paraId="0BBC917C"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322" w:type="dxa"/>
            <w:vAlign w:val="center"/>
          </w:tcPr>
          <w:p w14:paraId="5C26040F" w14:textId="77777777" w:rsidR="0034547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39768E43" w14:textId="77777777" w:rsidR="0034547B" w:rsidRDefault="00000000">
            <w:pPr>
              <w:pStyle w:val="af6"/>
              <w:numPr>
                <w:ilvl w:val="0"/>
                <w:numId w:val="7"/>
              </w:numPr>
              <w:autoSpaceDE w:val="0"/>
              <w:autoSpaceDN w:val="0"/>
              <w:adjustRightInd w:val="0"/>
              <w:snapToGrid w:val="0"/>
              <w:ind w:left="536" w:firstLineChars="0" w:hanging="536"/>
              <w:jc w:val="left"/>
              <w:rPr>
                <w:rFonts w:ascii="宋体" w:eastAsia="宋体" w:hAnsi="宋体" w:cs="Segoe UI Symbol"/>
                <w:kern w:val="0"/>
                <w:szCs w:val="21"/>
              </w:rPr>
            </w:pPr>
            <w:r>
              <w:rPr>
                <w:rFonts w:ascii="宋体" w:hAnsi="宋体" w:cs="Segoe UI Symbol" w:hint="eastAsia"/>
                <w:kern w:val="0"/>
                <w:szCs w:val="21"/>
              </w:rPr>
              <w:sym w:font="Wingdings 2" w:char="0052"/>
            </w:r>
            <w:r>
              <w:rPr>
                <w:rFonts w:ascii="宋体" w:eastAsia="宋体" w:hAnsi="宋体" w:cs="Segoe UI Symbol" w:hint="eastAsia"/>
                <w:kern w:val="0"/>
                <w:szCs w:val="21"/>
              </w:rPr>
              <w:t>不要求</w:t>
            </w:r>
          </w:p>
          <w:p w14:paraId="143C7FE0" w14:textId="77777777" w:rsidR="0034547B"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70027E8D" w14:textId="77777777" w:rsidR="0034547B"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2ABDE0AF" w14:textId="77777777" w:rsidR="0034547B"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51615DFC" w14:textId="77777777" w:rsidR="0034547B"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1F5F602B" w14:textId="77777777" w:rsidR="0034547B"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28F9205F" w14:textId="77777777" w:rsidR="0034547B"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785BB2AD" w14:textId="77777777" w:rsidR="0034547B"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0E292B4" w14:textId="77777777" w:rsidR="0034547B"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34547B" w14:paraId="0EC2E9D6" w14:textId="77777777">
        <w:trPr>
          <w:trHeight w:val="567"/>
          <w:jc w:val="center"/>
        </w:trPr>
        <w:tc>
          <w:tcPr>
            <w:tcW w:w="905" w:type="dxa"/>
            <w:vAlign w:val="center"/>
          </w:tcPr>
          <w:p w14:paraId="3903A15E"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697" w:type="dxa"/>
            <w:vAlign w:val="center"/>
          </w:tcPr>
          <w:p w14:paraId="5B5274DB"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322" w:type="dxa"/>
            <w:vAlign w:val="center"/>
          </w:tcPr>
          <w:p w14:paraId="0559CA02" w14:textId="77777777" w:rsidR="0034547B"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60A75709" w14:textId="77777777" w:rsidR="0034547B"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34547B" w14:paraId="096675EA" w14:textId="77777777">
        <w:trPr>
          <w:trHeight w:val="567"/>
          <w:jc w:val="center"/>
        </w:trPr>
        <w:tc>
          <w:tcPr>
            <w:tcW w:w="905" w:type="dxa"/>
            <w:vAlign w:val="center"/>
          </w:tcPr>
          <w:p w14:paraId="669169FE"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697" w:type="dxa"/>
            <w:vAlign w:val="center"/>
          </w:tcPr>
          <w:p w14:paraId="739C1867" w14:textId="77777777" w:rsidR="0034547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322" w:type="dxa"/>
            <w:vAlign w:val="center"/>
          </w:tcPr>
          <w:p w14:paraId="46610D2C" w14:textId="77777777" w:rsidR="0034547B"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4431E3D" w14:textId="77777777" w:rsidR="0034547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6DEBC80C" w14:textId="77777777" w:rsidR="0034547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34547B" w14:paraId="14352FFF" w14:textId="77777777">
        <w:trPr>
          <w:trHeight w:val="567"/>
          <w:jc w:val="center"/>
        </w:trPr>
        <w:tc>
          <w:tcPr>
            <w:tcW w:w="905" w:type="dxa"/>
            <w:vAlign w:val="center"/>
          </w:tcPr>
          <w:p w14:paraId="3AC647BB"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697" w:type="dxa"/>
            <w:vAlign w:val="center"/>
          </w:tcPr>
          <w:p w14:paraId="63BAB3D6" w14:textId="77777777" w:rsidR="0034547B"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C920FF5" w14:textId="77777777" w:rsidR="0034547B"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322" w:type="dxa"/>
            <w:vAlign w:val="center"/>
          </w:tcPr>
          <w:p w14:paraId="5A7ADD1B" w14:textId="77777777" w:rsidR="0034547B"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个</w:t>
            </w:r>
            <w:r>
              <w:rPr>
                <w:rFonts w:ascii="宋体" w:hAnsi="宋体" w:cs="Segoe UI Symbol" w:hint="eastAsia"/>
                <w:kern w:val="0"/>
                <w:szCs w:val="21"/>
              </w:rPr>
              <w:t>。</w:t>
            </w:r>
          </w:p>
          <w:p w14:paraId="36812A01" w14:textId="77777777" w:rsidR="0034547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77F15FD" w14:textId="77777777" w:rsidR="0034547B" w:rsidRDefault="00000000">
      <w:pPr>
        <w:numPr>
          <w:ilvl w:val="0"/>
          <w:numId w:val="1"/>
        </w:numPr>
        <w:spacing w:line="560" w:lineRule="exact"/>
        <w:outlineLvl w:val="1"/>
        <w:rPr>
          <w:rFonts w:ascii="宋体" w:hAnsi="宋体"/>
          <w:b/>
          <w:szCs w:val="21"/>
        </w:rPr>
      </w:pPr>
      <w:bookmarkStart w:id="6" w:name="_Toc82684706"/>
      <w:bookmarkStart w:id="7" w:name="_Toc82685541"/>
      <w:bookmarkStart w:id="8" w:name="_Toc82685542"/>
      <w:bookmarkStart w:id="9" w:name="_Toc82684590"/>
      <w:bookmarkStart w:id="10" w:name="_Toc82684589"/>
      <w:bookmarkStart w:id="11" w:name="_Toc82591926"/>
      <w:bookmarkStart w:id="12" w:name="_Toc82685543"/>
      <w:bookmarkStart w:id="13" w:name="_Toc82684703"/>
      <w:bookmarkStart w:id="14" w:name="_Toc82684588"/>
      <w:bookmarkStart w:id="15" w:name="_Toc82684704"/>
      <w:bookmarkStart w:id="16" w:name="_Toc82684591"/>
      <w:bookmarkStart w:id="17" w:name="_Toc82685540"/>
      <w:bookmarkStart w:id="18" w:name="_Toc82591925"/>
      <w:bookmarkStart w:id="19" w:name="_Toc82591927"/>
      <w:bookmarkStart w:id="20" w:name="_Toc82684705"/>
      <w:bookmarkStart w:id="21" w:name="_Toc82591928"/>
      <w:bookmarkStart w:id="22" w:name="_Toc1322768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417B6845"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365C0558"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w:t>
      </w:r>
      <w:bookmarkStart w:id="26" w:name="_Hlk111707673"/>
      <w:r>
        <w:rPr>
          <w:rFonts w:ascii="宋体" w:eastAsia="宋体" w:hAnsi="宋体" w:cs="宋体" w:hint="eastAsia"/>
          <w:szCs w:val="21"/>
        </w:rPr>
        <w:t>、方式</w:t>
      </w:r>
      <w:bookmarkEnd w:id="26"/>
      <w:r>
        <w:rPr>
          <w:rFonts w:ascii="宋体" w:eastAsia="宋体" w:hAnsi="宋体" w:cs="宋体" w:hint="eastAsia"/>
          <w:szCs w:val="21"/>
        </w:rPr>
        <w:t>发送和接收，否则可能导致文件不被接受的不利后果。</w:t>
      </w:r>
    </w:p>
    <w:p w14:paraId="0345D87D"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98EECE2"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B2259CA"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FDB9A5D" w14:textId="77777777" w:rsidR="0034547B" w:rsidRDefault="00000000">
      <w:pPr>
        <w:pStyle w:val="af6"/>
        <w:numPr>
          <w:ilvl w:val="0"/>
          <w:numId w:val="9"/>
        </w:numPr>
        <w:spacing w:line="360" w:lineRule="auto"/>
        <w:ind w:left="0" w:firstLineChars="0" w:firstLine="420"/>
        <w:rPr>
          <w:rFonts w:ascii="宋体" w:eastAsia="宋体" w:hAnsi="宋体" w:cs="宋体"/>
          <w:szCs w:val="21"/>
        </w:rPr>
      </w:pPr>
      <w:bookmarkStart w:id="27" w:name="_Hlk111708106"/>
      <w:bookmarkStart w:id="28" w:name="_Hlk115361290"/>
      <w:r>
        <w:rPr>
          <w:rFonts w:ascii="宋体" w:eastAsia="宋体" w:hAnsi="宋体" w:cs="宋体" w:hint="eastAsia"/>
          <w:szCs w:val="21"/>
        </w:rPr>
        <w:t>当本项目《报价一览表》上的投标报价与《投标一览表》不一致时，以《投标一览表》为准。</w:t>
      </w:r>
      <w:bookmarkEnd w:id="27"/>
      <w:bookmarkEnd w:id="28"/>
    </w:p>
    <w:p w14:paraId="46BD9E8D" w14:textId="77777777" w:rsidR="0034547B" w:rsidRDefault="00000000">
      <w:pPr>
        <w:numPr>
          <w:ilvl w:val="0"/>
          <w:numId w:val="1"/>
        </w:numPr>
        <w:spacing w:line="560" w:lineRule="exact"/>
        <w:outlineLvl w:val="1"/>
        <w:rPr>
          <w:rFonts w:ascii="宋体" w:hAnsi="宋体"/>
          <w:b/>
          <w:szCs w:val="21"/>
        </w:rPr>
      </w:pPr>
      <w:bookmarkStart w:id="29" w:name="_Toc82591989"/>
      <w:bookmarkStart w:id="30" w:name="_Toc82685545"/>
      <w:bookmarkStart w:id="31" w:name="_Toc82591986"/>
      <w:bookmarkStart w:id="32" w:name="_Toc82684708"/>
      <w:bookmarkStart w:id="33" w:name="_Toc82591987"/>
      <w:bookmarkStart w:id="34" w:name="_Toc82591988"/>
      <w:bookmarkStart w:id="35" w:name="_Toc82591985"/>
      <w:bookmarkStart w:id="36" w:name="_Toc82591930"/>
      <w:bookmarkStart w:id="37" w:name="_Toc82684593"/>
      <w:bookmarkStart w:id="38" w:name="_Toc132276821"/>
      <w:bookmarkEnd w:id="23"/>
      <w:bookmarkEnd w:id="24"/>
      <w:bookmarkEnd w:id="25"/>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34547B" w14:paraId="6DF97FEB" w14:textId="77777777">
        <w:trPr>
          <w:trHeight w:val="567"/>
        </w:trPr>
        <w:tc>
          <w:tcPr>
            <w:tcW w:w="8856" w:type="dxa"/>
            <w:gridSpan w:val="3"/>
            <w:shd w:val="clear" w:color="auto" w:fill="FBE4D5" w:themeFill="accent2" w:themeFillTint="33"/>
            <w:vAlign w:val="center"/>
          </w:tcPr>
          <w:p w14:paraId="73786CF9" w14:textId="77777777" w:rsidR="0034547B"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34547B" w14:paraId="1D0BD909" w14:textId="77777777">
        <w:trPr>
          <w:trHeight w:val="567"/>
        </w:trPr>
        <w:tc>
          <w:tcPr>
            <w:tcW w:w="1020" w:type="dxa"/>
            <w:shd w:val="clear" w:color="auto" w:fill="auto"/>
            <w:vAlign w:val="center"/>
          </w:tcPr>
          <w:p w14:paraId="17AD5721" w14:textId="77777777" w:rsidR="0034547B"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FF45118" w14:textId="77777777" w:rsidR="0034547B"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AD80A32" w14:textId="77777777" w:rsidR="0034547B"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34547B" w14:paraId="7731E001" w14:textId="77777777">
        <w:trPr>
          <w:trHeight w:val="567"/>
        </w:trPr>
        <w:tc>
          <w:tcPr>
            <w:tcW w:w="1020" w:type="dxa"/>
            <w:shd w:val="clear" w:color="auto" w:fill="FFFFFF"/>
            <w:vAlign w:val="center"/>
          </w:tcPr>
          <w:p w14:paraId="6A9202F0"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E8794C4" w14:textId="77777777" w:rsidR="0034547B"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32630C67" w14:textId="77777777" w:rsidR="0034547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CDFA629" w14:textId="77777777" w:rsidR="0034547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4AF62519" w14:textId="77777777" w:rsidR="0034547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FF9FE61" w14:textId="77777777" w:rsidR="0034547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14A0C853" w14:textId="77777777" w:rsidR="0034547B"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34547B" w14:paraId="474A5640" w14:textId="77777777">
        <w:trPr>
          <w:trHeight w:val="567"/>
        </w:trPr>
        <w:tc>
          <w:tcPr>
            <w:tcW w:w="1020" w:type="dxa"/>
            <w:shd w:val="clear" w:color="auto" w:fill="FFFFFF"/>
            <w:vAlign w:val="center"/>
          </w:tcPr>
          <w:p w14:paraId="4F6B8DFC"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C32CDB1" w14:textId="77777777" w:rsidR="0034547B"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409F4A3"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3CFAFC70"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3B32BD5"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BA54760"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EAFDBCE"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1B9054F1"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0B1752A2"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8C9C35B"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0F583DDF"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34547B" w14:paraId="11A88206" w14:textId="77777777">
        <w:trPr>
          <w:trHeight w:val="567"/>
        </w:trPr>
        <w:tc>
          <w:tcPr>
            <w:tcW w:w="1020" w:type="dxa"/>
            <w:shd w:val="clear" w:color="auto" w:fill="FFFFFF"/>
            <w:vAlign w:val="center"/>
          </w:tcPr>
          <w:p w14:paraId="09DB9E9C"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4960737B"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43B00FD"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6A1B271"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4476C4B"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31271E1"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5A7AFAA"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D0AC807"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34547B" w14:paraId="7F014015" w14:textId="77777777">
        <w:trPr>
          <w:trHeight w:val="567"/>
        </w:trPr>
        <w:tc>
          <w:tcPr>
            <w:tcW w:w="1020" w:type="dxa"/>
            <w:shd w:val="clear" w:color="auto" w:fill="FFFFFF"/>
            <w:vAlign w:val="center"/>
          </w:tcPr>
          <w:p w14:paraId="0890CC9E"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60671DC" w14:textId="77777777" w:rsidR="0034547B"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304AE20F"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43CF2AD2"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DAA9E2A"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582B655"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299A522"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6B60E36A" w14:textId="77777777" w:rsidR="0034547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34547B" w14:paraId="5EC7D9F4" w14:textId="77777777">
        <w:trPr>
          <w:trHeight w:val="567"/>
        </w:trPr>
        <w:tc>
          <w:tcPr>
            <w:tcW w:w="1020" w:type="dxa"/>
            <w:shd w:val="clear" w:color="auto" w:fill="FFFFFF"/>
            <w:vAlign w:val="center"/>
          </w:tcPr>
          <w:p w14:paraId="6E045917"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37DAC41D"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EA250A5" w14:textId="77777777" w:rsidR="0034547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13FCA80E" w14:textId="77777777" w:rsidR="0034547B"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340160AD" w14:textId="77777777" w:rsidR="0034547B" w:rsidRDefault="0034547B">
      <w:pPr>
        <w:numPr>
          <w:ilvl w:val="255"/>
          <w:numId w:val="0"/>
        </w:numPr>
        <w:spacing w:line="560" w:lineRule="exact"/>
        <w:outlineLvl w:val="1"/>
        <w:rPr>
          <w:rFonts w:ascii="宋体" w:hAnsi="宋体"/>
          <w:b/>
          <w:szCs w:val="21"/>
        </w:rPr>
      </w:pPr>
    </w:p>
    <w:p w14:paraId="33E68A11" w14:textId="77777777" w:rsidR="0034547B" w:rsidRDefault="00000000">
      <w:pPr>
        <w:numPr>
          <w:ilvl w:val="0"/>
          <w:numId w:val="1"/>
        </w:numPr>
        <w:spacing w:line="560" w:lineRule="exact"/>
        <w:outlineLvl w:val="1"/>
        <w:rPr>
          <w:rFonts w:ascii="宋体" w:hAnsi="宋体"/>
          <w:b/>
          <w:szCs w:val="21"/>
        </w:rPr>
      </w:pPr>
      <w:bookmarkStart w:id="39" w:name="_Toc132276822"/>
      <w:r>
        <w:rPr>
          <w:rFonts w:ascii="宋体" w:hAnsi="宋体" w:hint="eastAsia"/>
          <w:b/>
          <w:szCs w:val="21"/>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34547B" w14:paraId="1F3B5AD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E4B7103" w14:textId="77777777" w:rsidR="0034547B" w:rsidRDefault="00000000">
            <w:pPr>
              <w:jc w:val="center"/>
              <w:rPr>
                <w:rFonts w:ascii="宋体" w:hAnsi="宋体" w:cs="宋体"/>
                <w:b/>
                <w:szCs w:val="21"/>
              </w:rPr>
            </w:pPr>
            <w:r>
              <w:rPr>
                <w:rFonts w:ascii="宋体" w:hAnsi="宋体" w:cs="宋体" w:hint="eastAsia"/>
                <w:b/>
                <w:szCs w:val="21"/>
              </w:rPr>
              <w:t>（一）商务需求</w:t>
            </w:r>
          </w:p>
        </w:tc>
      </w:tr>
      <w:tr w:rsidR="0034547B" w14:paraId="4FE8213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3184F95" w14:textId="77777777" w:rsidR="0034547B"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6B1D56F" w14:textId="77777777" w:rsidR="0034547B"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F55AFAF" w14:textId="77777777" w:rsidR="0034547B"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541946E" w14:textId="77777777" w:rsidR="0034547B" w:rsidRDefault="00000000">
            <w:pPr>
              <w:jc w:val="center"/>
              <w:rPr>
                <w:rFonts w:ascii="宋体" w:hAnsi="宋体" w:cs="宋体"/>
                <w:b/>
                <w:szCs w:val="21"/>
              </w:rPr>
            </w:pPr>
            <w:r>
              <w:rPr>
                <w:rFonts w:ascii="宋体" w:hAnsi="宋体" w:cs="宋体" w:hint="eastAsia"/>
                <w:b/>
                <w:szCs w:val="21"/>
              </w:rPr>
              <w:t>偏离选项</w:t>
            </w:r>
          </w:p>
        </w:tc>
      </w:tr>
      <w:tr w:rsidR="0034547B" w14:paraId="3BF9D46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74F3258" w14:textId="77777777" w:rsidR="0034547B"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44B1B01" w14:textId="77777777" w:rsidR="0034547B"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6057E8AD" w14:textId="77777777" w:rsidR="0034547B" w:rsidRDefault="00000000">
            <w:pPr>
              <w:numPr>
                <w:ilvl w:val="0"/>
                <w:numId w:val="10"/>
              </w:numPr>
              <w:tabs>
                <w:tab w:val="left" w:pos="531"/>
              </w:tabs>
              <w:snapToGrid w:val="0"/>
              <w:rPr>
                <w:rFonts w:ascii="宋体" w:hAnsi="宋体" w:cs="仿宋_GB2312"/>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7862398" w14:textId="77777777" w:rsidR="0034547B" w:rsidRDefault="00000000">
            <w:pPr>
              <w:numPr>
                <w:ilvl w:val="0"/>
                <w:numId w:val="10"/>
              </w:numPr>
              <w:tabs>
                <w:tab w:val="left" w:pos="531"/>
              </w:tabs>
              <w:snapToGrid w:val="0"/>
              <w:ind w:left="0" w:firstLine="0"/>
            </w:pPr>
            <w:r>
              <w:rPr>
                <w:rFonts w:hint="eastAsia"/>
              </w:rPr>
              <w:t>投标人代表必须是投标单位的法定代表人或持有法定代表人亲自签署的</w:t>
            </w:r>
            <w:r>
              <w:rPr>
                <w:rFonts w:hint="eastAsia"/>
              </w:rPr>
              <w:lastRenderedPageBreak/>
              <w:t>法人授权委托证明书的人员。（提供法定代表人证明书、法人授权委托证明书</w:t>
            </w:r>
            <w:r>
              <w:rPr>
                <w:rFonts w:ascii="宋体" w:hAnsi="宋体" w:hint="eastAsia"/>
                <w:color w:val="000000"/>
                <w:szCs w:val="21"/>
              </w:rPr>
              <w:t>及法定代表人、</w:t>
            </w:r>
            <w:r w:rsidRPr="00B4097F">
              <w:rPr>
                <w:rFonts w:ascii="宋体" w:hAnsi="宋体" w:hint="eastAsia"/>
                <w:color w:val="FF0000"/>
                <w:szCs w:val="21"/>
              </w:rPr>
              <w:t>被委托人身份证</w:t>
            </w:r>
            <w:r>
              <w:rPr>
                <w:rFonts w:ascii="宋体" w:hAnsi="宋体" w:hint="eastAsia"/>
                <w:color w:val="000000"/>
                <w:szCs w:val="21"/>
              </w:rPr>
              <w:t>扫描件并加盖投标人公章；</w:t>
            </w:r>
            <w:r>
              <w:rPr>
                <w:rFonts w:hint="eastAsia"/>
              </w:rPr>
              <w:t>如单位法定代表人为本项目授权代表，则仅提供法定代表人证明书及身份证复印件，各证明书须加盖公章，身份证原件备查）。</w:t>
            </w:r>
          </w:p>
          <w:p w14:paraId="60104387" w14:textId="5ECA14B2" w:rsidR="0034547B" w:rsidRDefault="00000000">
            <w:pPr>
              <w:numPr>
                <w:ilvl w:val="0"/>
                <w:numId w:val="10"/>
              </w:numPr>
              <w:tabs>
                <w:tab w:val="left" w:pos="531"/>
              </w:tabs>
              <w:snapToGrid w:val="0"/>
              <w:rPr>
                <w:rFonts w:ascii="宋体" w:hAnsi="宋体"/>
                <w:color w:val="000000" w:themeColor="text1"/>
                <w:szCs w:val="21"/>
              </w:rPr>
            </w:pPr>
            <w:r>
              <w:rPr>
                <w:rFonts w:ascii="宋体" w:hAnsi="宋体" w:hint="eastAsia"/>
                <w:color w:val="000000" w:themeColor="text1"/>
                <w:szCs w:val="21"/>
              </w:rPr>
              <w:t>投标人必须持有相关机构颁发的高空作业类企业资格等级证书。（提供证书扫描件并加盖投标人公章）</w:t>
            </w:r>
          </w:p>
          <w:p w14:paraId="6AFB6C8E" w14:textId="77777777" w:rsidR="0034547B" w:rsidRDefault="00000000">
            <w:pPr>
              <w:numPr>
                <w:ilvl w:val="0"/>
                <w:numId w:val="10"/>
              </w:numPr>
              <w:tabs>
                <w:tab w:val="left" w:pos="531"/>
              </w:tabs>
              <w:snapToGrid w:val="0"/>
              <w:rPr>
                <w:rFonts w:ascii="宋体" w:hAnsi="宋体" w:cs="宋体"/>
                <w:color w:val="000000" w:themeColor="text1"/>
              </w:rPr>
            </w:pPr>
            <w:r>
              <w:rPr>
                <w:rFonts w:ascii="宋体" w:hAnsi="宋体" w:cs="宋体" w:hint="eastAsia"/>
                <w:color w:val="000000" w:themeColor="text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A806D9C" w14:textId="77777777" w:rsidR="0034547B" w:rsidRDefault="00000000">
            <w:pPr>
              <w:jc w:val="center"/>
              <w:rPr>
                <w:rFonts w:ascii="宋体" w:hAnsi="宋体" w:cs="宋体"/>
                <w:szCs w:val="21"/>
              </w:rPr>
            </w:pPr>
            <w:r>
              <w:rPr>
                <w:rFonts w:ascii="宋体" w:hAnsi="宋体" w:cs="宋体"/>
                <w:szCs w:val="21"/>
              </w:rPr>
              <w:lastRenderedPageBreak/>
              <w:t>不可偏离</w:t>
            </w:r>
          </w:p>
        </w:tc>
      </w:tr>
      <w:tr w:rsidR="0034547B" w14:paraId="42EB5A4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A5698B5"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72D4C6A" w14:textId="77777777" w:rsidR="0034547B"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4FD977AB" w14:textId="77777777" w:rsidR="0034547B" w:rsidRDefault="00000000">
            <w:pPr>
              <w:numPr>
                <w:ilvl w:val="0"/>
                <w:numId w:val="11"/>
              </w:numPr>
              <w:tabs>
                <w:tab w:val="left" w:pos="531"/>
              </w:tabs>
              <w:snapToGrid w:val="0"/>
              <w:ind w:left="0" w:firstLine="0"/>
              <w:rPr>
                <w:rFonts w:ascii="宋体" w:hAnsi="宋体"/>
                <w:color w:val="000000" w:themeColor="text1"/>
                <w:szCs w:val="21"/>
              </w:rPr>
            </w:pPr>
            <w:r>
              <w:rPr>
                <w:rFonts w:ascii="宋体" w:hAnsi="宋体" w:cs="仿宋_GB2312" w:hint="eastAsia"/>
                <w:color w:val="000000" w:themeColor="text1"/>
                <w:szCs w:val="21"/>
              </w:rPr>
              <w:t>报价以人民币为结算币种，</w:t>
            </w:r>
            <w:r>
              <w:rPr>
                <w:rFonts w:ascii="宋体" w:hAnsi="宋体" w:cs="仿宋_GB2312" w:hint="eastAsia"/>
                <w:szCs w:val="21"/>
              </w:rPr>
              <w:t>《投标一览表》</w:t>
            </w:r>
            <w:r>
              <w:rPr>
                <w:rFonts w:ascii="宋体" w:hAnsi="宋体" w:hint="eastAsia"/>
                <w:szCs w:val="21"/>
              </w:rPr>
              <w:t>应包含税率、税额、税前及税后总金额。</w:t>
            </w:r>
          </w:p>
          <w:p w14:paraId="64D0A9F2" w14:textId="77777777" w:rsidR="0034547B" w:rsidRDefault="00000000">
            <w:pPr>
              <w:numPr>
                <w:ilvl w:val="0"/>
                <w:numId w:val="11"/>
              </w:numPr>
              <w:tabs>
                <w:tab w:val="left" w:pos="531"/>
              </w:tabs>
              <w:snapToGrid w:val="0"/>
              <w:ind w:left="0" w:firstLine="0"/>
              <w:rPr>
                <w:rFonts w:ascii="宋体" w:hAnsi="宋体" w:cs="仿宋_GB2312"/>
                <w:color w:val="000000" w:themeColor="text1"/>
                <w:szCs w:val="21"/>
              </w:rPr>
            </w:pPr>
            <w:r>
              <w:rPr>
                <w:rFonts w:ascii="宋体" w:hAnsi="宋体" w:cs="仿宋_GB2312" w:hint="eastAsia"/>
                <w:color w:val="000000" w:themeColor="text1"/>
                <w:szCs w:val="21"/>
              </w:rPr>
              <w:t>投标报价不得出现可选择性的报价,含有备选方案的报价将导致废标。</w:t>
            </w:r>
          </w:p>
          <w:p w14:paraId="3414860D" w14:textId="77777777" w:rsidR="0034547B" w:rsidRDefault="00000000">
            <w:pPr>
              <w:numPr>
                <w:ilvl w:val="0"/>
                <w:numId w:val="11"/>
              </w:numPr>
              <w:tabs>
                <w:tab w:val="left" w:pos="531"/>
              </w:tabs>
              <w:snapToGrid w:val="0"/>
              <w:ind w:left="0" w:firstLine="0"/>
              <w:rPr>
                <w:color w:val="000000" w:themeColor="text1"/>
              </w:rPr>
            </w:pPr>
            <w:r>
              <w:rPr>
                <w:rFonts w:ascii="宋体" w:hAnsi="宋体" w:cs="仿宋_GB2312" w:hint="eastAsia"/>
                <w:color w:val="000000" w:themeColor="text1"/>
                <w:szCs w:val="21"/>
              </w:rPr>
              <w:t>投标报价包括但不限于</w:t>
            </w:r>
            <w:r>
              <w:rPr>
                <w:rFonts w:hint="eastAsia"/>
                <w:color w:val="000000" w:themeColor="text1"/>
              </w:rPr>
              <w:t>人工、清洁物品及设备、运输、高空作业设备租赁、人员保险</w:t>
            </w:r>
            <w:r>
              <w:rPr>
                <w:rFonts w:ascii="宋体" w:hAnsi="宋体" w:hint="eastAsia"/>
                <w:color w:val="000000" w:themeColor="text1"/>
                <w:szCs w:val="21"/>
              </w:rPr>
              <w:t>及增值税费等</w:t>
            </w:r>
            <w:r>
              <w:rPr>
                <w:rFonts w:ascii="宋体" w:hAnsi="宋体" w:cs="仿宋_GB2312" w:hint="eastAsia"/>
                <w:color w:val="000000" w:themeColor="text1"/>
                <w:szCs w:val="21"/>
              </w:rPr>
              <w:t>完成本项目所需的全部费用。</w:t>
            </w:r>
          </w:p>
          <w:p w14:paraId="12677219" w14:textId="77777777" w:rsidR="0034547B" w:rsidRDefault="00000000">
            <w:pPr>
              <w:numPr>
                <w:ilvl w:val="0"/>
                <w:numId w:val="11"/>
              </w:numPr>
              <w:tabs>
                <w:tab w:val="left" w:pos="531"/>
              </w:tabs>
              <w:snapToGrid w:val="0"/>
              <w:ind w:left="0" w:firstLine="0"/>
              <w:rPr>
                <w:color w:val="000000" w:themeColor="text1"/>
              </w:rPr>
            </w:pPr>
            <w:r>
              <w:rPr>
                <w:rFonts w:hint="eastAsia"/>
                <w:color w:val="000000" w:themeColor="text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14:paraId="2590E69A" w14:textId="77777777" w:rsidR="0034547B" w:rsidRDefault="00000000">
            <w:pPr>
              <w:jc w:val="center"/>
              <w:rPr>
                <w:rFonts w:ascii="宋体" w:hAnsi="宋体" w:cs="宋体"/>
                <w:b/>
                <w:bCs/>
                <w:szCs w:val="21"/>
              </w:rPr>
            </w:pPr>
            <w:r>
              <w:rPr>
                <w:rFonts w:ascii="宋体" w:hAnsi="宋体" w:cs="宋体"/>
                <w:szCs w:val="21"/>
              </w:rPr>
              <w:t>不可偏离</w:t>
            </w:r>
          </w:p>
        </w:tc>
      </w:tr>
      <w:tr w:rsidR="0034547B" w14:paraId="015736C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9F3B980"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6203D90" w14:textId="77777777" w:rsidR="0034547B"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4DE6A3E4" w14:textId="77777777" w:rsidR="0034547B" w:rsidRDefault="00000000">
            <w:pPr>
              <w:widowControl/>
              <w:numPr>
                <w:ilvl w:val="255"/>
                <w:numId w:val="0"/>
              </w:numPr>
              <w:ind w:right="28"/>
              <w:jc w:val="left"/>
              <w:rPr>
                <w:rFonts w:ascii="宋体" w:hAnsi="宋体" w:cs="宋体"/>
                <w:color w:val="000000" w:themeColor="text1"/>
                <w:szCs w:val="21"/>
              </w:rPr>
            </w:pPr>
            <w:r>
              <w:rPr>
                <w:rFonts w:ascii="宋体" w:hAnsi="宋体" w:cs="宋体" w:hint="eastAsia"/>
                <w:color w:val="000000" w:themeColor="text1"/>
                <w:szCs w:val="21"/>
              </w:rPr>
              <w:t>本项目采购控制金额为人民币</w:t>
            </w:r>
            <w:r>
              <w:rPr>
                <w:rFonts w:ascii="宋体" w:hAnsi="宋体" w:hint="eastAsia"/>
                <w:color w:val="000000" w:themeColor="text1"/>
                <w:szCs w:val="21"/>
              </w:rPr>
              <w:t>66</w:t>
            </w:r>
            <w:r>
              <w:rPr>
                <w:rFonts w:ascii="宋体" w:hAnsi="宋体" w:cs="宋体"/>
                <w:color w:val="000000" w:themeColor="text1"/>
                <w:szCs w:val="21"/>
              </w:rPr>
              <w:t>万元（含税）</w:t>
            </w:r>
            <w:r>
              <w:rPr>
                <w:rFonts w:ascii="宋体" w:hAnsi="宋体" w:cs="宋体" w:hint="eastAsia"/>
                <w:color w:val="000000" w:themeColor="text1"/>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42A2EEE" w14:textId="77777777" w:rsidR="0034547B" w:rsidRDefault="00000000">
            <w:pPr>
              <w:jc w:val="center"/>
              <w:rPr>
                <w:rFonts w:ascii="宋体" w:hAnsi="宋体" w:cs="宋体"/>
                <w:b/>
                <w:bCs/>
                <w:szCs w:val="21"/>
              </w:rPr>
            </w:pPr>
            <w:r>
              <w:rPr>
                <w:rFonts w:ascii="宋体" w:hAnsi="宋体" w:cs="宋体" w:hint="eastAsia"/>
                <w:szCs w:val="21"/>
              </w:rPr>
              <w:t>不可偏离</w:t>
            </w:r>
          </w:p>
        </w:tc>
      </w:tr>
      <w:tr w:rsidR="0034547B" w14:paraId="0E278C6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9DD53BA"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AE1BB79" w14:textId="77777777" w:rsidR="0034547B"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10E1D914" w14:textId="77777777" w:rsidR="0034547B" w:rsidRDefault="00000000">
            <w:pPr>
              <w:numPr>
                <w:ilvl w:val="0"/>
                <w:numId w:val="12"/>
              </w:numPr>
              <w:tabs>
                <w:tab w:val="left" w:pos="531"/>
              </w:tabs>
              <w:snapToGrid w:val="0"/>
              <w:ind w:left="0" w:firstLine="0"/>
              <w:rPr>
                <w:rFonts w:ascii="宋体" w:hAnsi="宋体"/>
                <w:color w:val="000000" w:themeColor="text1"/>
                <w:szCs w:val="21"/>
              </w:rPr>
            </w:pPr>
            <w:r>
              <w:rPr>
                <w:rFonts w:ascii="宋体" w:hAnsi="宋体" w:hint="eastAsia"/>
                <w:color w:val="000000" w:themeColor="text1"/>
                <w:szCs w:val="21"/>
              </w:rPr>
              <w:t>本项目以中标价为准，分两次支付，每次结算金额=当次清洗面积×清洗单价。</w:t>
            </w:r>
          </w:p>
          <w:p w14:paraId="4351945E" w14:textId="77777777" w:rsidR="0034547B" w:rsidRDefault="00000000">
            <w:pPr>
              <w:numPr>
                <w:ilvl w:val="0"/>
                <w:numId w:val="12"/>
              </w:numPr>
              <w:tabs>
                <w:tab w:val="left" w:pos="531"/>
              </w:tabs>
              <w:snapToGrid w:val="0"/>
              <w:ind w:left="0" w:firstLine="0"/>
              <w:rPr>
                <w:rFonts w:ascii="宋体" w:hAnsi="宋体"/>
                <w:color w:val="000000" w:themeColor="text1"/>
                <w:szCs w:val="21"/>
              </w:rPr>
            </w:pPr>
            <w:r>
              <w:rPr>
                <w:rFonts w:hint="eastAsia"/>
                <w:color w:val="000000" w:themeColor="text1"/>
              </w:rPr>
              <w:t>清洗完毕，投标人及时提交验收报告并经招标人验收合格后，投标人开具有效发票，招标人于</w:t>
            </w:r>
            <w:r>
              <w:rPr>
                <w:rFonts w:hint="eastAsia"/>
                <w:color w:val="000000" w:themeColor="text1"/>
              </w:rPr>
              <w:t>45</w:t>
            </w:r>
            <w:r>
              <w:rPr>
                <w:rFonts w:hint="eastAsia"/>
                <w:color w:val="000000" w:themeColor="text1"/>
              </w:rPr>
              <w:t>个工作日内支付当次清洗费用。</w:t>
            </w:r>
          </w:p>
          <w:p w14:paraId="2BB5AFE8" w14:textId="77777777" w:rsidR="0034547B" w:rsidRDefault="00000000">
            <w:pPr>
              <w:numPr>
                <w:ilvl w:val="0"/>
                <w:numId w:val="12"/>
              </w:numPr>
              <w:tabs>
                <w:tab w:val="left" w:pos="531"/>
              </w:tabs>
              <w:snapToGrid w:val="0"/>
              <w:ind w:left="0" w:firstLine="0"/>
              <w:rPr>
                <w:rFonts w:ascii="宋体" w:hAnsi="宋体" w:cs="宋体"/>
                <w:color w:val="000000" w:themeColor="text1"/>
              </w:rPr>
            </w:pPr>
            <w:r>
              <w:rPr>
                <w:rFonts w:ascii="宋体" w:hAnsi="宋体" w:cs="宋体" w:hint="eastAsia"/>
                <w:color w:val="000000" w:themeColor="text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42A19AA" w14:textId="77777777" w:rsidR="0034547B" w:rsidRDefault="00000000">
            <w:pPr>
              <w:spacing w:beforeLines="50" w:before="156" w:afterLines="50" w:after="156"/>
              <w:jc w:val="center"/>
              <w:rPr>
                <w:rFonts w:ascii="宋体" w:hAnsi="宋体" w:cs="宋体"/>
                <w:b/>
                <w:bCs/>
                <w:sz w:val="18"/>
                <w:szCs w:val="21"/>
              </w:rPr>
            </w:pPr>
            <w:r>
              <w:rPr>
                <w:rFonts w:ascii="宋体" w:hAnsi="宋体" w:cs="宋体" w:hint="eastAsia"/>
                <w:szCs w:val="21"/>
              </w:rPr>
              <w:t>不可偏离</w:t>
            </w:r>
          </w:p>
        </w:tc>
      </w:tr>
      <w:tr w:rsidR="0034547B" w14:paraId="0F3ACB2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E428983"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9A2399B" w14:textId="77777777" w:rsidR="0034547B" w:rsidRDefault="00000000">
            <w:pPr>
              <w:jc w:val="center"/>
              <w:rPr>
                <w:rFonts w:ascii="宋体" w:hAnsi="宋体" w:cs="宋体"/>
                <w:color w:val="000000" w:themeColor="text1"/>
                <w:szCs w:val="21"/>
              </w:rPr>
            </w:pPr>
            <w:r>
              <w:rPr>
                <w:rFonts w:hint="eastAsia"/>
                <w:color w:val="000000" w:themeColor="text1"/>
              </w:rPr>
              <w:t>业绩要求</w:t>
            </w:r>
          </w:p>
        </w:tc>
        <w:tc>
          <w:tcPr>
            <w:tcW w:w="7438" w:type="dxa"/>
            <w:tcBorders>
              <w:top w:val="single" w:sz="4" w:space="0" w:color="auto"/>
              <w:left w:val="single" w:sz="4" w:space="0" w:color="auto"/>
              <w:bottom w:val="single" w:sz="4" w:space="0" w:color="auto"/>
              <w:right w:val="single" w:sz="4" w:space="0" w:color="auto"/>
            </w:tcBorders>
            <w:vAlign w:val="center"/>
          </w:tcPr>
          <w:p w14:paraId="5F88F966" w14:textId="77777777" w:rsidR="0034547B" w:rsidRDefault="00000000">
            <w:pPr>
              <w:pStyle w:val="2"/>
              <w:rPr>
                <w:rFonts w:ascii="宋体" w:eastAsia="宋体" w:cs="宋体"/>
                <w:color w:val="000000" w:themeColor="text1"/>
              </w:rPr>
            </w:pPr>
            <w:r>
              <w:rPr>
                <w:rFonts w:ascii="宋体" w:eastAsia="宋体" w:hint="eastAsia"/>
                <w:color w:val="000000" w:themeColor="text1"/>
              </w:rPr>
              <w:t>投标人须提供2019年1月1日（以合同签订时间为准）至今高空清洗作业的3个合同金额最高的项目汇总清单，注明客户名称、合同金额、清洗面积、使用的主要设备及客户联系电话，并加盖投标人公章。（提供相应的合同关键页复印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24D4B545" w14:textId="77777777" w:rsidR="0034547B" w:rsidRDefault="00000000">
            <w:pPr>
              <w:spacing w:beforeLines="50" w:before="156" w:afterLines="50" w:after="156"/>
              <w:jc w:val="center"/>
              <w:rPr>
                <w:rFonts w:ascii="宋体" w:hAnsi="宋体" w:cs="宋体"/>
                <w:sz w:val="18"/>
                <w:szCs w:val="21"/>
              </w:rPr>
            </w:pPr>
            <w:r>
              <w:rPr>
                <w:rFonts w:ascii="宋体" w:hAnsi="宋体" w:cs="宋体" w:hint="eastAsia"/>
                <w:szCs w:val="21"/>
              </w:rPr>
              <w:t>不可偏离</w:t>
            </w:r>
          </w:p>
        </w:tc>
      </w:tr>
      <w:tr w:rsidR="0034547B" w14:paraId="5DBF2A2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D9105D0"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1F98EA8F" w14:textId="77777777" w:rsidR="0034547B" w:rsidRDefault="00000000">
            <w:pPr>
              <w:jc w:val="cente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486B3C4D" w14:textId="13E44138" w:rsidR="0034547B" w:rsidRPr="00240036" w:rsidRDefault="00000000">
            <w:pPr>
              <w:tabs>
                <w:tab w:val="left" w:pos="531"/>
              </w:tabs>
              <w:snapToGrid w:val="0"/>
              <w:rPr>
                <w:rFonts w:ascii="宋体" w:hAnsi="宋体" w:cs="宋体"/>
                <w:color w:val="000000" w:themeColor="text1"/>
              </w:rPr>
            </w:pPr>
            <w:r w:rsidRPr="00240036">
              <w:rPr>
                <w:rFonts w:ascii="宋体" w:hAnsi="宋体" w:cs="宋体" w:hint="eastAsia"/>
                <w:color w:val="000000" w:themeColor="text1"/>
              </w:rPr>
              <w:t>投标人须提供相关机构出具的近一年内无安全生产违法违规证明，必须加盖出具单位公章或其他可信证明。</w:t>
            </w:r>
          </w:p>
        </w:tc>
        <w:tc>
          <w:tcPr>
            <w:tcW w:w="784" w:type="dxa"/>
            <w:tcBorders>
              <w:top w:val="single" w:sz="4" w:space="0" w:color="auto"/>
              <w:left w:val="single" w:sz="4" w:space="0" w:color="auto"/>
              <w:bottom w:val="single" w:sz="4" w:space="0" w:color="auto"/>
              <w:right w:val="single" w:sz="4" w:space="0" w:color="auto"/>
            </w:tcBorders>
            <w:vAlign w:val="center"/>
          </w:tcPr>
          <w:p w14:paraId="54F53355" w14:textId="77777777" w:rsidR="0034547B" w:rsidRDefault="00000000">
            <w:pPr>
              <w:spacing w:beforeLines="50" w:before="156" w:afterLines="50" w:after="156"/>
              <w:jc w:val="center"/>
              <w:rPr>
                <w:rFonts w:ascii="宋体" w:hAnsi="宋体" w:cs="宋体"/>
                <w:sz w:val="18"/>
                <w:szCs w:val="21"/>
                <w:highlight w:val="yellow"/>
              </w:rPr>
            </w:pPr>
            <w:r>
              <w:rPr>
                <w:rFonts w:ascii="宋体" w:hAnsi="宋体" w:cs="宋体" w:hint="eastAsia"/>
                <w:szCs w:val="21"/>
              </w:rPr>
              <w:t>不可偏离</w:t>
            </w:r>
          </w:p>
        </w:tc>
      </w:tr>
      <w:tr w:rsidR="0034547B" w14:paraId="4FC46431"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9C1180D" w14:textId="77777777" w:rsidR="0034547B"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34547B" w14:paraId="04F386BD"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C4491DB" w14:textId="77777777" w:rsidR="0034547B"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D9C412C" w14:textId="77777777" w:rsidR="0034547B"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E7CFAD1" w14:textId="77777777" w:rsidR="0034547B"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BAF08DA" w14:textId="77777777" w:rsidR="0034547B" w:rsidRDefault="00000000">
            <w:pPr>
              <w:jc w:val="center"/>
              <w:rPr>
                <w:rFonts w:ascii="宋体" w:hAnsi="宋体" w:cs="宋体"/>
                <w:b/>
                <w:szCs w:val="21"/>
              </w:rPr>
            </w:pPr>
            <w:r>
              <w:rPr>
                <w:rFonts w:ascii="宋体" w:hAnsi="宋体" w:cs="宋体" w:hint="eastAsia"/>
                <w:b/>
                <w:szCs w:val="21"/>
              </w:rPr>
              <w:t>偏离选项</w:t>
            </w:r>
          </w:p>
        </w:tc>
      </w:tr>
      <w:tr w:rsidR="0034547B" w14:paraId="06A3CDE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D84B7BC"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7896E2E" w14:textId="77777777" w:rsidR="0034547B" w:rsidRDefault="00000000">
            <w:pPr>
              <w:jc w:val="center"/>
              <w:rPr>
                <w:rFonts w:ascii="宋体" w:hAnsi="宋体" w:cs="宋体"/>
                <w:color w:val="000000" w:themeColor="text1"/>
                <w:szCs w:val="21"/>
              </w:rPr>
            </w:pPr>
            <w:r>
              <w:rPr>
                <w:rFonts w:ascii="宋体" w:hAnsi="宋体" w:cs="宋体" w:hint="eastAsia"/>
                <w:color w:val="000000" w:themeColor="text1"/>
                <w:szCs w:val="21"/>
              </w:rPr>
              <w:t>项目内容</w:t>
            </w:r>
          </w:p>
        </w:tc>
        <w:tc>
          <w:tcPr>
            <w:tcW w:w="7438" w:type="dxa"/>
            <w:tcBorders>
              <w:top w:val="single" w:sz="4" w:space="0" w:color="auto"/>
              <w:left w:val="single" w:sz="4" w:space="0" w:color="auto"/>
              <w:bottom w:val="single" w:sz="4" w:space="0" w:color="auto"/>
              <w:right w:val="single" w:sz="4" w:space="0" w:color="auto"/>
            </w:tcBorders>
            <w:vAlign w:val="center"/>
          </w:tcPr>
          <w:p w14:paraId="2E54AE1C"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负责3.6米以上的全馆单双面幕墙的清洗，含平面铝板、百叶铝板、玻璃风柱、幕墙、金属屋面及前广场天窗、观光垂直电梯厢玻璃、红线内北广场天桥玻璃顶、石壁、扶手电梯不锈钢外壳、百叶屋顶等。</w:t>
            </w:r>
          </w:p>
          <w:p w14:paraId="01A82205"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全面清洗1次，计划完成时间为11月10日前（具体以招标人通知为准）。</w:t>
            </w:r>
          </w:p>
          <w:p w14:paraId="2A2DD5FC"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局部清洗1次，计划完成时间为次年5月底前（具体以招标人通知 为准）。</w:t>
            </w:r>
          </w:p>
          <w:p w14:paraId="3B76F8EB"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招标人可根据展览业务需求调整清洗面积或增减清洗次数。</w:t>
            </w:r>
          </w:p>
          <w:p w14:paraId="5E382294"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全面清洗</w:t>
            </w:r>
            <w:r>
              <w:rPr>
                <w:rFonts w:ascii="宋体" w:hAnsi="宋体" w:hint="eastAsia"/>
              </w:rPr>
              <w:t>具体范围和面积</w:t>
            </w:r>
          </w:p>
          <w:tbl>
            <w:tblPr>
              <w:tblStyle w:val="af0"/>
              <w:tblW w:w="7250" w:type="dxa"/>
              <w:jc w:val="center"/>
              <w:tblLayout w:type="fixed"/>
              <w:tblLook w:val="04A0" w:firstRow="1" w:lastRow="0" w:firstColumn="1" w:lastColumn="0" w:noHBand="0" w:noVBand="1"/>
            </w:tblPr>
            <w:tblGrid>
              <w:gridCol w:w="2618"/>
              <w:gridCol w:w="1134"/>
              <w:gridCol w:w="1134"/>
              <w:gridCol w:w="2364"/>
            </w:tblGrid>
            <w:tr w:rsidR="0034547B" w14:paraId="3B80B15E" w14:textId="77777777">
              <w:trPr>
                <w:jc w:val="center"/>
              </w:trPr>
              <w:tc>
                <w:tcPr>
                  <w:tcW w:w="2618" w:type="dxa"/>
                  <w:vAlign w:val="center"/>
                </w:tcPr>
                <w:p w14:paraId="2A9369C6" w14:textId="77777777" w:rsidR="0034547B" w:rsidRDefault="00000000">
                  <w:pPr>
                    <w:snapToGrid w:val="0"/>
                    <w:rPr>
                      <w:rFonts w:ascii="仿宋" w:eastAsia="仿宋" w:hAnsi="仿宋"/>
                      <w:b/>
                      <w:szCs w:val="21"/>
                    </w:rPr>
                  </w:pPr>
                  <w:r>
                    <w:rPr>
                      <w:rFonts w:ascii="仿宋" w:eastAsia="仿宋" w:hAnsi="仿宋" w:hint="eastAsia"/>
                      <w:b/>
                      <w:szCs w:val="21"/>
                    </w:rPr>
                    <w:t>幕墙类型</w:t>
                  </w:r>
                </w:p>
              </w:tc>
              <w:tc>
                <w:tcPr>
                  <w:tcW w:w="1134" w:type="dxa"/>
                  <w:vAlign w:val="center"/>
                </w:tcPr>
                <w:p w14:paraId="744D9AE2" w14:textId="77777777" w:rsidR="0034547B" w:rsidRDefault="00000000">
                  <w:pPr>
                    <w:snapToGrid w:val="0"/>
                    <w:rPr>
                      <w:rFonts w:ascii="仿宋" w:eastAsia="仿宋" w:hAnsi="仿宋"/>
                      <w:b/>
                      <w:szCs w:val="21"/>
                    </w:rPr>
                  </w:pPr>
                  <w:r>
                    <w:rPr>
                      <w:rFonts w:ascii="仿宋" w:eastAsia="仿宋" w:hAnsi="仿宋" w:hint="eastAsia"/>
                      <w:b/>
                      <w:szCs w:val="21"/>
                    </w:rPr>
                    <w:t>单面合计</w:t>
                  </w:r>
                </w:p>
                <w:p w14:paraId="603BB4A7" w14:textId="77777777" w:rsidR="0034547B" w:rsidRDefault="00000000">
                  <w:pPr>
                    <w:snapToGrid w:val="0"/>
                    <w:rPr>
                      <w:rFonts w:ascii="仿宋" w:eastAsia="仿宋" w:hAnsi="仿宋"/>
                      <w:b/>
                      <w:sz w:val="18"/>
                      <w:szCs w:val="18"/>
                    </w:rPr>
                  </w:pPr>
                  <w:r>
                    <w:rPr>
                      <w:rFonts w:ascii="仿宋" w:eastAsia="仿宋" w:hAnsi="仿宋" w:hint="eastAsia"/>
                      <w:b/>
                      <w:sz w:val="18"/>
                      <w:szCs w:val="18"/>
                    </w:rPr>
                    <w:t>（平方米）</w:t>
                  </w:r>
                </w:p>
              </w:tc>
              <w:tc>
                <w:tcPr>
                  <w:tcW w:w="1134" w:type="dxa"/>
                  <w:vAlign w:val="center"/>
                </w:tcPr>
                <w:p w14:paraId="6D8E61E0" w14:textId="77777777" w:rsidR="0034547B" w:rsidRDefault="00000000">
                  <w:pPr>
                    <w:snapToGrid w:val="0"/>
                    <w:rPr>
                      <w:rFonts w:ascii="仿宋" w:eastAsia="仿宋" w:hAnsi="仿宋"/>
                      <w:b/>
                      <w:szCs w:val="21"/>
                    </w:rPr>
                  </w:pPr>
                  <w:r>
                    <w:rPr>
                      <w:rFonts w:ascii="仿宋" w:eastAsia="仿宋" w:hAnsi="仿宋" w:hint="eastAsia"/>
                      <w:b/>
                      <w:szCs w:val="21"/>
                    </w:rPr>
                    <w:t>双面合计</w:t>
                  </w:r>
                </w:p>
                <w:p w14:paraId="0A4DCE35" w14:textId="77777777" w:rsidR="0034547B" w:rsidRDefault="00000000">
                  <w:pPr>
                    <w:snapToGrid w:val="0"/>
                    <w:rPr>
                      <w:rFonts w:ascii="仿宋" w:eastAsia="仿宋" w:hAnsi="仿宋"/>
                      <w:b/>
                      <w:sz w:val="18"/>
                      <w:szCs w:val="18"/>
                    </w:rPr>
                  </w:pPr>
                  <w:r>
                    <w:rPr>
                      <w:rFonts w:ascii="仿宋" w:eastAsia="仿宋" w:hAnsi="仿宋" w:hint="eastAsia"/>
                      <w:b/>
                      <w:sz w:val="18"/>
                      <w:szCs w:val="18"/>
                    </w:rPr>
                    <w:t>（平方米）</w:t>
                  </w:r>
                </w:p>
              </w:tc>
              <w:tc>
                <w:tcPr>
                  <w:tcW w:w="2364" w:type="dxa"/>
                  <w:vAlign w:val="center"/>
                </w:tcPr>
                <w:p w14:paraId="65EC763B" w14:textId="77777777" w:rsidR="0034547B" w:rsidRDefault="00000000">
                  <w:pPr>
                    <w:snapToGrid w:val="0"/>
                    <w:rPr>
                      <w:rFonts w:ascii="仿宋" w:eastAsia="仿宋" w:hAnsi="仿宋"/>
                      <w:b/>
                      <w:szCs w:val="21"/>
                    </w:rPr>
                  </w:pPr>
                  <w:r>
                    <w:rPr>
                      <w:rFonts w:ascii="仿宋" w:eastAsia="仿宋" w:hAnsi="仿宋" w:hint="eastAsia"/>
                      <w:b/>
                      <w:szCs w:val="21"/>
                    </w:rPr>
                    <w:t>备注</w:t>
                  </w:r>
                </w:p>
              </w:tc>
            </w:tr>
            <w:tr w:rsidR="0034547B" w14:paraId="31ECEB3E" w14:textId="77777777">
              <w:trPr>
                <w:jc w:val="center"/>
              </w:trPr>
              <w:tc>
                <w:tcPr>
                  <w:tcW w:w="2618" w:type="dxa"/>
                  <w:vAlign w:val="center"/>
                </w:tcPr>
                <w:p w14:paraId="53212742" w14:textId="77777777" w:rsidR="0034547B" w:rsidRDefault="00000000">
                  <w:pPr>
                    <w:snapToGrid w:val="0"/>
                    <w:rPr>
                      <w:rFonts w:ascii="仿宋" w:eastAsia="仿宋" w:hAnsi="仿宋"/>
                      <w:szCs w:val="21"/>
                    </w:rPr>
                  </w:pPr>
                  <w:r>
                    <w:rPr>
                      <w:rFonts w:ascii="仿宋" w:eastAsia="仿宋" w:hAnsi="仿宋" w:hint="eastAsia"/>
                      <w:szCs w:val="21"/>
                    </w:rPr>
                    <w:t>玻璃幕墙(双面)</w:t>
                  </w:r>
                </w:p>
              </w:tc>
              <w:tc>
                <w:tcPr>
                  <w:tcW w:w="1134" w:type="dxa"/>
                  <w:vAlign w:val="center"/>
                </w:tcPr>
                <w:p w14:paraId="39EBED16"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2AF3443A" w14:textId="77777777" w:rsidR="0034547B" w:rsidRDefault="00000000">
                  <w:pPr>
                    <w:snapToGrid w:val="0"/>
                    <w:jc w:val="center"/>
                    <w:rPr>
                      <w:rFonts w:ascii="仿宋" w:eastAsia="仿宋" w:hAnsi="仿宋"/>
                      <w:szCs w:val="21"/>
                    </w:rPr>
                  </w:pPr>
                  <w:r>
                    <w:rPr>
                      <w:rFonts w:ascii="仿宋" w:eastAsia="仿宋" w:hAnsi="仿宋" w:hint="eastAsia"/>
                      <w:szCs w:val="21"/>
                    </w:rPr>
                    <w:t>101436</w:t>
                  </w:r>
                </w:p>
              </w:tc>
              <w:tc>
                <w:tcPr>
                  <w:tcW w:w="2364" w:type="dxa"/>
                  <w:vAlign w:val="center"/>
                </w:tcPr>
                <w:p w14:paraId="518D39BD" w14:textId="77777777" w:rsidR="0034547B" w:rsidRDefault="00000000">
                  <w:pPr>
                    <w:snapToGrid w:val="0"/>
                    <w:rPr>
                      <w:rFonts w:ascii="仿宋" w:eastAsia="仿宋" w:hAnsi="仿宋"/>
                      <w:sz w:val="18"/>
                      <w:szCs w:val="18"/>
                    </w:rPr>
                  </w:pPr>
                  <w:r>
                    <w:rPr>
                      <w:rFonts w:ascii="仿宋" w:eastAsia="仿宋" w:hAnsi="仿宋" w:hint="eastAsia"/>
                      <w:sz w:val="18"/>
                      <w:szCs w:val="18"/>
                    </w:rPr>
                    <w:t>挂窗帘处把蜘蛛网打掉。</w:t>
                  </w:r>
                </w:p>
              </w:tc>
            </w:tr>
            <w:tr w:rsidR="0034547B" w14:paraId="1430B258" w14:textId="77777777">
              <w:trPr>
                <w:jc w:val="center"/>
              </w:trPr>
              <w:tc>
                <w:tcPr>
                  <w:tcW w:w="2618" w:type="dxa"/>
                  <w:vAlign w:val="center"/>
                </w:tcPr>
                <w:p w14:paraId="69096C5B" w14:textId="77777777" w:rsidR="0034547B" w:rsidRDefault="00000000">
                  <w:pPr>
                    <w:snapToGrid w:val="0"/>
                    <w:rPr>
                      <w:rFonts w:ascii="仿宋" w:eastAsia="仿宋" w:hAnsi="仿宋"/>
                      <w:szCs w:val="21"/>
                    </w:rPr>
                  </w:pPr>
                  <w:r>
                    <w:rPr>
                      <w:rFonts w:ascii="仿宋" w:eastAsia="仿宋" w:hAnsi="仿宋" w:hint="eastAsia"/>
                      <w:szCs w:val="21"/>
                    </w:rPr>
                    <w:t>玻璃幕墙(单面)</w:t>
                  </w:r>
                </w:p>
              </w:tc>
              <w:tc>
                <w:tcPr>
                  <w:tcW w:w="1134" w:type="dxa"/>
                  <w:vAlign w:val="center"/>
                </w:tcPr>
                <w:p w14:paraId="298EE029" w14:textId="77777777" w:rsidR="0034547B" w:rsidRDefault="00000000">
                  <w:pPr>
                    <w:snapToGrid w:val="0"/>
                    <w:jc w:val="center"/>
                    <w:rPr>
                      <w:rFonts w:ascii="仿宋" w:eastAsia="仿宋" w:hAnsi="仿宋"/>
                      <w:szCs w:val="21"/>
                    </w:rPr>
                  </w:pPr>
                  <w:r>
                    <w:rPr>
                      <w:rFonts w:ascii="仿宋" w:eastAsia="仿宋" w:hAnsi="仿宋" w:hint="eastAsia"/>
                      <w:szCs w:val="21"/>
                    </w:rPr>
                    <w:t>10948</w:t>
                  </w:r>
                </w:p>
              </w:tc>
              <w:tc>
                <w:tcPr>
                  <w:tcW w:w="1134" w:type="dxa"/>
                </w:tcPr>
                <w:p w14:paraId="693A5D75" w14:textId="77777777" w:rsidR="0034547B" w:rsidRDefault="00000000">
                  <w:pPr>
                    <w:jc w:val="center"/>
                  </w:pPr>
                  <w:r>
                    <w:rPr>
                      <w:rFonts w:ascii="仿宋" w:eastAsia="仿宋" w:hAnsi="仿宋" w:hint="eastAsia"/>
                      <w:szCs w:val="21"/>
                    </w:rPr>
                    <w:t>/</w:t>
                  </w:r>
                </w:p>
              </w:tc>
              <w:tc>
                <w:tcPr>
                  <w:tcW w:w="2364" w:type="dxa"/>
                  <w:vAlign w:val="center"/>
                </w:tcPr>
                <w:p w14:paraId="7F20462A" w14:textId="77777777" w:rsidR="0034547B" w:rsidRDefault="00000000">
                  <w:pPr>
                    <w:snapToGrid w:val="0"/>
                    <w:rPr>
                      <w:rFonts w:ascii="仿宋" w:eastAsia="仿宋" w:hAnsi="仿宋"/>
                      <w:sz w:val="18"/>
                      <w:szCs w:val="18"/>
                    </w:rPr>
                  </w:pPr>
                  <w:r>
                    <w:rPr>
                      <w:rFonts w:ascii="仿宋" w:eastAsia="仿宋" w:hAnsi="仿宋" w:hint="eastAsia"/>
                      <w:sz w:val="18"/>
                      <w:szCs w:val="18"/>
                    </w:rPr>
                    <w:t>展馆全部。</w:t>
                  </w:r>
                </w:p>
              </w:tc>
            </w:tr>
            <w:tr w:rsidR="0034547B" w14:paraId="7CEB7B22" w14:textId="77777777">
              <w:trPr>
                <w:jc w:val="center"/>
              </w:trPr>
              <w:tc>
                <w:tcPr>
                  <w:tcW w:w="2618" w:type="dxa"/>
                  <w:vAlign w:val="center"/>
                </w:tcPr>
                <w:p w14:paraId="2B36A1D4" w14:textId="77777777" w:rsidR="0034547B" w:rsidRDefault="00000000">
                  <w:pPr>
                    <w:snapToGrid w:val="0"/>
                    <w:rPr>
                      <w:rFonts w:ascii="仿宋" w:eastAsia="仿宋" w:hAnsi="仿宋"/>
                      <w:szCs w:val="21"/>
                    </w:rPr>
                  </w:pPr>
                  <w:r>
                    <w:rPr>
                      <w:rFonts w:ascii="仿宋" w:eastAsia="仿宋" w:hAnsi="仿宋" w:hint="eastAsia"/>
                      <w:szCs w:val="21"/>
                    </w:rPr>
                    <w:t>平面铝板</w:t>
                  </w:r>
                </w:p>
              </w:tc>
              <w:tc>
                <w:tcPr>
                  <w:tcW w:w="1134" w:type="dxa"/>
                  <w:vAlign w:val="center"/>
                </w:tcPr>
                <w:p w14:paraId="69EAFCE8" w14:textId="77777777" w:rsidR="0034547B" w:rsidRDefault="00000000">
                  <w:pPr>
                    <w:snapToGrid w:val="0"/>
                    <w:jc w:val="center"/>
                    <w:rPr>
                      <w:rFonts w:ascii="仿宋" w:eastAsia="仿宋" w:hAnsi="仿宋"/>
                      <w:szCs w:val="21"/>
                    </w:rPr>
                  </w:pPr>
                  <w:r>
                    <w:rPr>
                      <w:rFonts w:ascii="仿宋" w:eastAsia="仿宋" w:hAnsi="仿宋" w:hint="eastAsia"/>
                      <w:szCs w:val="21"/>
                    </w:rPr>
                    <w:t>16701</w:t>
                  </w:r>
                </w:p>
              </w:tc>
              <w:tc>
                <w:tcPr>
                  <w:tcW w:w="1134" w:type="dxa"/>
                </w:tcPr>
                <w:p w14:paraId="76F547A4" w14:textId="77777777" w:rsidR="0034547B" w:rsidRDefault="00000000">
                  <w:pPr>
                    <w:jc w:val="center"/>
                  </w:pPr>
                  <w:r>
                    <w:rPr>
                      <w:rFonts w:ascii="仿宋" w:eastAsia="仿宋" w:hAnsi="仿宋" w:hint="eastAsia"/>
                      <w:szCs w:val="21"/>
                    </w:rPr>
                    <w:t>/</w:t>
                  </w:r>
                </w:p>
              </w:tc>
              <w:tc>
                <w:tcPr>
                  <w:tcW w:w="2364" w:type="dxa"/>
                  <w:vAlign w:val="center"/>
                </w:tcPr>
                <w:p w14:paraId="3ACA45FB" w14:textId="77777777" w:rsidR="0034547B" w:rsidRDefault="00000000">
                  <w:pPr>
                    <w:snapToGrid w:val="0"/>
                    <w:rPr>
                      <w:rFonts w:ascii="仿宋" w:eastAsia="仿宋" w:hAnsi="仿宋"/>
                      <w:sz w:val="18"/>
                      <w:szCs w:val="18"/>
                    </w:rPr>
                  </w:pPr>
                  <w:r>
                    <w:rPr>
                      <w:rFonts w:ascii="仿宋" w:eastAsia="仿宋" w:hAnsi="仿宋" w:hint="eastAsia"/>
                      <w:sz w:val="18"/>
                      <w:szCs w:val="18"/>
                    </w:rPr>
                    <w:t>各馆及二三楼、东西礼门铝板。</w:t>
                  </w:r>
                </w:p>
              </w:tc>
            </w:tr>
            <w:tr w:rsidR="0034547B" w14:paraId="458B6119" w14:textId="77777777">
              <w:trPr>
                <w:jc w:val="center"/>
              </w:trPr>
              <w:tc>
                <w:tcPr>
                  <w:tcW w:w="2618" w:type="dxa"/>
                  <w:vAlign w:val="center"/>
                </w:tcPr>
                <w:p w14:paraId="70DFB618" w14:textId="77777777" w:rsidR="0034547B" w:rsidRDefault="00000000">
                  <w:pPr>
                    <w:snapToGrid w:val="0"/>
                    <w:rPr>
                      <w:rFonts w:ascii="仿宋" w:eastAsia="仿宋" w:hAnsi="仿宋"/>
                      <w:szCs w:val="21"/>
                    </w:rPr>
                  </w:pPr>
                  <w:r>
                    <w:rPr>
                      <w:rFonts w:ascii="仿宋" w:eastAsia="仿宋" w:hAnsi="仿宋" w:hint="eastAsia"/>
                      <w:szCs w:val="21"/>
                    </w:rPr>
                    <w:t>百叶铝板</w:t>
                  </w:r>
                </w:p>
              </w:tc>
              <w:tc>
                <w:tcPr>
                  <w:tcW w:w="1134" w:type="dxa"/>
                  <w:vAlign w:val="center"/>
                </w:tcPr>
                <w:p w14:paraId="5159A28A" w14:textId="77777777" w:rsidR="0034547B" w:rsidRDefault="00000000">
                  <w:pPr>
                    <w:snapToGrid w:val="0"/>
                    <w:jc w:val="center"/>
                    <w:rPr>
                      <w:rFonts w:ascii="仿宋" w:eastAsia="仿宋" w:hAnsi="仿宋"/>
                      <w:szCs w:val="21"/>
                    </w:rPr>
                  </w:pPr>
                  <w:r>
                    <w:rPr>
                      <w:rFonts w:ascii="仿宋" w:eastAsia="仿宋" w:hAnsi="仿宋" w:hint="eastAsia"/>
                      <w:szCs w:val="21"/>
                    </w:rPr>
                    <w:t>62808</w:t>
                  </w:r>
                </w:p>
              </w:tc>
              <w:tc>
                <w:tcPr>
                  <w:tcW w:w="1134" w:type="dxa"/>
                </w:tcPr>
                <w:p w14:paraId="76BD70A8" w14:textId="77777777" w:rsidR="0034547B" w:rsidRDefault="00000000">
                  <w:pPr>
                    <w:jc w:val="center"/>
                  </w:pPr>
                  <w:r>
                    <w:rPr>
                      <w:rFonts w:ascii="仿宋" w:eastAsia="仿宋" w:hAnsi="仿宋" w:hint="eastAsia"/>
                      <w:szCs w:val="21"/>
                    </w:rPr>
                    <w:t>/</w:t>
                  </w:r>
                </w:p>
              </w:tc>
              <w:tc>
                <w:tcPr>
                  <w:tcW w:w="2364" w:type="dxa"/>
                  <w:vAlign w:val="center"/>
                </w:tcPr>
                <w:p w14:paraId="5C97C5C8" w14:textId="77777777" w:rsidR="0034547B" w:rsidRDefault="00000000">
                  <w:pPr>
                    <w:snapToGrid w:val="0"/>
                    <w:rPr>
                      <w:rFonts w:ascii="仿宋" w:eastAsia="仿宋" w:hAnsi="仿宋"/>
                      <w:sz w:val="18"/>
                      <w:szCs w:val="18"/>
                    </w:rPr>
                  </w:pPr>
                  <w:r>
                    <w:rPr>
                      <w:rFonts w:ascii="仿宋" w:eastAsia="仿宋" w:hAnsi="仿宋" w:hint="eastAsia"/>
                      <w:sz w:val="18"/>
                      <w:szCs w:val="18"/>
                    </w:rPr>
                    <w:t>各馆内外、四楼遮阳、五楼电动百叶。</w:t>
                  </w:r>
                </w:p>
              </w:tc>
            </w:tr>
            <w:tr w:rsidR="0034547B" w14:paraId="6F01F892" w14:textId="77777777">
              <w:trPr>
                <w:jc w:val="center"/>
              </w:trPr>
              <w:tc>
                <w:tcPr>
                  <w:tcW w:w="2618" w:type="dxa"/>
                  <w:vAlign w:val="center"/>
                </w:tcPr>
                <w:p w14:paraId="0F18D4F3" w14:textId="77777777" w:rsidR="0034547B" w:rsidRDefault="00000000">
                  <w:pPr>
                    <w:snapToGrid w:val="0"/>
                    <w:rPr>
                      <w:rFonts w:ascii="仿宋" w:eastAsia="仿宋" w:hAnsi="仿宋"/>
                      <w:szCs w:val="21"/>
                    </w:rPr>
                  </w:pPr>
                  <w:r>
                    <w:rPr>
                      <w:rFonts w:ascii="仿宋" w:eastAsia="仿宋" w:hAnsi="仿宋" w:hint="eastAsia"/>
                      <w:szCs w:val="21"/>
                    </w:rPr>
                    <w:t>玻璃风柱</w:t>
                  </w:r>
                </w:p>
              </w:tc>
              <w:tc>
                <w:tcPr>
                  <w:tcW w:w="1134" w:type="dxa"/>
                  <w:vAlign w:val="center"/>
                </w:tcPr>
                <w:p w14:paraId="46AE3216"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23C45E98" w14:textId="77777777" w:rsidR="0034547B" w:rsidRDefault="00000000">
                  <w:pPr>
                    <w:snapToGrid w:val="0"/>
                    <w:jc w:val="center"/>
                    <w:rPr>
                      <w:rFonts w:ascii="仿宋" w:eastAsia="仿宋" w:hAnsi="仿宋"/>
                      <w:szCs w:val="21"/>
                    </w:rPr>
                  </w:pPr>
                  <w:r>
                    <w:rPr>
                      <w:rFonts w:ascii="仿宋" w:eastAsia="仿宋" w:hAnsi="仿宋" w:hint="eastAsia"/>
                      <w:szCs w:val="21"/>
                    </w:rPr>
                    <w:t>14596</w:t>
                  </w:r>
                </w:p>
              </w:tc>
              <w:tc>
                <w:tcPr>
                  <w:tcW w:w="2364" w:type="dxa"/>
                  <w:vAlign w:val="center"/>
                </w:tcPr>
                <w:p w14:paraId="3F6DB693" w14:textId="77777777" w:rsidR="0034547B" w:rsidRDefault="00000000">
                  <w:pPr>
                    <w:snapToGrid w:val="0"/>
                    <w:rPr>
                      <w:rFonts w:ascii="仿宋" w:eastAsia="仿宋" w:hAnsi="仿宋"/>
                      <w:sz w:val="18"/>
                      <w:szCs w:val="18"/>
                    </w:rPr>
                  </w:pPr>
                  <w:r>
                    <w:rPr>
                      <w:rFonts w:ascii="仿宋" w:eastAsia="仿宋" w:hAnsi="仿宋" w:hint="eastAsia"/>
                      <w:sz w:val="18"/>
                      <w:szCs w:val="18"/>
                    </w:rPr>
                    <w:t>全馆68个。</w:t>
                  </w:r>
                </w:p>
              </w:tc>
            </w:tr>
            <w:tr w:rsidR="0034547B" w14:paraId="2B89D6EF" w14:textId="77777777">
              <w:trPr>
                <w:jc w:val="center"/>
              </w:trPr>
              <w:tc>
                <w:tcPr>
                  <w:tcW w:w="2618" w:type="dxa"/>
                  <w:vAlign w:val="center"/>
                </w:tcPr>
                <w:p w14:paraId="39A9EAB5" w14:textId="77777777" w:rsidR="0034547B" w:rsidRDefault="00000000">
                  <w:pPr>
                    <w:snapToGrid w:val="0"/>
                    <w:rPr>
                      <w:rFonts w:ascii="仿宋" w:eastAsia="仿宋" w:hAnsi="仿宋"/>
                      <w:szCs w:val="21"/>
                    </w:rPr>
                  </w:pPr>
                  <w:r>
                    <w:rPr>
                      <w:rFonts w:ascii="仿宋" w:eastAsia="仿宋" w:hAnsi="仿宋" w:hint="eastAsia"/>
                      <w:szCs w:val="21"/>
                    </w:rPr>
                    <w:t>木墙</w:t>
                  </w:r>
                </w:p>
              </w:tc>
              <w:tc>
                <w:tcPr>
                  <w:tcW w:w="1134" w:type="dxa"/>
                  <w:vAlign w:val="center"/>
                </w:tcPr>
                <w:p w14:paraId="469DEA5C" w14:textId="77777777" w:rsidR="0034547B" w:rsidRDefault="00000000">
                  <w:pPr>
                    <w:snapToGrid w:val="0"/>
                    <w:jc w:val="center"/>
                    <w:rPr>
                      <w:rFonts w:ascii="仿宋" w:eastAsia="仿宋" w:hAnsi="仿宋"/>
                      <w:szCs w:val="21"/>
                    </w:rPr>
                  </w:pPr>
                  <w:r>
                    <w:rPr>
                      <w:rFonts w:ascii="仿宋" w:eastAsia="仿宋" w:hAnsi="仿宋" w:hint="eastAsia"/>
                      <w:szCs w:val="21"/>
                    </w:rPr>
                    <w:t>6921</w:t>
                  </w:r>
                </w:p>
              </w:tc>
              <w:tc>
                <w:tcPr>
                  <w:tcW w:w="1134" w:type="dxa"/>
                </w:tcPr>
                <w:p w14:paraId="3334A5A3" w14:textId="77777777" w:rsidR="0034547B" w:rsidRDefault="00000000">
                  <w:pPr>
                    <w:jc w:val="center"/>
                  </w:pPr>
                  <w:r>
                    <w:rPr>
                      <w:rFonts w:ascii="仿宋" w:eastAsia="仿宋" w:hAnsi="仿宋" w:hint="eastAsia"/>
                      <w:szCs w:val="21"/>
                    </w:rPr>
                    <w:t>/</w:t>
                  </w:r>
                </w:p>
              </w:tc>
              <w:tc>
                <w:tcPr>
                  <w:tcW w:w="2364" w:type="dxa"/>
                  <w:vAlign w:val="center"/>
                </w:tcPr>
                <w:p w14:paraId="05C32C5E" w14:textId="77777777" w:rsidR="0034547B" w:rsidRDefault="00000000">
                  <w:pPr>
                    <w:snapToGrid w:val="0"/>
                    <w:rPr>
                      <w:rFonts w:ascii="仿宋" w:eastAsia="仿宋" w:hAnsi="仿宋"/>
                      <w:sz w:val="18"/>
                      <w:szCs w:val="18"/>
                    </w:rPr>
                  </w:pPr>
                  <w:r>
                    <w:rPr>
                      <w:rFonts w:ascii="仿宋" w:eastAsia="仿宋" w:hAnsi="仿宋" w:hint="eastAsia"/>
                      <w:sz w:val="18"/>
                      <w:szCs w:val="18"/>
                    </w:rPr>
                    <w:t>5号馆及五楼。</w:t>
                  </w:r>
                </w:p>
              </w:tc>
            </w:tr>
            <w:tr w:rsidR="0034547B" w14:paraId="200FC985" w14:textId="77777777">
              <w:trPr>
                <w:jc w:val="center"/>
              </w:trPr>
              <w:tc>
                <w:tcPr>
                  <w:tcW w:w="2618" w:type="dxa"/>
                  <w:vAlign w:val="center"/>
                </w:tcPr>
                <w:p w14:paraId="62075EEC" w14:textId="77777777" w:rsidR="0034547B" w:rsidRDefault="00000000">
                  <w:pPr>
                    <w:snapToGrid w:val="0"/>
                    <w:rPr>
                      <w:rFonts w:ascii="仿宋" w:eastAsia="仿宋" w:hAnsi="仿宋"/>
                      <w:szCs w:val="21"/>
                    </w:rPr>
                  </w:pPr>
                  <w:r>
                    <w:rPr>
                      <w:rFonts w:ascii="仿宋" w:eastAsia="仿宋" w:hAnsi="仿宋" w:hint="eastAsia"/>
                      <w:szCs w:val="21"/>
                    </w:rPr>
                    <w:t>金属屋面及前广场天窗</w:t>
                  </w:r>
                </w:p>
              </w:tc>
              <w:tc>
                <w:tcPr>
                  <w:tcW w:w="1134" w:type="dxa"/>
                  <w:vAlign w:val="center"/>
                </w:tcPr>
                <w:p w14:paraId="4FD1643E" w14:textId="77777777" w:rsidR="0034547B" w:rsidRDefault="00000000">
                  <w:pPr>
                    <w:snapToGrid w:val="0"/>
                    <w:jc w:val="center"/>
                    <w:rPr>
                      <w:rFonts w:ascii="仿宋" w:eastAsia="仿宋" w:hAnsi="仿宋"/>
                      <w:szCs w:val="21"/>
                    </w:rPr>
                  </w:pPr>
                  <w:r>
                    <w:rPr>
                      <w:rFonts w:ascii="仿宋" w:eastAsia="仿宋" w:hAnsi="仿宋" w:hint="eastAsia"/>
                      <w:szCs w:val="21"/>
                    </w:rPr>
                    <w:t>107640</w:t>
                  </w:r>
                </w:p>
              </w:tc>
              <w:tc>
                <w:tcPr>
                  <w:tcW w:w="1134" w:type="dxa"/>
                </w:tcPr>
                <w:p w14:paraId="2EFF7691" w14:textId="77777777" w:rsidR="0034547B" w:rsidRDefault="00000000">
                  <w:pPr>
                    <w:jc w:val="center"/>
                  </w:pPr>
                  <w:r>
                    <w:rPr>
                      <w:rFonts w:ascii="仿宋" w:eastAsia="仿宋" w:hAnsi="仿宋" w:hint="eastAsia"/>
                      <w:szCs w:val="21"/>
                    </w:rPr>
                    <w:t>/</w:t>
                  </w:r>
                </w:p>
              </w:tc>
              <w:tc>
                <w:tcPr>
                  <w:tcW w:w="2364" w:type="dxa"/>
                  <w:vAlign w:val="center"/>
                </w:tcPr>
                <w:p w14:paraId="19745C90" w14:textId="77777777" w:rsidR="0034547B" w:rsidRDefault="00000000">
                  <w:pPr>
                    <w:snapToGrid w:val="0"/>
                    <w:rPr>
                      <w:rFonts w:ascii="仿宋" w:eastAsia="仿宋" w:hAnsi="仿宋"/>
                      <w:sz w:val="18"/>
                      <w:szCs w:val="18"/>
                    </w:rPr>
                  </w:pPr>
                  <w:r>
                    <w:rPr>
                      <w:rFonts w:ascii="仿宋" w:eastAsia="仿宋" w:hAnsi="仿宋" w:hint="eastAsia"/>
                      <w:sz w:val="18"/>
                      <w:szCs w:val="18"/>
                    </w:rPr>
                    <w:t>含排水沟清理。</w:t>
                  </w:r>
                </w:p>
              </w:tc>
            </w:tr>
            <w:tr w:rsidR="0034547B" w14:paraId="151189E2" w14:textId="77777777">
              <w:trPr>
                <w:jc w:val="center"/>
              </w:trPr>
              <w:tc>
                <w:tcPr>
                  <w:tcW w:w="2618" w:type="dxa"/>
                  <w:vAlign w:val="center"/>
                </w:tcPr>
                <w:p w14:paraId="18B2B88E" w14:textId="77777777" w:rsidR="0034547B" w:rsidRDefault="00000000">
                  <w:pPr>
                    <w:snapToGrid w:val="0"/>
                    <w:rPr>
                      <w:rFonts w:ascii="仿宋" w:eastAsia="仿宋" w:hAnsi="仿宋"/>
                      <w:szCs w:val="21"/>
                    </w:rPr>
                  </w:pPr>
                  <w:r>
                    <w:rPr>
                      <w:rFonts w:ascii="仿宋" w:eastAsia="仿宋" w:hAnsi="仿宋" w:hint="eastAsia"/>
                      <w:szCs w:val="21"/>
                    </w:rPr>
                    <w:t>观光垂直电梯厢玻璃</w:t>
                  </w:r>
                </w:p>
              </w:tc>
              <w:tc>
                <w:tcPr>
                  <w:tcW w:w="1134" w:type="dxa"/>
                  <w:vAlign w:val="center"/>
                </w:tcPr>
                <w:p w14:paraId="1B5ECCC5" w14:textId="77777777" w:rsidR="0034547B" w:rsidRDefault="00000000">
                  <w:pPr>
                    <w:snapToGrid w:val="0"/>
                    <w:jc w:val="center"/>
                    <w:rPr>
                      <w:rFonts w:ascii="仿宋" w:eastAsia="仿宋" w:hAnsi="仿宋"/>
                      <w:szCs w:val="21"/>
                    </w:rPr>
                  </w:pPr>
                  <w:r>
                    <w:rPr>
                      <w:rFonts w:ascii="仿宋" w:eastAsia="仿宋" w:hAnsi="仿宋" w:hint="eastAsia"/>
                      <w:szCs w:val="21"/>
                    </w:rPr>
                    <w:t>1560</w:t>
                  </w:r>
                </w:p>
              </w:tc>
              <w:tc>
                <w:tcPr>
                  <w:tcW w:w="1134" w:type="dxa"/>
                </w:tcPr>
                <w:p w14:paraId="1EE2695A" w14:textId="77777777" w:rsidR="0034547B" w:rsidRDefault="00000000">
                  <w:pPr>
                    <w:jc w:val="center"/>
                  </w:pPr>
                  <w:r>
                    <w:rPr>
                      <w:rFonts w:ascii="仿宋" w:eastAsia="仿宋" w:hAnsi="仿宋" w:hint="eastAsia"/>
                      <w:szCs w:val="21"/>
                    </w:rPr>
                    <w:t>/</w:t>
                  </w:r>
                </w:p>
              </w:tc>
              <w:tc>
                <w:tcPr>
                  <w:tcW w:w="2364" w:type="dxa"/>
                  <w:vAlign w:val="center"/>
                </w:tcPr>
                <w:p w14:paraId="6EF0559E" w14:textId="77777777" w:rsidR="0034547B" w:rsidRDefault="00000000">
                  <w:pPr>
                    <w:snapToGrid w:val="0"/>
                    <w:rPr>
                      <w:rFonts w:ascii="仿宋" w:eastAsia="仿宋" w:hAnsi="仿宋"/>
                      <w:sz w:val="18"/>
                      <w:szCs w:val="18"/>
                    </w:rPr>
                  </w:pPr>
                  <w:r>
                    <w:rPr>
                      <w:rFonts w:ascii="仿宋" w:eastAsia="仿宋" w:hAnsi="仿宋" w:hint="eastAsia"/>
                      <w:sz w:val="18"/>
                      <w:szCs w:val="18"/>
                    </w:rPr>
                    <w:t>1、5、6号馆，东西天桥及北广场共10部。</w:t>
                  </w:r>
                </w:p>
              </w:tc>
            </w:tr>
            <w:tr w:rsidR="0034547B" w14:paraId="78D79A77" w14:textId="77777777">
              <w:trPr>
                <w:jc w:val="center"/>
              </w:trPr>
              <w:tc>
                <w:tcPr>
                  <w:tcW w:w="2618" w:type="dxa"/>
                  <w:vAlign w:val="center"/>
                </w:tcPr>
                <w:p w14:paraId="5CE363C3" w14:textId="77777777" w:rsidR="0034547B" w:rsidRDefault="00000000">
                  <w:pPr>
                    <w:snapToGrid w:val="0"/>
                    <w:rPr>
                      <w:rFonts w:ascii="仿宋" w:eastAsia="仿宋" w:hAnsi="仿宋"/>
                      <w:szCs w:val="21"/>
                    </w:rPr>
                  </w:pPr>
                  <w:r>
                    <w:rPr>
                      <w:rFonts w:ascii="仿宋" w:eastAsia="仿宋" w:hAnsi="仿宋" w:hint="eastAsia"/>
                      <w:szCs w:val="21"/>
                    </w:rPr>
                    <w:lastRenderedPageBreak/>
                    <w:t>红线内北广场天桥玻璃顶</w:t>
                  </w:r>
                </w:p>
              </w:tc>
              <w:tc>
                <w:tcPr>
                  <w:tcW w:w="1134" w:type="dxa"/>
                  <w:vAlign w:val="center"/>
                </w:tcPr>
                <w:p w14:paraId="1A7726AE" w14:textId="77777777" w:rsidR="0034547B" w:rsidRDefault="00000000">
                  <w:pPr>
                    <w:snapToGrid w:val="0"/>
                    <w:jc w:val="center"/>
                    <w:rPr>
                      <w:rFonts w:ascii="仿宋" w:eastAsia="仿宋" w:hAnsi="仿宋"/>
                      <w:szCs w:val="21"/>
                    </w:rPr>
                  </w:pPr>
                  <w:r>
                    <w:rPr>
                      <w:rFonts w:ascii="仿宋" w:eastAsia="仿宋" w:hAnsi="仿宋" w:hint="eastAsia"/>
                      <w:szCs w:val="21"/>
                    </w:rPr>
                    <w:t>1539</w:t>
                  </w:r>
                </w:p>
              </w:tc>
              <w:tc>
                <w:tcPr>
                  <w:tcW w:w="1134" w:type="dxa"/>
                  <w:vAlign w:val="center"/>
                </w:tcPr>
                <w:p w14:paraId="681397D5" w14:textId="77777777" w:rsidR="0034547B" w:rsidRDefault="00000000">
                  <w:pPr>
                    <w:jc w:val="center"/>
                  </w:pPr>
                  <w:r>
                    <w:rPr>
                      <w:rFonts w:ascii="仿宋" w:eastAsia="仿宋" w:hAnsi="仿宋" w:hint="eastAsia"/>
                      <w:szCs w:val="21"/>
                    </w:rPr>
                    <w:t>/</w:t>
                  </w:r>
                </w:p>
              </w:tc>
              <w:tc>
                <w:tcPr>
                  <w:tcW w:w="2364" w:type="dxa"/>
                  <w:vAlign w:val="center"/>
                </w:tcPr>
                <w:p w14:paraId="52B4B02D" w14:textId="77777777" w:rsidR="0034547B" w:rsidRDefault="00000000">
                  <w:pPr>
                    <w:snapToGrid w:val="0"/>
                    <w:rPr>
                      <w:rFonts w:ascii="仿宋" w:eastAsia="仿宋" w:hAnsi="仿宋"/>
                      <w:sz w:val="18"/>
                      <w:szCs w:val="18"/>
                    </w:rPr>
                  </w:pPr>
                  <w:r>
                    <w:rPr>
                      <w:rFonts w:ascii="仿宋" w:eastAsia="仿宋" w:hAnsi="仿宋" w:hint="eastAsia"/>
                      <w:sz w:val="18"/>
                      <w:szCs w:val="18"/>
                    </w:rPr>
                    <w:t>北广场2座。</w:t>
                  </w:r>
                </w:p>
              </w:tc>
            </w:tr>
            <w:tr w:rsidR="0034547B" w14:paraId="510E0730" w14:textId="77777777">
              <w:trPr>
                <w:jc w:val="center"/>
              </w:trPr>
              <w:tc>
                <w:tcPr>
                  <w:tcW w:w="2618" w:type="dxa"/>
                  <w:vAlign w:val="center"/>
                </w:tcPr>
                <w:p w14:paraId="024DCB8F" w14:textId="77777777" w:rsidR="0034547B" w:rsidRDefault="00000000">
                  <w:pPr>
                    <w:snapToGrid w:val="0"/>
                    <w:rPr>
                      <w:rFonts w:ascii="仿宋" w:eastAsia="仿宋" w:hAnsi="仿宋"/>
                      <w:szCs w:val="21"/>
                    </w:rPr>
                  </w:pPr>
                  <w:r>
                    <w:rPr>
                      <w:rFonts w:ascii="仿宋" w:eastAsia="仿宋" w:hAnsi="仿宋" w:hint="eastAsia"/>
                      <w:szCs w:val="21"/>
                    </w:rPr>
                    <w:t>石壁</w:t>
                  </w:r>
                </w:p>
              </w:tc>
              <w:tc>
                <w:tcPr>
                  <w:tcW w:w="1134" w:type="dxa"/>
                  <w:vAlign w:val="center"/>
                </w:tcPr>
                <w:p w14:paraId="7D86D808" w14:textId="77777777" w:rsidR="0034547B" w:rsidRDefault="00000000">
                  <w:pPr>
                    <w:snapToGrid w:val="0"/>
                    <w:jc w:val="center"/>
                    <w:rPr>
                      <w:rFonts w:ascii="仿宋" w:eastAsia="仿宋" w:hAnsi="仿宋"/>
                      <w:szCs w:val="21"/>
                    </w:rPr>
                  </w:pPr>
                  <w:r>
                    <w:rPr>
                      <w:rFonts w:ascii="仿宋" w:eastAsia="仿宋" w:hAnsi="仿宋" w:hint="eastAsia"/>
                      <w:szCs w:val="21"/>
                    </w:rPr>
                    <w:t>2688</w:t>
                  </w:r>
                </w:p>
              </w:tc>
              <w:tc>
                <w:tcPr>
                  <w:tcW w:w="1134" w:type="dxa"/>
                  <w:vAlign w:val="center"/>
                </w:tcPr>
                <w:p w14:paraId="391A95C2" w14:textId="77777777" w:rsidR="0034547B" w:rsidRDefault="00000000">
                  <w:pPr>
                    <w:jc w:val="center"/>
                  </w:pPr>
                  <w:r>
                    <w:rPr>
                      <w:rFonts w:ascii="仿宋" w:eastAsia="仿宋" w:hAnsi="仿宋" w:hint="eastAsia"/>
                      <w:szCs w:val="21"/>
                    </w:rPr>
                    <w:t>/</w:t>
                  </w:r>
                </w:p>
              </w:tc>
              <w:tc>
                <w:tcPr>
                  <w:tcW w:w="2364" w:type="dxa"/>
                  <w:vAlign w:val="center"/>
                </w:tcPr>
                <w:p w14:paraId="4BEFFEC7" w14:textId="77777777" w:rsidR="0034547B" w:rsidRDefault="00000000">
                  <w:pPr>
                    <w:snapToGrid w:val="0"/>
                    <w:rPr>
                      <w:rFonts w:ascii="仿宋" w:eastAsia="仿宋" w:hAnsi="仿宋"/>
                      <w:sz w:val="18"/>
                      <w:szCs w:val="18"/>
                    </w:rPr>
                  </w:pPr>
                  <w:r>
                    <w:rPr>
                      <w:rFonts w:ascii="仿宋" w:eastAsia="仿宋" w:hAnsi="仿宋" w:hint="eastAsia"/>
                      <w:sz w:val="18"/>
                      <w:szCs w:val="18"/>
                    </w:rPr>
                    <w:t>5号馆、北广场、东西礼门。</w:t>
                  </w:r>
                </w:p>
              </w:tc>
            </w:tr>
            <w:tr w:rsidR="0034547B" w14:paraId="52718731" w14:textId="77777777">
              <w:trPr>
                <w:jc w:val="center"/>
              </w:trPr>
              <w:tc>
                <w:tcPr>
                  <w:tcW w:w="2618" w:type="dxa"/>
                  <w:vAlign w:val="center"/>
                </w:tcPr>
                <w:p w14:paraId="22368FAF" w14:textId="77777777" w:rsidR="0034547B" w:rsidRDefault="00000000">
                  <w:pPr>
                    <w:snapToGrid w:val="0"/>
                    <w:rPr>
                      <w:rFonts w:ascii="仿宋" w:eastAsia="仿宋" w:hAnsi="仿宋"/>
                      <w:szCs w:val="21"/>
                    </w:rPr>
                  </w:pPr>
                  <w:r>
                    <w:rPr>
                      <w:rFonts w:ascii="仿宋" w:eastAsia="仿宋" w:hAnsi="仿宋" w:hint="eastAsia"/>
                      <w:szCs w:val="21"/>
                    </w:rPr>
                    <w:t>扶手电梯不锈钢外壳</w:t>
                  </w:r>
                </w:p>
              </w:tc>
              <w:tc>
                <w:tcPr>
                  <w:tcW w:w="1134" w:type="dxa"/>
                  <w:vAlign w:val="center"/>
                </w:tcPr>
                <w:p w14:paraId="2232FED9" w14:textId="77777777" w:rsidR="0034547B" w:rsidRDefault="00000000">
                  <w:pPr>
                    <w:snapToGrid w:val="0"/>
                    <w:jc w:val="center"/>
                    <w:rPr>
                      <w:rFonts w:ascii="仿宋" w:eastAsia="仿宋" w:hAnsi="仿宋"/>
                      <w:szCs w:val="21"/>
                    </w:rPr>
                  </w:pPr>
                  <w:r>
                    <w:rPr>
                      <w:rFonts w:ascii="仿宋" w:eastAsia="仿宋" w:hAnsi="仿宋" w:hint="eastAsia"/>
                      <w:szCs w:val="21"/>
                    </w:rPr>
                    <w:t>6534</w:t>
                  </w:r>
                </w:p>
              </w:tc>
              <w:tc>
                <w:tcPr>
                  <w:tcW w:w="1134" w:type="dxa"/>
                  <w:vAlign w:val="center"/>
                </w:tcPr>
                <w:p w14:paraId="19678F3F" w14:textId="77777777" w:rsidR="0034547B" w:rsidRDefault="00000000">
                  <w:pPr>
                    <w:jc w:val="center"/>
                  </w:pPr>
                  <w:r>
                    <w:rPr>
                      <w:rFonts w:ascii="仿宋" w:eastAsia="仿宋" w:hAnsi="仿宋" w:hint="eastAsia"/>
                      <w:szCs w:val="21"/>
                    </w:rPr>
                    <w:t>/</w:t>
                  </w:r>
                </w:p>
              </w:tc>
              <w:tc>
                <w:tcPr>
                  <w:tcW w:w="2364" w:type="dxa"/>
                  <w:vAlign w:val="center"/>
                </w:tcPr>
                <w:p w14:paraId="34EF1125" w14:textId="77777777" w:rsidR="0034547B" w:rsidRDefault="00000000">
                  <w:pPr>
                    <w:snapToGrid w:val="0"/>
                    <w:rPr>
                      <w:rFonts w:ascii="仿宋" w:eastAsia="仿宋" w:hAnsi="仿宋"/>
                      <w:sz w:val="18"/>
                      <w:szCs w:val="18"/>
                    </w:rPr>
                  </w:pPr>
                  <w:r>
                    <w:rPr>
                      <w:rFonts w:ascii="仿宋" w:eastAsia="仿宋" w:hAnsi="仿宋" w:hint="eastAsia"/>
                      <w:sz w:val="18"/>
                      <w:szCs w:val="18"/>
                    </w:rPr>
                    <w:t>扣除北广场，合计66台。</w:t>
                  </w:r>
                </w:p>
              </w:tc>
            </w:tr>
            <w:tr w:rsidR="0034547B" w14:paraId="71BE9381" w14:textId="77777777">
              <w:trPr>
                <w:jc w:val="center"/>
              </w:trPr>
              <w:tc>
                <w:tcPr>
                  <w:tcW w:w="2618" w:type="dxa"/>
                  <w:vAlign w:val="center"/>
                </w:tcPr>
                <w:p w14:paraId="685C38F7" w14:textId="77777777" w:rsidR="0034547B" w:rsidRDefault="00000000">
                  <w:pPr>
                    <w:snapToGrid w:val="0"/>
                    <w:rPr>
                      <w:rFonts w:ascii="仿宋" w:eastAsia="仿宋" w:hAnsi="仿宋"/>
                      <w:szCs w:val="21"/>
                    </w:rPr>
                  </w:pPr>
                  <w:r>
                    <w:rPr>
                      <w:rFonts w:ascii="仿宋" w:eastAsia="仿宋" w:hAnsi="仿宋" w:hint="eastAsia"/>
                      <w:szCs w:val="21"/>
                    </w:rPr>
                    <w:t>百叶屋顶</w:t>
                  </w:r>
                </w:p>
              </w:tc>
              <w:tc>
                <w:tcPr>
                  <w:tcW w:w="1134" w:type="dxa"/>
                  <w:vAlign w:val="center"/>
                </w:tcPr>
                <w:p w14:paraId="35025797" w14:textId="77777777" w:rsidR="0034547B" w:rsidRDefault="00000000">
                  <w:pPr>
                    <w:snapToGrid w:val="0"/>
                    <w:jc w:val="center"/>
                    <w:rPr>
                      <w:rFonts w:ascii="仿宋" w:eastAsia="仿宋" w:hAnsi="仿宋"/>
                      <w:szCs w:val="21"/>
                    </w:rPr>
                  </w:pPr>
                  <w:r>
                    <w:rPr>
                      <w:rFonts w:ascii="仿宋" w:eastAsia="仿宋" w:hAnsi="仿宋" w:hint="eastAsia"/>
                      <w:szCs w:val="21"/>
                    </w:rPr>
                    <w:t>1000</w:t>
                  </w:r>
                </w:p>
              </w:tc>
              <w:tc>
                <w:tcPr>
                  <w:tcW w:w="1134" w:type="dxa"/>
                  <w:vAlign w:val="center"/>
                </w:tcPr>
                <w:p w14:paraId="35E6F8FF" w14:textId="77777777" w:rsidR="0034547B" w:rsidRDefault="00000000">
                  <w:pPr>
                    <w:jc w:val="center"/>
                  </w:pPr>
                  <w:r>
                    <w:rPr>
                      <w:rFonts w:ascii="仿宋" w:eastAsia="仿宋" w:hAnsi="仿宋" w:hint="eastAsia"/>
                      <w:szCs w:val="21"/>
                    </w:rPr>
                    <w:t>/</w:t>
                  </w:r>
                </w:p>
              </w:tc>
              <w:tc>
                <w:tcPr>
                  <w:tcW w:w="2364" w:type="dxa"/>
                  <w:vAlign w:val="center"/>
                </w:tcPr>
                <w:p w14:paraId="78EB30DD" w14:textId="77777777" w:rsidR="0034547B" w:rsidRDefault="00000000">
                  <w:pPr>
                    <w:snapToGrid w:val="0"/>
                    <w:rPr>
                      <w:rFonts w:ascii="仿宋" w:eastAsia="仿宋" w:hAnsi="仿宋"/>
                      <w:sz w:val="18"/>
                      <w:szCs w:val="18"/>
                    </w:rPr>
                  </w:pPr>
                  <w:r>
                    <w:rPr>
                      <w:rFonts w:ascii="仿宋" w:eastAsia="仿宋" w:hAnsi="仿宋" w:hint="eastAsia"/>
                      <w:sz w:val="18"/>
                      <w:szCs w:val="18"/>
                    </w:rPr>
                    <w:t>各馆内箱体屋顶。</w:t>
                  </w:r>
                </w:p>
              </w:tc>
            </w:tr>
            <w:tr w:rsidR="0034547B" w14:paraId="34B6EC38" w14:textId="77777777">
              <w:trPr>
                <w:jc w:val="center"/>
              </w:trPr>
              <w:tc>
                <w:tcPr>
                  <w:tcW w:w="2618" w:type="dxa"/>
                  <w:vAlign w:val="center"/>
                </w:tcPr>
                <w:p w14:paraId="372DBA91" w14:textId="77777777" w:rsidR="0034547B" w:rsidRDefault="00000000">
                  <w:pPr>
                    <w:snapToGrid w:val="0"/>
                    <w:rPr>
                      <w:rFonts w:ascii="仿宋" w:eastAsia="仿宋" w:hAnsi="仿宋"/>
                      <w:szCs w:val="21"/>
                    </w:rPr>
                  </w:pPr>
                  <w:r>
                    <w:rPr>
                      <w:rFonts w:ascii="仿宋" w:eastAsia="仿宋" w:hAnsi="仿宋" w:hint="eastAsia"/>
                      <w:szCs w:val="21"/>
                    </w:rPr>
                    <w:t>钢槽、指示牌、平台等垃圾清理</w:t>
                  </w:r>
                </w:p>
              </w:tc>
              <w:tc>
                <w:tcPr>
                  <w:tcW w:w="1134" w:type="dxa"/>
                  <w:vAlign w:val="center"/>
                </w:tcPr>
                <w:p w14:paraId="705B2C82"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74C75D47" w14:textId="77777777" w:rsidR="0034547B" w:rsidRDefault="00000000">
                  <w:pPr>
                    <w:jc w:val="center"/>
                  </w:pPr>
                  <w:r>
                    <w:rPr>
                      <w:rFonts w:ascii="仿宋" w:eastAsia="仿宋" w:hAnsi="仿宋" w:hint="eastAsia"/>
                      <w:szCs w:val="21"/>
                    </w:rPr>
                    <w:t>/</w:t>
                  </w:r>
                </w:p>
              </w:tc>
              <w:tc>
                <w:tcPr>
                  <w:tcW w:w="2364" w:type="dxa"/>
                  <w:vAlign w:val="center"/>
                </w:tcPr>
                <w:p w14:paraId="1F5255EB" w14:textId="77777777" w:rsidR="0034547B" w:rsidRDefault="00000000">
                  <w:pPr>
                    <w:snapToGrid w:val="0"/>
                    <w:rPr>
                      <w:rFonts w:ascii="仿宋" w:eastAsia="仿宋" w:hAnsi="仿宋"/>
                      <w:sz w:val="18"/>
                      <w:szCs w:val="18"/>
                    </w:rPr>
                  </w:pPr>
                  <w:r>
                    <w:rPr>
                      <w:rFonts w:ascii="仿宋" w:eastAsia="仿宋" w:hAnsi="仿宋" w:hint="eastAsia"/>
                      <w:sz w:val="18"/>
                      <w:szCs w:val="18"/>
                    </w:rPr>
                    <w:t>全馆，未计面积。</w:t>
                  </w:r>
                </w:p>
              </w:tc>
            </w:tr>
            <w:tr w:rsidR="0034547B" w14:paraId="6DA3166E" w14:textId="77777777">
              <w:trPr>
                <w:jc w:val="center"/>
              </w:trPr>
              <w:tc>
                <w:tcPr>
                  <w:tcW w:w="2618" w:type="dxa"/>
                  <w:vAlign w:val="center"/>
                </w:tcPr>
                <w:p w14:paraId="6890DDA2" w14:textId="77777777" w:rsidR="0034547B" w:rsidRDefault="00000000">
                  <w:pPr>
                    <w:snapToGrid w:val="0"/>
                    <w:jc w:val="center"/>
                    <w:rPr>
                      <w:rFonts w:ascii="仿宋" w:eastAsia="仿宋" w:hAnsi="仿宋"/>
                      <w:b/>
                      <w:szCs w:val="21"/>
                    </w:rPr>
                  </w:pPr>
                  <w:r>
                    <w:rPr>
                      <w:rFonts w:ascii="仿宋" w:eastAsia="仿宋" w:hAnsi="仿宋" w:hint="eastAsia"/>
                      <w:b/>
                      <w:szCs w:val="21"/>
                    </w:rPr>
                    <w:t>共计</w:t>
                  </w:r>
                </w:p>
              </w:tc>
              <w:tc>
                <w:tcPr>
                  <w:tcW w:w="4632" w:type="dxa"/>
                  <w:gridSpan w:val="3"/>
                  <w:vAlign w:val="center"/>
                </w:tcPr>
                <w:p w14:paraId="18938006" w14:textId="77777777" w:rsidR="0034547B" w:rsidRDefault="00000000">
                  <w:pPr>
                    <w:spacing w:line="240" w:lineRule="atLeast"/>
                    <w:jc w:val="center"/>
                    <w:rPr>
                      <w:rFonts w:ascii="仿宋" w:eastAsia="仿宋" w:hAnsi="仿宋"/>
                      <w:b/>
                      <w:szCs w:val="21"/>
                    </w:rPr>
                  </w:pPr>
                  <w:r>
                    <w:rPr>
                      <w:rFonts w:ascii="仿宋" w:eastAsia="仿宋" w:hAnsi="仿宋" w:hint="eastAsia"/>
                      <w:b/>
                      <w:szCs w:val="21"/>
                    </w:rPr>
                    <w:t>334371</w:t>
                  </w:r>
                </w:p>
              </w:tc>
            </w:tr>
          </w:tbl>
          <w:p w14:paraId="24A07944" w14:textId="77777777" w:rsidR="0034547B"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局部清洗</w:t>
            </w:r>
            <w:r>
              <w:rPr>
                <w:rFonts w:hint="eastAsia"/>
              </w:rPr>
              <w:t>具体范围和面积</w:t>
            </w:r>
          </w:p>
          <w:tbl>
            <w:tblPr>
              <w:tblStyle w:val="af0"/>
              <w:tblW w:w="7275" w:type="dxa"/>
              <w:jc w:val="center"/>
              <w:tblLayout w:type="fixed"/>
              <w:tblLook w:val="04A0" w:firstRow="1" w:lastRow="0" w:firstColumn="1" w:lastColumn="0" w:noHBand="0" w:noVBand="1"/>
            </w:tblPr>
            <w:tblGrid>
              <w:gridCol w:w="2616"/>
              <w:gridCol w:w="1193"/>
              <w:gridCol w:w="1134"/>
              <w:gridCol w:w="2332"/>
            </w:tblGrid>
            <w:tr w:rsidR="0034547B" w14:paraId="2625CE15" w14:textId="77777777">
              <w:trPr>
                <w:jc w:val="center"/>
              </w:trPr>
              <w:tc>
                <w:tcPr>
                  <w:tcW w:w="2616" w:type="dxa"/>
                  <w:vAlign w:val="center"/>
                </w:tcPr>
                <w:p w14:paraId="3B58F08F" w14:textId="77777777" w:rsidR="0034547B" w:rsidRDefault="00000000">
                  <w:pPr>
                    <w:snapToGrid w:val="0"/>
                    <w:ind w:leftChars="-86" w:left="-181" w:firstLineChars="86" w:firstLine="181"/>
                    <w:jc w:val="center"/>
                    <w:rPr>
                      <w:rFonts w:ascii="仿宋" w:eastAsia="仿宋" w:hAnsi="仿宋"/>
                      <w:b/>
                      <w:szCs w:val="21"/>
                    </w:rPr>
                  </w:pPr>
                  <w:r>
                    <w:rPr>
                      <w:rFonts w:ascii="仿宋" w:eastAsia="仿宋" w:hAnsi="仿宋" w:hint="eastAsia"/>
                      <w:b/>
                      <w:szCs w:val="21"/>
                    </w:rPr>
                    <w:t>幕墙类型</w:t>
                  </w:r>
                </w:p>
              </w:tc>
              <w:tc>
                <w:tcPr>
                  <w:tcW w:w="1193" w:type="dxa"/>
                  <w:vAlign w:val="center"/>
                </w:tcPr>
                <w:p w14:paraId="5E116308" w14:textId="77777777" w:rsidR="0034547B" w:rsidRDefault="00000000">
                  <w:pPr>
                    <w:snapToGrid w:val="0"/>
                    <w:rPr>
                      <w:rFonts w:ascii="仿宋" w:eastAsia="仿宋" w:hAnsi="仿宋"/>
                      <w:b/>
                      <w:szCs w:val="21"/>
                    </w:rPr>
                  </w:pPr>
                  <w:r>
                    <w:rPr>
                      <w:rFonts w:ascii="仿宋" w:eastAsia="仿宋" w:hAnsi="仿宋" w:hint="eastAsia"/>
                      <w:b/>
                      <w:szCs w:val="21"/>
                    </w:rPr>
                    <w:t>单面合计</w:t>
                  </w:r>
                </w:p>
                <w:p w14:paraId="5C1115E0" w14:textId="77777777" w:rsidR="0034547B" w:rsidRDefault="00000000">
                  <w:pPr>
                    <w:snapToGrid w:val="0"/>
                    <w:ind w:leftChars="-86" w:left="-181"/>
                    <w:jc w:val="center"/>
                    <w:rPr>
                      <w:rFonts w:ascii="仿宋" w:eastAsia="仿宋" w:hAnsi="仿宋"/>
                      <w:b/>
                      <w:szCs w:val="21"/>
                    </w:rPr>
                  </w:pPr>
                  <w:r>
                    <w:rPr>
                      <w:rFonts w:ascii="仿宋" w:eastAsia="仿宋" w:hAnsi="仿宋" w:hint="eastAsia"/>
                      <w:b/>
                      <w:sz w:val="18"/>
                      <w:szCs w:val="18"/>
                    </w:rPr>
                    <w:t>（平方米）</w:t>
                  </w:r>
                </w:p>
              </w:tc>
              <w:tc>
                <w:tcPr>
                  <w:tcW w:w="1134" w:type="dxa"/>
                  <w:vAlign w:val="center"/>
                </w:tcPr>
                <w:p w14:paraId="168128C4" w14:textId="77777777" w:rsidR="0034547B" w:rsidRDefault="00000000">
                  <w:pPr>
                    <w:snapToGrid w:val="0"/>
                    <w:rPr>
                      <w:rFonts w:ascii="仿宋" w:eastAsia="仿宋" w:hAnsi="仿宋"/>
                      <w:b/>
                      <w:szCs w:val="21"/>
                    </w:rPr>
                  </w:pPr>
                  <w:r>
                    <w:rPr>
                      <w:rFonts w:ascii="仿宋" w:eastAsia="仿宋" w:hAnsi="仿宋" w:hint="eastAsia"/>
                      <w:b/>
                      <w:szCs w:val="21"/>
                    </w:rPr>
                    <w:t>双面合计</w:t>
                  </w:r>
                </w:p>
                <w:p w14:paraId="74059A60" w14:textId="77777777" w:rsidR="0034547B" w:rsidRDefault="00000000">
                  <w:pPr>
                    <w:snapToGrid w:val="0"/>
                    <w:ind w:leftChars="-243" w:left="-510" w:firstLineChars="213" w:firstLine="385"/>
                    <w:jc w:val="center"/>
                    <w:rPr>
                      <w:rFonts w:ascii="仿宋" w:eastAsia="仿宋" w:hAnsi="仿宋"/>
                      <w:b/>
                      <w:szCs w:val="21"/>
                    </w:rPr>
                  </w:pPr>
                  <w:r>
                    <w:rPr>
                      <w:rFonts w:ascii="仿宋" w:eastAsia="仿宋" w:hAnsi="仿宋" w:hint="eastAsia"/>
                      <w:b/>
                      <w:sz w:val="18"/>
                      <w:szCs w:val="18"/>
                    </w:rPr>
                    <w:t>（平方米）</w:t>
                  </w:r>
                </w:p>
              </w:tc>
              <w:tc>
                <w:tcPr>
                  <w:tcW w:w="2332" w:type="dxa"/>
                  <w:vAlign w:val="center"/>
                </w:tcPr>
                <w:p w14:paraId="16005767" w14:textId="77777777" w:rsidR="0034547B" w:rsidRDefault="00000000">
                  <w:pPr>
                    <w:snapToGrid w:val="0"/>
                    <w:jc w:val="center"/>
                    <w:rPr>
                      <w:rFonts w:ascii="仿宋" w:eastAsia="仿宋" w:hAnsi="仿宋"/>
                      <w:b/>
                      <w:szCs w:val="21"/>
                    </w:rPr>
                  </w:pPr>
                  <w:r>
                    <w:rPr>
                      <w:rFonts w:ascii="仿宋" w:eastAsia="仿宋" w:hAnsi="仿宋" w:hint="eastAsia"/>
                      <w:b/>
                      <w:szCs w:val="21"/>
                    </w:rPr>
                    <w:t>备注</w:t>
                  </w:r>
                </w:p>
              </w:tc>
            </w:tr>
            <w:tr w:rsidR="0034547B" w14:paraId="32AF61CD" w14:textId="77777777">
              <w:trPr>
                <w:jc w:val="center"/>
              </w:trPr>
              <w:tc>
                <w:tcPr>
                  <w:tcW w:w="2616" w:type="dxa"/>
                  <w:vAlign w:val="center"/>
                </w:tcPr>
                <w:p w14:paraId="135FAFEF" w14:textId="77777777" w:rsidR="0034547B" w:rsidRDefault="00000000">
                  <w:pPr>
                    <w:snapToGrid w:val="0"/>
                    <w:rPr>
                      <w:rFonts w:ascii="仿宋" w:eastAsia="仿宋" w:hAnsi="仿宋"/>
                      <w:szCs w:val="21"/>
                    </w:rPr>
                  </w:pPr>
                  <w:r>
                    <w:rPr>
                      <w:rFonts w:ascii="仿宋" w:eastAsia="仿宋" w:hAnsi="仿宋" w:hint="eastAsia"/>
                      <w:szCs w:val="21"/>
                    </w:rPr>
                    <w:t>玻璃幕墙（双面）</w:t>
                  </w:r>
                </w:p>
              </w:tc>
              <w:tc>
                <w:tcPr>
                  <w:tcW w:w="1193" w:type="dxa"/>
                  <w:vAlign w:val="center"/>
                </w:tcPr>
                <w:p w14:paraId="58ED0F0F"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196784DF" w14:textId="77777777" w:rsidR="0034547B" w:rsidRDefault="00000000">
                  <w:pPr>
                    <w:snapToGrid w:val="0"/>
                    <w:jc w:val="center"/>
                    <w:rPr>
                      <w:rFonts w:ascii="仿宋" w:eastAsia="仿宋" w:hAnsi="仿宋"/>
                      <w:szCs w:val="21"/>
                    </w:rPr>
                  </w:pPr>
                  <w:r>
                    <w:rPr>
                      <w:rFonts w:ascii="仿宋" w:eastAsia="仿宋" w:hAnsi="仿宋" w:hint="eastAsia"/>
                      <w:szCs w:val="21"/>
                    </w:rPr>
                    <w:t>67031</w:t>
                  </w:r>
                </w:p>
              </w:tc>
              <w:tc>
                <w:tcPr>
                  <w:tcW w:w="2332" w:type="dxa"/>
                  <w:vAlign w:val="center"/>
                </w:tcPr>
                <w:p w14:paraId="3361315C"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含各馆东西向、开幕式及序厅、五楼内外、通道连廊、5.6号馆挂窗帘处下。</w:t>
                  </w:r>
                </w:p>
              </w:tc>
            </w:tr>
            <w:tr w:rsidR="0034547B" w14:paraId="5BA9A616" w14:textId="77777777">
              <w:trPr>
                <w:jc w:val="center"/>
              </w:trPr>
              <w:tc>
                <w:tcPr>
                  <w:tcW w:w="2616" w:type="dxa"/>
                  <w:vAlign w:val="center"/>
                </w:tcPr>
                <w:p w14:paraId="0D47C4FA" w14:textId="77777777" w:rsidR="0034547B" w:rsidRDefault="00000000">
                  <w:pPr>
                    <w:snapToGrid w:val="0"/>
                    <w:rPr>
                      <w:rFonts w:ascii="仿宋" w:eastAsia="仿宋" w:hAnsi="仿宋"/>
                      <w:szCs w:val="21"/>
                    </w:rPr>
                  </w:pPr>
                  <w:r>
                    <w:rPr>
                      <w:rFonts w:ascii="仿宋" w:eastAsia="仿宋" w:hAnsi="仿宋" w:hint="eastAsia"/>
                      <w:szCs w:val="21"/>
                    </w:rPr>
                    <w:t>馆内馆玻璃幕墙</w:t>
                  </w:r>
                </w:p>
              </w:tc>
              <w:tc>
                <w:tcPr>
                  <w:tcW w:w="1193" w:type="dxa"/>
                  <w:vAlign w:val="center"/>
                </w:tcPr>
                <w:p w14:paraId="155C5396" w14:textId="77777777" w:rsidR="0034547B" w:rsidRDefault="00000000">
                  <w:pPr>
                    <w:snapToGrid w:val="0"/>
                    <w:jc w:val="center"/>
                    <w:rPr>
                      <w:rFonts w:ascii="仿宋" w:eastAsia="仿宋" w:hAnsi="仿宋"/>
                      <w:szCs w:val="21"/>
                    </w:rPr>
                  </w:pPr>
                  <w:r>
                    <w:rPr>
                      <w:rFonts w:ascii="仿宋" w:eastAsia="仿宋" w:hAnsi="仿宋" w:hint="eastAsia"/>
                      <w:szCs w:val="21"/>
                    </w:rPr>
                    <w:t>4050</w:t>
                  </w:r>
                </w:p>
              </w:tc>
              <w:tc>
                <w:tcPr>
                  <w:tcW w:w="1134" w:type="dxa"/>
                  <w:vAlign w:val="center"/>
                </w:tcPr>
                <w:p w14:paraId="11FF4DC7"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0A578C2F"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5号馆花纹玻璃。</w:t>
                  </w:r>
                </w:p>
              </w:tc>
            </w:tr>
            <w:tr w:rsidR="0034547B" w14:paraId="2D3F94E0" w14:textId="77777777">
              <w:trPr>
                <w:jc w:val="center"/>
              </w:trPr>
              <w:tc>
                <w:tcPr>
                  <w:tcW w:w="2616" w:type="dxa"/>
                  <w:vAlign w:val="center"/>
                </w:tcPr>
                <w:p w14:paraId="165590FB" w14:textId="77777777" w:rsidR="0034547B" w:rsidRDefault="00000000">
                  <w:pPr>
                    <w:tabs>
                      <w:tab w:val="left" w:pos="252"/>
                    </w:tabs>
                    <w:snapToGrid w:val="0"/>
                    <w:rPr>
                      <w:rFonts w:ascii="仿宋" w:eastAsia="仿宋" w:hAnsi="仿宋"/>
                      <w:szCs w:val="21"/>
                    </w:rPr>
                  </w:pPr>
                  <w:r>
                    <w:rPr>
                      <w:rFonts w:ascii="仿宋" w:eastAsia="仿宋" w:hAnsi="仿宋" w:hint="eastAsia"/>
                      <w:szCs w:val="21"/>
                    </w:rPr>
                    <w:t>三楼靠馆处玻璃</w:t>
                  </w:r>
                </w:p>
              </w:tc>
              <w:tc>
                <w:tcPr>
                  <w:tcW w:w="1193" w:type="dxa"/>
                  <w:vAlign w:val="center"/>
                </w:tcPr>
                <w:p w14:paraId="6BA7B1BE" w14:textId="77777777" w:rsidR="0034547B" w:rsidRDefault="00000000">
                  <w:pPr>
                    <w:tabs>
                      <w:tab w:val="left" w:pos="252"/>
                    </w:tabs>
                    <w:snapToGrid w:val="0"/>
                    <w:jc w:val="center"/>
                    <w:rPr>
                      <w:rFonts w:ascii="仿宋" w:eastAsia="仿宋" w:hAnsi="仿宋"/>
                      <w:szCs w:val="21"/>
                    </w:rPr>
                  </w:pPr>
                  <w:r>
                    <w:rPr>
                      <w:rFonts w:ascii="仿宋" w:eastAsia="仿宋" w:hAnsi="仿宋" w:hint="eastAsia"/>
                      <w:szCs w:val="21"/>
                    </w:rPr>
                    <w:t>3982</w:t>
                  </w:r>
                </w:p>
              </w:tc>
              <w:tc>
                <w:tcPr>
                  <w:tcW w:w="1134" w:type="dxa"/>
                  <w:vAlign w:val="center"/>
                </w:tcPr>
                <w:p w14:paraId="1B5AA795"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7FDBC5C8"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此项由招标人提供升降车及驾驶人员，投标人只负责玻璃清洗和平台清洁。</w:t>
                  </w:r>
                </w:p>
              </w:tc>
            </w:tr>
            <w:tr w:rsidR="0034547B" w14:paraId="767B1371" w14:textId="77777777">
              <w:trPr>
                <w:jc w:val="center"/>
              </w:trPr>
              <w:tc>
                <w:tcPr>
                  <w:tcW w:w="2616" w:type="dxa"/>
                  <w:vAlign w:val="center"/>
                </w:tcPr>
                <w:p w14:paraId="7B3F1BBB" w14:textId="77777777" w:rsidR="0034547B" w:rsidRDefault="00000000">
                  <w:pPr>
                    <w:tabs>
                      <w:tab w:val="left" w:pos="252"/>
                    </w:tabs>
                    <w:snapToGrid w:val="0"/>
                    <w:rPr>
                      <w:rFonts w:ascii="仿宋" w:eastAsia="仿宋" w:hAnsi="仿宋"/>
                      <w:szCs w:val="21"/>
                    </w:rPr>
                  </w:pPr>
                  <w:r>
                    <w:rPr>
                      <w:rFonts w:ascii="仿宋" w:eastAsia="仿宋" w:hAnsi="仿宋" w:hint="eastAsia"/>
                      <w:szCs w:val="21"/>
                    </w:rPr>
                    <w:t>玻璃天窗</w:t>
                  </w:r>
                </w:p>
              </w:tc>
              <w:tc>
                <w:tcPr>
                  <w:tcW w:w="1193" w:type="dxa"/>
                  <w:vAlign w:val="center"/>
                </w:tcPr>
                <w:p w14:paraId="3F17C447" w14:textId="77777777" w:rsidR="0034547B" w:rsidRDefault="00000000">
                  <w:pPr>
                    <w:tabs>
                      <w:tab w:val="left" w:pos="252"/>
                    </w:tabs>
                    <w:snapToGrid w:val="0"/>
                    <w:jc w:val="center"/>
                    <w:rPr>
                      <w:rFonts w:ascii="仿宋" w:eastAsia="仿宋" w:hAnsi="仿宋"/>
                      <w:szCs w:val="21"/>
                    </w:rPr>
                  </w:pPr>
                  <w:r>
                    <w:rPr>
                      <w:rFonts w:ascii="仿宋" w:eastAsia="仿宋" w:hAnsi="仿宋" w:hint="eastAsia"/>
                      <w:szCs w:val="21"/>
                    </w:rPr>
                    <w:t>16920</w:t>
                  </w:r>
                </w:p>
              </w:tc>
              <w:tc>
                <w:tcPr>
                  <w:tcW w:w="1134" w:type="dxa"/>
                  <w:vAlign w:val="center"/>
                </w:tcPr>
                <w:p w14:paraId="0DD1AEA3"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40256AB2"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1-9号馆、前广场雨棚。</w:t>
                  </w:r>
                </w:p>
              </w:tc>
            </w:tr>
            <w:tr w:rsidR="0034547B" w14:paraId="3A877883" w14:textId="77777777">
              <w:trPr>
                <w:jc w:val="center"/>
              </w:trPr>
              <w:tc>
                <w:tcPr>
                  <w:tcW w:w="2616" w:type="dxa"/>
                  <w:vAlign w:val="center"/>
                </w:tcPr>
                <w:p w14:paraId="6AA5BBA7" w14:textId="77777777" w:rsidR="0034547B" w:rsidRDefault="00000000">
                  <w:pPr>
                    <w:tabs>
                      <w:tab w:val="left" w:pos="252"/>
                    </w:tabs>
                    <w:snapToGrid w:val="0"/>
                    <w:rPr>
                      <w:rFonts w:ascii="仿宋" w:eastAsia="仿宋" w:hAnsi="仿宋"/>
                      <w:szCs w:val="21"/>
                    </w:rPr>
                  </w:pPr>
                  <w:r>
                    <w:rPr>
                      <w:rFonts w:ascii="仿宋" w:eastAsia="仿宋" w:hAnsi="仿宋" w:hint="eastAsia"/>
                      <w:szCs w:val="21"/>
                    </w:rPr>
                    <w:t>四楼观光电梯玻璃</w:t>
                  </w:r>
                </w:p>
              </w:tc>
              <w:tc>
                <w:tcPr>
                  <w:tcW w:w="1193" w:type="dxa"/>
                </w:tcPr>
                <w:p w14:paraId="731CDB31"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3511EBB9" w14:textId="77777777" w:rsidR="0034547B" w:rsidRDefault="00000000">
                  <w:pPr>
                    <w:snapToGrid w:val="0"/>
                    <w:jc w:val="center"/>
                    <w:rPr>
                      <w:rFonts w:ascii="仿宋" w:eastAsia="仿宋" w:hAnsi="仿宋"/>
                      <w:szCs w:val="21"/>
                    </w:rPr>
                  </w:pPr>
                  <w:r>
                    <w:rPr>
                      <w:rFonts w:ascii="仿宋" w:eastAsia="仿宋" w:hAnsi="仿宋" w:hint="eastAsia"/>
                      <w:szCs w:val="21"/>
                    </w:rPr>
                    <w:t>2460</w:t>
                  </w:r>
                </w:p>
              </w:tc>
              <w:tc>
                <w:tcPr>
                  <w:tcW w:w="2332" w:type="dxa"/>
                  <w:vAlign w:val="center"/>
                </w:tcPr>
                <w:p w14:paraId="0B8CFB0A"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四楼通往五楼处。</w:t>
                  </w:r>
                </w:p>
              </w:tc>
            </w:tr>
            <w:tr w:rsidR="0034547B" w14:paraId="53367DF4" w14:textId="77777777">
              <w:trPr>
                <w:jc w:val="center"/>
              </w:trPr>
              <w:tc>
                <w:tcPr>
                  <w:tcW w:w="2616" w:type="dxa"/>
                  <w:vAlign w:val="center"/>
                </w:tcPr>
                <w:p w14:paraId="7A27172C" w14:textId="77777777" w:rsidR="0034547B" w:rsidRDefault="00000000">
                  <w:pPr>
                    <w:snapToGrid w:val="0"/>
                    <w:rPr>
                      <w:rFonts w:ascii="仿宋" w:eastAsia="仿宋" w:hAnsi="仿宋"/>
                      <w:szCs w:val="21"/>
                    </w:rPr>
                  </w:pPr>
                  <w:r>
                    <w:rPr>
                      <w:rFonts w:ascii="仿宋" w:eastAsia="仿宋" w:hAnsi="仿宋" w:hint="eastAsia"/>
                      <w:szCs w:val="21"/>
                    </w:rPr>
                    <w:t>玻璃风柱</w:t>
                  </w:r>
                </w:p>
              </w:tc>
              <w:tc>
                <w:tcPr>
                  <w:tcW w:w="1193" w:type="dxa"/>
                </w:tcPr>
                <w:p w14:paraId="48B0EE2B"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46ADB2C6" w14:textId="77777777" w:rsidR="0034547B" w:rsidRDefault="00000000">
                  <w:pPr>
                    <w:snapToGrid w:val="0"/>
                    <w:jc w:val="center"/>
                    <w:rPr>
                      <w:rFonts w:ascii="仿宋" w:eastAsia="仿宋" w:hAnsi="仿宋"/>
                      <w:szCs w:val="21"/>
                    </w:rPr>
                  </w:pPr>
                  <w:r>
                    <w:rPr>
                      <w:rFonts w:ascii="仿宋" w:eastAsia="仿宋" w:hAnsi="仿宋" w:hint="eastAsia"/>
                      <w:szCs w:val="21"/>
                    </w:rPr>
                    <w:t>14596</w:t>
                  </w:r>
                </w:p>
              </w:tc>
              <w:tc>
                <w:tcPr>
                  <w:tcW w:w="2332" w:type="dxa"/>
                  <w:vAlign w:val="center"/>
                </w:tcPr>
                <w:p w14:paraId="10B036E4"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 xml:space="preserve">全馆68根。 </w:t>
                  </w:r>
                </w:p>
              </w:tc>
            </w:tr>
            <w:tr w:rsidR="0034547B" w14:paraId="5C2A7B32" w14:textId="77777777">
              <w:trPr>
                <w:jc w:val="center"/>
              </w:trPr>
              <w:tc>
                <w:tcPr>
                  <w:tcW w:w="2616" w:type="dxa"/>
                  <w:vAlign w:val="center"/>
                </w:tcPr>
                <w:p w14:paraId="6C8ACB29" w14:textId="77777777" w:rsidR="0034547B" w:rsidRDefault="00000000">
                  <w:pPr>
                    <w:snapToGrid w:val="0"/>
                    <w:rPr>
                      <w:rFonts w:ascii="仿宋" w:eastAsia="仿宋" w:hAnsi="仿宋"/>
                      <w:szCs w:val="21"/>
                    </w:rPr>
                  </w:pPr>
                  <w:r>
                    <w:rPr>
                      <w:rFonts w:ascii="仿宋" w:eastAsia="仿宋" w:hAnsi="仿宋" w:hint="eastAsia"/>
                      <w:szCs w:val="21"/>
                    </w:rPr>
                    <w:t>木墙</w:t>
                  </w:r>
                </w:p>
              </w:tc>
              <w:tc>
                <w:tcPr>
                  <w:tcW w:w="1193" w:type="dxa"/>
                  <w:vAlign w:val="center"/>
                </w:tcPr>
                <w:p w14:paraId="23A0D5B6" w14:textId="77777777" w:rsidR="0034547B" w:rsidRDefault="00000000">
                  <w:pPr>
                    <w:snapToGrid w:val="0"/>
                    <w:jc w:val="center"/>
                    <w:rPr>
                      <w:rFonts w:ascii="仿宋" w:eastAsia="仿宋" w:hAnsi="仿宋"/>
                      <w:szCs w:val="21"/>
                    </w:rPr>
                  </w:pPr>
                  <w:r>
                    <w:rPr>
                      <w:rFonts w:ascii="仿宋" w:eastAsia="仿宋" w:hAnsi="仿宋" w:hint="eastAsia"/>
                      <w:szCs w:val="21"/>
                    </w:rPr>
                    <w:t>6921</w:t>
                  </w:r>
                </w:p>
              </w:tc>
              <w:tc>
                <w:tcPr>
                  <w:tcW w:w="1134" w:type="dxa"/>
                </w:tcPr>
                <w:p w14:paraId="6C337DA8"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tcPr>
                <w:p w14:paraId="0E688E5F"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5号馆及五楼。</w:t>
                  </w:r>
                </w:p>
              </w:tc>
            </w:tr>
            <w:tr w:rsidR="0034547B" w14:paraId="009029B4" w14:textId="77777777">
              <w:trPr>
                <w:jc w:val="center"/>
              </w:trPr>
              <w:tc>
                <w:tcPr>
                  <w:tcW w:w="2616" w:type="dxa"/>
                  <w:vAlign w:val="center"/>
                </w:tcPr>
                <w:p w14:paraId="64C51F34" w14:textId="77777777" w:rsidR="0034547B" w:rsidRDefault="00000000">
                  <w:pPr>
                    <w:snapToGrid w:val="0"/>
                    <w:rPr>
                      <w:rFonts w:ascii="仿宋" w:eastAsia="仿宋" w:hAnsi="仿宋"/>
                      <w:szCs w:val="21"/>
                    </w:rPr>
                  </w:pPr>
                  <w:r>
                    <w:rPr>
                      <w:rFonts w:ascii="仿宋" w:eastAsia="仿宋" w:hAnsi="仿宋" w:hint="eastAsia"/>
                      <w:szCs w:val="21"/>
                    </w:rPr>
                    <w:t>观光垂直电梯厢玻璃</w:t>
                  </w:r>
                </w:p>
              </w:tc>
              <w:tc>
                <w:tcPr>
                  <w:tcW w:w="1193" w:type="dxa"/>
                  <w:vAlign w:val="center"/>
                </w:tcPr>
                <w:p w14:paraId="794AF942" w14:textId="77777777" w:rsidR="0034547B" w:rsidRDefault="00000000">
                  <w:pPr>
                    <w:snapToGrid w:val="0"/>
                    <w:ind w:firstLineChars="191" w:firstLine="401"/>
                    <w:jc w:val="center"/>
                    <w:rPr>
                      <w:rFonts w:ascii="仿宋" w:eastAsia="仿宋" w:hAnsi="仿宋"/>
                      <w:szCs w:val="21"/>
                    </w:rPr>
                  </w:pPr>
                  <w:r>
                    <w:rPr>
                      <w:rFonts w:ascii="仿宋" w:eastAsia="仿宋" w:hAnsi="仿宋" w:hint="eastAsia"/>
                      <w:szCs w:val="21"/>
                    </w:rPr>
                    <w:t>1560</w:t>
                  </w:r>
                </w:p>
              </w:tc>
              <w:tc>
                <w:tcPr>
                  <w:tcW w:w="1134" w:type="dxa"/>
                </w:tcPr>
                <w:p w14:paraId="4C496458"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369B581D"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1、5、6馆，东西天桥及北广场处10部。</w:t>
                  </w:r>
                </w:p>
              </w:tc>
            </w:tr>
            <w:tr w:rsidR="0034547B" w14:paraId="4BAE9EFE" w14:textId="77777777">
              <w:trPr>
                <w:jc w:val="center"/>
              </w:trPr>
              <w:tc>
                <w:tcPr>
                  <w:tcW w:w="2616" w:type="dxa"/>
                  <w:vAlign w:val="center"/>
                </w:tcPr>
                <w:p w14:paraId="359C97B6" w14:textId="77777777" w:rsidR="0034547B" w:rsidRDefault="00000000">
                  <w:pPr>
                    <w:snapToGrid w:val="0"/>
                    <w:rPr>
                      <w:rFonts w:ascii="仿宋" w:eastAsia="仿宋" w:hAnsi="仿宋"/>
                      <w:szCs w:val="21"/>
                    </w:rPr>
                  </w:pPr>
                  <w:r>
                    <w:rPr>
                      <w:rFonts w:ascii="仿宋" w:eastAsia="仿宋" w:hAnsi="仿宋" w:hint="eastAsia"/>
                      <w:szCs w:val="21"/>
                    </w:rPr>
                    <w:t>红线内北广场天桥玻璃顶</w:t>
                  </w:r>
                </w:p>
              </w:tc>
              <w:tc>
                <w:tcPr>
                  <w:tcW w:w="1193" w:type="dxa"/>
                  <w:vAlign w:val="center"/>
                </w:tcPr>
                <w:p w14:paraId="5374F93C" w14:textId="77777777" w:rsidR="0034547B" w:rsidRDefault="00000000">
                  <w:pPr>
                    <w:snapToGrid w:val="0"/>
                    <w:jc w:val="center"/>
                    <w:rPr>
                      <w:rFonts w:ascii="仿宋" w:eastAsia="仿宋" w:hAnsi="仿宋"/>
                      <w:szCs w:val="21"/>
                    </w:rPr>
                  </w:pPr>
                  <w:r>
                    <w:rPr>
                      <w:rFonts w:ascii="仿宋" w:eastAsia="仿宋" w:hAnsi="仿宋" w:hint="eastAsia"/>
                      <w:szCs w:val="21"/>
                    </w:rPr>
                    <w:t>1539</w:t>
                  </w:r>
                </w:p>
              </w:tc>
              <w:tc>
                <w:tcPr>
                  <w:tcW w:w="1134" w:type="dxa"/>
                </w:tcPr>
                <w:p w14:paraId="498A491D"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5923C0F7"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北广场2座。</w:t>
                  </w:r>
                </w:p>
              </w:tc>
            </w:tr>
            <w:tr w:rsidR="0034547B" w14:paraId="348E0464" w14:textId="77777777">
              <w:trPr>
                <w:jc w:val="center"/>
              </w:trPr>
              <w:tc>
                <w:tcPr>
                  <w:tcW w:w="2616" w:type="dxa"/>
                  <w:vAlign w:val="center"/>
                </w:tcPr>
                <w:p w14:paraId="05165942" w14:textId="77777777" w:rsidR="0034547B" w:rsidRDefault="00000000">
                  <w:pPr>
                    <w:snapToGrid w:val="0"/>
                    <w:rPr>
                      <w:rFonts w:ascii="仿宋" w:eastAsia="仿宋" w:hAnsi="仿宋"/>
                      <w:szCs w:val="21"/>
                    </w:rPr>
                  </w:pPr>
                  <w:r>
                    <w:rPr>
                      <w:rFonts w:ascii="仿宋" w:eastAsia="仿宋" w:hAnsi="仿宋" w:hint="eastAsia"/>
                      <w:szCs w:val="21"/>
                    </w:rPr>
                    <w:t>石壁</w:t>
                  </w:r>
                </w:p>
              </w:tc>
              <w:tc>
                <w:tcPr>
                  <w:tcW w:w="1193" w:type="dxa"/>
                  <w:vAlign w:val="center"/>
                </w:tcPr>
                <w:p w14:paraId="456AEA6E" w14:textId="77777777" w:rsidR="0034547B" w:rsidRDefault="00000000">
                  <w:pPr>
                    <w:snapToGrid w:val="0"/>
                    <w:jc w:val="center"/>
                    <w:rPr>
                      <w:rFonts w:ascii="仿宋" w:eastAsia="仿宋" w:hAnsi="仿宋"/>
                      <w:szCs w:val="21"/>
                    </w:rPr>
                  </w:pPr>
                  <w:r>
                    <w:rPr>
                      <w:rFonts w:ascii="仿宋" w:eastAsia="仿宋" w:hAnsi="仿宋" w:hint="eastAsia"/>
                      <w:szCs w:val="21"/>
                    </w:rPr>
                    <w:t>1118</w:t>
                  </w:r>
                </w:p>
              </w:tc>
              <w:tc>
                <w:tcPr>
                  <w:tcW w:w="1134" w:type="dxa"/>
                </w:tcPr>
                <w:p w14:paraId="31B0534E"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5478ACE7" w14:textId="77777777" w:rsidR="0034547B" w:rsidRDefault="00000000">
                  <w:pPr>
                    <w:snapToGrid w:val="0"/>
                    <w:ind w:rightChars="-51" w:right="-107"/>
                    <w:jc w:val="left"/>
                    <w:rPr>
                      <w:rFonts w:ascii="仿宋" w:eastAsia="仿宋" w:hAnsi="仿宋"/>
                      <w:sz w:val="18"/>
                      <w:szCs w:val="18"/>
                    </w:rPr>
                  </w:pPr>
                  <w:r>
                    <w:rPr>
                      <w:rFonts w:ascii="仿宋" w:eastAsia="仿宋" w:hAnsi="仿宋" w:hint="eastAsia"/>
                      <w:sz w:val="18"/>
                      <w:szCs w:val="18"/>
                    </w:rPr>
                    <w:t>北广场通往负一楼石壁。</w:t>
                  </w:r>
                </w:p>
              </w:tc>
            </w:tr>
            <w:tr w:rsidR="0034547B" w14:paraId="7C531CD5" w14:textId="77777777">
              <w:trPr>
                <w:jc w:val="center"/>
              </w:trPr>
              <w:tc>
                <w:tcPr>
                  <w:tcW w:w="2616" w:type="dxa"/>
                  <w:vAlign w:val="center"/>
                </w:tcPr>
                <w:p w14:paraId="474B4E70" w14:textId="77777777" w:rsidR="0034547B" w:rsidRDefault="00000000">
                  <w:pPr>
                    <w:snapToGrid w:val="0"/>
                    <w:rPr>
                      <w:rFonts w:ascii="仿宋" w:eastAsia="仿宋" w:hAnsi="仿宋"/>
                      <w:szCs w:val="21"/>
                    </w:rPr>
                  </w:pPr>
                  <w:r>
                    <w:rPr>
                      <w:rFonts w:ascii="仿宋" w:eastAsia="仿宋" w:hAnsi="仿宋" w:hint="eastAsia"/>
                      <w:szCs w:val="21"/>
                    </w:rPr>
                    <w:t>电动百叶（双面）</w:t>
                  </w:r>
                </w:p>
              </w:tc>
              <w:tc>
                <w:tcPr>
                  <w:tcW w:w="1193" w:type="dxa"/>
                </w:tcPr>
                <w:p w14:paraId="2F0CFDEC"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20761B68" w14:textId="77777777" w:rsidR="0034547B" w:rsidRDefault="00000000">
                  <w:pPr>
                    <w:snapToGrid w:val="0"/>
                    <w:jc w:val="center"/>
                    <w:rPr>
                      <w:rFonts w:ascii="仿宋" w:eastAsia="仿宋" w:hAnsi="仿宋"/>
                      <w:szCs w:val="21"/>
                    </w:rPr>
                  </w:pPr>
                  <w:r>
                    <w:rPr>
                      <w:rFonts w:ascii="仿宋" w:eastAsia="仿宋" w:hAnsi="仿宋" w:hint="eastAsia"/>
                      <w:szCs w:val="21"/>
                    </w:rPr>
                    <w:t>2016</w:t>
                  </w:r>
                </w:p>
              </w:tc>
              <w:tc>
                <w:tcPr>
                  <w:tcW w:w="2332" w:type="dxa"/>
                  <w:vAlign w:val="center"/>
                </w:tcPr>
                <w:p w14:paraId="6E0621FF"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勒杜鹃厅、梅花厅内。</w:t>
                  </w:r>
                </w:p>
              </w:tc>
            </w:tr>
            <w:tr w:rsidR="0034547B" w14:paraId="144101FB" w14:textId="77777777">
              <w:trPr>
                <w:jc w:val="center"/>
              </w:trPr>
              <w:tc>
                <w:tcPr>
                  <w:tcW w:w="2616" w:type="dxa"/>
                  <w:vAlign w:val="center"/>
                </w:tcPr>
                <w:p w14:paraId="1B86187C" w14:textId="77777777" w:rsidR="0034547B" w:rsidRDefault="00000000">
                  <w:pPr>
                    <w:snapToGrid w:val="0"/>
                    <w:rPr>
                      <w:rFonts w:ascii="仿宋" w:eastAsia="仿宋" w:hAnsi="仿宋"/>
                      <w:szCs w:val="21"/>
                    </w:rPr>
                  </w:pPr>
                  <w:r>
                    <w:rPr>
                      <w:rFonts w:ascii="仿宋" w:eastAsia="仿宋" w:hAnsi="仿宋" w:hint="eastAsia"/>
                      <w:szCs w:val="21"/>
                    </w:rPr>
                    <w:t>钢槽垃圾清理、指示牌清洗</w:t>
                  </w:r>
                </w:p>
              </w:tc>
              <w:tc>
                <w:tcPr>
                  <w:tcW w:w="1193" w:type="dxa"/>
                </w:tcPr>
                <w:p w14:paraId="0265FF54"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1E00E86C" w14:textId="77777777" w:rsidR="0034547B"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23E145D7" w14:textId="77777777" w:rsidR="0034547B" w:rsidRDefault="00000000">
                  <w:pPr>
                    <w:snapToGrid w:val="0"/>
                    <w:jc w:val="left"/>
                    <w:rPr>
                      <w:rFonts w:ascii="仿宋" w:eastAsia="仿宋" w:hAnsi="仿宋"/>
                      <w:sz w:val="18"/>
                      <w:szCs w:val="18"/>
                    </w:rPr>
                  </w:pPr>
                  <w:r>
                    <w:rPr>
                      <w:rFonts w:ascii="仿宋" w:eastAsia="仿宋" w:hAnsi="仿宋" w:hint="eastAsia"/>
                      <w:sz w:val="18"/>
                      <w:szCs w:val="18"/>
                    </w:rPr>
                    <w:t>未计面积。</w:t>
                  </w:r>
                </w:p>
              </w:tc>
            </w:tr>
            <w:tr w:rsidR="0034547B" w14:paraId="190C211D" w14:textId="77777777">
              <w:trPr>
                <w:jc w:val="center"/>
              </w:trPr>
              <w:tc>
                <w:tcPr>
                  <w:tcW w:w="2616" w:type="dxa"/>
                </w:tcPr>
                <w:p w14:paraId="1CF5A87E" w14:textId="77777777" w:rsidR="0034547B" w:rsidRDefault="00000000">
                  <w:pPr>
                    <w:snapToGrid w:val="0"/>
                    <w:jc w:val="center"/>
                    <w:rPr>
                      <w:rFonts w:ascii="仿宋" w:eastAsia="仿宋" w:hAnsi="仿宋"/>
                      <w:b/>
                      <w:szCs w:val="21"/>
                    </w:rPr>
                  </w:pPr>
                  <w:r>
                    <w:rPr>
                      <w:rFonts w:ascii="仿宋" w:eastAsia="仿宋" w:hAnsi="仿宋" w:hint="eastAsia"/>
                      <w:b/>
                      <w:szCs w:val="21"/>
                    </w:rPr>
                    <w:t>共计</w:t>
                  </w:r>
                </w:p>
              </w:tc>
              <w:tc>
                <w:tcPr>
                  <w:tcW w:w="4659" w:type="dxa"/>
                  <w:gridSpan w:val="3"/>
                  <w:tcBorders>
                    <w:right w:val="single" w:sz="4" w:space="0" w:color="auto"/>
                  </w:tcBorders>
                </w:tcPr>
                <w:p w14:paraId="174DA6FE" w14:textId="77777777" w:rsidR="0034547B" w:rsidRDefault="00000000">
                  <w:pPr>
                    <w:spacing w:line="240" w:lineRule="atLeast"/>
                    <w:jc w:val="center"/>
                    <w:rPr>
                      <w:rFonts w:ascii="仿宋" w:eastAsia="仿宋" w:hAnsi="仿宋"/>
                      <w:b/>
                      <w:szCs w:val="21"/>
                    </w:rPr>
                  </w:pPr>
                  <w:r>
                    <w:rPr>
                      <w:rFonts w:ascii="仿宋" w:eastAsia="仿宋" w:hAnsi="仿宋" w:hint="eastAsia"/>
                      <w:b/>
                      <w:szCs w:val="21"/>
                    </w:rPr>
                    <w:t>122193</w:t>
                  </w:r>
                </w:p>
              </w:tc>
            </w:tr>
          </w:tbl>
          <w:p w14:paraId="015F09EA" w14:textId="77777777" w:rsidR="0034547B" w:rsidRDefault="0034547B">
            <w:pPr>
              <w:pStyle w:val="a0"/>
              <w:ind w:left="0"/>
            </w:pPr>
          </w:p>
        </w:tc>
        <w:tc>
          <w:tcPr>
            <w:tcW w:w="784" w:type="dxa"/>
            <w:tcBorders>
              <w:top w:val="single" w:sz="4" w:space="0" w:color="auto"/>
              <w:left w:val="single" w:sz="4" w:space="0" w:color="auto"/>
              <w:bottom w:val="single" w:sz="4" w:space="0" w:color="auto"/>
              <w:right w:val="single" w:sz="4" w:space="0" w:color="auto"/>
            </w:tcBorders>
            <w:vAlign w:val="center"/>
          </w:tcPr>
          <w:p w14:paraId="360C0836" w14:textId="77777777" w:rsidR="0034547B" w:rsidRDefault="00000000">
            <w:pPr>
              <w:spacing w:beforeLines="50" w:before="156" w:afterLines="50" w:after="156"/>
              <w:jc w:val="center"/>
              <w:rPr>
                <w:rFonts w:ascii="宋体" w:hAnsi="宋体" w:cs="宋体"/>
                <w:color w:val="000000" w:themeColor="text1"/>
                <w:szCs w:val="21"/>
              </w:rPr>
            </w:pPr>
            <w:r>
              <w:rPr>
                <w:rFonts w:ascii="宋体" w:hAnsi="宋体" w:hint="eastAsia"/>
                <w:color w:val="000000" w:themeColor="text1"/>
                <w:szCs w:val="21"/>
              </w:rPr>
              <w:lastRenderedPageBreak/>
              <w:t>不可偏离</w:t>
            </w:r>
          </w:p>
        </w:tc>
      </w:tr>
      <w:tr w:rsidR="0034547B" w14:paraId="62EDB992" w14:textId="77777777">
        <w:trPr>
          <w:trHeight w:val="613"/>
          <w:jc w:val="center"/>
        </w:trPr>
        <w:tc>
          <w:tcPr>
            <w:tcW w:w="709" w:type="dxa"/>
            <w:tcBorders>
              <w:top w:val="single" w:sz="4" w:space="0" w:color="auto"/>
              <w:left w:val="single" w:sz="4" w:space="0" w:color="auto"/>
              <w:bottom w:val="single" w:sz="4" w:space="0" w:color="auto"/>
              <w:right w:val="single" w:sz="4" w:space="0" w:color="auto"/>
            </w:tcBorders>
            <w:vAlign w:val="center"/>
          </w:tcPr>
          <w:p w14:paraId="551F8E8E"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36ACC3CA" w14:textId="77777777" w:rsidR="0034547B" w:rsidRDefault="00000000">
            <w:pPr>
              <w:jc w:val="center"/>
              <w:rPr>
                <w:rFonts w:ascii="宋体" w:hAnsi="宋体" w:cs="宋体"/>
                <w:color w:val="000000" w:themeColor="text1"/>
                <w:szCs w:val="21"/>
              </w:rPr>
            </w:pPr>
            <w:r>
              <w:rPr>
                <w:rFonts w:ascii="宋体" w:hAnsi="宋体" w:cs="宋体" w:hint="eastAsia"/>
                <w:color w:val="000000" w:themeColor="text1"/>
                <w:szCs w:val="21"/>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14:paraId="1CDFECEF" w14:textId="77777777" w:rsidR="0034547B" w:rsidRDefault="00000000">
            <w:pPr>
              <w:pStyle w:val="af6"/>
              <w:numPr>
                <w:ilvl w:val="0"/>
                <w:numId w:val="14"/>
              </w:numPr>
              <w:ind w:left="537" w:firstLineChars="0" w:hanging="537"/>
              <w:jc w:val="left"/>
              <w:rPr>
                <w:rFonts w:ascii="宋体" w:eastAsia="宋体" w:hAnsi="宋体"/>
              </w:rPr>
            </w:pPr>
            <w:r>
              <w:rPr>
                <w:rFonts w:ascii="宋体" w:eastAsia="宋体" w:hAnsi="宋体" w:hint="eastAsia"/>
              </w:rPr>
              <w:t>清洗高度：3.6米以上（即自底面算起，3块玻璃幕墙以上）。</w:t>
            </w:r>
          </w:p>
          <w:p w14:paraId="55914A6A" w14:textId="77777777" w:rsidR="0034547B" w:rsidRDefault="00000000">
            <w:pPr>
              <w:pStyle w:val="af6"/>
              <w:numPr>
                <w:ilvl w:val="0"/>
                <w:numId w:val="14"/>
              </w:numPr>
              <w:ind w:left="537" w:firstLineChars="0" w:hanging="537"/>
              <w:jc w:val="left"/>
              <w:rPr>
                <w:rFonts w:ascii="宋体" w:eastAsia="宋体" w:hAnsi="宋体"/>
              </w:rPr>
            </w:pPr>
            <w:r>
              <w:rPr>
                <w:rFonts w:ascii="宋体" w:eastAsia="宋体" w:hAnsi="宋体" w:hint="eastAsia"/>
              </w:rPr>
              <w:t>投标人须自备清洗工具和高空设备，并自行负责高空人员保险及安全。</w:t>
            </w:r>
          </w:p>
        </w:tc>
        <w:tc>
          <w:tcPr>
            <w:tcW w:w="784" w:type="dxa"/>
            <w:tcBorders>
              <w:top w:val="single" w:sz="4" w:space="0" w:color="auto"/>
              <w:left w:val="single" w:sz="4" w:space="0" w:color="auto"/>
              <w:bottom w:val="single" w:sz="4" w:space="0" w:color="auto"/>
              <w:right w:val="single" w:sz="4" w:space="0" w:color="auto"/>
            </w:tcBorders>
            <w:vAlign w:val="center"/>
          </w:tcPr>
          <w:p w14:paraId="41E0AA30"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34547B" w14:paraId="39E2D41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4F4F07A"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53BA5B60" w14:textId="77777777" w:rsidR="0034547B" w:rsidRDefault="00000000">
            <w:pPr>
              <w:jc w:val="center"/>
              <w:rPr>
                <w:rFonts w:ascii="宋体" w:hAnsi="宋体" w:cs="宋体"/>
                <w:color w:val="FF0000"/>
                <w:szCs w:val="21"/>
              </w:rPr>
            </w:pPr>
            <w:r>
              <w:rPr>
                <w:rFonts w:hint="eastAsia"/>
              </w:rPr>
              <w:t>清洗服务要求</w:t>
            </w:r>
          </w:p>
        </w:tc>
        <w:tc>
          <w:tcPr>
            <w:tcW w:w="7438" w:type="dxa"/>
            <w:tcBorders>
              <w:top w:val="single" w:sz="4" w:space="0" w:color="auto"/>
              <w:left w:val="single" w:sz="4" w:space="0" w:color="auto"/>
              <w:bottom w:val="single" w:sz="4" w:space="0" w:color="auto"/>
              <w:right w:val="single" w:sz="4" w:space="0" w:color="auto"/>
            </w:tcBorders>
            <w:vAlign w:val="center"/>
          </w:tcPr>
          <w:p w14:paraId="2F5050A9" w14:textId="77777777" w:rsidR="0034547B" w:rsidRDefault="00000000">
            <w:pPr>
              <w:numPr>
                <w:ilvl w:val="0"/>
                <w:numId w:val="15"/>
              </w:numPr>
              <w:tabs>
                <w:tab w:val="left" w:pos="531"/>
              </w:tabs>
              <w:snapToGrid w:val="0"/>
            </w:pPr>
            <w:r>
              <w:rPr>
                <w:rFonts w:hint="eastAsia"/>
              </w:rPr>
              <w:t>在清洗过程须保证严格按照安全规范操作，合理安排清洗服务。</w:t>
            </w:r>
          </w:p>
          <w:p w14:paraId="3733349E" w14:textId="77777777" w:rsidR="0034547B" w:rsidRDefault="00000000">
            <w:pPr>
              <w:numPr>
                <w:ilvl w:val="0"/>
                <w:numId w:val="15"/>
              </w:numPr>
              <w:tabs>
                <w:tab w:val="left" w:pos="531"/>
              </w:tabs>
              <w:snapToGrid w:val="0"/>
            </w:pPr>
            <w:r>
              <w:rPr>
                <w:rFonts w:hint="eastAsia"/>
              </w:rPr>
              <w:t>在清洗服务期间须于显眼位置设置高空作业指示牌，严格执行高空作业相关安全规程、规范，自觉杜绝违章、违规、违法作业行为。现场清洗服务单位需注意采取有效措施保护现场清洗服务人员及进入现场的第三方人员的人身和财产安全。如因投标人未采取保护措施或保护措施不当、不到位而造成的人身伤害或财产损失的，由投标人自行承担全部责任。</w:t>
            </w:r>
          </w:p>
          <w:p w14:paraId="42766757" w14:textId="77777777" w:rsidR="0034547B" w:rsidRDefault="00000000">
            <w:pPr>
              <w:numPr>
                <w:ilvl w:val="0"/>
                <w:numId w:val="15"/>
              </w:numPr>
              <w:tabs>
                <w:tab w:val="left" w:pos="531"/>
              </w:tabs>
              <w:snapToGrid w:val="0"/>
              <w:rPr>
                <w:rFonts w:ascii="宋体" w:hAnsi="宋体"/>
                <w:szCs w:val="21"/>
              </w:rPr>
            </w:pPr>
            <w:r>
              <w:rPr>
                <w:rFonts w:ascii="宋体" w:hAnsi="宋体" w:hint="eastAsia"/>
                <w:szCs w:val="21"/>
              </w:rPr>
              <w:t>投标人包工包料方式，其中水源、电源由招标人提供，其它工具、材料、电源线、接驳水管、高空工具设备等均由投标人自备。</w:t>
            </w:r>
          </w:p>
          <w:p w14:paraId="53675B8E" w14:textId="77777777" w:rsidR="0034547B" w:rsidRDefault="00000000">
            <w:pPr>
              <w:numPr>
                <w:ilvl w:val="0"/>
                <w:numId w:val="15"/>
              </w:numPr>
              <w:tabs>
                <w:tab w:val="left" w:pos="531"/>
              </w:tabs>
              <w:snapToGrid w:val="0"/>
              <w:rPr>
                <w:rFonts w:ascii="宋体" w:hAnsi="宋体"/>
                <w:szCs w:val="21"/>
              </w:rPr>
            </w:pPr>
            <w:r>
              <w:rPr>
                <w:rFonts w:ascii="宋体" w:hAnsi="宋体" w:hint="eastAsia"/>
                <w:szCs w:val="21"/>
              </w:rPr>
              <w:t>清洗剂须为环保产品，应对展馆外墙和环境不造成破坏和污染，须按要求使用中性清洁剂，不得对清洗对象产生现时或潜在腐蚀或其他危害，要求参考品牌：庄臣、</w:t>
            </w:r>
            <w:r>
              <w:rPr>
                <w:rFonts w:ascii="宋体" w:hAnsi="宋体"/>
                <w:szCs w:val="21"/>
              </w:rPr>
              <w:t>3M</w:t>
            </w:r>
            <w:r>
              <w:rPr>
                <w:rFonts w:ascii="宋体" w:hAnsi="宋体" w:hint="eastAsia"/>
                <w:szCs w:val="21"/>
              </w:rPr>
              <w:t>、洁霸系列中性清洁剂或其他同等性能的产品。</w:t>
            </w:r>
          </w:p>
          <w:p w14:paraId="3F304674" w14:textId="77777777" w:rsidR="0034547B" w:rsidRDefault="00000000">
            <w:pPr>
              <w:numPr>
                <w:ilvl w:val="0"/>
                <w:numId w:val="15"/>
              </w:numPr>
              <w:tabs>
                <w:tab w:val="left" w:pos="531"/>
              </w:tabs>
              <w:snapToGrid w:val="0"/>
            </w:pPr>
            <w:r>
              <w:rPr>
                <w:rFonts w:ascii="宋体" w:hAnsi="宋体" w:hint="eastAsia"/>
                <w:szCs w:val="21"/>
              </w:rPr>
              <w:t>投标人应在充分考虑会展中心经营管理特殊性的基础上，灵活、高效、合理安排清洗时间，不得妨碍展馆正常的办公和展览会议举行。全面清洗时间从开工到结束不得超过45天，局部清洗时间从开工到结束不得超过25天。</w:t>
            </w:r>
          </w:p>
          <w:p w14:paraId="3A0BB140" w14:textId="77777777" w:rsidR="0034547B" w:rsidRDefault="00000000">
            <w:pPr>
              <w:numPr>
                <w:ilvl w:val="0"/>
                <w:numId w:val="15"/>
              </w:numPr>
              <w:tabs>
                <w:tab w:val="left" w:pos="531"/>
              </w:tabs>
              <w:snapToGrid w:val="0"/>
            </w:pPr>
            <w:r>
              <w:rPr>
                <w:rFonts w:hint="eastAsia"/>
              </w:rPr>
              <w:t>投标人在使用招标人水资源时应该时刻秉持环保节约的理念。招标人在日常监督检查过程中如果发现投标人存在浪费水资源的情形时，将视其严重程度，按每次不低于人民币</w:t>
            </w:r>
            <w:r>
              <w:rPr>
                <w:rFonts w:hint="eastAsia"/>
              </w:rPr>
              <w:t>500</w:t>
            </w:r>
            <w:r>
              <w:rPr>
                <w:rFonts w:hint="eastAsia"/>
              </w:rPr>
              <w:t>元对投标人进行罚款，并于当期应付款项中直接扣抵。</w:t>
            </w:r>
          </w:p>
          <w:p w14:paraId="6D9BA74F" w14:textId="77777777" w:rsidR="0034547B" w:rsidRDefault="00000000">
            <w:pPr>
              <w:numPr>
                <w:ilvl w:val="0"/>
                <w:numId w:val="15"/>
              </w:numPr>
              <w:tabs>
                <w:tab w:val="left" w:pos="531"/>
              </w:tabs>
              <w:snapToGrid w:val="0"/>
            </w:pPr>
            <w:r>
              <w:rPr>
                <w:rFonts w:hint="eastAsia"/>
              </w:rPr>
              <w:t>在清洗服务期间，若在检查时发现不合格或者违规操作的，招标人将视其危害安全的严重程度，按不低于人民币</w:t>
            </w:r>
            <w:r>
              <w:t>500</w:t>
            </w:r>
            <w:r>
              <w:rPr>
                <w:rFonts w:hint="eastAsia"/>
              </w:rPr>
              <w:t>元</w:t>
            </w:r>
            <w:r>
              <w:t>/</w:t>
            </w:r>
            <w:r>
              <w:rPr>
                <w:rFonts w:hint="eastAsia"/>
              </w:rPr>
              <w:t>处进行处罚。</w:t>
            </w:r>
          </w:p>
          <w:p w14:paraId="076E7159" w14:textId="77777777" w:rsidR="0034547B" w:rsidRDefault="00000000">
            <w:pPr>
              <w:numPr>
                <w:ilvl w:val="0"/>
                <w:numId w:val="15"/>
              </w:numPr>
              <w:tabs>
                <w:tab w:val="left" w:pos="531"/>
              </w:tabs>
              <w:snapToGrid w:val="0"/>
            </w:pPr>
            <w:r>
              <w:rPr>
                <w:rFonts w:hint="eastAsia"/>
              </w:rPr>
              <w:t>投标人在清洗服务时必须注意现场成品保护，采取有效的措施保障清洗服</w:t>
            </w:r>
            <w:r>
              <w:rPr>
                <w:rFonts w:hint="eastAsia"/>
              </w:rPr>
              <w:lastRenderedPageBreak/>
              <w:t>务现场的安全、维护清洗服务现场的正常工作秩序；如因未采取保护措施而造成现场设备设施损坏、人员伤害以及其它任何安全问题的，均由投标人承担赔偿责任。</w:t>
            </w:r>
          </w:p>
          <w:p w14:paraId="32FF0952" w14:textId="77777777" w:rsidR="0034547B" w:rsidRDefault="00000000">
            <w:pPr>
              <w:numPr>
                <w:ilvl w:val="0"/>
                <w:numId w:val="15"/>
              </w:numPr>
              <w:tabs>
                <w:tab w:val="left" w:pos="531"/>
              </w:tabs>
              <w:snapToGrid w:val="0"/>
            </w:pPr>
            <w:r>
              <w:rPr>
                <w:rFonts w:hint="eastAsia"/>
              </w:rPr>
              <w:t>清洗工作开始前，投标人必须书面向招标人提交清洗计划和方案，包括但不限于投入人数、配备的安全员、投入设备、安全保障措施、清洗服务进度计划表等。</w:t>
            </w:r>
          </w:p>
        </w:tc>
        <w:tc>
          <w:tcPr>
            <w:tcW w:w="784" w:type="dxa"/>
            <w:tcBorders>
              <w:top w:val="single" w:sz="4" w:space="0" w:color="auto"/>
              <w:left w:val="single" w:sz="4" w:space="0" w:color="auto"/>
              <w:bottom w:val="single" w:sz="4" w:space="0" w:color="auto"/>
              <w:right w:val="single" w:sz="4" w:space="0" w:color="auto"/>
            </w:tcBorders>
            <w:vAlign w:val="center"/>
          </w:tcPr>
          <w:p w14:paraId="7D156C25"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1"/>
              </w:rPr>
              <w:lastRenderedPageBreak/>
              <w:t>不可偏离</w:t>
            </w:r>
          </w:p>
        </w:tc>
      </w:tr>
      <w:tr w:rsidR="0034547B" w14:paraId="0F022EC0"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4DEF0138"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50EA825" w14:textId="77777777" w:rsidR="0034547B" w:rsidRDefault="00000000">
            <w:pPr>
              <w:jc w:val="center"/>
              <w:rPr>
                <w:rFonts w:ascii="宋体" w:hAnsi="宋体" w:cs="宋体"/>
                <w:color w:val="000000" w:themeColor="text1"/>
                <w:szCs w:val="21"/>
              </w:rPr>
            </w:pPr>
            <w:r>
              <w:rPr>
                <w:rFonts w:ascii="宋体" w:hAnsi="宋体" w:hint="eastAsia"/>
                <w:color w:val="000000" w:themeColor="text1"/>
              </w:rPr>
              <w:t>设备要求</w:t>
            </w:r>
          </w:p>
        </w:tc>
        <w:tc>
          <w:tcPr>
            <w:tcW w:w="7438" w:type="dxa"/>
            <w:tcBorders>
              <w:top w:val="single" w:sz="4" w:space="0" w:color="auto"/>
              <w:left w:val="single" w:sz="4" w:space="0" w:color="auto"/>
              <w:bottom w:val="single" w:sz="4" w:space="0" w:color="auto"/>
              <w:right w:val="single" w:sz="4" w:space="0" w:color="auto"/>
            </w:tcBorders>
            <w:vAlign w:val="center"/>
          </w:tcPr>
          <w:p w14:paraId="7E55755F" w14:textId="77777777" w:rsidR="0034547B" w:rsidRDefault="00000000">
            <w:pPr>
              <w:tabs>
                <w:tab w:val="left" w:pos="531"/>
              </w:tabs>
              <w:snapToGrid w:val="0"/>
              <w:rPr>
                <w:rFonts w:ascii="宋体" w:hAnsi="宋体"/>
                <w:color w:val="000000" w:themeColor="text1"/>
                <w:szCs w:val="21"/>
              </w:rPr>
            </w:pPr>
            <w:r>
              <w:rPr>
                <w:rFonts w:hint="eastAsia"/>
                <w:color w:val="000000" w:themeColor="text1"/>
              </w:rPr>
              <w:t>投标人在清洗过程中需要使用到的设备设施必须符合安全和相关法规要求。</w:t>
            </w:r>
          </w:p>
        </w:tc>
        <w:tc>
          <w:tcPr>
            <w:tcW w:w="784" w:type="dxa"/>
            <w:tcBorders>
              <w:top w:val="single" w:sz="4" w:space="0" w:color="auto"/>
              <w:left w:val="single" w:sz="4" w:space="0" w:color="auto"/>
              <w:bottom w:val="single" w:sz="4" w:space="0" w:color="auto"/>
              <w:right w:val="single" w:sz="4" w:space="0" w:color="auto"/>
            </w:tcBorders>
            <w:vAlign w:val="center"/>
          </w:tcPr>
          <w:p w14:paraId="2F84A6DD"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34547B" w14:paraId="7DA90E18"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61C833A5"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8722E1C" w14:textId="77777777" w:rsidR="0034547B" w:rsidRDefault="00000000">
            <w:pPr>
              <w:jc w:val="center"/>
              <w:rPr>
                <w:rFonts w:ascii="宋体" w:hAnsi="宋体" w:cs="宋体"/>
                <w:color w:val="000000" w:themeColor="text1"/>
                <w:szCs w:val="21"/>
              </w:rPr>
            </w:pPr>
            <w:r>
              <w:rPr>
                <w:rFonts w:ascii="宋体" w:hAnsi="宋体" w:cs="宋体" w:hint="eastAsia"/>
                <w:color w:val="000000" w:themeColor="text1"/>
                <w:szCs w:val="21"/>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14:paraId="2F5FDAF7" w14:textId="77777777" w:rsidR="0034547B" w:rsidRDefault="00000000">
            <w:pPr>
              <w:numPr>
                <w:ilvl w:val="0"/>
                <w:numId w:val="16"/>
              </w:numPr>
              <w:tabs>
                <w:tab w:val="left" w:pos="531"/>
              </w:tabs>
              <w:snapToGrid w:val="0"/>
              <w:rPr>
                <w:rFonts w:ascii="宋体" w:hAnsi="宋体"/>
                <w:color w:val="000000" w:themeColor="text1"/>
              </w:rPr>
            </w:pPr>
            <w:r>
              <w:rPr>
                <w:rFonts w:hint="eastAsia"/>
                <w:color w:val="000000" w:themeColor="text1"/>
              </w:rPr>
              <w:t>幕墙玻璃表面清洁明亮，无污迹、水印、水迹。</w:t>
            </w:r>
          </w:p>
          <w:p w14:paraId="0B5FF3B3" w14:textId="77777777" w:rsidR="0034547B" w:rsidRDefault="00000000">
            <w:pPr>
              <w:numPr>
                <w:ilvl w:val="0"/>
                <w:numId w:val="16"/>
              </w:numPr>
              <w:tabs>
                <w:tab w:val="left" w:pos="531"/>
              </w:tabs>
              <w:snapToGrid w:val="0"/>
              <w:rPr>
                <w:rFonts w:ascii="宋体" w:hAnsi="宋体"/>
                <w:color w:val="000000" w:themeColor="text1"/>
              </w:rPr>
            </w:pPr>
            <w:r>
              <w:rPr>
                <w:rFonts w:hint="eastAsia"/>
                <w:color w:val="000000" w:themeColor="text1"/>
              </w:rPr>
              <w:t>铝合金表面清洁、光滑、无污垢和水垢，有光泽，有金属质感。</w:t>
            </w:r>
          </w:p>
          <w:p w14:paraId="7B14D5D1" w14:textId="77777777" w:rsidR="0034547B" w:rsidRDefault="00000000">
            <w:pPr>
              <w:numPr>
                <w:ilvl w:val="0"/>
                <w:numId w:val="16"/>
              </w:numPr>
              <w:tabs>
                <w:tab w:val="left" w:pos="531"/>
              </w:tabs>
              <w:snapToGrid w:val="0"/>
              <w:rPr>
                <w:rFonts w:ascii="宋体" w:hAnsi="宋体"/>
                <w:color w:val="000000" w:themeColor="text1"/>
              </w:rPr>
            </w:pPr>
            <w:r>
              <w:rPr>
                <w:rFonts w:hint="eastAsia"/>
                <w:color w:val="000000" w:themeColor="text1"/>
              </w:rPr>
              <w:t>木墙面清洁、无污迹、无积灰、涂料、油渍等。</w:t>
            </w:r>
          </w:p>
        </w:tc>
        <w:tc>
          <w:tcPr>
            <w:tcW w:w="784" w:type="dxa"/>
            <w:tcBorders>
              <w:top w:val="single" w:sz="4" w:space="0" w:color="auto"/>
              <w:left w:val="single" w:sz="4" w:space="0" w:color="auto"/>
              <w:bottom w:val="single" w:sz="4" w:space="0" w:color="auto"/>
              <w:right w:val="single" w:sz="4" w:space="0" w:color="auto"/>
            </w:tcBorders>
            <w:vAlign w:val="center"/>
          </w:tcPr>
          <w:p w14:paraId="695BB12E"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34547B" w14:paraId="6DC1D580" w14:textId="77777777">
        <w:trPr>
          <w:trHeight w:val="108"/>
          <w:jc w:val="center"/>
        </w:trPr>
        <w:tc>
          <w:tcPr>
            <w:tcW w:w="709" w:type="dxa"/>
            <w:tcBorders>
              <w:top w:val="single" w:sz="4" w:space="0" w:color="auto"/>
              <w:left w:val="single" w:sz="4" w:space="0" w:color="auto"/>
              <w:bottom w:val="single" w:sz="4" w:space="0" w:color="auto"/>
              <w:right w:val="single" w:sz="4" w:space="0" w:color="auto"/>
            </w:tcBorders>
            <w:vAlign w:val="center"/>
          </w:tcPr>
          <w:p w14:paraId="598EAD7F"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r>
              <w:rPr>
                <w:rFonts w:ascii="宋体" w:hAnsi="宋体" w:cs="宋体"/>
                <w:snapToGrid/>
                <w:spacing w:val="0"/>
                <w:kern w:val="2"/>
                <w:sz w:val="21"/>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51A2C7DD" w14:textId="77777777" w:rsidR="0034547B" w:rsidRDefault="00000000">
            <w:pPr>
              <w:jc w:val="center"/>
              <w:rPr>
                <w:color w:val="000000" w:themeColor="text1"/>
              </w:rPr>
            </w:pPr>
            <w:r>
              <w:rPr>
                <w:rFonts w:hint="eastAsia"/>
                <w:color w:val="000000" w:themeColor="text1"/>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6CDA443F" w14:textId="77777777" w:rsidR="0034547B" w:rsidRDefault="00000000">
            <w:pPr>
              <w:numPr>
                <w:ilvl w:val="0"/>
                <w:numId w:val="17"/>
              </w:numPr>
              <w:tabs>
                <w:tab w:val="left" w:pos="531"/>
              </w:tabs>
              <w:snapToGrid w:val="0"/>
              <w:rPr>
                <w:rFonts w:ascii="宋体" w:hAnsi="宋体"/>
              </w:rPr>
            </w:pPr>
            <w:r>
              <w:rPr>
                <w:rFonts w:ascii="宋体" w:hAnsi="宋体" w:hint="eastAsia"/>
              </w:rPr>
              <w:t>投标人须指定本项目负责人，负责联络、沟通、协调及跟进本项目具体实施工作。（须提供该负责人姓名、电话、职务、相关职称（如有）以及身份证扫描件并加盖投标人公章）</w:t>
            </w:r>
          </w:p>
          <w:p w14:paraId="0C79125C" w14:textId="77777777" w:rsidR="0034547B" w:rsidRDefault="00000000">
            <w:pPr>
              <w:numPr>
                <w:ilvl w:val="0"/>
                <w:numId w:val="17"/>
              </w:numPr>
              <w:tabs>
                <w:tab w:val="left" w:pos="531"/>
              </w:tabs>
              <w:snapToGrid w:val="0"/>
              <w:rPr>
                <w:rFonts w:ascii="宋体" w:hAnsi="宋体"/>
                <w:color w:val="000000" w:themeColor="text1"/>
                <w:szCs w:val="21"/>
              </w:rPr>
            </w:pPr>
            <w:r>
              <w:rPr>
                <w:rFonts w:ascii="宋体" w:hAnsi="宋体" w:hint="eastAsia"/>
                <w:szCs w:val="21"/>
              </w:rPr>
              <w:t>投标人</w:t>
            </w:r>
            <w:r>
              <w:rPr>
                <w:rFonts w:ascii="宋体" w:hAnsi="宋体" w:hint="eastAsia"/>
                <w:color w:val="000000" w:themeColor="text1"/>
                <w:szCs w:val="21"/>
              </w:rPr>
              <w:t>在现场须至少配备一个持相关机构颁发的安全管理员证书的安全管理人员。</w:t>
            </w:r>
            <w:r>
              <w:rPr>
                <w:rFonts w:ascii="宋体" w:hAnsi="宋体" w:hint="eastAsia"/>
              </w:rPr>
              <w:t>（须提供该安全管理员姓名、电话、相应证书以及身份证扫描件并加盖投标人公章）</w:t>
            </w:r>
          </w:p>
          <w:p w14:paraId="1BC21570" w14:textId="77777777" w:rsidR="0034547B" w:rsidRDefault="00000000">
            <w:pPr>
              <w:numPr>
                <w:ilvl w:val="0"/>
                <w:numId w:val="17"/>
              </w:numPr>
              <w:tabs>
                <w:tab w:val="left" w:pos="531"/>
              </w:tabs>
              <w:snapToGrid w:val="0"/>
              <w:rPr>
                <w:rFonts w:ascii="宋体" w:hAnsi="宋体"/>
                <w:szCs w:val="21"/>
              </w:rPr>
            </w:pPr>
            <w:r>
              <w:rPr>
                <w:rFonts w:ascii="宋体" w:hAnsi="宋体" w:hint="eastAsia"/>
                <w:szCs w:val="21"/>
              </w:rPr>
              <w:t>清洗人员必须持有相应的“外墙清洗”资格证书及相关高空作业资格证并购买相应的保险，如因违反上述要求无证上岗而造成人员伤亡事故或财产损失的，由投标人自行承担。</w:t>
            </w:r>
          </w:p>
          <w:p w14:paraId="7FBD1E22" w14:textId="77777777" w:rsidR="0034547B" w:rsidRDefault="00000000">
            <w:pPr>
              <w:numPr>
                <w:ilvl w:val="0"/>
                <w:numId w:val="17"/>
              </w:numPr>
              <w:tabs>
                <w:tab w:val="left" w:pos="531"/>
              </w:tabs>
              <w:snapToGrid w:val="0"/>
            </w:pPr>
            <w:r>
              <w:rPr>
                <w:rFonts w:ascii="宋体" w:hAnsi="宋体" w:hint="eastAsia"/>
                <w:szCs w:val="21"/>
              </w:rPr>
              <w:t>清洗人员应着统一工服、佩戴工作证，严格遵守招标人场地各项管理规定。</w:t>
            </w:r>
          </w:p>
        </w:tc>
        <w:tc>
          <w:tcPr>
            <w:tcW w:w="784" w:type="dxa"/>
            <w:tcBorders>
              <w:top w:val="single" w:sz="4" w:space="0" w:color="auto"/>
              <w:left w:val="single" w:sz="4" w:space="0" w:color="auto"/>
              <w:bottom w:val="single" w:sz="4" w:space="0" w:color="auto"/>
              <w:right w:val="single" w:sz="4" w:space="0" w:color="auto"/>
            </w:tcBorders>
            <w:vAlign w:val="center"/>
          </w:tcPr>
          <w:p w14:paraId="153A0440"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不可偏离</w:t>
            </w:r>
          </w:p>
        </w:tc>
      </w:tr>
      <w:tr w:rsidR="0034547B" w14:paraId="1E43F2E8"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0288FED" w14:textId="77777777" w:rsidR="0034547B"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6F265DD2"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2"/>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2DEA429E" w14:textId="77777777" w:rsidR="0034547B" w:rsidRDefault="00000000">
            <w:pPr>
              <w:tabs>
                <w:tab w:val="left" w:pos="0"/>
              </w:tabs>
              <w:snapToGrid w:val="0"/>
              <w:rPr>
                <w:rFonts w:ascii="宋体" w:hAnsi="宋体"/>
                <w:color w:val="000000" w:themeColor="text1"/>
              </w:rPr>
            </w:pPr>
            <w:r>
              <w:rPr>
                <w:rFonts w:ascii="宋体" w:hAnsi="宋体" w:hint="eastAsia"/>
                <w:color w:val="000000" w:themeColor="text1"/>
              </w:rPr>
              <w:t>投标文件中应提供根据展馆情况编制的幕墙清洗方案，应包括但不仅限于各种外墙结构的清洗细则、验收标准、高空安全措施、投入设备、操作程序、清洗服务人员安排及进度计划、所用清洁用品等，并有详细的安全管理监督方案及应急方案，至少包括安全保障措施、检查措施、安全员配备等。</w:t>
            </w:r>
          </w:p>
        </w:tc>
        <w:tc>
          <w:tcPr>
            <w:tcW w:w="784" w:type="dxa"/>
            <w:tcBorders>
              <w:top w:val="single" w:sz="4" w:space="0" w:color="auto"/>
              <w:left w:val="single" w:sz="4" w:space="0" w:color="auto"/>
              <w:bottom w:val="single" w:sz="4" w:space="0" w:color="auto"/>
              <w:right w:val="single" w:sz="4" w:space="0" w:color="auto"/>
            </w:tcBorders>
            <w:vAlign w:val="center"/>
          </w:tcPr>
          <w:p w14:paraId="0F0A6EA9" w14:textId="77777777" w:rsidR="0034547B"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bl>
    <w:p w14:paraId="2FCA79E3" w14:textId="77777777" w:rsidR="0034547B" w:rsidRDefault="00000000">
      <w:pPr>
        <w:numPr>
          <w:ilvl w:val="0"/>
          <w:numId w:val="1"/>
        </w:numPr>
        <w:jc w:val="left"/>
        <w:outlineLvl w:val="1"/>
        <w:rPr>
          <w:rFonts w:ascii="宋体" w:hAnsi="宋体"/>
          <w:b/>
          <w:szCs w:val="21"/>
        </w:rPr>
      </w:pPr>
      <w:bookmarkStart w:id="40" w:name="_Toc82685552"/>
      <w:bookmarkStart w:id="41" w:name="_Toc82591996"/>
      <w:bookmarkStart w:id="42" w:name="_Toc82684715"/>
      <w:bookmarkStart w:id="43" w:name="_Toc82684600"/>
      <w:bookmarkStart w:id="44" w:name="_Toc132276823"/>
      <w:bookmarkEnd w:id="40"/>
      <w:bookmarkEnd w:id="41"/>
      <w:bookmarkEnd w:id="42"/>
      <w:bookmarkEnd w:id="43"/>
      <w:r>
        <w:rPr>
          <w:rFonts w:ascii="宋体" w:hAnsi="宋体" w:hint="eastAsia"/>
          <w:b/>
          <w:szCs w:val="21"/>
        </w:rPr>
        <w:t>其他项目说明资料</w:t>
      </w:r>
      <w:bookmarkEnd w:id="44"/>
    </w:p>
    <w:p w14:paraId="05B2B782" w14:textId="77777777" w:rsidR="0034547B" w:rsidRDefault="00000000">
      <w:pPr>
        <w:autoSpaceDE w:val="0"/>
        <w:autoSpaceDN w:val="0"/>
        <w:adjustRightInd w:val="0"/>
        <w:snapToGrid w:val="0"/>
        <w:spacing w:line="360" w:lineRule="auto"/>
        <w:ind w:firstLineChars="200" w:firstLine="420"/>
        <w:rPr>
          <w:rFonts w:ascii="宋体" w:hAnsi="宋体"/>
          <w:b/>
          <w:sz w:val="32"/>
          <w:szCs w:val="32"/>
        </w:rPr>
      </w:pPr>
      <w:r>
        <w:rPr>
          <w:rFonts w:ascii="宋体" w:hAnsi="宋体" w:hint="eastAsia"/>
        </w:rPr>
        <w:t>无</w:t>
      </w:r>
    </w:p>
    <w:p w14:paraId="3436B8FD" w14:textId="77777777" w:rsidR="0034547B" w:rsidRDefault="00000000">
      <w:pPr>
        <w:widowControl/>
        <w:jc w:val="left"/>
        <w:rPr>
          <w:rFonts w:ascii="宋体" w:hAnsi="宋体"/>
          <w:b/>
          <w:sz w:val="32"/>
          <w:szCs w:val="32"/>
        </w:rPr>
      </w:pPr>
      <w:r>
        <w:rPr>
          <w:rFonts w:ascii="宋体" w:hAnsi="宋体"/>
          <w:b/>
          <w:sz w:val="32"/>
          <w:szCs w:val="32"/>
        </w:rPr>
        <w:br w:type="page"/>
      </w:r>
    </w:p>
    <w:p w14:paraId="326395AE" w14:textId="77777777" w:rsidR="0034547B" w:rsidRDefault="00000000">
      <w:pPr>
        <w:spacing w:line="360" w:lineRule="auto"/>
        <w:jc w:val="center"/>
        <w:outlineLvl w:val="0"/>
        <w:rPr>
          <w:rFonts w:ascii="宋体" w:hAnsi="宋体"/>
          <w:b/>
          <w:sz w:val="32"/>
          <w:szCs w:val="32"/>
        </w:rPr>
      </w:pPr>
      <w:bookmarkStart w:id="45" w:name="_Toc132276824"/>
      <w:r>
        <w:rPr>
          <w:rFonts w:ascii="宋体" w:hAnsi="宋体" w:hint="eastAsia"/>
          <w:b/>
          <w:sz w:val="32"/>
          <w:szCs w:val="32"/>
        </w:rPr>
        <w:lastRenderedPageBreak/>
        <w:t>第二部分：开标评标流程</w:t>
      </w:r>
      <w:bookmarkEnd w:id="45"/>
    </w:p>
    <w:p w14:paraId="317210E6" w14:textId="77777777" w:rsidR="0034547B" w:rsidRDefault="00000000">
      <w:pPr>
        <w:numPr>
          <w:ilvl w:val="0"/>
          <w:numId w:val="1"/>
        </w:numPr>
        <w:spacing w:line="360" w:lineRule="auto"/>
        <w:outlineLvl w:val="1"/>
        <w:rPr>
          <w:b/>
        </w:rPr>
      </w:pPr>
      <w:bookmarkStart w:id="46" w:name="_Toc104994641"/>
      <w:bookmarkStart w:id="47" w:name="_Toc132276825"/>
      <w:bookmarkStart w:id="48" w:name="_Hlk104908581"/>
      <w:bookmarkStart w:id="49" w:name="_Hlk104908397"/>
      <w:r>
        <w:rPr>
          <w:rFonts w:hint="eastAsia"/>
          <w:b/>
        </w:rPr>
        <w:t>开标阶段</w:t>
      </w:r>
      <w:bookmarkEnd w:id="46"/>
      <w:bookmarkEnd w:id="47"/>
    </w:p>
    <w:bookmarkEnd w:id="48"/>
    <w:p w14:paraId="7FFF157A"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77E7E5EC"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166C91A3"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E1BDA47"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6D91BB3E"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0AC9377B"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64622A32"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24F9A911" w14:textId="77777777" w:rsidR="0034547B"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18D7B00B" w14:textId="77777777" w:rsidR="0034547B" w:rsidRDefault="00000000">
      <w:pPr>
        <w:numPr>
          <w:ilvl w:val="0"/>
          <w:numId w:val="1"/>
        </w:numPr>
        <w:spacing w:line="360" w:lineRule="auto"/>
        <w:outlineLvl w:val="1"/>
        <w:rPr>
          <w:b/>
        </w:rPr>
      </w:pPr>
      <w:bookmarkStart w:id="50" w:name="_Toc104994642"/>
      <w:bookmarkStart w:id="51" w:name="_Toc132276826"/>
      <w:r>
        <w:rPr>
          <w:rFonts w:hint="eastAsia"/>
          <w:b/>
        </w:rPr>
        <w:t>评标阶段</w:t>
      </w:r>
      <w:bookmarkEnd w:id="50"/>
      <w:bookmarkEnd w:id="51"/>
    </w:p>
    <w:p w14:paraId="258958AF" w14:textId="77777777" w:rsidR="0034547B" w:rsidRDefault="00000000">
      <w:pPr>
        <w:pStyle w:val="af6"/>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211BFE61"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9FA89AF"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B80CC20"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0723C165"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01BEE409"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133EE46B"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6ECDAAB9" w14:textId="77777777" w:rsidR="0034547B"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本项目第一候选供应商、备选供应商的确定及评标报告的出具。</w:t>
      </w:r>
    </w:p>
    <w:bookmarkEnd w:id="49"/>
    <w:p w14:paraId="631B617B" w14:textId="77777777" w:rsidR="0034547B" w:rsidRDefault="00000000">
      <w:pPr>
        <w:widowControl/>
        <w:jc w:val="left"/>
        <w:rPr>
          <w:rFonts w:ascii="仿宋_GB2312" w:eastAsia="仿宋_GB2312" w:hAnsi="宋体"/>
        </w:rPr>
      </w:pPr>
      <w:r>
        <w:br w:type="page"/>
      </w:r>
    </w:p>
    <w:p w14:paraId="2C77A9A4" w14:textId="77777777" w:rsidR="0034547B" w:rsidRDefault="0034547B">
      <w:pPr>
        <w:pStyle w:val="2"/>
        <w:rPr>
          <w:rFonts w:ascii="宋体"/>
          <w:b/>
          <w:sz w:val="28"/>
        </w:rPr>
      </w:pPr>
    </w:p>
    <w:p w14:paraId="05B3B905" w14:textId="77777777" w:rsidR="0034547B" w:rsidRDefault="00000000">
      <w:pPr>
        <w:spacing w:line="360" w:lineRule="auto"/>
        <w:jc w:val="center"/>
        <w:outlineLvl w:val="0"/>
        <w:rPr>
          <w:rFonts w:ascii="宋体" w:hAnsi="宋体"/>
          <w:b/>
          <w:sz w:val="32"/>
          <w:szCs w:val="32"/>
        </w:rPr>
      </w:pPr>
      <w:bookmarkStart w:id="52" w:name="_Toc132276827"/>
      <w:r>
        <w:rPr>
          <w:rFonts w:ascii="宋体" w:hAnsi="宋体" w:hint="eastAsia"/>
          <w:b/>
          <w:sz w:val="32"/>
          <w:szCs w:val="32"/>
        </w:rPr>
        <w:t>第三部分：评审办法</w:t>
      </w:r>
      <w:bookmarkEnd w:id="52"/>
    </w:p>
    <w:p w14:paraId="5ACDB062" w14:textId="77777777" w:rsidR="0034547B" w:rsidRDefault="00000000">
      <w:pPr>
        <w:numPr>
          <w:ilvl w:val="0"/>
          <w:numId w:val="1"/>
        </w:numPr>
        <w:spacing w:line="360" w:lineRule="auto"/>
        <w:outlineLvl w:val="1"/>
        <w:rPr>
          <w:rFonts w:ascii="宋体" w:hAnsi="宋体"/>
          <w:szCs w:val="21"/>
        </w:rPr>
      </w:pPr>
      <w:bookmarkStart w:id="53" w:name="_Toc132276828"/>
      <w:r>
        <w:rPr>
          <w:rFonts w:ascii="宋体" w:hAnsi="宋体" w:hint="eastAsia"/>
          <w:b/>
          <w:bCs/>
          <w:szCs w:val="21"/>
        </w:rPr>
        <w:t>评审办法</w:t>
      </w:r>
      <w:bookmarkEnd w:id="53"/>
    </w:p>
    <w:p w14:paraId="1FF488F4" w14:textId="77777777" w:rsidR="0034547B" w:rsidRDefault="00000000">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54" w:name="_Hlk111727728"/>
      <w:r>
        <w:rPr>
          <w:rFonts w:ascii="宋体" w:hAnsi="宋体" w:hint="eastAsia"/>
          <w:szCs w:val="21"/>
        </w:rPr>
        <w:t>，然后进行不可偏离项检查</w:t>
      </w:r>
      <w:bookmarkEnd w:id="54"/>
      <w:r>
        <w:rPr>
          <w:rFonts w:ascii="宋体" w:hAnsi="宋体" w:hint="eastAsia"/>
          <w:szCs w:val="21"/>
        </w:rPr>
        <w:t>。对通过符合性审查</w:t>
      </w:r>
      <w:bookmarkStart w:id="55" w:name="_Hlk111727742"/>
      <w:r>
        <w:rPr>
          <w:rFonts w:ascii="宋体" w:hAnsi="宋体" w:hint="eastAsia"/>
          <w:szCs w:val="21"/>
        </w:rPr>
        <w:t>及不可偏离项检查</w:t>
      </w:r>
      <w:bookmarkEnd w:id="55"/>
      <w:r>
        <w:rPr>
          <w:rFonts w:ascii="宋体" w:hAnsi="宋体" w:hint="eastAsia"/>
          <w:szCs w:val="21"/>
        </w:rPr>
        <w:t>的投标人，采用</w:t>
      </w:r>
      <w:r>
        <w:rPr>
          <w:rFonts w:ascii="宋体" w:hAnsi="宋体" w:hint="eastAsia"/>
          <w:b/>
          <w:szCs w:val="21"/>
        </w:rPr>
        <w:t>100分制综合评分法</w:t>
      </w:r>
      <w:r>
        <w:rPr>
          <w:rFonts w:ascii="宋体" w:hAnsi="宋体" w:hint="eastAsia"/>
          <w:szCs w:val="21"/>
        </w:rPr>
        <w:t>进行评分。</w:t>
      </w:r>
    </w:p>
    <w:tbl>
      <w:tblPr>
        <w:tblStyle w:val="af0"/>
        <w:tblW w:w="9490" w:type="dxa"/>
        <w:jc w:val="center"/>
        <w:tblLook w:val="04A0" w:firstRow="1" w:lastRow="0" w:firstColumn="1" w:lastColumn="0" w:noHBand="0" w:noVBand="1"/>
      </w:tblPr>
      <w:tblGrid>
        <w:gridCol w:w="2644"/>
        <w:gridCol w:w="2130"/>
        <w:gridCol w:w="2131"/>
        <w:gridCol w:w="2585"/>
      </w:tblGrid>
      <w:tr w:rsidR="0034547B" w14:paraId="65AEF2F6" w14:textId="77777777">
        <w:trPr>
          <w:jc w:val="center"/>
        </w:trPr>
        <w:tc>
          <w:tcPr>
            <w:tcW w:w="9490" w:type="dxa"/>
            <w:gridSpan w:val="4"/>
            <w:vAlign w:val="center"/>
          </w:tcPr>
          <w:p w14:paraId="0336BAF5" w14:textId="77777777" w:rsidR="0034547B" w:rsidRDefault="00000000">
            <w:pPr>
              <w:pStyle w:val="a0"/>
              <w:spacing w:after="0" w:line="240" w:lineRule="auto"/>
              <w:jc w:val="center"/>
              <w:rPr>
                <w:b/>
                <w:sz w:val="21"/>
                <w:szCs w:val="21"/>
              </w:rPr>
            </w:pPr>
            <w:r>
              <w:rPr>
                <w:rFonts w:ascii="宋体" w:hAnsi="宋体" w:cs="仿宋" w:hint="eastAsia"/>
                <w:b/>
                <w:sz w:val="21"/>
                <w:szCs w:val="21"/>
              </w:rPr>
              <w:t>商务标、技术标、价格标权重表和综合得分汇总</w:t>
            </w:r>
          </w:p>
        </w:tc>
      </w:tr>
      <w:tr w:rsidR="0034547B" w14:paraId="62290401" w14:textId="77777777">
        <w:trPr>
          <w:trHeight w:val="382"/>
          <w:jc w:val="center"/>
        </w:trPr>
        <w:tc>
          <w:tcPr>
            <w:tcW w:w="2644" w:type="dxa"/>
            <w:vAlign w:val="center"/>
          </w:tcPr>
          <w:p w14:paraId="03ABBCC9"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权重名称</w:t>
            </w:r>
          </w:p>
        </w:tc>
        <w:tc>
          <w:tcPr>
            <w:tcW w:w="2130" w:type="dxa"/>
            <w:vAlign w:val="center"/>
          </w:tcPr>
          <w:p w14:paraId="6E762756"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商务标权重</w:t>
            </w:r>
          </w:p>
        </w:tc>
        <w:tc>
          <w:tcPr>
            <w:tcW w:w="2131" w:type="dxa"/>
            <w:vAlign w:val="center"/>
          </w:tcPr>
          <w:p w14:paraId="45CFF08C"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技术标权重</w:t>
            </w:r>
          </w:p>
        </w:tc>
        <w:tc>
          <w:tcPr>
            <w:tcW w:w="2585" w:type="dxa"/>
            <w:vAlign w:val="center"/>
          </w:tcPr>
          <w:p w14:paraId="554C10B0" w14:textId="77777777" w:rsidR="0034547B" w:rsidRDefault="00000000">
            <w:pPr>
              <w:autoSpaceDE w:val="0"/>
              <w:autoSpaceDN w:val="0"/>
              <w:adjustRightInd w:val="0"/>
              <w:snapToGrid w:val="0"/>
              <w:jc w:val="center"/>
              <w:rPr>
                <w:rFonts w:ascii="宋体" w:hAnsi="宋体"/>
                <w:szCs w:val="21"/>
              </w:rPr>
            </w:pPr>
            <w:r>
              <w:rPr>
                <w:rFonts w:ascii="宋体" w:hAnsi="宋体" w:hint="eastAsia"/>
                <w:szCs w:val="21"/>
              </w:rPr>
              <w:t>价格标权重</w:t>
            </w:r>
          </w:p>
        </w:tc>
      </w:tr>
      <w:tr w:rsidR="0034547B" w14:paraId="46080670" w14:textId="77777777">
        <w:trPr>
          <w:trHeight w:val="422"/>
          <w:jc w:val="center"/>
        </w:trPr>
        <w:tc>
          <w:tcPr>
            <w:tcW w:w="2644" w:type="dxa"/>
            <w:vAlign w:val="center"/>
          </w:tcPr>
          <w:p w14:paraId="5A8B92EC" w14:textId="77777777" w:rsidR="0034547B" w:rsidRDefault="00000000">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37904B8A" w14:textId="77777777" w:rsidR="0034547B" w:rsidRDefault="00000000">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c>
          <w:tcPr>
            <w:tcW w:w="2131" w:type="dxa"/>
            <w:vAlign w:val="center"/>
          </w:tcPr>
          <w:p w14:paraId="35AEC4E0" w14:textId="77777777" w:rsidR="0034547B" w:rsidRDefault="00000000">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c>
          <w:tcPr>
            <w:tcW w:w="2585" w:type="dxa"/>
            <w:vAlign w:val="center"/>
          </w:tcPr>
          <w:p w14:paraId="0CC393C1" w14:textId="77777777" w:rsidR="0034547B" w:rsidRDefault="00000000">
            <w:pPr>
              <w:autoSpaceDE w:val="0"/>
              <w:autoSpaceDN w:val="0"/>
              <w:adjustRightInd w:val="0"/>
              <w:snapToGrid w:val="0"/>
              <w:jc w:val="center"/>
              <w:rPr>
                <w:rFonts w:ascii="宋体" w:hAnsi="宋体"/>
              </w:rPr>
            </w:pPr>
            <w:r>
              <w:rPr>
                <w:rFonts w:ascii="宋体" w:hAnsi="宋体" w:hint="eastAsia"/>
                <w:szCs w:val="21"/>
              </w:rPr>
              <w:t>40</w:t>
            </w:r>
            <w:r>
              <w:rPr>
                <w:rFonts w:ascii="宋体" w:hAnsi="宋体" w:hint="eastAsia"/>
              </w:rPr>
              <w:t>%</w:t>
            </w:r>
          </w:p>
        </w:tc>
      </w:tr>
      <w:tr w:rsidR="0034547B" w14:paraId="7557B424" w14:textId="77777777">
        <w:trPr>
          <w:jc w:val="center"/>
        </w:trPr>
        <w:tc>
          <w:tcPr>
            <w:tcW w:w="2644" w:type="dxa"/>
            <w:vAlign w:val="center"/>
          </w:tcPr>
          <w:p w14:paraId="3CEBE0C9" w14:textId="77777777" w:rsidR="0034547B"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01B60A7" w14:textId="77777777" w:rsidR="0034547B" w:rsidRDefault="00000000">
            <w:pPr>
              <w:pStyle w:val="a0"/>
              <w:spacing w:after="0" w:line="240" w:lineRule="auto"/>
              <w:jc w:val="center"/>
              <w:rPr>
                <w:sz w:val="21"/>
                <w:szCs w:val="21"/>
              </w:rPr>
            </w:pPr>
            <w:r>
              <w:rPr>
                <w:rFonts w:ascii="宋体" w:hAnsi="宋体" w:hint="eastAsia"/>
                <w:sz w:val="21"/>
                <w:szCs w:val="21"/>
              </w:rPr>
              <w:t>商务标得分</w:t>
            </w:r>
            <w:r>
              <w:rPr>
                <w:rFonts w:ascii="宋体" w:hAnsi="宋体"/>
                <w:sz w:val="21"/>
                <w:szCs w:val="21"/>
              </w:rPr>
              <w:t>+技术标得分+价格标得分=100</w:t>
            </w:r>
          </w:p>
        </w:tc>
      </w:tr>
    </w:tbl>
    <w:p w14:paraId="40A6C23D" w14:textId="77777777" w:rsidR="0034547B" w:rsidRDefault="00000000">
      <w:pPr>
        <w:numPr>
          <w:ilvl w:val="0"/>
          <w:numId w:val="20"/>
        </w:numPr>
        <w:spacing w:line="360" w:lineRule="auto"/>
        <w:jc w:val="left"/>
        <w:outlineLvl w:val="2"/>
        <w:rPr>
          <w:rStyle w:val="10"/>
          <w:rFonts w:ascii="宋体" w:hAnsi="宋体"/>
          <w:b/>
          <w:szCs w:val="21"/>
        </w:rPr>
      </w:pPr>
      <w:bookmarkStart w:id="56" w:name="_Toc132276829"/>
      <w:r>
        <w:rPr>
          <w:rStyle w:val="10"/>
          <w:rFonts w:ascii="宋体" w:hAnsi="宋体" w:hint="eastAsia"/>
          <w:b/>
          <w:bCs/>
          <w:szCs w:val="21"/>
        </w:rPr>
        <w:t>符合性检查</w:t>
      </w:r>
      <w:bookmarkEnd w:id="56"/>
    </w:p>
    <w:tbl>
      <w:tblPr>
        <w:tblpPr w:leftFromText="180" w:rightFromText="180" w:vertAnchor="text" w:horzAnchor="margin" w:tblpXSpec="center" w:tblpY="141"/>
        <w:tblW w:w="963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755"/>
      </w:tblGrid>
      <w:tr w:rsidR="0034547B" w14:paraId="654860D6" w14:textId="77777777">
        <w:trPr>
          <w:trHeight w:val="483"/>
          <w:tblCellSpacing w:w="0" w:type="dxa"/>
        </w:trPr>
        <w:tc>
          <w:tcPr>
            <w:tcW w:w="1881" w:type="dxa"/>
            <w:tcBorders>
              <w:tl2br w:val="nil"/>
              <w:tr2bl w:val="nil"/>
            </w:tcBorders>
            <w:shd w:val="clear" w:color="auto" w:fill="EEEEEE"/>
            <w:vAlign w:val="center"/>
          </w:tcPr>
          <w:p w14:paraId="58766D0F" w14:textId="77777777" w:rsidR="0034547B" w:rsidRDefault="00000000">
            <w:pPr>
              <w:spacing w:line="360" w:lineRule="auto"/>
              <w:jc w:val="center"/>
              <w:rPr>
                <w:rFonts w:ascii="宋体" w:hAnsi="宋体" w:cs="仿宋"/>
                <w:szCs w:val="21"/>
              </w:rPr>
            </w:pPr>
            <w:r>
              <w:rPr>
                <w:rFonts w:ascii="宋体" w:hAnsi="宋体" w:cs="仿宋" w:hint="eastAsia"/>
                <w:szCs w:val="21"/>
              </w:rPr>
              <w:t>评议项目</w:t>
            </w:r>
          </w:p>
        </w:tc>
        <w:tc>
          <w:tcPr>
            <w:tcW w:w="7755" w:type="dxa"/>
            <w:tcBorders>
              <w:tl2br w:val="nil"/>
              <w:tr2bl w:val="nil"/>
            </w:tcBorders>
            <w:shd w:val="clear" w:color="auto" w:fill="EEEEEE"/>
            <w:vAlign w:val="center"/>
          </w:tcPr>
          <w:p w14:paraId="5242BC8D" w14:textId="77777777" w:rsidR="0034547B" w:rsidRDefault="00000000">
            <w:pPr>
              <w:spacing w:line="360" w:lineRule="auto"/>
              <w:jc w:val="center"/>
              <w:rPr>
                <w:rFonts w:ascii="宋体" w:hAnsi="宋体" w:cs="仿宋"/>
                <w:szCs w:val="21"/>
              </w:rPr>
            </w:pPr>
            <w:r>
              <w:rPr>
                <w:rFonts w:ascii="宋体" w:hAnsi="宋体" w:cs="仿宋" w:hint="eastAsia"/>
                <w:szCs w:val="21"/>
              </w:rPr>
              <w:t>评议标准</w:t>
            </w:r>
          </w:p>
        </w:tc>
      </w:tr>
      <w:tr w:rsidR="0034547B" w14:paraId="08D6E4AB" w14:textId="77777777">
        <w:trPr>
          <w:tblCellSpacing w:w="0" w:type="dxa"/>
        </w:trPr>
        <w:tc>
          <w:tcPr>
            <w:tcW w:w="1881" w:type="dxa"/>
            <w:tcBorders>
              <w:tl2br w:val="nil"/>
              <w:tr2bl w:val="nil"/>
            </w:tcBorders>
            <w:vAlign w:val="center"/>
          </w:tcPr>
          <w:p w14:paraId="24B7D600" w14:textId="77777777" w:rsidR="0034547B" w:rsidRDefault="00000000">
            <w:pPr>
              <w:jc w:val="center"/>
              <w:rPr>
                <w:rFonts w:ascii="宋体" w:hAnsi="宋体" w:cs="仿宋"/>
                <w:szCs w:val="21"/>
              </w:rPr>
            </w:pPr>
            <w:r>
              <w:rPr>
                <w:rFonts w:ascii="宋体" w:hAnsi="宋体" w:cs="仿宋" w:hint="eastAsia"/>
                <w:szCs w:val="21"/>
              </w:rPr>
              <w:t>投标文件</w:t>
            </w:r>
          </w:p>
        </w:tc>
        <w:tc>
          <w:tcPr>
            <w:tcW w:w="7755" w:type="dxa"/>
            <w:tcBorders>
              <w:tl2br w:val="nil"/>
              <w:tr2bl w:val="nil"/>
            </w:tcBorders>
            <w:vAlign w:val="center"/>
          </w:tcPr>
          <w:p w14:paraId="3B9972D3" w14:textId="77777777" w:rsidR="0034547B"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34547B" w14:paraId="58D12DF1" w14:textId="77777777">
        <w:trPr>
          <w:tblCellSpacing w:w="0" w:type="dxa"/>
        </w:trPr>
        <w:tc>
          <w:tcPr>
            <w:tcW w:w="1881" w:type="dxa"/>
            <w:tcBorders>
              <w:tl2br w:val="nil"/>
              <w:tr2bl w:val="nil"/>
            </w:tcBorders>
            <w:vAlign w:val="center"/>
          </w:tcPr>
          <w:p w14:paraId="370F29B2" w14:textId="77777777" w:rsidR="0034547B"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755" w:type="dxa"/>
            <w:tcBorders>
              <w:tl2br w:val="nil"/>
              <w:tr2bl w:val="nil"/>
            </w:tcBorders>
            <w:vAlign w:val="center"/>
          </w:tcPr>
          <w:p w14:paraId="5BBF66A2" w14:textId="6ED789DC" w:rsidR="0034547B" w:rsidRDefault="00000000">
            <w:pPr>
              <w:rPr>
                <w:rFonts w:ascii="宋体" w:hAnsi="宋体" w:cs="仿宋"/>
                <w:szCs w:val="21"/>
              </w:rPr>
            </w:pPr>
            <w:r>
              <w:rPr>
                <w:rFonts w:ascii="宋体" w:hAnsi="宋体" w:cs="仿宋" w:hint="eastAsia"/>
                <w:szCs w:val="21"/>
              </w:rPr>
              <w:t>是否提供法定代表人证明书、法人授权委托证明书</w:t>
            </w:r>
            <w:r w:rsidR="00B4097F">
              <w:rPr>
                <w:rFonts w:hint="eastAsia"/>
              </w:rPr>
              <w:t>（提供法定代表人证明书、法人授权委托证明书</w:t>
            </w:r>
            <w:r w:rsidR="00B4097F">
              <w:rPr>
                <w:rFonts w:ascii="宋体" w:hAnsi="宋体" w:hint="eastAsia"/>
                <w:color w:val="000000"/>
                <w:szCs w:val="21"/>
              </w:rPr>
              <w:t>及法定代表人、</w:t>
            </w:r>
            <w:r w:rsidR="00B4097F" w:rsidRPr="00B4097F">
              <w:rPr>
                <w:rFonts w:ascii="宋体" w:hAnsi="宋体" w:hint="eastAsia"/>
                <w:color w:val="FF0000"/>
                <w:szCs w:val="21"/>
              </w:rPr>
              <w:t>被委托人身份证</w:t>
            </w:r>
            <w:r w:rsidR="00B4097F">
              <w:rPr>
                <w:rFonts w:ascii="宋体" w:hAnsi="宋体" w:hint="eastAsia"/>
                <w:color w:val="000000"/>
                <w:szCs w:val="21"/>
              </w:rPr>
              <w:t>扫描件并加盖投标人公章；</w:t>
            </w:r>
            <w:r w:rsidR="00B4097F">
              <w:rPr>
                <w:rFonts w:hint="eastAsia"/>
              </w:rPr>
              <w:t>如单位法定代表人为本项目授权代表，则仅提供法定代表人证明书及身份证复印件，各证明书须加盖公章，身份证原件备查）。</w:t>
            </w:r>
          </w:p>
        </w:tc>
      </w:tr>
      <w:tr w:rsidR="0034547B" w14:paraId="3EE8A014" w14:textId="77777777">
        <w:trPr>
          <w:tblCellSpacing w:w="0" w:type="dxa"/>
        </w:trPr>
        <w:tc>
          <w:tcPr>
            <w:tcW w:w="1881" w:type="dxa"/>
            <w:tcBorders>
              <w:tl2br w:val="nil"/>
              <w:tr2bl w:val="nil"/>
            </w:tcBorders>
            <w:vAlign w:val="center"/>
          </w:tcPr>
          <w:p w14:paraId="6BDC4F43" w14:textId="77777777" w:rsidR="0034547B" w:rsidRDefault="00000000">
            <w:pPr>
              <w:jc w:val="center"/>
              <w:rPr>
                <w:rFonts w:ascii="宋体" w:hAnsi="宋体" w:cs="仿宋"/>
                <w:szCs w:val="21"/>
              </w:rPr>
            </w:pPr>
            <w:r>
              <w:rPr>
                <w:rFonts w:ascii="宋体" w:hAnsi="宋体" w:cs="仿宋" w:hint="eastAsia"/>
                <w:szCs w:val="21"/>
              </w:rPr>
              <w:t>资格证明文件</w:t>
            </w:r>
          </w:p>
        </w:tc>
        <w:tc>
          <w:tcPr>
            <w:tcW w:w="7755" w:type="dxa"/>
            <w:tcBorders>
              <w:tl2br w:val="nil"/>
              <w:tr2bl w:val="nil"/>
            </w:tcBorders>
            <w:vAlign w:val="center"/>
          </w:tcPr>
          <w:p w14:paraId="7DD9BFF0" w14:textId="77777777" w:rsidR="0034547B" w:rsidRDefault="00000000">
            <w:pPr>
              <w:numPr>
                <w:ilvl w:val="0"/>
                <w:numId w:val="21"/>
              </w:numPr>
              <w:tabs>
                <w:tab w:val="left" w:pos="531"/>
              </w:tabs>
              <w:snapToGrid w:val="0"/>
              <w:rPr>
                <w:rFonts w:ascii="宋体" w:hAnsi="宋体" w:cs="仿宋"/>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是否提供企业营业执照或法人证明材料或登记证书扫描件及“信用中国”网站www.creditchina.gov.cn“信用服务”栏查询“严重失信主体名单查询”、“经营异常名录信息查询”结果网页截图并加盖投标人公章；是否被列入失信主体、经营异常的）</w:t>
            </w:r>
          </w:p>
          <w:p w14:paraId="25A54B1B" w14:textId="21ACA0C1" w:rsidR="0034547B" w:rsidRDefault="00B4097F">
            <w:pPr>
              <w:numPr>
                <w:ilvl w:val="0"/>
                <w:numId w:val="21"/>
              </w:numPr>
              <w:tabs>
                <w:tab w:val="left" w:pos="531"/>
              </w:tabs>
              <w:snapToGrid w:val="0"/>
              <w:rPr>
                <w:rFonts w:ascii="宋体" w:hAnsi="宋体"/>
                <w:szCs w:val="21"/>
              </w:rPr>
            </w:pPr>
            <w:r>
              <w:rPr>
                <w:rFonts w:ascii="宋体" w:hAnsi="宋体" w:hint="eastAsia"/>
                <w:color w:val="000000" w:themeColor="text1"/>
                <w:szCs w:val="21"/>
              </w:rPr>
              <w:t>投标人必须持有相关机构颁发的高空作业类企业资格等级证书。（提供证书扫描件并加盖投标人公章）</w:t>
            </w:r>
          </w:p>
          <w:p w14:paraId="7CE6D790" w14:textId="77777777" w:rsidR="0034547B" w:rsidRDefault="00000000">
            <w:pPr>
              <w:numPr>
                <w:ilvl w:val="0"/>
                <w:numId w:val="21"/>
              </w:numPr>
              <w:tabs>
                <w:tab w:val="left" w:pos="531"/>
              </w:tabs>
              <w:snapToGrid w:val="0"/>
            </w:pPr>
            <w:r>
              <w:rPr>
                <w:rFonts w:ascii="宋体" w:hAnsi="宋体" w:cs="宋体" w:hint="eastAsia"/>
                <w:color w:val="000000" w:themeColor="text1"/>
                <w:szCs w:val="21"/>
              </w:rPr>
              <w:t>本项目不接受联合体投标，严禁转包或非法分包。</w:t>
            </w:r>
          </w:p>
        </w:tc>
      </w:tr>
      <w:tr w:rsidR="0034547B" w14:paraId="7A81A94C" w14:textId="77777777">
        <w:trPr>
          <w:trHeight w:val="452"/>
          <w:tblCellSpacing w:w="0" w:type="dxa"/>
        </w:trPr>
        <w:tc>
          <w:tcPr>
            <w:tcW w:w="1881" w:type="dxa"/>
            <w:tcBorders>
              <w:tl2br w:val="nil"/>
              <w:tr2bl w:val="nil"/>
            </w:tcBorders>
            <w:vAlign w:val="center"/>
          </w:tcPr>
          <w:p w14:paraId="7D520756" w14:textId="77777777" w:rsidR="0034547B" w:rsidRDefault="00000000">
            <w:pPr>
              <w:jc w:val="center"/>
              <w:rPr>
                <w:rFonts w:ascii="宋体" w:hAnsi="宋体" w:cs="仿宋"/>
                <w:szCs w:val="21"/>
              </w:rPr>
            </w:pPr>
            <w:r>
              <w:rPr>
                <w:rFonts w:ascii="宋体" w:hAnsi="宋体" w:cs="仿宋" w:hint="eastAsia"/>
                <w:szCs w:val="21"/>
              </w:rPr>
              <w:t>控制金额</w:t>
            </w:r>
          </w:p>
        </w:tc>
        <w:tc>
          <w:tcPr>
            <w:tcW w:w="7755" w:type="dxa"/>
            <w:tcBorders>
              <w:tl2br w:val="nil"/>
              <w:tr2bl w:val="nil"/>
            </w:tcBorders>
            <w:vAlign w:val="center"/>
          </w:tcPr>
          <w:p w14:paraId="4EF079E8" w14:textId="77777777" w:rsidR="0034547B" w:rsidRDefault="00000000">
            <w:pPr>
              <w:rPr>
                <w:rFonts w:ascii="宋体" w:hAnsi="宋体" w:cs="仿宋"/>
                <w:szCs w:val="21"/>
              </w:rPr>
            </w:pPr>
            <w:r>
              <w:rPr>
                <w:rFonts w:ascii="宋体" w:hAnsi="宋体" w:cs="仿宋" w:hint="eastAsia"/>
                <w:szCs w:val="21"/>
              </w:rPr>
              <w:t>本项目报价是否高于</w:t>
            </w:r>
            <w:r>
              <w:rPr>
                <w:rFonts w:ascii="宋体" w:hAnsi="宋体" w:hint="eastAsia"/>
                <w:szCs w:val="21"/>
              </w:rPr>
              <w:t>66</w:t>
            </w:r>
            <w:r>
              <w:rPr>
                <w:rFonts w:ascii="宋体" w:hAnsi="宋体" w:cs="仿宋"/>
                <w:szCs w:val="21"/>
              </w:rPr>
              <w:t>万元（含税）</w:t>
            </w:r>
            <w:r>
              <w:rPr>
                <w:rFonts w:ascii="宋体" w:hAnsi="宋体" w:cs="仿宋" w:hint="eastAsia"/>
                <w:szCs w:val="21"/>
              </w:rPr>
              <w:t>，超过上述控制金额的视为无效报价。</w:t>
            </w:r>
          </w:p>
        </w:tc>
      </w:tr>
    </w:tbl>
    <w:p w14:paraId="5B48B7A7" w14:textId="77777777" w:rsidR="0034547B" w:rsidRDefault="00000000">
      <w:pPr>
        <w:numPr>
          <w:ilvl w:val="0"/>
          <w:numId w:val="20"/>
        </w:numPr>
        <w:spacing w:line="360" w:lineRule="auto"/>
        <w:jc w:val="left"/>
        <w:outlineLvl w:val="2"/>
        <w:rPr>
          <w:rStyle w:val="10"/>
          <w:rFonts w:ascii="宋体" w:hAnsi="宋体"/>
          <w:b/>
          <w:bCs/>
          <w:szCs w:val="21"/>
        </w:rPr>
      </w:pPr>
      <w:bookmarkStart w:id="57" w:name="_Toc114675512"/>
      <w:bookmarkStart w:id="58" w:name="_Toc132276830"/>
      <w:bookmarkStart w:id="59" w:name="_Hlk115341608"/>
      <w:r>
        <w:rPr>
          <w:rStyle w:val="10"/>
          <w:rFonts w:ascii="宋体" w:hAnsi="宋体" w:hint="eastAsia"/>
          <w:b/>
          <w:bCs/>
          <w:szCs w:val="21"/>
        </w:rPr>
        <w:t>不可偏离项检查</w:t>
      </w:r>
      <w:bookmarkEnd w:id="57"/>
      <w:bookmarkEnd w:id="58"/>
    </w:p>
    <w:p w14:paraId="0FBA6301" w14:textId="77777777" w:rsidR="0034547B"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7C74CEF6" w14:textId="77777777" w:rsidR="0034547B" w:rsidRDefault="00000000">
      <w:pPr>
        <w:numPr>
          <w:ilvl w:val="0"/>
          <w:numId w:val="20"/>
        </w:numPr>
        <w:spacing w:line="360" w:lineRule="auto"/>
        <w:jc w:val="left"/>
        <w:outlineLvl w:val="2"/>
      </w:pPr>
      <w:bookmarkStart w:id="60" w:name="_Toc114675513"/>
      <w:bookmarkStart w:id="61" w:name="_Toc132276831"/>
      <w:r>
        <w:rPr>
          <w:rStyle w:val="10"/>
          <w:rFonts w:ascii="宋体" w:hAnsi="宋体" w:hint="eastAsia"/>
          <w:b/>
          <w:bCs/>
          <w:szCs w:val="21"/>
        </w:rPr>
        <w:t>综合评议指标表</w:t>
      </w:r>
      <w:bookmarkEnd w:id="60"/>
      <w:bookmarkEnd w:id="61"/>
    </w:p>
    <w:tbl>
      <w:tblPr>
        <w:tblW w:w="977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377"/>
      </w:tblGrid>
      <w:tr w:rsidR="0034547B" w14:paraId="5950F797" w14:textId="77777777">
        <w:trPr>
          <w:tblCellSpacing w:w="0" w:type="dxa"/>
          <w:jc w:val="center"/>
        </w:trPr>
        <w:tc>
          <w:tcPr>
            <w:tcW w:w="704" w:type="dxa"/>
            <w:tcBorders>
              <w:tl2br w:val="nil"/>
              <w:tr2bl w:val="nil"/>
            </w:tcBorders>
            <w:shd w:val="clear" w:color="auto" w:fill="EEEEEE"/>
          </w:tcPr>
          <w:bookmarkEnd w:id="59"/>
          <w:p w14:paraId="2834BD03" w14:textId="77777777" w:rsidR="0034547B" w:rsidRDefault="00000000">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A43E97F" w14:textId="77777777" w:rsidR="0034547B" w:rsidRDefault="00000000">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A615299" w14:textId="77777777" w:rsidR="0034547B" w:rsidRDefault="00000000">
            <w:pPr>
              <w:jc w:val="center"/>
              <w:rPr>
                <w:rFonts w:ascii="宋体" w:hAnsi="宋体"/>
                <w:b/>
                <w:szCs w:val="21"/>
              </w:rPr>
            </w:pPr>
            <w:r>
              <w:rPr>
                <w:rFonts w:ascii="宋体" w:hAnsi="宋体"/>
                <w:b/>
                <w:szCs w:val="21"/>
              </w:rPr>
              <w:t>分值</w:t>
            </w:r>
          </w:p>
        </w:tc>
        <w:tc>
          <w:tcPr>
            <w:tcW w:w="7231" w:type="dxa"/>
            <w:gridSpan w:val="2"/>
            <w:tcBorders>
              <w:tl2br w:val="nil"/>
              <w:tr2bl w:val="nil"/>
            </w:tcBorders>
            <w:shd w:val="clear" w:color="auto" w:fill="EEEEEE"/>
            <w:vAlign w:val="center"/>
          </w:tcPr>
          <w:p w14:paraId="32AAB0E4" w14:textId="77777777" w:rsidR="0034547B" w:rsidRDefault="00000000">
            <w:pPr>
              <w:jc w:val="center"/>
              <w:rPr>
                <w:rFonts w:ascii="宋体" w:hAnsi="宋体"/>
                <w:b/>
                <w:szCs w:val="21"/>
              </w:rPr>
            </w:pPr>
            <w:r>
              <w:rPr>
                <w:rFonts w:ascii="宋体" w:hAnsi="宋体" w:hint="eastAsia"/>
                <w:b/>
                <w:szCs w:val="21"/>
              </w:rPr>
              <w:t>评议标准及权重</w:t>
            </w:r>
          </w:p>
        </w:tc>
      </w:tr>
      <w:tr w:rsidR="0034547B" w14:paraId="6A5607DF" w14:textId="77777777">
        <w:trPr>
          <w:tblCellSpacing w:w="0" w:type="dxa"/>
          <w:jc w:val="center"/>
        </w:trPr>
        <w:tc>
          <w:tcPr>
            <w:tcW w:w="9778" w:type="dxa"/>
            <w:gridSpan w:val="5"/>
            <w:tcBorders>
              <w:tl2br w:val="nil"/>
              <w:tr2bl w:val="nil"/>
            </w:tcBorders>
            <w:shd w:val="clear" w:color="auto" w:fill="EEEEEE"/>
          </w:tcPr>
          <w:p w14:paraId="123730C1" w14:textId="77777777" w:rsidR="0034547B" w:rsidRDefault="00000000">
            <w:pPr>
              <w:jc w:val="center"/>
              <w:rPr>
                <w:rFonts w:ascii="宋体" w:hAnsi="宋体"/>
                <w:b/>
                <w:szCs w:val="21"/>
              </w:rPr>
            </w:pPr>
            <w:r>
              <w:rPr>
                <w:rFonts w:ascii="宋体" w:hAnsi="宋体" w:hint="eastAsia"/>
                <w:b/>
                <w:szCs w:val="21"/>
              </w:rPr>
              <w:t>商务评议项（</w:t>
            </w:r>
            <w:r>
              <w:rPr>
                <w:rFonts w:ascii="宋体" w:hAnsi="宋体" w:hint="eastAsia"/>
                <w:szCs w:val="21"/>
              </w:rPr>
              <w:t>30</w:t>
            </w:r>
            <w:r>
              <w:rPr>
                <w:rFonts w:ascii="宋体" w:hAnsi="宋体" w:hint="eastAsia"/>
                <w:b/>
                <w:szCs w:val="21"/>
              </w:rPr>
              <w:t>分）</w:t>
            </w:r>
          </w:p>
        </w:tc>
      </w:tr>
      <w:tr w:rsidR="0034547B" w14:paraId="6C1F5CE4" w14:textId="77777777">
        <w:trPr>
          <w:trHeight w:val="374"/>
          <w:tblCellSpacing w:w="0" w:type="dxa"/>
          <w:jc w:val="center"/>
        </w:trPr>
        <w:tc>
          <w:tcPr>
            <w:tcW w:w="704" w:type="dxa"/>
            <w:tcBorders>
              <w:tl2br w:val="nil"/>
              <w:tr2bl w:val="nil"/>
            </w:tcBorders>
            <w:vAlign w:val="center"/>
          </w:tcPr>
          <w:p w14:paraId="0178D2DA" w14:textId="77777777" w:rsidR="0034547B" w:rsidRDefault="0034547B">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33DAAB2" w14:textId="14411749" w:rsidR="0034547B" w:rsidRDefault="00000000">
            <w:pPr>
              <w:jc w:val="center"/>
              <w:rPr>
                <w:rFonts w:ascii="宋体" w:hAnsi="宋体"/>
                <w:color w:val="FF0000"/>
                <w:szCs w:val="21"/>
              </w:rPr>
            </w:pPr>
            <w:r>
              <w:rPr>
                <w:rFonts w:ascii="宋体" w:hAnsi="宋体" w:hint="eastAsia"/>
                <w:color w:val="000000" w:themeColor="text1"/>
                <w:szCs w:val="21"/>
              </w:rPr>
              <w:t>安全生产证书</w:t>
            </w:r>
          </w:p>
        </w:tc>
        <w:tc>
          <w:tcPr>
            <w:tcW w:w="709" w:type="dxa"/>
            <w:tcBorders>
              <w:tl2br w:val="nil"/>
              <w:tr2bl w:val="nil"/>
            </w:tcBorders>
            <w:tcMar>
              <w:top w:w="15" w:type="dxa"/>
              <w:left w:w="15" w:type="dxa"/>
              <w:bottom w:w="15" w:type="dxa"/>
              <w:right w:w="15" w:type="dxa"/>
            </w:tcMar>
            <w:vAlign w:val="center"/>
          </w:tcPr>
          <w:p w14:paraId="3FCA3CAA" w14:textId="65B8BC86" w:rsidR="0034547B"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52B1988B" w14:textId="5B4007C1" w:rsidR="0034547B" w:rsidRPr="00240036" w:rsidRDefault="00000000" w:rsidP="00240036">
            <w:pPr>
              <w:rPr>
                <w:rFonts w:ascii="宋体" w:hAnsi="宋体" w:cs="宋体"/>
                <w:color w:val="000000" w:themeColor="text1"/>
                <w:szCs w:val="21"/>
              </w:rPr>
            </w:pPr>
            <w:r w:rsidRPr="00240036">
              <w:rPr>
                <w:rFonts w:ascii="宋体" w:hAnsi="宋体" w:hint="eastAsia"/>
              </w:rPr>
              <w:t>投标人持有高空清洗或幕墙清洗企业安全生产证书得5分，不达要求或未提供者不得分。</w:t>
            </w:r>
          </w:p>
          <w:p w14:paraId="0235FC5E" w14:textId="77777777" w:rsidR="0034547B" w:rsidRDefault="00000000">
            <w:pPr>
              <w:rPr>
                <w:rFonts w:ascii="宋体" w:hAnsi="宋体" w:cs="宋体"/>
                <w:color w:val="000000" w:themeColor="text1"/>
                <w:szCs w:val="21"/>
              </w:rPr>
            </w:pPr>
            <w:r>
              <w:rPr>
                <w:rFonts w:ascii="宋体" w:hAnsi="宋体" w:cs="宋体" w:hint="eastAsia"/>
                <w:szCs w:val="21"/>
              </w:rPr>
              <w:t>评</w:t>
            </w:r>
            <w:r>
              <w:rPr>
                <w:rFonts w:ascii="宋体" w:hAnsi="宋体" w:cs="宋体"/>
                <w:szCs w:val="21"/>
              </w:rPr>
              <w:t>审依据</w:t>
            </w:r>
            <w:r>
              <w:rPr>
                <w:rFonts w:ascii="宋体" w:hAnsi="宋体" w:cs="宋体" w:hint="eastAsia"/>
                <w:szCs w:val="21"/>
              </w:rPr>
              <w:t>: 提供证书扫描件并加盖投标人公章，原件备查。</w:t>
            </w:r>
          </w:p>
        </w:tc>
      </w:tr>
      <w:tr w:rsidR="0034547B" w14:paraId="42537A22" w14:textId="77777777">
        <w:trPr>
          <w:trHeight w:val="374"/>
          <w:tblCellSpacing w:w="0" w:type="dxa"/>
          <w:jc w:val="center"/>
        </w:trPr>
        <w:tc>
          <w:tcPr>
            <w:tcW w:w="704" w:type="dxa"/>
            <w:tcBorders>
              <w:tl2br w:val="nil"/>
              <w:tr2bl w:val="nil"/>
            </w:tcBorders>
            <w:vAlign w:val="center"/>
          </w:tcPr>
          <w:p w14:paraId="0A3B8042" w14:textId="77777777" w:rsidR="0034547B" w:rsidRDefault="0034547B">
            <w:pPr>
              <w:pStyle w:val="af6"/>
              <w:numPr>
                <w:ilvl w:val="0"/>
                <w:numId w:val="22"/>
              </w:numPr>
              <w:ind w:firstLineChars="0"/>
              <w:jc w:val="center"/>
              <w:rPr>
                <w:rFonts w:ascii="宋体" w:eastAsia="宋体" w:hAnsi="宋体"/>
                <w:szCs w:val="21"/>
              </w:rPr>
            </w:pPr>
          </w:p>
        </w:tc>
        <w:tc>
          <w:tcPr>
            <w:tcW w:w="1134" w:type="dxa"/>
            <w:tcBorders>
              <w:bottom w:val="single" w:sz="4" w:space="0" w:color="auto"/>
              <w:tl2br w:val="nil"/>
              <w:tr2bl w:val="nil"/>
            </w:tcBorders>
            <w:tcMar>
              <w:top w:w="15" w:type="dxa"/>
              <w:left w:w="15" w:type="dxa"/>
              <w:bottom w:w="15" w:type="dxa"/>
              <w:right w:w="15" w:type="dxa"/>
            </w:tcMar>
            <w:vAlign w:val="center"/>
          </w:tcPr>
          <w:p w14:paraId="27B41DE6" w14:textId="77777777" w:rsidR="0034547B" w:rsidRDefault="00000000">
            <w:pPr>
              <w:jc w:val="center"/>
              <w:rPr>
                <w:rFonts w:ascii="宋体" w:hAnsi="宋体"/>
                <w:color w:val="FF0000"/>
                <w:highlight w:val="yellow"/>
              </w:rPr>
            </w:pPr>
            <w:r>
              <w:rPr>
                <w:rFonts w:ascii="宋体" w:hAnsi="宋体" w:cs="宋体" w:hint="eastAsia"/>
                <w:color w:val="000000" w:themeColor="text1"/>
              </w:rPr>
              <w:t>企业</w:t>
            </w:r>
            <w:r>
              <w:rPr>
                <w:rFonts w:ascii="宋体" w:hAnsi="宋体" w:cs="宋体" w:hint="eastAsia"/>
                <w:color w:val="000000" w:themeColor="text1"/>
                <w:kern w:val="0"/>
              </w:rPr>
              <w:t>管理体系</w:t>
            </w:r>
            <w:r>
              <w:rPr>
                <w:rFonts w:ascii="宋体" w:hAnsi="宋体" w:cs="宋体" w:hint="eastAsia"/>
                <w:color w:val="000000" w:themeColor="text1"/>
              </w:rPr>
              <w:t>认</w:t>
            </w:r>
            <w:r>
              <w:rPr>
                <w:rFonts w:ascii="宋体" w:hAnsi="宋体" w:cs="宋体" w:hint="eastAsia"/>
                <w:color w:val="000000" w:themeColor="text1"/>
                <w:kern w:val="0"/>
              </w:rPr>
              <w:t>证</w:t>
            </w:r>
          </w:p>
        </w:tc>
        <w:tc>
          <w:tcPr>
            <w:tcW w:w="709" w:type="dxa"/>
            <w:tcBorders>
              <w:bottom w:val="single" w:sz="4" w:space="0" w:color="auto"/>
              <w:tl2br w:val="nil"/>
              <w:tr2bl w:val="nil"/>
            </w:tcBorders>
            <w:tcMar>
              <w:top w:w="15" w:type="dxa"/>
              <w:left w:w="15" w:type="dxa"/>
              <w:bottom w:w="15" w:type="dxa"/>
              <w:right w:w="15" w:type="dxa"/>
            </w:tcMar>
            <w:vAlign w:val="center"/>
          </w:tcPr>
          <w:p w14:paraId="43EBC3B1" w14:textId="77777777" w:rsidR="0034547B" w:rsidRDefault="00000000">
            <w:pPr>
              <w:jc w:val="center"/>
              <w:rPr>
                <w:rFonts w:ascii="宋体" w:hAnsi="宋体"/>
                <w:color w:val="000000" w:themeColor="text1"/>
                <w:szCs w:val="21"/>
                <w:highlight w:val="yellow"/>
              </w:rPr>
            </w:pPr>
            <w:r>
              <w:rPr>
                <w:rFonts w:ascii="宋体" w:hAnsi="宋体" w:hint="eastAsia"/>
                <w:color w:val="000000" w:themeColor="text1"/>
                <w:szCs w:val="21"/>
              </w:rPr>
              <w:t>3分</w:t>
            </w:r>
          </w:p>
        </w:tc>
        <w:tc>
          <w:tcPr>
            <w:tcW w:w="7231" w:type="dxa"/>
            <w:gridSpan w:val="2"/>
            <w:tcBorders>
              <w:bottom w:val="single" w:sz="4" w:space="0" w:color="auto"/>
              <w:tl2br w:val="nil"/>
              <w:tr2bl w:val="nil"/>
            </w:tcBorders>
            <w:tcMar>
              <w:top w:w="15" w:type="dxa"/>
              <w:left w:w="15" w:type="dxa"/>
              <w:bottom w:w="15" w:type="dxa"/>
              <w:right w:w="15" w:type="dxa"/>
            </w:tcMar>
            <w:vAlign w:val="center"/>
          </w:tcPr>
          <w:p w14:paraId="46BF2D8D" w14:textId="77777777" w:rsidR="0034547B" w:rsidRDefault="00000000">
            <w:pPr>
              <w:snapToGrid w:val="0"/>
              <w:rPr>
                <w:rFonts w:ascii="宋体" w:hAnsi="宋体" w:cs="宋体"/>
                <w:color w:val="000000" w:themeColor="text1"/>
              </w:rPr>
            </w:pPr>
            <w:r>
              <w:rPr>
                <w:rFonts w:ascii="宋体" w:hAnsi="宋体" w:cs="宋体" w:hint="eastAsia"/>
                <w:color w:val="000000" w:themeColor="text1"/>
              </w:rPr>
              <w:t>投标人获得</w:t>
            </w:r>
            <w:r>
              <w:rPr>
                <w:rFonts w:ascii="宋体" w:hAnsi="宋体" w:cs="宋体"/>
                <w:color w:val="000000" w:themeColor="text1"/>
              </w:rPr>
              <w:t>质量管理体系认证、环境管理体系认证及职业健康安全管理体系认证，每</w:t>
            </w:r>
            <w:r>
              <w:rPr>
                <w:rFonts w:ascii="宋体" w:hAnsi="宋体" w:cs="宋体" w:hint="eastAsia"/>
                <w:color w:val="000000" w:themeColor="text1"/>
              </w:rPr>
              <w:t>提供</w:t>
            </w:r>
            <w:r>
              <w:rPr>
                <w:rFonts w:ascii="宋体" w:hAnsi="宋体" w:cs="宋体"/>
                <w:color w:val="000000" w:themeColor="text1"/>
              </w:rPr>
              <w:t>一项得1分。</w:t>
            </w:r>
          </w:p>
          <w:p w14:paraId="2F43424E" w14:textId="77777777" w:rsidR="0034547B" w:rsidRDefault="00000000">
            <w:pPr>
              <w:snapToGrid w:val="0"/>
              <w:rPr>
                <w:rFonts w:ascii="宋体" w:hAnsi="宋体" w:cs="宋体"/>
                <w:color w:val="000000" w:themeColor="text1"/>
              </w:rPr>
            </w:pPr>
            <w:r>
              <w:rPr>
                <w:rFonts w:ascii="宋体" w:hAnsi="宋体" w:cs="宋体" w:hint="eastAsia"/>
              </w:rPr>
              <w:t>评审</w:t>
            </w:r>
            <w:r>
              <w:rPr>
                <w:rFonts w:ascii="宋体" w:hAnsi="宋体" w:cs="宋体"/>
              </w:rPr>
              <w:t>依据：</w:t>
            </w:r>
            <w:r>
              <w:rPr>
                <w:rFonts w:ascii="宋体" w:hAnsi="宋体" w:hint="eastAsia"/>
                <w:szCs w:val="21"/>
              </w:rPr>
              <w:t>提供相应的有效期内的认证体系复印件或</w:t>
            </w:r>
            <w:r>
              <w:rPr>
                <w:rFonts w:ascii="宋体" w:hAnsi="宋体"/>
                <w:szCs w:val="21"/>
              </w:rPr>
              <w:t>扫描件</w:t>
            </w:r>
            <w:r>
              <w:rPr>
                <w:rFonts w:ascii="宋体" w:hAnsi="宋体" w:hint="eastAsia"/>
                <w:szCs w:val="21"/>
              </w:rPr>
              <w:t>。</w:t>
            </w:r>
          </w:p>
        </w:tc>
      </w:tr>
      <w:tr w:rsidR="0034547B" w14:paraId="421E73B0" w14:textId="77777777">
        <w:trPr>
          <w:trHeight w:val="374"/>
          <w:tblCellSpacing w:w="0" w:type="dxa"/>
          <w:jc w:val="center"/>
        </w:trPr>
        <w:tc>
          <w:tcPr>
            <w:tcW w:w="704" w:type="dxa"/>
            <w:tcBorders>
              <w:tl2br w:val="nil"/>
              <w:tr2bl w:val="nil"/>
            </w:tcBorders>
            <w:vAlign w:val="center"/>
          </w:tcPr>
          <w:p w14:paraId="1781555A" w14:textId="77777777" w:rsidR="0034547B" w:rsidRDefault="0034547B">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7B41FDB" w14:textId="77777777" w:rsidR="0034547B" w:rsidRDefault="00000000">
            <w:pPr>
              <w:jc w:val="center"/>
              <w:rPr>
                <w:rFonts w:ascii="宋体" w:hAnsi="宋体"/>
                <w:color w:val="FF0000"/>
                <w:highlight w:val="yellow"/>
              </w:rPr>
            </w:pPr>
            <w:r>
              <w:rPr>
                <w:rFonts w:ascii="宋体" w:hAnsi="宋体" w:cs="宋体" w:hint="eastAsia"/>
                <w:color w:val="000000" w:themeColor="text1"/>
                <w:kern w:val="0"/>
              </w:rPr>
              <w:t>人员配置</w:t>
            </w:r>
          </w:p>
        </w:tc>
        <w:tc>
          <w:tcPr>
            <w:tcW w:w="709" w:type="dxa"/>
            <w:tcBorders>
              <w:tl2br w:val="nil"/>
              <w:tr2bl w:val="nil"/>
            </w:tcBorders>
            <w:tcMar>
              <w:top w:w="15" w:type="dxa"/>
              <w:left w:w="15" w:type="dxa"/>
              <w:bottom w:w="15" w:type="dxa"/>
              <w:right w:w="15" w:type="dxa"/>
            </w:tcMar>
            <w:vAlign w:val="center"/>
          </w:tcPr>
          <w:p w14:paraId="3436FD4F" w14:textId="7B2557E3" w:rsidR="0034547B" w:rsidRDefault="00000000">
            <w:pPr>
              <w:jc w:val="center"/>
              <w:rPr>
                <w:rFonts w:ascii="宋体" w:hAnsi="宋体"/>
                <w:color w:val="000000" w:themeColor="text1"/>
                <w:szCs w:val="21"/>
              </w:rPr>
            </w:pPr>
            <w:r>
              <w:rPr>
                <w:rFonts w:ascii="宋体" w:hAnsi="宋体" w:hint="eastAsia"/>
                <w:color w:val="000000" w:themeColor="text1"/>
                <w:szCs w:val="21"/>
              </w:rPr>
              <w:t>7分</w:t>
            </w:r>
          </w:p>
        </w:tc>
        <w:tc>
          <w:tcPr>
            <w:tcW w:w="7231" w:type="dxa"/>
            <w:gridSpan w:val="2"/>
            <w:tcBorders>
              <w:tl2br w:val="nil"/>
              <w:tr2bl w:val="nil"/>
            </w:tcBorders>
            <w:tcMar>
              <w:top w:w="15" w:type="dxa"/>
              <w:left w:w="15" w:type="dxa"/>
              <w:bottom w:w="15" w:type="dxa"/>
              <w:right w:w="15" w:type="dxa"/>
            </w:tcMar>
            <w:vAlign w:val="center"/>
          </w:tcPr>
          <w:p w14:paraId="3CA096FE" w14:textId="77777777" w:rsidR="0034547B"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（1）根据投标人针对本项目配备的高空清洗团队人数进行评议（高空清洗团队人员仅限于投标人企业自有人员）：</w:t>
            </w:r>
          </w:p>
          <w:p w14:paraId="77CD5933" w14:textId="77777777" w:rsidR="0034547B" w:rsidRDefault="00000000">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高空清洗团队的人数</w:t>
            </w:r>
            <w:r>
              <w:rPr>
                <w:rFonts w:ascii="宋体" w:hAnsi="宋体"/>
                <w:color w:val="000000" w:themeColor="text1"/>
                <w:kern w:val="0"/>
                <w:szCs w:val="21"/>
              </w:rPr>
              <w:t>15人（含）以上得</w:t>
            </w:r>
            <w:r>
              <w:rPr>
                <w:rFonts w:ascii="宋体" w:hAnsi="宋体" w:hint="eastAsia"/>
                <w:color w:val="000000" w:themeColor="text1"/>
                <w:kern w:val="0"/>
                <w:szCs w:val="21"/>
              </w:rPr>
              <w:t>3</w:t>
            </w:r>
            <w:r>
              <w:rPr>
                <w:rFonts w:ascii="宋体" w:hAnsi="宋体"/>
                <w:color w:val="000000" w:themeColor="text1"/>
                <w:kern w:val="0"/>
                <w:szCs w:val="21"/>
              </w:rPr>
              <w:t>分，10-14人得</w:t>
            </w:r>
            <w:r>
              <w:rPr>
                <w:rFonts w:ascii="宋体" w:hAnsi="宋体" w:hint="eastAsia"/>
                <w:color w:val="000000" w:themeColor="text1"/>
                <w:kern w:val="0"/>
                <w:szCs w:val="21"/>
              </w:rPr>
              <w:t>2</w:t>
            </w:r>
            <w:r>
              <w:rPr>
                <w:rFonts w:ascii="宋体" w:hAnsi="宋体"/>
                <w:color w:val="000000" w:themeColor="text1"/>
                <w:kern w:val="0"/>
                <w:szCs w:val="21"/>
              </w:rPr>
              <w:t>分，10人以下得</w:t>
            </w:r>
            <w:r>
              <w:rPr>
                <w:rFonts w:ascii="宋体" w:hAnsi="宋体" w:hint="eastAsia"/>
                <w:color w:val="000000" w:themeColor="text1"/>
                <w:kern w:val="0"/>
                <w:szCs w:val="21"/>
              </w:rPr>
              <w:t>1</w:t>
            </w:r>
            <w:r>
              <w:rPr>
                <w:rFonts w:ascii="宋体" w:hAnsi="宋体"/>
                <w:color w:val="000000" w:themeColor="text1"/>
                <w:kern w:val="0"/>
                <w:szCs w:val="21"/>
              </w:rPr>
              <w:t>分。</w:t>
            </w:r>
          </w:p>
          <w:p w14:paraId="1BE3EBF2" w14:textId="2050D597" w:rsidR="0034547B"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（2）项目负责人持有相关机构颁发的清洁管理项目经理证书得4分。</w:t>
            </w:r>
          </w:p>
          <w:p w14:paraId="11DF647B" w14:textId="77777777" w:rsidR="0034547B" w:rsidRDefault="00000000">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Pr>
                <w:rFonts w:ascii="宋体" w:hAnsi="宋体" w:hint="eastAsia"/>
                <w:kern w:val="0"/>
                <w:szCs w:val="21"/>
              </w:rPr>
              <w:t>投标人</w:t>
            </w:r>
            <w:r>
              <w:rPr>
                <w:rFonts w:ascii="宋体" w:hAnsi="宋体" w:hint="eastAsia"/>
                <w:bCs/>
              </w:rPr>
              <w:t>需提供为本项目配备的高空清洗人员名单及为其缴纳的近三个月社保证明、高空作业证书。</w:t>
            </w:r>
          </w:p>
        </w:tc>
      </w:tr>
      <w:tr w:rsidR="0034547B" w14:paraId="09BA516B" w14:textId="77777777">
        <w:trPr>
          <w:trHeight w:val="374"/>
          <w:tblCellSpacing w:w="0" w:type="dxa"/>
          <w:jc w:val="center"/>
        </w:trPr>
        <w:tc>
          <w:tcPr>
            <w:tcW w:w="704" w:type="dxa"/>
            <w:tcBorders>
              <w:right w:val="single" w:sz="4" w:space="0" w:color="auto"/>
              <w:tl2br w:val="nil"/>
              <w:tr2bl w:val="nil"/>
            </w:tcBorders>
            <w:vAlign w:val="center"/>
          </w:tcPr>
          <w:p w14:paraId="2548F8D6" w14:textId="77777777" w:rsidR="0034547B" w:rsidRDefault="0034547B">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B7EF1AC" w14:textId="77777777" w:rsidR="0034547B" w:rsidRDefault="00000000">
            <w:pPr>
              <w:snapToGrid w:val="0"/>
              <w:jc w:val="center"/>
              <w:rPr>
                <w:rFonts w:ascii="宋体" w:hAnsi="宋体" w:cs="宋体"/>
                <w:color w:val="000000" w:themeColor="text1"/>
                <w:kern w:val="0"/>
              </w:rPr>
            </w:pPr>
            <w:r>
              <w:rPr>
                <w:rFonts w:ascii="宋体" w:hAnsi="宋体" w:cs="宋体" w:hint="eastAsia"/>
                <w:color w:val="000000" w:themeColor="text1"/>
                <w:kern w:val="0"/>
              </w:rPr>
              <w:t>意外保障措施</w:t>
            </w:r>
          </w:p>
          <w:p w14:paraId="500A3BB5" w14:textId="77777777" w:rsidR="0034547B" w:rsidRDefault="0034547B">
            <w:pPr>
              <w:jc w:val="center"/>
              <w:rPr>
                <w:rFonts w:ascii="宋体" w:hAnsi="宋体"/>
                <w:color w:val="FF0000"/>
                <w:highlight w:val="yellow"/>
              </w:rPr>
            </w:pPr>
          </w:p>
        </w:tc>
        <w:tc>
          <w:tcPr>
            <w:tcW w:w="709" w:type="dxa"/>
            <w:tcBorders>
              <w:tl2br w:val="nil"/>
              <w:tr2bl w:val="nil"/>
            </w:tcBorders>
            <w:tcMar>
              <w:top w:w="15" w:type="dxa"/>
              <w:left w:w="15" w:type="dxa"/>
              <w:bottom w:w="15" w:type="dxa"/>
              <w:right w:w="15" w:type="dxa"/>
            </w:tcMar>
            <w:vAlign w:val="center"/>
          </w:tcPr>
          <w:p w14:paraId="33A18212"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5607B4EB" w14:textId="77777777" w:rsidR="0034547B"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根据投标人承诺为高空清洗人员（为投标人企业自有人员）购买除工伤保险以外的保险情况进行评议(参保人员必须达到</w:t>
            </w:r>
            <w:r>
              <w:rPr>
                <w:rFonts w:ascii="宋体" w:hAnsi="宋体"/>
                <w:color w:val="000000" w:themeColor="text1"/>
                <w:kern w:val="0"/>
                <w:szCs w:val="21"/>
              </w:rPr>
              <w:t>15人</w:t>
            </w:r>
            <w:r>
              <w:rPr>
                <w:rFonts w:ascii="宋体" w:hAnsi="宋体" w:hint="eastAsia"/>
                <w:color w:val="000000" w:themeColor="text1"/>
                <w:kern w:val="0"/>
                <w:szCs w:val="21"/>
              </w:rPr>
              <w:t>或</w:t>
            </w:r>
            <w:r>
              <w:rPr>
                <w:rFonts w:ascii="宋体" w:hAnsi="宋体"/>
                <w:color w:val="000000" w:themeColor="text1"/>
                <w:kern w:val="0"/>
                <w:szCs w:val="21"/>
              </w:rPr>
              <w:t>以上</w:t>
            </w:r>
            <w:r>
              <w:rPr>
                <w:rFonts w:ascii="宋体" w:hAnsi="宋体" w:hint="eastAsia"/>
                <w:color w:val="000000" w:themeColor="text1"/>
                <w:kern w:val="0"/>
                <w:szCs w:val="21"/>
              </w:rPr>
              <w:t>，否则不得分)</w:t>
            </w:r>
            <w:r>
              <w:rPr>
                <w:rFonts w:ascii="宋体" w:hAnsi="宋体"/>
                <w:color w:val="000000" w:themeColor="text1"/>
                <w:kern w:val="0"/>
                <w:szCs w:val="21"/>
              </w:rPr>
              <w:t>：</w:t>
            </w:r>
          </w:p>
          <w:p w14:paraId="00B4870C" w14:textId="77777777" w:rsidR="0034547B"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承诺中标后购买公众责任险，每次事故每人保险金额为50万元（含）及以上的得1分，每次事故保险金额为200万元（含）及以上的得1分，本项最高得2分。</w:t>
            </w:r>
          </w:p>
          <w:p w14:paraId="28AD8B83" w14:textId="77777777" w:rsidR="0034547B" w:rsidRDefault="00000000">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color w:val="000000" w:themeColor="text1"/>
                <w:kern w:val="0"/>
                <w:szCs w:val="21"/>
              </w:rPr>
              <w:t>购买雇主责任险，每人保险金额80万元（含）以上得3分，每人保险金额50万元（含）</w:t>
            </w:r>
            <w:r>
              <w:rPr>
                <w:rFonts w:ascii="宋体" w:hAnsi="宋体" w:hint="eastAsia"/>
                <w:color w:val="000000" w:themeColor="text1"/>
                <w:kern w:val="0"/>
                <w:szCs w:val="21"/>
              </w:rPr>
              <w:t>以上</w:t>
            </w:r>
            <w:r>
              <w:rPr>
                <w:rFonts w:ascii="宋体" w:hAnsi="宋体"/>
                <w:color w:val="000000" w:themeColor="text1"/>
                <w:kern w:val="0"/>
                <w:szCs w:val="21"/>
              </w:rPr>
              <w:t>得2分，每人保险金额20万元（含）-50万元</w:t>
            </w:r>
            <w:r>
              <w:rPr>
                <w:rFonts w:ascii="宋体" w:hAnsi="宋体" w:hint="eastAsia"/>
                <w:color w:val="000000" w:themeColor="text1"/>
                <w:kern w:val="0"/>
                <w:szCs w:val="21"/>
              </w:rPr>
              <w:t>（不含）</w:t>
            </w:r>
            <w:r>
              <w:rPr>
                <w:rFonts w:ascii="宋体" w:hAnsi="宋体"/>
                <w:color w:val="000000" w:themeColor="text1"/>
                <w:kern w:val="0"/>
                <w:szCs w:val="21"/>
              </w:rPr>
              <w:t>得1分，每人保险金额低于20万元的不得分。</w:t>
            </w:r>
          </w:p>
          <w:p w14:paraId="24CDE441" w14:textId="77777777" w:rsidR="0034547B" w:rsidRDefault="00000000">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Pr>
                <w:rFonts w:ascii="宋体" w:hAnsi="宋体" w:hint="eastAsia"/>
                <w:szCs w:val="21"/>
              </w:rPr>
              <w:t>公众责任险提供购买承诺函，雇主责任险提供有效的保险购买凭证扫描件，以上证明文件均需加盖投标人公章。</w:t>
            </w:r>
          </w:p>
        </w:tc>
      </w:tr>
      <w:tr w:rsidR="0034547B" w14:paraId="0B457863" w14:textId="77777777">
        <w:trPr>
          <w:trHeight w:val="2623"/>
          <w:tblCellSpacing w:w="0" w:type="dxa"/>
          <w:jc w:val="center"/>
        </w:trPr>
        <w:tc>
          <w:tcPr>
            <w:tcW w:w="704" w:type="dxa"/>
            <w:tcBorders>
              <w:right w:val="single" w:sz="4" w:space="0" w:color="auto"/>
              <w:tl2br w:val="nil"/>
              <w:tr2bl w:val="nil"/>
            </w:tcBorders>
            <w:vAlign w:val="center"/>
          </w:tcPr>
          <w:p w14:paraId="4BD22FC1" w14:textId="77777777" w:rsidR="0034547B" w:rsidRDefault="0034547B">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97ED1F2" w14:textId="77777777" w:rsidR="0034547B" w:rsidRDefault="00000000">
            <w:pPr>
              <w:jc w:val="center"/>
              <w:rPr>
                <w:rFonts w:ascii="宋体" w:hAnsi="宋体"/>
                <w:color w:val="FF0000"/>
                <w:highlight w:val="yellow"/>
              </w:rPr>
            </w:pPr>
            <w:r>
              <w:rPr>
                <w:rFonts w:ascii="宋体" w:hAnsi="宋体" w:hint="eastAsia"/>
                <w:color w:val="000000" w:themeColor="text1"/>
              </w:rPr>
              <w:t>业绩</w:t>
            </w:r>
            <w:r>
              <w:rPr>
                <w:rFonts w:ascii="宋体" w:hAnsi="宋体" w:cs="宋体" w:hint="eastAsia"/>
                <w:color w:val="000000" w:themeColor="text1"/>
              </w:rPr>
              <w:t>经验</w:t>
            </w:r>
          </w:p>
        </w:tc>
        <w:tc>
          <w:tcPr>
            <w:tcW w:w="709" w:type="dxa"/>
            <w:tcBorders>
              <w:tl2br w:val="nil"/>
              <w:tr2bl w:val="nil"/>
            </w:tcBorders>
            <w:tcMar>
              <w:top w:w="15" w:type="dxa"/>
              <w:left w:w="15" w:type="dxa"/>
              <w:bottom w:w="15" w:type="dxa"/>
              <w:right w:w="15" w:type="dxa"/>
            </w:tcMar>
            <w:vAlign w:val="center"/>
          </w:tcPr>
          <w:p w14:paraId="7149165D"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10分</w:t>
            </w:r>
          </w:p>
        </w:tc>
        <w:tc>
          <w:tcPr>
            <w:tcW w:w="7231" w:type="dxa"/>
            <w:gridSpan w:val="2"/>
            <w:tcBorders>
              <w:tl2br w:val="nil"/>
              <w:tr2bl w:val="nil"/>
            </w:tcBorders>
            <w:tcMar>
              <w:top w:w="15" w:type="dxa"/>
              <w:left w:w="15" w:type="dxa"/>
              <w:bottom w:w="15" w:type="dxa"/>
              <w:right w:w="15" w:type="dxa"/>
            </w:tcMar>
            <w:vAlign w:val="center"/>
          </w:tcPr>
          <w:p w14:paraId="1BEBEBBE"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根据投标人</w:t>
            </w:r>
            <w:r>
              <w:rPr>
                <w:rFonts w:ascii="宋体" w:hAnsi="宋体"/>
                <w:szCs w:val="21"/>
              </w:rPr>
              <w:t>提供</w:t>
            </w:r>
            <w:r>
              <w:rPr>
                <w:rFonts w:ascii="宋体" w:hAnsi="宋体" w:hint="eastAsia"/>
                <w:szCs w:val="21"/>
              </w:rPr>
              <w:t>自2019年1月1日起至本项目招标</w:t>
            </w:r>
            <w:r>
              <w:rPr>
                <w:rFonts w:ascii="宋体" w:hAnsi="宋体"/>
                <w:szCs w:val="21"/>
              </w:rPr>
              <w:t>公告发布之日</w:t>
            </w:r>
            <w:r>
              <w:rPr>
                <w:rFonts w:ascii="宋体" w:hAnsi="宋体" w:hint="eastAsia"/>
                <w:szCs w:val="21"/>
              </w:rPr>
              <w:t>期间（以合同签订时间为准）所承接的展馆或大型综合体（展馆或大型综合体面积10万㎡以上）幕墙清洗服务合同累计金额进行</w:t>
            </w:r>
            <w:r>
              <w:rPr>
                <w:rFonts w:ascii="宋体" w:hAnsi="宋体"/>
                <w:szCs w:val="21"/>
              </w:rPr>
              <w:t>评议</w:t>
            </w:r>
            <w:r>
              <w:rPr>
                <w:rFonts w:ascii="宋体" w:hAnsi="宋体" w:hint="eastAsia"/>
                <w:szCs w:val="21"/>
              </w:rPr>
              <w:t>。</w:t>
            </w:r>
          </w:p>
          <w:p w14:paraId="44BF9889"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合同类累计金额排名第一的得10分，第二的得7分，第三的得3分，其他的得1分。</w:t>
            </w:r>
          </w:p>
          <w:p w14:paraId="054BA8AC" w14:textId="77777777" w:rsidR="0034547B" w:rsidRDefault="00000000">
            <w:pPr>
              <w:snapToGrid w:val="0"/>
              <w:jc w:val="left"/>
              <w:rPr>
                <w:rFonts w:ascii="宋体" w:hAnsi="宋体"/>
                <w:szCs w:val="21"/>
              </w:rPr>
            </w:pPr>
            <w:r>
              <w:rPr>
                <w:rFonts w:ascii="宋体" w:hAnsi="宋体" w:hint="eastAsia"/>
                <w:szCs w:val="21"/>
              </w:rPr>
              <w:t>说明：</w:t>
            </w:r>
            <w:r>
              <w:rPr>
                <w:rFonts w:ascii="宋体" w:hAnsi="宋体" w:cs="宋体" w:hint="eastAsia"/>
                <w:kern w:val="1"/>
                <w:szCs w:val="21"/>
              </w:rPr>
              <w:t>大型综合体指体育场馆、机场、火车站或综合业态商场。</w:t>
            </w:r>
          </w:p>
          <w:p w14:paraId="42928D59"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评</w:t>
            </w:r>
            <w:r>
              <w:rPr>
                <w:rFonts w:ascii="宋体" w:hAnsi="宋体"/>
                <w:szCs w:val="21"/>
              </w:rPr>
              <w:t>审依据：</w:t>
            </w:r>
            <w:r>
              <w:rPr>
                <w:rFonts w:ascii="宋体" w:hAnsi="宋体" w:hint="eastAsia"/>
                <w:szCs w:val="21"/>
              </w:rPr>
              <w:t>投标人须自行汇总统计好合同金额累计数，汇总内容包含但不仅限于合同签订双方信息、签订时间、合同金额、合同标的内容等评议所需的关键信息，并提供能体现上述关键信息的合同关键页扫描件且加盖投标人公章。</w:t>
            </w:r>
          </w:p>
        </w:tc>
      </w:tr>
      <w:tr w:rsidR="0034547B" w14:paraId="257A42A0" w14:textId="77777777">
        <w:trPr>
          <w:trHeight w:val="374"/>
          <w:tblCellSpacing w:w="0" w:type="dxa"/>
          <w:jc w:val="center"/>
        </w:trPr>
        <w:tc>
          <w:tcPr>
            <w:tcW w:w="704" w:type="dxa"/>
            <w:tcBorders>
              <w:tl2br w:val="nil"/>
              <w:tr2bl w:val="nil"/>
            </w:tcBorders>
          </w:tcPr>
          <w:p w14:paraId="03281468" w14:textId="77777777" w:rsidR="0034547B" w:rsidRDefault="0034547B">
            <w:pPr>
              <w:jc w:val="center"/>
              <w:rPr>
                <w:rFonts w:ascii="宋体" w:hAnsi="宋体"/>
                <w:b/>
                <w:szCs w:val="21"/>
              </w:rPr>
            </w:pPr>
          </w:p>
        </w:tc>
        <w:tc>
          <w:tcPr>
            <w:tcW w:w="9074" w:type="dxa"/>
            <w:gridSpan w:val="4"/>
            <w:tcBorders>
              <w:tl2br w:val="nil"/>
              <w:tr2bl w:val="nil"/>
            </w:tcBorders>
            <w:tcMar>
              <w:top w:w="15" w:type="dxa"/>
              <w:left w:w="15" w:type="dxa"/>
              <w:bottom w:w="15" w:type="dxa"/>
              <w:right w:w="15" w:type="dxa"/>
            </w:tcMar>
            <w:vAlign w:val="center"/>
          </w:tcPr>
          <w:p w14:paraId="33A3943A" w14:textId="77777777" w:rsidR="0034547B" w:rsidRDefault="00000000">
            <w:pPr>
              <w:jc w:val="center"/>
              <w:rPr>
                <w:rFonts w:ascii="宋体" w:hAnsi="宋体"/>
                <w:b/>
                <w:color w:val="FF0000"/>
                <w:szCs w:val="21"/>
                <w:highlight w:val="yellow"/>
              </w:rPr>
            </w:pPr>
            <w:r>
              <w:rPr>
                <w:rFonts w:ascii="宋体" w:hAnsi="宋体" w:hint="eastAsia"/>
                <w:b/>
                <w:szCs w:val="21"/>
              </w:rPr>
              <w:t>技术服务评议项（</w:t>
            </w:r>
            <w:r>
              <w:rPr>
                <w:rFonts w:ascii="宋体" w:hAnsi="宋体" w:hint="eastAsia"/>
                <w:szCs w:val="21"/>
              </w:rPr>
              <w:t>30</w:t>
            </w:r>
            <w:r>
              <w:rPr>
                <w:rFonts w:ascii="宋体" w:hAnsi="宋体"/>
                <w:b/>
                <w:szCs w:val="21"/>
              </w:rPr>
              <w:t>分）</w:t>
            </w:r>
          </w:p>
        </w:tc>
      </w:tr>
      <w:tr w:rsidR="0034547B" w14:paraId="3E478856" w14:textId="77777777">
        <w:trPr>
          <w:trHeight w:val="663"/>
          <w:tblCellSpacing w:w="0" w:type="dxa"/>
          <w:jc w:val="center"/>
        </w:trPr>
        <w:tc>
          <w:tcPr>
            <w:tcW w:w="704" w:type="dxa"/>
            <w:tcBorders>
              <w:tl2br w:val="nil"/>
              <w:tr2bl w:val="nil"/>
            </w:tcBorders>
            <w:vAlign w:val="center"/>
          </w:tcPr>
          <w:p w14:paraId="5E5ABE87" w14:textId="77777777" w:rsidR="0034547B" w:rsidRDefault="0034547B">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A4C290B" w14:textId="77777777" w:rsidR="0034547B" w:rsidRDefault="00000000">
            <w:pPr>
              <w:jc w:val="center"/>
              <w:rPr>
                <w:rFonts w:ascii="宋体" w:hAnsi="宋体"/>
                <w:color w:val="FF0000"/>
                <w:szCs w:val="21"/>
                <w:highlight w:val="yellow"/>
              </w:rPr>
            </w:pPr>
            <w:r>
              <w:rPr>
                <w:rFonts w:ascii="宋体" w:hAnsi="宋体" w:cs="宋体" w:hint="eastAsia"/>
                <w:color w:val="000000" w:themeColor="text1"/>
                <w:szCs w:val="21"/>
              </w:rPr>
              <w:t>安全方案</w:t>
            </w:r>
          </w:p>
        </w:tc>
        <w:tc>
          <w:tcPr>
            <w:tcW w:w="709" w:type="dxa"/>
            <w:tcBorders>
              <w:tl2br w:val="nil"/>
              <w:tr2bl w:val="nil"/>
            </w:tcBorders>
            <w:tcMar>
              <w:top w:w="15" w:type="dxa"/>
              <w:left w:w="15" w:type="dxa"/>
              <w:bottom w:w="15" w:type="dxa"/>
              <w:right w:w="15" w:type="dxa"/>
            </w:tcMar>
            <w:vAlign w:val="center"/>
          </w:tcPr>
          <w:p w14:paraId="36CF6955"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10分</w:t>
            </w:r>
          </w:p>
        </w:tc>
        <w:tc>
          <w:tcPr>
            <w:tcW w:w="7231" w:type="dxa"/>
            <w:gridSpan w:val="2"/>
            <w:tcBorders>
              <w:tl2br w:val="nil"/>
              <w:tr2bl w:val="nil"/>
            </w:tcBorders>
            <w:tcMar>
              <w:top w:w="15" w:type="dxa"/>
              <w:left w:w="15" w:type="dxa"/>
              <w:bottom w:w="15" w:type="dxa"/>
              <w:right w:w="15" w:type="dxa"/>
            </w:tcMar>
            <w:vAlign w:val="center"/>
          </w:tcPr>
          <w:p w14:paraId="4E08AFA7" w14:textId="77777777" w:rsidR="0034547B" w:rsidRDefault="00000000">
            <w:pPr>
              <w:widowControl/>
              <w:ind w:right="30"/>
              <w:jc w:val="left"/>
              <w:rPr>
                <w:rFonts w:ascii="宋体" w:hAnsi="宋体"/>
                <w:color w:val="000000" w:themeColor="text1"/>
                <w:kern w:val="0"/>
                <w:szCs w:val="21"/>
              </w:rPr>
            </w:pPr>
            <w:r>
              <w:rPr>
                <w:rFonts w:ascii="宋体" w:hAnsi="宋体" w:hint="eastAsia"/>
                <w:color w:val="000000" w:themeColor="text1"/>
                <w:kern w:val="0"/>
                <w:szCs w:val="21"/>
              </w:rPr>
              <w:t>根据提供的清洗服务安全方案（包括但不限于清洗服务前安全交底、安全防护措施、检查措施、清洗服务安全维护、应急预案等）的完整性与符合性进行评议：“优”得10分、“良”得6分、“一般”得2分，差或未提供不得分。</w:t>
            </w:r>
          </w:p>
        </w:tc>
      </w:tr>
      <w:tr w:rsidR="0034547B" w14:paraId="21C3C417" w14:textId="77777777">
        <w:trPr>
          <w:trHeight w:val="663"/>
          <w:tblCellSpacing w:w="0" w:type="dxa"/>
          <w:jc w:val="center"/>
        </w:trPr>
        <w:tc>
          <w:tcPr>
            <w:tcW w:w="704" w:type="dxa"/>
            <w:tcBorders>
              <w:tl2br w:val="nil"/>
              <w:tr2bl w:val="nil"/>
            </w:tcBorders>
            <w:vAlign w:val="center"/>
          </w:tcPr>
          <w:p w14:paraId="59462FF2" w14:textId="77777777" w:rsidR="0034547B" w:rsidRDefault="0034547B">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4AA358C" w14:textId="77777777" w:rsidR="0034547B" w:rsidRDefault="00000000">
            <w:pPr>
              <w:jc w:val="center"/>
              <w:rPr>
                <w:rFonts w:ascii="宋体" w:hAnsi="宋体"/>
                <w:color w:val="FF0000"/>
                <w:szCs w:val="21"/>
                <w:highlight w:val="yellow"/>
              </w:rPr>
            </w:pPr>
            <w:r>
              <w:rPr>
                <w:rFonts w:ascii="宋体" w:hAnsi="宋体" w:cs="宋体" w:hint="eastAsia"/>
                <w:color w:val="000000" w:themeColor="text1"/>
                <w:szCs w:val="21"/>
              </w:rPr>
              <w:t>幕墙清洗方案</w:t>
            </w:r>
          </w:p>
        </w:tc>
        <w:tc>
          <w:tcPr>
            <w:tcW w:w="709" w:type="dxa"/>
            <w:tcBorders>
              <w:tl2br w:val="nil"/>
              <w:tr2bl w:val="nil"/>
            </w:tcBorders>
            <w:tcMar>
              <w:top w:w="15" w:type="dxa"/>
              <w:left w:w="15" w:type="dxa"/>
              <w:bottom w:w="15" w:type="dxa"/>
              <w:right w:w="15" w:type="dxa"/>
            </w:tcMar>
            <w:vAlign w:val="center"/>
          </w:tcPr>
          <w:p w14:paraId="40D52582"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15分</w:t>
            </w:r>
          </w:p>
        </w:tc>
        <w:tc>
          <w:tcPr>
            <w:tcW w:w="7231" w:type="dxa"/>
            <w:gridSpan w:val="2"/>
            <w:tcBorders>
              <w:tl2br w:val="nil"/>
              <w:tr2bl w:val="nil"/>
            </w:tcBorders>
            <w:tcMar>
              <w:top w:w="15" w:type="dxa"/>
              <w:left w:w="15" w:type="dxa"/>
              <w:bottom w:w="15" w:type="dxa"/>
              <w:right w:w="15" w:type="dxa"/>
            </w:tcMar>
            <w:vAlign w:val="center"/>
          </w:tcPr>
          <w:p w14:paraId="4C0CCA90" w14:textId="77777777" w:rsidR="0034547B" w:rsidRDefault="00000000">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根据投标人提供的幕墙清洗方案（包括但不限于</w:t>
            </w:r>
            <w:r>
              <w:rPr>
                <w:rFonts w:ascii="宋体" w:hAnsi="宋体" w:hint="eastAsia"/>
                <w:szCs w:val="21"/>
              </w:rPr>
              <w:t>清洗细则、验收标准、操作程序、清洗准备、清洗工序、进度计划、所用清洁用品等）的合理性与可操作性</w:t>
            </w:r>
            <w:r>
              <w:rPr>
                <w:rFonts w:ascii="宋体" w:hAnsi="宋体" w:hint="eastAsia"/>
                <w:color w:val="000000" w:themeColor="text1"/>
                <w:kern w:val="0"/>
                <w:szCs w:val="21"/>
              </w:rPr>
              <w:t>进行评议：“优”得15分、“良”得10分、“一般”得5分，差或未提供不得分</w:t>
            </w:r>
            <w:r>
              <w:rPr>
                <w:rStyle w:val="af3"/>
                <w:rFonts w:ascii="宋体" w:hAnsi="宋体" w:hint="eastAsia"/>
              </w:rPr>
              <w:t>。</w:t>
            </w:r>
          </w:p>
        </w:tc>
      </w:tr>
      <w:tr w:rsidR="0034547B" w14:paraId="45B2392C" w14:textId="77777777">
        <w:trPr>
          <w:trHeight w:val="663"/>
          <w:tblCellSpacing w:w="0" w:type="dxa"/>
          <w:jc w:val="center"/>
        </w:trPr>
        <w:tc>
          <w:tcPr>
            <w:tcW w:w="704" w:type="dxa"/>
            <w:tcBorders>
              <w:tl2br w:val="nil"/>
              <w:tr2bl w:val="nil"/>
            </w:tcBorders>
            <w:vAlign w:val="center"/>
          </w:tcPr>
          <w:p w14:paraId="6E466EA9" w14:textId="77777777" w:rsidR="0034547B" w:rsidRDefault="0034547B">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F102E1A" w14:textId="77777777" w:rsidR="0034547B" w:rsidRDefault="00000000">
            <w:pPr>
              <w:jc w:val="center"/>
              <w:rPr>
                <w:rFonts w:ascii="宋体" w:hAnsi="宋体"/>
                <w:color w:val="FF0000"/>
                <w:highlight w:val="yellow"/>
              </w:rPr>
            </w:pPr>
            <w:r>
              <w:rPr>
                <w:rFonts w:ascii="宋体" w:hAnsi="宋体" w:cs="宋体" w:hint="eastAsia"/>
                <w:color w:val="000000" w:themeColor="text1"/>
              </w:rPr>
              <w:t>成品保护与环境保护措施</w:t>
            </w:r>
          </w:p>
        </w:tc>
        <w:tc>
          <w:tcPr>
            <w:tcW w:w="709" w:type="dxa"/>
            <w:tcBorders>
              <w:tl2br w:val="nil"/>
              <w:tr2bl w:val="nil"/>
            </w:tcBorders>
            <w:tcMar>
              <w:top w:w="15" w:type="dxa"/>
              <w:left w:w="15" w:type="dxa"/>
              <w:bottom w:w="15" w:type="dxa"/>
              <w:right w:w="15" w:type="dxa"/>
            </w:tcMar>
            <w:vAlign w:val="center"/>
          </w:tcPr>
          <w:p w14:paraId="4AC553B7" w14:textId="77777777" w:rsidR="0034547B"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0F297D22" w14:textId="77777777" w:rsidR="0034547B" w:rsidRDefault="00000000">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根据投标人对实施现场建筑物、设施设备等成品及现场环境保护措施的完善性与明确性进行</w:t>
            </w:r>
            <w:r>
              <w:rPr>
                <w:rFonts w:ascii="宋体" w:hAnsi="宋体" w:hint="eastAsia"/>
                <w:color w:val="000000" w:themeColor="text1"/>
                <w:szCs w:val="21"/>
              </w:rPr>
              <w:t>评议：“优”得5分、“良”得3分、“一般”得1分，差</w:t>
            </w:r>
            <w:r>
              <w:rPr>
                <w:rFonts w:ascii="宋体" w:hAnsi="宋体"/>
                <w:color w:val="000000" w:themeColor="text1"/>
                <w:szCs w:val="21"/>
              </w:rPr>
              <w:t>或</w:t>
            </w:r>
            <w:r>
              <w:rPr>
                <w:rFonts w:ascii="宋体" w:hAnsi="宋体" w:hint="eastAsia"/>
                <w:color w:val="000000" w:themeColor="text1"/>
                <w:szCs w:val="21"/>
              </w:rPr>
              <w:t>未提供不得分。</w:t>
            </w:r>
          </w:p>
        </w:tc>
      </w:tr>
      <w:tr w:rsidR="0034547B" w14:paraId="25F40F81" w14:textId="77777777">
        <w:trPr>
          <w:trHeight w:val="555"/>
          <w:tblCellSpacing w:w="0" w:type="dxa"/>
          <w:jc w:val="center"/>
        </w:trPr>
        <w:tc>
          <w:tcPr>
            <w:tcW w:w="9778" w:type="dxa"/>
            <w:gridSpan w:val="5"/>
            <w:tcBorders>
              <w:tl2br w:val="nil"/>
              <w:tr2bl w:val="nil"/>
            </w:tcBorders>
          </w:tcPr>
          <w:p w14:paraId="6148332F" w14:textId="77777777" w:rsidR="0034547B" w:rsidRDefault="00000000">
            <w:pPr>
              <w:jc w:val="center"/>
              <w:rPr>
                <w:b/>
                <w:bCs/>
              </w:rPr>
            </w:pPr>
            <w:r>
              <w:rPr>
                <w:rFonts w:hint="eastAsia"/>
                <w:b/>
                <w:bCs/>
              </w:rPr>
              <w:t>价格评议项（</w:t>
            </w:r>
            <w:r>
              <w:rPr>
                <w:rFonts w:hint="eastAsia"/>
                <w:b/>
                <w:bCs/>
              </w:rPr>
              <w:t>4</w:t>
            </w:r>
            <w:r>
              <w:rPr>
                <w:b/>
                <w:bCs/>
              </w:rPr>
              <w:t>0</w:t>
            </w:r>
            <w:r>
              <w:rPr>
                <w:rFonts w:hint="eastAsia"/>
                <w:b/>
                <w:bCs/>
              </w:rPr>
              <w:t>分）</w:t>
            </w:r>
          </w:p>
          <w:p w14:paraId="29E088FD" w14:textId="77777777" w:rsidR="0034547B" w:rsidRDefault="00000000">
            <w:pPr>
              <w:ind w:left="247" w:hangingChars="117" w:hanging="247"/>
              <w:jc w:val="center"/>
              <w:rPr>
                <w:rFonts w:ascii="宋体" w:hAnsi="宋体"/>
                <w:b/>
                <w:szCs w:val="21"/>
              </w:rPr>
            </w:pPr>
            <w:r>
              <w:rPr>
                <w:rFonts w:hint="eastAsia"/>
                <w:b/>
                <w:bCs/>
                <w:color w:val="FF0000"/>
              </w:rPr>
              <w:t>（说明：以下所称的“投标报价”均是指税前总金额，即净价）</w:t>
            </w:r>
          </w:p>
        </w:tc>
      </w:tr>
      <w:tr w:rsidR="0034547B" w14:paraId="09FDF9E9" w14:textId="77777777">
        <w:trPr>
          <w:trHeight w:val="37"/>
          <w:tblCellSpacing w:w="0" w:type="dxa"/>
          <w:jc w:val="center"/>
        </w:trPr>
        <w:tc>
          <w:tcPr>
            <w:tcW w:w="704" w:type="dxa"/>
            <w:vMerge w:val="restart"/>
            <w:tcBorders>
              <w:tl2br w:val="nil"/>
              <w:tr2bl w:val="nil"/>
            </w:tcBorders>
            <w:vAlign w:val="center"/>
          </w:tcPr>
          <w:p w14:paraId="1F03872E" w14:textId="77777777" w:rsidR="0034547B" w:rsidRDefault="00000000">
            <w:pPr>
              <w:jc w:val="center"/>
              <w:rPr>
                <w:rFonts w:ascii="宋体" w:hAnsi="宋体"/>
                <w:szCs w:val="21"/>
              </w:rPr>
            </w:pPr>
            <w:r>
              <w:rPr>
                <w:rFonts w:ascii="宋体" w:hAnsi="宋体" w:hint="eastAsia"/>
                <w:szCs w:val="21"/>
              </w:rPr>
              <w:t>价格评议</w:t>
            </w:r>
          </w:p>
        </w:tc>
        <w:tc>
          <w:tcPr>
            <w:tcW w:w="9074" w:type="dxa"/>
            <w:gridSpan w:val="4"/>
            <w:tcBorders>
              <w:top w:val="single" w:sz="4" w:space="0" w:color="auto"/>
              <w:tl2br w:val="nil"/>
              <w:tr2bl w:val="nil"/>
            </w:tcBorders>
            <w:tcMar>
              <w:top w:w="15" w:type="dxa"/>
              <w:left w:w="15" w:type="dxa"/>
              <w:bottom w:w="15" w:type="dxa"/>
              <w:right w:w="15" w:type="dxa"/>
            </w:tcMar>
            <w:vAlign w:val="center"/>
          </w:tcPr>
          <w:p w14:paraId="6565B5D8" w14:textId="77777777" w:rsidR="0034547B" w:rsidRDefault="00000000">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34547B" w14:paraId="66653C04" w14:textId="77777777">
        <w:trPr>
          <w:trHeight w:val="555"/>
          <w:tblCellSpacing w:w="0" w:type="dxa"/>
          <w:jc w:val="center"/>
        </w:trPr>
        <w:tc>
          <w:tcPr>
            <w:tcW w:w="704" w:type="dxa"/>
            <w:vMerge/>
            <w:tcBorders>
              <w:tl2br w:val="nil"/>
              <w:tr2bl w:val="nil"/>
            </w:tcBorders>
          </w:tcPr>
          <w:p w14:paraId="6F691C55" w14:textId="77777777" w:rsidR="0034547B" w:rsidRDefault="0034547B">
            <w:pPr>
              <w:jc w:val="center"/>
              <w:rPr>
                <w:rFonts w:ascii="宋体" w:hAnsi="宋体"/>
                <w:szCs w:val="21"/>
              </w:rPr>
            </w:pPr>
          </w:p>
        </w:tc>
        <w:tc>
          <w:tcPr>
            <w:tcW w:w="1134" w:type="dxa"/>
            <w:vMerge w:val="restart"/>
            <w:tcBorders>
              <w:tl2br w:val="nil"/>
              <w:tr2bl w:val="nil"/>
            </w:tcBorders>
            <w:vAlign w:val="center"/>
          </w:tcPr>
          <w:p w14:paraId="2E70EE07" w14:textId="77777777" w:rsidR="0034547B" w:rsidRDefault="00000000">
            <w:pPr>
              <w:jc w:val="center"/>
              <w:rPr>
                <w:rFonts w:ascii="宋体" w:hAnsi="宋体"/>
                <w:szCs w:val="21"/>
              </w:rPr>
            </w:pPr>
            <w:r>
              <w:rPr>
                <w:rFonts w:ascii="宋体" w:hAnsi="宋体" w:hint="eastAsia"/>
                <w:bCs/>
                <w:szCs w:val="21"/>
              </w:rPr>
              <w:t>基准价</w:t>
            </w:r>
          </w:p>
        </w:tc>
        <w:tc>
          <w:tcPr>
            <w:tcW w:w="7940" w:type="dxa"/>
            <w:gridSpan w:val="3"/>
            <w:tcBorders>
              <w:tl2br w:val="nil"/>
              <w:tr2bl w:val="nil"/>
            </w:tcBorders>
            <w:vAlign w:val="center"/>
          </w:tcPr>
          <w:p w14:paraId="3D6853D7"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标报价大于n家时，去掉一个最高和最低报价后的算术平均值乘以％。当有效投标报价少于n（含）家时，则以所有有效投标报价的算术平均值乘以％。n=</w:t>
            </w:r>
          </w:p>
        </w:tc>
      </w:tr>
      <w:tr w:rsidR="0034547B" w14:paraId="49E3A866" w14:textId="77777777">
        <w:trPr>
          <w:trHeight w:val="55"/>
          <w:tblCellSpacing w:w="0" w:type="dxa"/>
          <w:jc w:val="center"/>
        </w:trPr>
        <w:tc>
          <w:tcPr>
            <w:tcW w:w="704" w:type="dxa"/>
            <w:vMerge/>
            <w:tcBorders>
              <w:tl2br w:val="nil"/>
              <w:tr2bl w:val="nil"/>
            </w:tcBorders>
          </w:tcPr>
          <w:p w14:paraId="54BC4848" w14:textId="77777777" w:rsidR="0034547B" w:rsidRDefault="0034547B">
            <w:pPr>
              <w:jc w:val="center"/>
              <w:rPr>
                <w:rFonts w:ascii="宋体" w:hAnsi="宋体"/>
                <w:szCs w:val="21"/>
              </w:rPr>
            </w:pPr>
          </w:p>
        </w:tc>
        <w:tc>
          <w:tcPr>
            <w:tcW w:w="1134" w:type="dxa"/>
            <w:vMerge/>
            <w:tcBorders>
              <w:tl2br w:val="nil"/>
              <w:tr2bl w:val="nil"/>
            </w:tcBorders>
            <w:vAlign w:val="center"/>
          </w:tcPr>
          <w:p w14:paraId="562DE266" w14:textId="77777777" w:rsidR="0034547B" w:rsidRDefault="0034547B">
            <w:pPr>
              <w:jc w:val="center"/>
              <w:rPr>
                <w:rFonts w:ascii="宋体" w:hAnsi="宋体"/>
                <w:szCs w:val="21"/>
              </w:rPr>
            </w:pPr>
          </w:p>
        </w:tc>
        <w:tc>
          <w:tcPr>
            <w:tcW w:w="7940" w:type="dxa"/>
            <w:gridSpan w:val="3"/>
            <w:tcBorders>
              <w:tl2br w:val="nil"/>
              <w:tr2bl w:val="nil"/>
            </w:tcBorders>
            <w:vAlign w:val="center"/>
          </w:tcPr>
          <w:p w14:paraId="395340A4" w14:textId="77777777" w:rsidR="0034547B" w:rsidRDefault="00000000">
            <w:pPr>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取有效投标报价算术平均值。</w:t>
            </w:r>
          </w:p>
        </w:tc>
      </w:tr>
      <w:tr w:rsidR="0034547B" w14:paraId="3CC29255" w14:textId="77777777">
        <w:trPr>
          <w:trHeight w:val="275"/>
          <w:tblCellSpacing w:w="0" w:type="dxa"/>
          <w:jc w:val="center"/>
        </w:trPr>
        <w:tc>
          <w:tcPr>
            <w:tcW w:w="704" w:type="dxa"/>
            <w:vMerge/>
            <w:tcBorders>
              <w:tl2br w:val="nil"/>
              <w:tr2bl w:val="nil"/>
            </w:tcBorders>
          </w:tcPr>
          <w:p w14:paraId="3DC01C35" w14:textId="77777777" w:rsidR="0034547B" w:rsidRDefault="0034547B">
            <w:pPr>
              <w:jc w:val="center"/>
              <w:rPr>
                <w:rFonts w:ascii="宋体" w:hAnsi="宋体"/>
                <w:szCs w:val="21"/>
              </w:rPr>
            </w:pPr>
          </w:p>
        </w:tc>
        <w:tc>
          <w:tcPr>
            <w:tcW w:w="1134" w:type="dxa"/>
            <w:vMerge/>
            <w:tcBorders>
              <w:tl2br w:val="nil"/>
              <w:tr2bl w:val="nil"/>
            </w:tcBorders>
            <w:vAlign w:val="center"/>
          </w:tcPr>
          <w:p w14:paraId="0E06FE37" w14:textId="77777777" w:rsidR="0034547B" w:rsidRDefault="0034547B">
            <w:pPr>
              <w:jc w:val="center"/>
              <w:rPr>
                <w:rFonts w:ascii="宋体" w:hAnsi="宋体"/>
                <w:szCs w:val="21"/>
              </w:rPr>
            </w:pPr>
          </w:p>
        </w:tc>
        <w:tc>
          <w:tcPr>
            <w:tcW w:w="7940" w:type="dxa"/>
            <w:gridSpan w:val="3"/>
            <w:tcBorders>
              <w:tl2br w:val="nil"/>
              <w:tr2bl w:val="nil"/>
            </w:tcBorders>
            <w:vAlign w:val="center"/>
          </w:tcPr>
          <w:p w14:paraId="3D53391B" w14:textId="77777777" w:rsidR="0034547B" w:rsidRDefault="00000000">
            <w:pPr>
              <w:jc w:val="left"/>
              <w:rPr>
                <w:rFonts w:ascii="宋体" w:hAnsi="宋体"/>
                <w:szCs w:val="21"/>
              </w:rPr>
            </w:pPr>
            <w:r>
              <w:rPr>
                <w:rFonts w:ascii="宋体" w:hAnsi="宋体" w:hint="eastAsia"/>
                <w:szCs w:val="21"/>
              </w:rPr>
              <w:t>□有效投标报价的最低价为基价。</w:t>
            </w:r>
          </w:p>
        </w:tc>
      </w:tr>
      <w:tr w:rsidR="0034547B" w14:paraId="40D41C8F" w14:textId="77777777">
        <w:trPr>
          <w:trHeight w:val="555"/>
          <w:tblCellSpacing w:w="0" w:type="dxa"/>
          <w:jc w:val="center"/>
        </w:trPr>
        <w:tc>
          <w:tcPr>
            <w:tcW w:w="704" w:type="dxa"/>
            <w:vMerge/>
            <w:tcBorders>
              <w:tl2br w:val="nil"/>
              <w:tr2bl w:val="nil"/>
            </w:tcBorders>
          </w:tcPr>
          <w:p w14:paraId="0F749256" w14:textId="77777777" w:rsidR="0034547B" w:rsidRDefault="0034547B">
            <w:pPr>
              <w:jc w:val="center"/>
              <w:rPr>
                <w:rFonts w:ascii="宋体" w:hAnsi="宋体"/>
                <w:szCs w:val="21"/>
              </w:rPr>
            </w:pPr>
          </w:p>
        </w:tc>
        <w:tc>
          <w:tcPr>
            <w:tcW w:w="1134" w:type="dxa"/>
            <w:vMerge w:val="restart"/>
            <w:tcBorders>
              <w:tl2br w:val="nil"/>
              <w:tr2bl w:val="nil"/>
            </w:tcBorders>
            <w:vAlign w:val="center"/>
          </w:tcPr>
          <w:p w14:paraId="061E9D5A" w14:textId="77777777" w:rsidR="0034547B" w:rsidRDefault="00000000">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5F872A55" w14:textId="77777777" w:rsidR="0034547B" w:rsidRDefault="00000000">
            <w:pPr>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377" w:type="dxa"/>
            <w:tcBorders>
              <w:tl2br w:val="nil"/>
              <w:tr2bl w:val="nil"/>
            </w:tcBorders>
            <w:vAlign w:val="center"/>
          </w:tcPr>
          <w:p w14:paraId="5F6FF843"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65940611" w14:textId="77777777" w:rsidR="0034547B" w:rsidRDefault="00000000">
            <w:pPr>
              <w:autoSpaceDE w:val="0"/>
              <w:autoSpaceDN w:val="0"/>
              <w:adjustRightInd w:val="0"/>
              <w:snapToGrid w:val="0"/>
              <w:jc w:val="left"/>
              <w:rPr>
                <w:rFonts w:ascii="宋体" w:hAnsi="宋体"/>
                <w:szCs w:val="21"/>
              </w:rPr>
            </w:pPr>
            <w:r>
              <w:rPr>
                <w:rFonts w:ascii="宋体" w:hAnsi="宋体" w:hint="eastAsia"/>
                <w:szCs w:val="21"/>
              </w:rPr>
              <w:t>M=（价格评价分项满分值），N=，投标价格每高于N％时，扣分；每低于N％时，扣分；</w:t>
            </w:r>
          </w:p>
          <w:p w14:paraId="7AB9B14F" w14:textId="77777777" w:rsidR="0034547B" w:rsidRDefault="00000000">
            <w:pPr>
              <w:jc w:val="left"/>
              <w:rPr>
                <w:rFonts w:ascii="宋体" w:cs="宋体"/>
                <w:kern w:val="0"/>
                <w:szCs w:val="21"/>
              </w:rPr>
            </w:pPr>
            <w:r>
              <w:rPr>
                <w:rFonts w:ascii="宋体" w:hAnsi="宋体" w:hint="eastAsia"/>
                <w:szCs w:val="21"/>
              </w:rPr>
              <w:t>最低得0分。</w:t>
            </w:r>
          </w:p>
        </w:tc>
      </w:tr>
      <w:tr w:rsidR="0034547B" w14:paraId="15C286E7" w14:textId="77777777">
        <w:trPr>
          <w:trHeight w:val="555"/>
          <w:tblCellSpacing w:w="0" w:type="dxa"/>
          <w:jc w:val="center"/>
        </w:trPr>
        <w:tc>
          <w:tcPr>
            <w:tcW w:w="704" w:type="dxa"/>
            <w:vMerge/>
            <w:tcBorders>
              <w:tl2br w:val="nil"/>
              <w:tr2bl w:val="nil"/>
            </w:tcBorders>
          </w:tcPr>
          <w:p w14:paraId="24587357" w14:textId="77777777" w:rsidR="0034547B" w:rsidRDefault="0034547B">
            <w:pPr>
              <w:jc w:val="center"/>
              <w:rPr>
                <w:rFonts w:ascii="宋体" w:hAnsi="宋体"/>
                <w:szCs w:val="21"/>
              </w:rPr>
            </w:pPr>
          </w:p>
        </w:tc>
        <w:tc>
          <w:tcPr>
            <w:tcW w:w="1134" w:type="dxa"/>
            <w:vMerge/>
            <w:tcBorders>
              <w:tl2br w:val="nil"/>
              <w:tr2bl w:val="nil"/>
            </w:tcBorders>
            <w:vAlign w:val="center"/>
          </w:tcPr>
          <w:p w14:paraId="704D9ED4" w14:textId="77777777" w:rsidR="0034547B" w:rsidRDefault="0034547B">
            <w:pPr>
              <w:jc w:val="center"/>
              <w:rPr>
                <w:rFonts w:ascii="宋体" w:hAnsi="宋体"/>
                <w:szCs w:val="21"/>
              </w:rPr>
            </w:pPr>
          </w:p>
        </w:tc>
        <w:tc>
          <w:tcPr>
            <w:tcW w:w="1563" w:type="dxa"/>
            <w:gridSpan w:val="2"/>
            <w:tcBorders>
              <w:tl2br w:val="nil"/>
              <w:tr2bl w:val="nil"/>
            </w:tcBorders>
            <w:vAlign w:val="center"/>
          </w:tcPr>
          <w:p w14:paraId="6CD31D21" w14:textId="77777777" w:rsidR="0034547B" w:rsidRDefault="00000000">
            <w:pPr>
              <w:jc w:val="center"/>
              <w:rPr>
                <w:rFonts w:ascii="宋体" w:cs="宋体"/>
                <w:kern w:val="0"/>
                <w:szCs w:val="21"/>
              </w:rPr>
            </w:pPr>
            <w:r>
              <w:rPr>
                <w:rFonts w:ascii="宋体" w:hAnsi="宋体" w:cs="Segoe UI Symbol" w:hint="eastAsia"/>
                <w:kern w:val="0"/>
                <w:szCs w:val="21"/>
              </w:rPr>
              <w:sym w:font="Wingdings 2" w:char="0052"/>
            </w:r>
            <w:r>
              <w:rPr>
                <w:rFonts w:ascii="宋体" w:hAnsi="宋体" w:hint="eastAsia"/>
                <w:szCs w:val="21"/>
              </w:rPr>
              <w:t>固定乘积法</w:t>
            </w:r>
          </w:p>
        </w:tc>
        <w:tc>
          <w:tcPr>
            <w:tcW w:w="6377" w:type="dxa"/>
            <w:tcBorders>
              <w:tl2br w:val="nil"/>
              <w:tr2bl w:val="nil"/>
            </w:tcBorders>
            <w:vAlign w:val="center"/>
          </w:tcPr>
          <w:p w14:paraId="7A116D67" w14:textId="77777777" w:rsidR="0034547B"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099EF059" w14:textId="77777777" w:rsidR="0034547B" w:rsidRDefault="00000000">
            <w:pPr>
              <w:numPr>
                <w:ilvl w:val="0"/>
                <w:numId w:val="25"/>
              </w:numPr>
              <w:autoSpaceDE w:val="0"/>
              <w:autoSpaceDN w:val="0"/>
              <w:adjustRightInd w:val="0"/>
              <w:snapToGrid w:val="0"/>
              <w:jc w:val="left"/>
              <w:rPr>
                <w:rStyle w:val="af3"/>
                <w:rFonts w:ascii="宋体" w:hAnsi="宋体"/>
              </w:rPr>
            </w:pPr>
            <w:r>
              <w:rPr>
                <w:rStyle w:val="af3"/>
                <w:rFonts w:ascii="宋体" w:hAnsi="宋体" w:hint="eastAsia"/>
              </w:rPr>
              <w:t>M=</w:t>
            </w:r>
            <w:r>
              <w:rPr>
                <w:rFonts w:ascii="宋体" w:hAnsi="宋体" w:hint="eastAsia"/>
                <w:szCs w:val="21"/>
              </w:rPr>
              <w:t>4</w:t>
            </w:r>
            <w:r>
              <w:rPr>
                <w:rFonts w:ascii="宋体" w:hAnsi="宋体"/>
                <w:szCs w:val="21"/>
              </w:rPr>
              <w:t>0</w:t>
            </w:r>
            <w:r>
              <w:rPr>
                <w:rStyle w:val="af3"/>
                <w:rFonts w:ascii="宋体" w:hAnsi="宋体" w:hint="eastAsia"/>
              </w:rPr>
              <w:t>（价格评价分项满分值），Z为本次招标最佳报价（即基准价）；</w:t>
            </w:r>
          </w:p>
          <w:p w14:paraId="31773769" w14:textId="77777777" w:rsidR="0034547B" w:rsidRDefault="00000000">
            <w:pPr>
              <w:numPr>
                <w:ilvl w:val="0"/>
                <w:numId w:val="25"/>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A为价格调整系数，当投标报价低于本次招标最佳报价（即基准价）时，A=0.5；当投标报价高于次招标最佳报价时，取A=1；</w:t>
            </w:r>
          </w:p>
          <w:p w14:paraId="45959002" w14:textId="77777777" w:rsidR="0034547B" w:rsidRDefault="00000000">
            <w:pPr>
              <w:numPr>
                <w:ilvl w:val="0"/>
                <w:numId w:val="25"/>
              </w:numPr>
              <w:jc w:val="left"/>
              <w:rPr>
                <w:rFonts w:ascii="宋体" w:cs="宋体"/>
                <w:kern w:val="0"/>
                <w:szCs w:val="21"/>
              </w:rPr>
            </w:pPr>
            <w:r>
              <w:rPr>
                <w:rStyle w:val="af3"/>
                <w:rFonts w:ascii="宋体" w:hAnsi="宋体" w:hint="eastAsia"/>
              </w:rPr>
              <w:t>计算分数时四舍五入取小数点后两位，当价格分＜0时，取0。</w:t>
            </w:r>
          </w:p>
        </w:tc>
      </w:tr>
      <w:tr w:rsidR="0034547B" w14:paraId="60192ED8" w14:textId="77777777">
        <w:trPr>
          <w:trHeight w:val="555"/>
          <w:tblCellSpacing w:w="0" w:type="dxa"/>
          <w:jc w:val="center"/>
        </w:trPr>
        <w:tc>
          <w:tcPr>
            <w:tcW w:w="704" w:type="dxa"/>
            <w:vMerge/>
            <w:tcBorders>
              <w:tl2br w:val="nil"/>
              <w:tr2bl w:val="nil"/>
            </w:tcBorders>
          </w:tcPr>
          <w:p w14:paraId="62BE0E27" w14:textId="77777777" w:rsidR="0034547B" w:rsidRDefault="0034547B">
            <w:pPr>
              <w:jc w:val="center"/>
              <w:rPr>
                <w:rFonts w:ascii="宋体" w:hAnsi="宋体"/>
                <w:szCs w:val="21"/>
              </w:rPr>
            </w:pPr>
          </w:p>
        </w:tc>
        <w:tc>
          <w:tcPr>
            <w:tcW w:w="1134" w:type="dxa"/>
            <w:vMerge/>
            <w:tcBorders>
              <w:tl2br w:val="nil"/>
              <w:tr2bl w:val="nil"/>
            </w:tcBorders>
            <w:vAlign w:val="center"/>
          </w:tcPr>
          <w:p w14:paraId="3031DDE3" w14:textId="77777777" w:rsidR="0034547B" w:rsidRDefault="0034547B">
            <w:pPr>
              <w:jc w:val="center"/>
              <w:rPr>
                <w:rFonts w:ascii="宋体" w:hAnsi="宋体"/>
                <w:szCs w:val="21"/>
              </w:rPr>
            </w:pPr>
          </w:p>
        </w:tc>
        <w:tc>
          <w:tcPr>
            <w:tcW w:w="1563" w:type="dxa"/>
            <w:gridSpan w:val="2"/>
            <w:tcBorders>
              <w:tl2br w:val="nil"/>
              <w:tr2bl w:val="nil"/>
            </w:tcBorders>
            <w:vAlign w:val="center"/>
          </w:tcPr>
          <w:p w14:paraId="041A20A4" w14:textId="77777777" w:rsidR="0034547B" w:rsidRDefault="00000000">
            <w:pPr>
              <w:jc w:val="center"/>
              <w:rPr>
                <w:rFonts w:ascii="宋体" w:hAnsi="宋体"/>
                <w:szCs w:val="21"/>
              </w:rPr>
            </w:pPr>
            <w:r>
              <w:rPr>
                <w:rFonts w:ascii="宋体" w:hAnsi="宋体" w:hint="eastAsia"/>
                <w:szCs w:val="21"/>
              </w:rPr>
              <w:t>□其他</w:t>
            </w:r>
            <w:r>
              <w:rPr>
                <w:rFonts w:ascii="宋体" w:hAnsi="宋体"/>
                <w:szCs w:val="21"/>
              </w:rPr>
              <w:t>方法</w:t>
            </w:r>
          </w:p>
        </w:tc>
        <w:tc>
          <w:tcPr>
            <w:tcW w:w="6377" w:type="dxa"/>
            <w:tcBorders>
              <w:tl2br w:val="nil"/>
              <w:tr2bl w:val="nil"/>
            </w:tcBorders>
            <w:vAlign w:val="center"/>
          </w:tcPr>
          <w:p w14:paraId="7962D884" w14:textId="77777777" w:rsidR="0034547B" w:rsidRDefault="0034547B" w:rsidP="00B4097F">
            <w:pPr>
              <w:rPr>
                <w:rFonts w:ascii="宋体" w:cs="宋体"/>
                <w:kern w:val="0"/>
                <w:szCs w:val="21"/>
                <w:highlight w:val="yellow"/>
              </w:rPr>
            </w:pPr>
          </w:p>
        </w:tc>
      </w:tr>
    </w:tbl>
    <w:p w14:paraId="41270E14" w14:textId="77777777" w:rsidR="0034547B"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1253E78A" w14:textId="77777777" w:rsidR="0034547B" w:rsidRDefault="00000000">
      <w:pPr>
        <w:numPr>
          <w:ilvl w:val="0"/>
          <w:numId w:val="26"/>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7E65D8B" w14:textId="77777777" w:rsidR="0034547B" w:rsidRDefault="00000000">
      <w:pPr>
        <w:numPr>
          <w:ilvl w:val="0"/>
          <w:numId w:val="26"/>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B9F711E" w14:textId="77777777" w:rsidR="0034547B"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EC35AA6" w14:textId="77777777" w:rsidR="0034547B"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37796879" w14:textId="77777777" w:rsidR="0034547B" w:rsidRDefault="00000000">
      <w:pPr>
        <w:spacing w:line="360" w:lineRule="auto"/>
        <w:jc w:val="center"/>
        <w:outlineLvl w:val="0"/>
        <w:rPr>
          <w:rFonts w:ascii="宋体" w:hAnsi="宋体"/>
          <w:b/>
          <w:sz w:val="32"/>
          <w:szCs w:val="32"/>
        </w:rPr>
      </w:pPr>
      <w:bookmarkStart w:id="62" w:name="_Toc132276832"/>
      <w:r>
        <w:rPr>
          <w:rFonts w:ascii="宋体" w:hAnsi="宋体" w:hint="eastAsia"/>
          <w:b/>
          <w:sz w:val="32"/>
          <w:szCs w:val="32"/>
        </w:rPr>
        <w:lastRenderedPageBreak/>
        <w:t>第四部分：合同条款及格式</w:t>
      </w:r>
      <w:bookmarkEnd w:id="62"/>
    </w:p>
    <w:p w14:paraId="47A9BF73" w14:textId="77777777" w:rsidR="0034547B" w:rsidRDefault="0034547B">
      <w:pPr>
        <w:jc w:val="center"/>
        <w:rPr>
          <w:rFonts w:ascii="方正小标宋简体" w:eastAsia="方正小标宋简体" w:hAnsi="方正小标宋简体" w:cs="方正小标宋简体"/>
          <w:bCs/>
          <w:kern w:val="0"/>
          <w:sz w:val="28"/>
          <w:szCs w:val="28"/>
        </w:rPr>
      </w:pPr>
    </w:p>
    <w:p w14:paraId="56228248" w14:textId="77777777" w:rsidR="0034547B" w:rsidRDefault="00000000">
      <w:pPr>
        <w:jc w:val="center"/>
        <w:rPr>
          <w:rFonts w:ascii="黑体" w:eastAsia="黑体" w:hAnsi="黑体" w:cs="方正小标宋简体"/>
          <w:bCs/>
          <w:color w:val="000000" w:themeColor="text1"/>
          <w:kern w:val="0"/>
          <w:sz w:val="32"/>
          <w:szCs w:val="32"/>
        </w:rPr>
      </w:pPr>
      <w:r>
        <w:rPr>
          <w:rFonts w:ascii="黑体" w:eastAsia="黑体" w:hAnsi="黑体" w:hint="eastAsia"/>
          <w:color w:val="000000" w:themeColor="text1"/>
          <w:sz w:val="32"/>
          <w:szCs w:val="32"/>
        </w:rPr>
        <w:t>深圳会展中心展馆幕墙清洗清洁服务委托</w:t>
      </w:r>
      <w:r>
        <w:rPr>
          <w:rFonts w:ascii="黑体" w:eastAsia="黑体" w:hAnsi="黑体" w:cs="方正小标宋简体" w:hint="eastAsia"/>
          <w:bCs/>
          <w:color w:val="000000" w:themeColor="text1"/>
          <w:kern w:val="0"/>
          <w:sz w:val="32"/>
          <w:szCs w:val="32"/>
        </w:rPr>
        <w:t>合同</w:t>
      </w:r>
    </w:p>
    <w:p w14:paraId="04ECE664" w14:textId="77777777" w:rsidR="0034547B" w:rsidRDefault="00000000">
      <w:pPr>
        <w:jc w:val="center"/>
        <w:rPr>
          <w:b/>
          <w:sz w:val="32"/>
          <w:szCs w:val="32"/>
        </w:rPr>
      </w:pPr>
      <w:r>
        <w:rPr>
          <w:rFonts w:hint="eastAsia"/>
          <w:b/>
          <w:sz w:val="32"/>
          <w:szCs w:val="32"/>
        </w:rPr>
        <w:t>合同条款</w:t>
      </w:r>
    </w:p>
    <w:p w14:paraId="0F4F42D4" w14:textId="77777777" w:rsidR="0034547B" w:rsidRDefault="00000000">
      <w:pPr>
        <w:jc w:val="center"/>
        <w:rPr>
          <w:sz w:val="24"/>
        </w:rPr>
      </w:pPr>
      <w:r>
        <w:rPr>
          <w:rFonts w:hint="eastAsia"/>
          <w:color w:val="FF0000"/>
          <w:sz w:val="24"/>
        </w:rPr>
        <w:t>（仅供参考）</w:t>
      </w:r>
    </w:p>
    <w:p w14:paraId="6EC370D7" w14:textId="77777777" w:rsidR="0034547B" w:rsidRDefault="0034547B">
      <w:pPr>
        <w:spacing w:line="440" w:lineRule="exact"/>
        <w:rPr>
          <w:rFonts w:asciiTheme="minorEastAsia" w:eastAsiaTheme="minorEastAsia" w:hAnsiTheme="minorEastAsia"/>
          <w:szCs w:val="21"/>
        </w:rPr>
      </w:pPr>
    </w:p>
    <w:p w14:paraId="5ACCE04A" w14:textId="77777777" w:rsidR="0034547B" w:rsidRDefault="00000000">
      <w:pPr>
        <w:spacing w:line="440" w:lineRule="exact"/>
        <w:rPr>
          <w:rFonts w:ascii="宋体" w:hAnsi="宋体"/>
          <w:szCs w:val="21"/>
        </w:rPr>
      </w:pPr>
      <w:r>
        <w:rPr>
          <w:rFonts w:ascii="宋体" w:hAnsi="宋体" w:hint="eastAsia"/>
          <w:szCs w:val="21"/>
        </w:rPr>
        <w:t>深圳市国际招标有限公司（招标编号：   ）的公开招标中，经评委会评定，确定乙方中标，决定将甲方幕墙清洗服务授予乙方。为进一步明确双方的责任，确保合同的顺利履行，根据《中华人民共和国合同法》之规定，经甲乙双方协商，特订立本合同，以便共同遵守。</w:t>
      </w:r>
    </w:p>
    <w:p w14:paraId="00C55E37" w14:textId="77777777" w:rsidR="0034547B" w:rsidRDefault="0034547B">
      <w:pPr>
        <w:spacing w:line="440" w:lineRule="exact"/>
        <w:rPr>
          <w:rFonts w:ascii="宋体" w:hAnsi="宋体"/>
          <w:szCs w:val="21"/>
        </w:rPr>
      </w:pPr>
    </w:p>
    <w:p w14:paraId="2EBC039A" w14:textId="77777777" w:rsidR="0034547B" w:rsidRDefault="00000000">
      <w:pPr>
        <w:rPr>
          <w:rFonts w:ascii="宋体" w:hAnsi="宋体"/>
          <w:b/>
          <w:szCs w:val="21"/>
        </w:rPr>
      </w:pPr>
      <w:r>
        <w:rPr>
          <w:rFonts w:ascii="宋体" w:hAnsi="宋体" w:hint="eastAsia"/>
          <w:b/>
          <w:szCs w:val="21"/>
        </w:rPr>
        <w:t>第一条服务内容</w:t>
      </w:r>
    </w:p>
    <w:p w14:paraId="7DE2F772" w14:textId="77777777" w:rsidR="0034547B" w:rsidRDefault="00000000">
      <w:pPr>
        <w:spacing w:line="440" w:lineRule="exact"/>
        <w:rPr>
          <w:rFonts w:ascii="宋体" w:hAnsi="宋体" w:cs="宋体"/>
          <w:szCs w:val="21"/>
        </w:rPr>
      </w:pPr>
      <w:r>
        <w:rPr>
          <w:rFonts w:ascii="宋体" w:hAnsi="宋体" w:hint="eastAsia"/>
          <w:szCs w:val="21"/>
        </w:rPr>
        <w:t>本合同中深圳会展中心幕墙清洗服务主要包括以下两个方面：</w:t>
      </w:r>
    </w:p>
    <w:p w14:paraId="073BC737" w14:textId="77777777" w:rsidR="0034547B" w:rsidRDefault="00000000">
      <w:pPr>
        <w:spacing w:line="440" w:lineRule="exact"/>
        <w:rPr>
          <w:rFonts w:ascii="宋体" w:hAnsi="宋体"/>
          <w:szCs w:val="21"/>
        </w:rPr>
      </w:pPr>
      <w:r>
        <w:rPr>
          <w:rFonts w:ascii="宋体" w:hAnsi="宋体" w:hint="eastAsia"/>
          <w:szCs w:val="21"/>
        </w:rPr>
        <w:t>1.全面清洗：展馆3.6米以上幕墙，约33.43万平米（计划完成时间：11月10日前）；</w:t>
      </w:r>
    </w:p>
    <w:p w14:paraId="1B564F57" w14:textId="77777777" w:rsidR="0034547B" w:rsidRDefault="00000000">
      <w:pPr>
        <w:spacing w:line="440" w:lineRule="exact"/>
        <w:rPr>
          <w:rFonts w:ascii="宋体" w:hAnsi="宋体"/>
          <w:szCs w:val="21"/>
        </w:rPr>
      </w:pPr>
      <w:r>
        <w:rPr>
          <w:rFonts w:ascii="宋体" w:hAnsi="宋体" w:hint="eastAsia"/>
          <w:szCs w:val="21"/>
        </w:rPr>
        <w:t>2.局部清洗：展馆重要部位3.6米以上幕墙，约12.21万平米，（计划完成时间：次年5月中旬前）；</w:t>
      </w:r>
    </w:p>
    <w:p w14:paraId="592E8596" w14:textId="77777777" w:rsidR="0034547B" w:rsidRDefault="00000000">
      <w:pPr>
        <w:spacing w:line="440" w:lineRule="exact"/>
        <w:rPr>
          <w:rFonts w:ascii="宋体" w:hAnsi="宋体"/>
          <w:szCs w:val="21"/>
        </w:rPr>
      </w:pPr>
      <w:r>
        <w:rPr>
          <w:rFonts w:ascii="宋体" w:hAnsi="宋体" w:hint="eastAsia"/>
          <w:szCs w:val="21"/>
        </w:rPr>
        <w:t>其中3.6米以上的幕墙包括全馆内外单双面幕墙的清洗，含平面铝板、百叶铝板、玻璃风柱、幕墙、金属屋面及北广场天窗、观光垂直电梯厢玻璃、红线内北广场天桥玻璃顶、石壁、扶手电梯不锈钢外壳、百叶屋顶等（详见附表）。</w:t>
      </w:r>
    </w:p>
    <w:p w14:paraId="68C7A22F" w14:textId="77777777" w:rsidR="0034547B" w:rsidRDefault="0034547B">
      <w:pPr>
        <w:spacing w:line="440" w:lineRule="exact"/>
        <w:rPr>
          <w:rFonts w:ascii="宋体" w:hAnsi="宋体"/>
          <w:szCs w:val="21"/>
        </w:rPr>
      </w:pPr>
    </w:p>
    <w:p w14:paraId="4DA5C4FB" w14:textId="77777777" w:rsidR="0034547B" w:rsidRDefault="00000000">
      <w:pPr>
        <w:rPr>
          <w:rFonts w:ascii="宋体" w:hAnsi="宋体"/>
          <w:szCs w:val="21"/>
        </w:rPr>
      </w:pPr>
      <w:r>
        <w:rPr>
          <w:rFonts w:ascii="宋体" w:hAnsi="宋体" w:hint="eastAsia"/>
          <w:b/>
          <w:szCs w:val="21"/>
        </w:rPr>
        <w:t>第二条 清洗价格及付款方式</w:t>
      </w:r>
    </w:p>
    <w:p w14:paraId="6B82BE34" w14:textId="77777777" w:rsidR="0034547B" w:rsidRDefault="00000000">
      <w:pPr>
        <w:spacing w:line="440" w:lineRule="exact"/>
        <w:rPr>
          <w:rFonts w:ascii="宋体" w:hAnsi="宋体"/>
          <w:szCs w:val="21"/>
        </w:rPr>
      </w:pPr>
      <w:r>
        <w:rPr>
          <w:rFonts w:ascii="宋体" w:hAnsi="宋体" w:hint="eastAsia"/>
          <w:szCs w:val="21"/>
        </w:rPr>
        <w:t>本项目分两次支付，结算以清洗面积×清洗单价。</w:t>
      </w:r>
    </w:p>
    <w:p w14:paraId="11C7B5BF" w14:textId="77777777" w:rsidR="0034547B" w:rsidRDefault="00000000">
      <w:pPr>
        <w:rPr>
          <w:rFonts w:ascii="宋体" w:hAnsi="宋体"/>
          <w:b/>
          <w:szCs w:val="21"/>
        </w:rPr>
      </w:pPr>
      <w:r>
        <w:rPr>
          <w:rFonts w:ascii="宋体" w:hAnsi="宋体" w:hint="eastAsia"/>
          <w:b/>
          <w:szCs w:val="21"/>
        </w:rPr>
        <w:t>第三条  资质核验</w:t>
      </w:r>
    </w:p>
    <w:p w14:paraId="359426BF" w14:textId="77777777" w:rsidR="0034547B" w:rsidRDefault="00000000">
      <w:pPr>
        <w:spacing w:line="440" w:lineRule="exact"/>
        <w:rPr>
          <w:rFonts w:ascii="宋体" w:hAnsi="宋体"/>
          <w:szCs w:val="21"/>
        </w:rPr>
      </w:pPr>
      <w:r>
        <w:rPr>
          <w:rFonts w:ascii="宋体" w:hAnsi="宋体" w:hint="eastAsia"/>
          <w:szCs w:val="21"/>
        </w:rPr>
        <w:t>乙方提供其高空清洗专业资质证明文件、每次清洗人员（15人以上）高空作业资格证原件交甲方核验，并提供一套复印件加盖公司公章给甲方备档，乙方提供资料应真实准确，如因乙方提供资料不实造成的一切后果由乙方承担。</w:t>
      </w:r>
    </w:p>
    <w:p w14:paraId="0F9F365F" w14:textId="77777777" w:rsidR="0034547B" w:rsidRDefault="0034547B">
      <w:pPr>
        <w:spacing w:line="440" w:lineRule="exact"/>
        <w:rPr>
          <w:rFonts w:ascii="宋体" w:hAnsi="宋体"/>
          <w:szCs w:val="21"/>
        </w:rPr>
      </w:pPr>
    </w:p>
    <w:p w14:paraId="69F58AD7" w14:textId="77777777" w:rsidR="0034547B" w:rsidRDefault="00000000">
      <w:pPr>
        <w:spacing w:line="440" w:lineRule="exact"/>
        <w:rPr>
          <w:rFonts w:ascii="宋体" w:hAnsi="宋体"/>
          <w:b/>
          <w:szCs w:val="21"/>
        </w:rPr>
      </w:pPr>
      <w:r>
        <w:rPr>
          <w:rFonts w:ascii="宋体" w:hAnsi="宋体" w:hint="eastAsia"/>
          <w:b/>
          <w:szCs w:val="21"/>
        </w:rPr>
        <w:t>第四条 进场施工要求</w:t>
      </w:r>
    </w:p>
    <w:p w14:paraId="0BDC3A04" w14:textId="77777777" w:rsidR="0034547B" w:rsidRDefault="00000000">
      <w:pPr>
        <w:spacing w:line="440" w:lineRule="exact"/>
        <w:rPr>
          <w:rFonts w:ascii="宋体" w:hAnsi="宋体"/>
          <w:szCs w:val="21"/>
        </w:rPr>
      </w:pPr>
      <w:r>
        <w:rPr>
          <w:rFonts w:ascii="宋体" w:hAnsi="宋体" w:hint="eastAsia"/>
          <w:szCs w:val="21"/>
        </w:rPr>
        <w:t>1.在清洗过程中要按照甲方的安全管理制度执行，并听从甲方管理人员的合理安排。</w:t>
      </w:r>
    </w:p>
    <w:p w14:paraId="1AAA721D" w14:textId="77777777" w:rsidR="0034547B" w:rsidRDefault="00000000">
      <w:pPr>
        <w:spacing w:line="440" w:lineRule="exact"/>
        <w:rPr>
          <w:rFonts w:ascii="宋体" w:hAnsi="宋体"/>
          <w:szCs w:val="21"/>
        </w:rPr>
      </w:pPr>
      <w:r>
        <w:rPr>
          <w:rFonts w:ascii="宋体" w:hAnsi="宋体" w:hint="eastAsia"/>
          <w:szCs w:val="21"/>
        </w:rPr>
        <w:t>2.在施工期间要放置高空作业指示牌，做到严格规范，万无一失。</w:t>
      </w:r>
    </w:p>
    <w:p w14:paraId="17E88107" w14:textId="77777777" w:rsidR="0034547B" w:rsidRDefault="00000000">
      <w:pPr>
        <w:spacing w:line="440" w:lineRule="exact"/>
        <w:rPr>
          <w:rFonts w:ascii="宋体" w:hAnsi="宋体"/>
          <w:szCs w:val="21"/>
        </w:rPr>
      </w:pPr>
      <w:r>
        <w:rPr>
          <w:rFonts w:ascii="宋体" w:hAnsi="宋体" w:hint="eastAsia"/>
          <w:szCs w:val="21"/>
        </w:rPr>
        <w:t>3.乙方必须使用高空升降平台（也可以自带也可租用，要求在28米以上），自带设备需办理会展中心特种设备相关入场手续。</w:t>
      </w:r>
    </w:p>
    <w:p w14:paraId="4DAAAFC0" w14:textId="77777777" w:rsidR="0034547B" w:rsidRDefault="00000000">
      <w:pPr>
        <w:spacing w:line="440" w:lineRule="exact"/>
        <w:rPr>
          <w:rFonts w:ascii="宋体" w:hAnsi="宋体"/>
          <w:szCs w:val="21"/>
        </w:rPr>
      </w:pPr>
      <w:r>
        <w:rPr>
          <w:rFonts w:ascii="宋体" w:hAnsi="宋体" w:hint="eastAsia"/>
          <w:szCs w:val="21"/>
        </w:rPr>
        <w:t>4.</w:t>
      </w:r>
      <w:r>
        <w:rPr>
          <w:rFonts w:ascii="宋体" w:hAnsi="宋体" w:cs="宋体" w:hint="eastAsia"/>
          <w:kern w:val="0"/>
          <w:szCs w:val="21"/>
        </w:rPr>
        <w:t>进场时，乙方须具备远程现场监控或清洗全面录像设备。</w:t>
      </w:r>
    </w:p>
    <w:p w14:paraId="28253A29" w14:textId="77777777" w:rsidR="0034547B" w:rsidRDefault="00000000">
      <w:pPr>
        <w:spacing w:line="440" w:lineRule="exact"/>
        <w:rPr>
          <w:rFonts w:ascii="宋体" w:hAnsi="宋体"/>
          <w:szCs w:val="21"/>
        </w:rPr>
      </w:pPr>
      <w:r>
        <w:rPr>
          <w:rFonts w:ascii="宋体" w:hAnsi="宋体" w:hint="eastAsia"/>
          <w:szCs w:val="21"/>
        </w:rPr>
        <w:lastRenderedPageBreak/>
        <w:t>5.中标单位在使用采购人水资源时应该时刻秉持环保节约的理念。采购人在日常监督检查过程中如果发现中标单位工作人员存在浪费水资源的情形时，将按次进行处罚，并视严重程度，按每次不低于人民币500元对中标单位进行罚款，并于当期应付款项中直接扣罚。</w:t>
      </w:r>
    </w:p>
    <w:p w14:paraId="3734EF77" w14:textId="77777777" w:rsidR="0034547B" w:rsidRDefault="00000000">
      <w:pPr>
        <w:spacing w:line="440" w:lineRule="exact"/>
        <w:rPr>
          <w:rFonts w:ascii="宋体" w:hAnsi="宋体"/>
          <w:szCs w:val="21"/>
        </w:rPr>
      </w:pPr>
      <w:r>
        <w:rPr>
          <w:rFonts w:ascii="宋体" w:hAnsi="宋体" w:hint="eastAsia"/>
          <w:szCs w:val="21"/>
        </w:rPr>
        <w:t>6.如果乙方在施工期间损坏展馆设备设施以及参展商物品应照价赔偿。</w:t>
      </w:r>
    </w:p>
    <w:p w14:paraId="04D38765" w14:textId="77777777" w:rsidR="0034547B" w:rsidRDefault="00000000">
      <w:pPr>
        <w:spacing w:line="440" w:lineRule="exact"/>
        <w:rPr>
          <w:rFonts w:ascii="宋体" w:hAnsi="宋体"/>
          <w:szCs w:val="21"/>
        </w:rPr>
      </w:pPr>
      <w:r>
        <w:rPr>
          <w:rFonts w:ascii="宋体" w:hAnsi="宋体" w:hint="eastAsia"/>
          <w:szCs w:val="21"/>
        </w:rPr>
        <w:t>7.乙方在施工时必须注意成品保护，采取有效的措施保障施工现场的安全、维护施工现场的正常工作秩序，如因未进行保护造成采购人成品损坏、人员伤害等任何安全问题由乙方负责。</w:t>
      </w:r>
    </w:p>
    <w:p w14:paraId="41FDD507" w14:textId="77777777" w:rsidR="0034547B" w:rsidRDefault="00000000">
      <w:pPr>
        <w:spacing w:line="440" w:lineRule="exact"/>
        <w:rPr>
          <w:rFonts w:ascii="宋体" w:hAnsi="宋体"/>
          <w:szCs w:val="21"/>
        </w:rPr>
      </w:pPr>
      <w:r>
        <w:rPr>
          <w:rFonts w:ascii="宋体" w:hAnsi="宋体" w:hint="eastAsia"/>
          <w:szCs w:val="21"/>
        </w:rPr>
        <w:t>8.每日清洗必须向甲方管理人员汇报清洗区域和投入人数。</w:t>
      </w:r>
    </w:p>
    <w:p w14:paraId="41E2553E" w14:textId="77777777" w:rsidR="0034547B" w:rsidRDefault="0034547B">
      <w:pPr>
        <w:rPr>
          <w:rFonts w:ascii="宋体" w:hAnsi="宋体"/>
          <w:szCs w:val="21"/>
        </w:rPr>
      </w:pPr>
    </w:p>
    <w:p w14:paraId="22ED145A" w14:textId="77777777" w:rsidR="0034547B" w:rsidRDefault="00000000">
      <w:pPr>
        <w:rPr>
          <w:rFonts w:ascii="宋体" w:hAnsi="宋体"/>
          <w:b/>
          <w:szCs w:val="21"/>
        </w:rPr>
      </w:pPr>
      <w:r>
        <w:rPr>
          <w:rFonts w:ascii="宋体" w:hAnsi="宋体" w:hint="eastAsia"/>
          <w:b/>
          <w:szCs w:val="21"/>
        </w:rPr>
        <w:t>第五条  对乙方清洗的具体要求</w:t>
      </w:r>
    </w:p>
    <w:p w14:paraId="7C327897" w14:textId="77777777" w:rsidR="0034547B" w:rsidRDefault="00000000">
      <w:pPr>
        <w:rPr>
          <w:rFonts w:ascii="宋体" w:hAnsi="宋体"/>
          <w:szCs w:val="21"/>
        </w:rPr>
      </w:pPr>
      <w:r>
        <w:rPr>
          <w:rFonts w:ascii="宋体" w:hAnsi="宋体" w:hint="eastAsia"/>
          <w:szCs w:val="21"/>
        </w:rPr>
        <w:t>1.乙方包工包料，包高空工具设备及相关工具；</w:t>
      </w:r>
    </w:p>
    <w:p w14:paraId="37492607" w14:textId="77777777" w:rsidR="0034547B" w:rsidRDefault="00000000">
      <w:pPr>
        <w:spacing w:line="440" w:lineRule="exact"/>
        <w:rPr>
          <w:rFonts w:ascii="宋体" w:hAnsi="宋体"/>
          <w:szCs w:val="21"/>
        </w:rPr>
      </w:pPr>
      <w:r>
        <w:rPr>
          <w:rFonts w:ascii="宋体" w:hAnsi="宋体" w:hint="eastAsia"/>
          <w:szCs w:val="21"/>
        </w:rPr>
        <w:t>2.清洗剂应对展馆外墙和环境不造成破坏和污染，须按要求使用中性清洁剂，要求品牌：庄臣、3M、洁霸系列中性清洁剂。</w:t>
      </w:r>
    </w:p>
    <w:p w14:paraId="0C44A70C" w14:textId="77777777" w:rsidR="0034547B" w:rsidRDefault="00000000">
      <w:pPr>
        <w:spacing w:line="440" w:lineRule="exact"/>
        <w:rPr>
          <w:rFonts w:ascii="宋体" w:hAnsi="宋体"/>
          <w:szCs w:val="21"/>
        </w:rPr>
      </w:pPr>
      <w:r>
        <w:rPr>
          <w:rFonts w:ascii="宋体" w:hAnsi="宋体" w:hint="eastAsia"/>
          <w:szCs w:val="21"/>
        </w:rPr>
        <w:t>3.清洗时间应合理安排，不得妨碍展馆正常的办公和展览举行，全面清洗要求在11月10前前完成，清洗周期不超过45天；局部清洗要求在次年5月中旬前完成，清洗周期不超过25天；</w:t>
      </w:r>
    </w:p>
    <w:p w14:paraId="40C93C4B" w14:textId="77777777" w:rsidR="0034547B" w:rsidRDefault="00000000">
      <w:pPr>
        <w:spacing w:line="440" w:lineRule="exact"/>
        <w:rPr>
          <w:rFonts w:ascii="宋体" w:hAnsi="宋体"/>
          <w:szCs w:val="21"/>
        </w:rPr>
      </w:pPr>
      <w:r>
        <w:rPr>
          <w:rFonts w:ascii="宋体" w:hAnsi="宋体" w:hint="eastAsia"/>
          <w:szCs w:val="21"/>
        </w:rPr>
        <w:t>4.清洗人员必须持相关高空作业资格证并购买相应保险，如发生人员伤亡事故均由乙方负责；</w:t>
      </w:r>
    </w:p>
    <w:p w14:paraId="031AE749" w14:textId="77777777" w:rsidR="0034547B" w:rsidRDefault="00000000">
      <w:pPr>
        <w:spacing w:line="440" w:lineRule="exact"/>
        <w:rPr>
          <w:rFonts w:ascii="宋体" w:hAnsi="宋体"/>
          <w:szCs w:val="21"/>
        </w:rPr>
      </w:pPr>
      <w:r>
        <w:rPr>
          <w:rFonts w:ascii="宋体" w:hAnsi="宋体" w:hint="eastAsia"/>
          <w:szCs w:val="21"/>
        </w:rPr>
        <w:t>5.清洗后外墙干净整洁，无明显污迹，无破坏痕迹；</w:t>
      </w:r>
    </w:p>
    <w:p w14:paraId="3A278D6C" w14:textId="77777777" w:rsidR="0034547B" w:rsidRDefault="00000000">
      <w:pPr>
        <w:spacing w:line="440" w:lineRule="exact"/>
        <w:rPr>
          <w:rFonts w:ascii="宋体" w:hAnsi="宋体"/>
          <w:szCs w:val="21"/>
        </w:rPr>
      </w:pPr>
      <w:r>
        <w:rPr>
          <w:rFonts w:ascii="宋体" w:hAnsi="宋体" w:hint="eastAsia"/>
          <w:szCs w:val="21"/>
        </w:rPr>
        <w:t>6.清洗人员应统一工服佩戴工作证，服从甲方场地管理规定；</w:t>
      </w:r>
    </w:p>
    <w:p w14:paraId="1A694108" w14:textId="77777777" w:rsidR="0034547B" w:rsidRDefault="00000000">
      <w:pPr>
        <w:spacing w:line="440" w:lineRule="exact"/>
        <w:rPr>
          <w:rFonts w:ascii="宋体" w:hAnsi="宋体"/>
          <w:szCs w:val="21"/>
        </w:rPr>
      </w:pPr>
      <w:r>
        <w:rPr>
          <w:rFonts w:ascii="宋体" w:hAnsi="宋体" w:hint="eastAsia"/>
          <w:szCs w:val="21"/>
        </w:rPr>
        <w:t>7.清洗具体范围和数据（该数据甲乙双方已确认一致）：</w:t>
      </w:r>
    </w:p>
    <w:p w14:paraId="52F07D63" w14:textId="77777777" w:rsidR="0034547B" w:rsidRDefault="00000000">
      <w:pPr>
        <w:pStyle w:val="af6"/>
        <w:numPr>
          <w:ilvl w:val="0"/>
          <w:numId w:val="27"/>
        </w:numPr>
        <w:tabs>
          <w:tab w:val="left" w:pos="993"/>
        </w:tabs>
        <w:ind w:firstLineChars="0" w:firstLine="0"/>
        <w:rPr>
          <w:rFonts w:ascii="宋体" w:eastAsia="宋体" w:hAnsi="宋体"/>
          <w:szCs w:val="21"/>
        </w:rPr>
      </w:pPr>
      <w:r>
        <w:rPr>
          <w:rFonts w:ascii="宋体" w:eastAsia="宋体" w:hAnsi="宋体" w:hint="eastAsia"/>
          <w:szCs w:val="21"/>
        </w:rPr>
        <w:t>全面清洗（计划11月10日前完成，具体以甲方通知为准）</w:t>
      </w:r>
    </w:p>
    <w:tbl>
      <w:tblPr>
        <w:tblStyle w:val="af0"/>
        <w:tblW w:w="9634" w:type="dxa"/>
        <w:jc w:val="center"/>
        <w:tblLayout w:type="fixed"/>
        <w:tblLook w:val="04A0" w:firstRow="1" w:lastRow="0" w:firstColumn="1" w:lastColumn="0" w:noHBand="0" w:noVBand="1"/>
      </w:tblPr>
      <w:tblGrid>
        <w:gridCol w:w="3114"/>
        <w:gridCol w:w="1276"/>
        <w:gridCol w:w="1275"/>
        <w:gridCol w:w="3969"/>
      </w:tblGrid>
      <w:tr w:rsidR="0034547B" w14:paraId="583D502B" w14:textId="77777777">
        <w:trPr>
          <w:jc w:val="center"/>
        </w:trPr>
        <w:tc>
          <w:tcPr>
            <w:tcW w:w="3114" w:type="dxa"/>
            <w:vAlign w:val="center"/>
          </w:tcPr>
          <w:p w14:paraId="6F07229E" w14:textId="77777777" w:rsidR="0034547B" w:rsidRDefault="00000000">
            <w:pPr>
              <w:snapToGrid w:val="0"/>
              <w:jc w:val="center"/>
              <w:rPr>
                <w:rFonts w:ascii="宋体" w:hAnsi="宋体"/>
                <w:szCs w:val="21"/>
              </w:rPr>
            </w:pPr>
            <w:r>
              <w:rPr>
                <w:rFonts w:ascii="宋体" w:hAnsi="宋体" w:hint="eastAsia"/>
                <w:szCs w:val="21"/>
              </w:rPr>
              <w:t>幕墙类型</w:t>
            </w:r>
          </w:p>
        </w:tc>
        <w:tc>
          <w:tcPr>
            <w:tcW w:w="1276" w:type="dxa"/>
            <w:vAlign w:val="center"/>
          </w:tcPr>
          <w:p w14:paraId="7FC7F790" w14:textId="77777777" w:rsidR="0034547B" w:rsidRDefault="00000000">
            <w:pPr>
              <w:snapToGrid w:val="0"/>
              <w:jc w:val="center"/>
              <w:rPr>
                <w:rFonts w:ascii="宋体" w:hAnsi="宋体"/>
                <w:szCs w:val="21"/>
              </w:rPr>
            </w:pPr>
            <w:r>
              <w:rPr>
                <w:rFonts w:ascii="宋体" w:hAnsi="宋体" w:hint="eastAsia"/>
                <w:szCs w:val="21"/>
              </w:rPr>
              <w:t>单面合计</w:t>
            </w:r>
          </w:p>
          <w:p w14:paraId="35714C5E" w14:textId="77777777" w:rsidR="0034547B" w:rsidRDefault="00000000">
            <w:pPr>
              <w:snapToGrid w:val="0"/>
              <w:jc w:val="center"/>
              <w:rPr>
                <w:rFonts w:ascii="宋体" w:hAnsi="宋体"/>
                <w:szCs w:val="21"/>
              </w:rPr>
            </w:pPr>
            <w:r>
              <w:rPr>
                <w:rFonts w:ascii="宋体" w:hAnsi="宋体" w:hint="eastAsia"/>
                <w:szCs w:val="21"/>
              </w:rPr>
              <w:t>（平方米）</w:t>
            </w:r>
          </w:p>
        </w:tc>
        <w:tc>
          <w:tcPr>
            <w:tcW w:w="1275" w:type="dxa"/>
            <w:vAlign w:val="center"/>
          </w:tcPr>
          <w:p w14:paraId="568B9221" w14:textId="77777777" w:rsidR="0034547B" w:rsidRDefault="00000000">
            <w:pPr>
              <w:snapToGrid w:val="0"/>
              <w:jc w:val="center"/>
              <w:rPr>
                <w:rFonts w:ascii="宋体" w:hAnsi="宋体"/>
                <w:szCs w:val="21"/>
              </w:rPr>
            </w:pPr>
            <w:r>
              <w:rPr>
                <w:rFonts w:ascii="宋体" w:hAnsi="宋体" w:hint="eastAsia"/>
                <w:szCs w:val="21"/>
              </w:rPr>
              <w:t>双面合计</w:t>
            </w:r>
          </w:p>
          <w:p w14:paraId="4371EFFA" w14:textId="77777777" w:rsidR="0034547B" w:rsidRDefault="00000000">
            <w:pPr>
              <w:snapToGrid w:val="0"/>
              <w:jc w:val="center"/>
              <w:rPr>
                <w:rFonts w:ascii="宋体" w:hAnsi="宋体"/>
                <w:szCs w:val="21"/>
              </w:rPr>
            </w:pPr>
            <w:r>
              <w:rPr>
                <w:rFonts w:ascii="宋体" w:hAnsi="宋体" w:hint="eastAsia"/>
                <w:szCs w:val="21"/>
              </w:rPr>
              <w:t>（平方米）</w:t>
            </w:r>
          </w:p>
        </w:tc>
        <w:tc>
          <w:tcPr>
            <w:tcW w:w="3969" w:type="dxa"/>
            <w:vAlign w:val="center"/>
          </w:tcPr>
          <w:p w14:paraId="05102A8F" w14:textId="77777777" w:rsidR="0034547B" w:rsidRDefault="00000000">
            <w:pPr>
              <w:snapToGrid w:val="0"/>
              <w:jc w:val="center"/>
              <w:rPr>
                <w:rFonts w:ascii="宋体" w:hAnsi="宋体"/>
                <w:szCs w:val="21"/>
              </w:rPr>
            </w:pPr>
            <w:r>
              <w:rPr>
                <w:rFonts w:ascii="宋体" w:hAnsi="宋体" w:hint="eastAsia"/>
                <w:szCs w:val="21"/>
              </w:rPr>
              <w:t>备注</w:t>
            </w:r>
          </w:p>
        </w:tc>
      </w:tr>
      <w:tr w:rsidR="0034547B" w14:paraId="35A1E1F6" w14:textId="77777777">
        <w:trPr>
          <w:jc w:val="center"/>
        </w:trPr>
        <w:tc>
          <w:tcPr>
            <w:tcW w:w="3114" w:type="dxa"/>
          </w:tcPr>
          <w:p w14:paraId="43395F82" w14:textId="77777777" w:rsidR="0034547B" w:rsidRDefault="00000000">
            <w:pPr>
              <w:snapToGrid w:val="0"/>
              <w:rPr>
                <w:rFonts w:ascii="宋体" w:hAnsi="宋体"/>
                <w:szCs w:val="21"/>
              </w:rPr>
            </w:pPr>
            <w:r>
              <w:rPr>
                <w:rFonts w:ascii="宋体" w:hAnsi="宋体" w:hint="eastAsia"/>
                <w:szCs w:val="21"/>
              </w:rPr>
              <w:t>玻璃幕墙(双面)</w:t>
            </w:r>
          </w:p>
        </w:tc>
        <w:tc>
          <w:tcPr>
            <w:tcW w:w="1276" w:type="dxa"/>
          </w:tcPr>
          <w:p w14:paraId="0B11C88F" w14:textId="77777777" w:rsidR="0034547B" w:rsidRDefault="00000000">
            <w:pPr>
              <w:snapToGrid w:val="0"/>
              <w:jc w:val="center"/>
              <w:rPr>
                <w:rFonts w:ascii="宋体" w:hAnsi="宋体"/>
                <w:szCs w:val="21"/>
              </w:rPr>
            </w:pPr>
            <w:r>
              <w:rPr>
                <w:rFonts w:ascii="宋体" w:hAnsi="宋体" w:hint="eastAsia"/>
                <w:szCs w:val="21"/>
              </w:rPr>
              <w:t>－</w:t>
            </w:r>
          </w:p>
        </w:tc>
        <w:tc>
          <w:tcPr>
            <w:tcW w:w="1275" w:type="dxa"/>
          </w:tcPr>
          <w:p w14:paraId="4447D09E" w14:textId="77777777" w:rsidR="0034547B" w:rsidRDefault="00000000">
            <w:pPr>
              <w:snapToGrid w:val="0"/>
              <w:jc w:val="center"/>
              <w:rPr>
                <w:rFonts w:ascii="宋体" w:hAnsi="宋体"/>
                <w:szCs w:val="21"/>
              </w:rPr>
            </w:pPr>
            <w:r>
              <w:rPr>
                <w:rFonts w:ascii="宋体" w:hAnsi="宋体" w:hint="eastAsia"/>
                <w:szCs w:val="21"/>
              </w:rPr>
              <w:t>101436</w:t>
            </w:r>
          </w:p>
        </w:tc>
        <w:tc>
          <w:tcPr>
            <w:tcW w:w="3969" w:type="dxa"/>
          </w:tcPr>
          <w:p w14:paraId="121B1FDB" w14:textId="77777777" w:rsidR="0034547B" w:rsidRDefault="00000000">
            <w:pPr>
              <w:snapToGrid w:val="0"/>
              <w:jc w:val="left"/>
              <w:rPr>
                <w:rFonts w:ascii="宋体" w:hAnsi="宋体"/>
                <w:szCs w:val="21"/>
              </w:rPr>
            </w:pPr>
            <w:r>
              <w:rPr>
                <w:rFonts w:ascii="宋体" w:hAnsi="宋体" w:hint="eastAsia"/>
                <w:szCs w:val="21"/>
              </w:rPr>
              <w:t>挂窗帘处把蜘蛛网打掉。</w:t>
            </w:r>
          </w:p>
        </w:tc>
      </w:tr>
      <w:tr w:rsidR="0034547B" w14:paraId="6C5D2EF6" w14:textId="77777777">
        <w:trPr>
          <w:jc w:val="center"/>
        </w:trPr>
        <w:tc>
          <w:tcPr>
            <w:tcW w:w="3114" w:type="dxa"/>
          </w:tcPr>
          <w:p w14:paraId="1E666632" w14:textId="77777777" w:rsidR="0034547B" w:rsidRDefault="00000000">
            <w:pPr>
              <w:snapToGrid w:val="0"/>
              <w:rPr>
                <w:rFonts w:ascii="宋体" w:hAnsi="宋体"/>
                <w:szCs w:val="21"/>
              </w:rPr>
            </w:pPr>
            <w:r>
              <w:rPr>
                <w:rFonts w:ascii="宋体" w:hAnsi="宋体" w:hint="eastAsia"/>
                <w:szCs w:val="21"/>
              </w:rPr>
              <w:t>玻璃幕墙(单面)</w:t>
            </w:r>
          </w:p>
        </w:tc>
        <w:tc>
          <w:tcPr>
            <w:tcW w:w="1276" w:type="dxa"/>
          </w:tcPr>
          <w:p w14:paraId="596B5F1C" w14:textId="77777777" w:rsidR="0034547B" w:rsidRDefault="00000000">
            <w:pPr>
              <w:snapToGrid w:val="0"/>
              <w:jc w:val="center"/>
              <w:rPr>
                <w:rFonts w:ascii="宋体" w:hAnsi="宋体"/>
                <w:szCs w:val="21"/>
              </w:rPr>
            </w:pPr>
            <w:r>
              <w:rPr>
                <w:rFonts w:ascii="宋体" w:hAnsi="宋体" w:hint="eastAsia"/>
                <w:szCs w:val="21"/>
              </w:rPr>
              <w:t>10948</w:t>
            </w:r>
          </w:p>
        </w:tc>
        <w:tc>
          <w:tcPr>
            <w:tcW w:w="1275" w:type="dxa"/>
          </w:tcPr>
          <w:p w14:paraId="072C91F0"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53E752B8" w14:textId="77777777" w:rsidR="0034547B" w:rsidRDefault="00000000">
            <w:pPr>
              <w:snapToGrid w:val="0"/>
              <w:jc w:val="left"/>
              <w:rPr>
                <w:rFonts w:ascii="宋体" w:hAnsi="宋体"/>
                <w:szCs w:val="21"/>
              </w:rPr>
            </w:pPr>
            <w:r>
              <w:rPr>
                <w:rFonts w:ascii="宋体" w:hAnsi="宋体" w:hint="eastAsia"/>
                <w:szCs w:val="21"/>
              </w:rPr>
              <w:t>展馆全部。</w:t>
            </w:r>
          </w:p>
        </w:tc>
      </w:tr>
      <w:tr w:rsidR="0034547B" w14:paraId="1FE97DDC" w14:textId="77777777">
        <w:trPr>
          <w:jc w:val="center"/>
        </w:trPr>
        <w:tc>
          <w:tcPr>
            <w:tcW w:w="3114" w:type="dxa"/>
          </w:tcPr>
          <w:p w14:paraId="4DDF9691" w14:textId="77777777" w:rsidR="0034547B" w:rsidRDefault="00000000">
            <w:pPr>
              <w:snapToGrid w:val="0"/>
              <w:rPr>
                <w:rFonts w:ascii="宋体" w:hAnsi="宋体"/>
                <w:szCs w:val="21"/>
              </w:rPr>
            </w:pPr>
            <w:r>
              <w:rPr>
                <w:rFonts w:ascii="宋体" w:hAnsi="宋体" w:hint="eastAsia"/>
                <w:szCs w:val="21"/>
              </w:rPr>
              <w:t>平面铝板</w:t>
            </w:r>
          </w:p>
        </w:tc>
        <w:tc>
          <w:tcPr>
            <w:tcW w:w="1276" w:type="dxa"/>
          </w:tcPr>
          <w:p w14:paraId="15A0149E" w14:textId="77777777" w:rsidR="0034547B" w:rsidRDefault="00000000">
            <w:pPr>
              <w:snapToGrid w:val="0"/>
              <w:jc w:val="center"/>
              <w:rPr>
                <w:rFonts w:ascii="宋体" w:hAnsi="宋体"/>
                <w:szCs w:val="21"/>
              </w:rPr>
            </w:pPr>
            <w:r>
              <w:rPr>
                <w:rFonts w:ascii="宋体" w:hAnsi="宋体" w:hint="eastAsia"/>
                <w:szCs w:val="21"/>
              </w:rPr>
              <w:t>16701</w:t>
            </w:r>
          </w:p>
        </w:tc>
        <w:tc>
          <w:tcPr>
            <w:tcW w:w="1275" w:type="dxa"/>
          </w:tcPr>
          <w:p w14:paraId="3943A001"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725E1F73" w14:textId="77777777" w:rsidR="0034547B" w:rsidRDefault="00000000">
            <w:pPr>
              <w:snapToGrid w:val="0"/>
              <w:jc w:val="left"/>
              <w:rPr>
                <w:rFonts w:ascii="宋体" w:hAnsi="宋体"/>
                <w:szCs w:val="21"/>
              </w:rPr>
            </w:pPr>
            <w:r>
              <w:rPr>
                <w:rFonts w:ascii="宋体" w:hAnsi="宋体" w:hint="eastAsia"/>
                <w:szCs w:val="21"/>
              </w:rPr>
              <w:t>各馆及二三楼、东西礼门铝板。</w:t>
            </w:r>
          </w:p>
        </w:tc>
      </w:tr>
      <w:tr w:rsidR="0034547B" w14:paraId="2D65CBA7" w14:textId="77777777">
        <w:trPr>
          <w:jc w:val="center"/>
        </w:trPr>
        <w:tc>
          <w:tcPr>
            <w:tcW w:w="3114" w:type="dxa"/>
          </w:tcPr>
          <w:p w14:paraId="5B8E16CB" w14:textId="77777777" w:rsidR="0034547B" w:rsidRDefault="00000000">
            <w:pPr>
              <w:snapToGrid w:val="0"/>
              <w:rPr>
                <w:rFonts w:ascii="宋体" w:hAnsi="宋体"/>
                <w:szCs w:val="21"/>
              </w:rPr>
            </w:pPr>
            <w:r>
              <w:rPr>
                <w:rFonts w:ascii="宋体" w:hAnsi="宋体" w:hint="eastAsia"/>
                <w:szCs w:val="21"/>
              </w:rPr>
              <w:t>百叶铝板</w:t>
            </w:r>
          </w:p>
        </w:tc>
        <w:tc>
          <w:tcPr>
            <w:tcW w:w="1276" w:type="dxa"/>
          </w:tcPr>
          <w:p w14:paraId="750D5A96" w14:textId="77777777" w:rsidR="0034547B" w:rsidRDefault="00000000">
            <w:pPr>
              <w:snapToGrid w:val="0"/>
              <w:jc w:val="center"/>
              <w:rPr>
                <w:rFonts w:ascii="宋体" w:hAnsi="宋体"/>
                <w:szCs w:val="21"/>
              </w:rPr>
            </w:pPr>
            <w:r>
              <w:rPr>
                <w:rFonts w:ascii="宋体" w:hAnsi="宋体" w:hint="eastAsia"/>
                <w:szCs w:val="21"/>
              </w:rPr>
              <w:t>62808</w:t>
            </w:r>
          </w:p>
        </w:tc>
        <w:tc>
          <w:tcPr>
            <w:tcW w:w="1275" w:type="dxa"/>
          </w:tcPr>
          <w:p w14:paraId="1C591B77"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217F5828" w14:textId="77777777" w:rsidR="0034547B" w:rsidRDefault="00000000">
            <w:pPr>
              <w:snapToGrid w:val="0"/>
              <w:jc w:val="left"/>
              <w:rPr>
                <w:rFonts w:ascii="宋体" w:hAnsi="宋体"/>
                <w:szCs w:val="21"/>
              </w:rPr>
            </w:pPr>
            <w:r>
              <w:rPr>
                <w:rFonts w:ascii="宋体" w:hAnsi="宋体" w:hint="eastAsia"/>
                <w:szCs w:val="21"/>
              </w:rPr>
              <w:t>各馆内外、四楼遮阳、五楼电动百叶。</w:t>
            </w:r>
          </w:p>
        </w:tc>
      </w:tr>
      <w:tr w:rsidR="0034547B" w14:paraId="180B29DA" w14:textId="77777777">
        <w:trPr>
          <w:jc w:val="center"/>
        </w:trPr>
        <w:tc>
          <w:tcPr>
            <w:tcW w:w="3114" w:type="dxa"/>
          </w:tcPr>
          <w:p w14:paraId="35428655" w14:textId="77777777" w:rsidR="0034547B" w:rsidRDefault="00000000">
            <w:pPr>
              <w:snapToGrid w:val="0"/>
              <w:rPr>
                <w:rFonts w:ascii="宋体" w:hAnsi="宋体"/>
                <w:szCs w:val="21"/>
              </w:rPr>
            </w:pPr>
            <w:r>
              <w:rPr>
                <w:rFonts w:ascii="宋体" w:hAnsi="宋体" w:hint="eastAsia"/>
                <w:szCs w:val="21"/>
              </w:rPr>
              <w:t>玻璃风柱</w:t>
            </w:r>
          </w:p>
        </w:tc>
        <w:tc>
          <w:tcPr>
            <w:tcW w:w="1276" w:type="dxa"/>
          </w:tcPr>
          <w:p w14:paraId="54283B5A" w14:textId="77777777" w:rsidR="0034547B" w:rsidRDefault="00000000">
            <w:pPr>
              <w:snapToGrid w:val="0"/>
              <w:jc w:val="center"/>
              <w:rPr>
                <w:rFonts w:ascii="宋体" w:hAnsi="宋体"/>
                <w:szCs w:val="21"/>
              </w:rPr>
            </w:pPr>
            <w:r>
              <w:rPr>
                <w:rFonts w:ascii="宋体" w:hAnsi="宋体" w:hint="eastAsia"/>
                <w:szCs w:val="21"/>
              </w:rPr>
              <w:t>－</w:t>
            </w:r>
          </w:p>
        </w:tc>
        <w:tc>
          <w:tcPr>
            <w:tcW w:w="1275" w:type="dxa"/>
          </w:tcPr>
          <w:p w14:paraId="2679C8AF" w14:textId="77777777" w:rsidR="0034547B" w:rsidRDefault="00000000">
            <w:pPr>
              <w:snapToGrid w:val="0"/>
              <w:jc w:val="center"/>
              <w:rPr>
                <w:rFonts w:ascii="宋体" w:hAnsi="宋体"/>
                <w:szCs w:val="21"/>
              </w:rPr>
            </w:pPr>
            <w:r>
              <w:rPr>
                <w:rFonts w:ascii="宋体" w:hAnsi="宋体" w:hint="eastAsia"/>
                <w:szCs w:val="21"/>
              </w:rPr>
              <w:t>14596</w:t>
            </w:r>
          </w:p>
        </w:tc>
        <w:tc>
          <w:tcPr>
            <w:tcW w:w="3969" w:type="dxa"/>
          </w:tcPr>
          <w:p w14:paraId="2914A503" w14:textId="77777777" w:rsidR="0034547B" w:rsidRDefault="00000000">
            <w:pPr>
              <w:snapToGrid w:val="0"/>
              <w:jc w:val="left"/>
              <w:rPr>
                <w:rFonts w:ascii="宋体" w:hAnsi="宋体"/>
                <w:szCs w:val="21"/>
              </w:rPr>
            </w:pPr>
            <w:r>
              <w:rPr>
                <w:rFonts w:ascii="宋体" w:hAnsi="宋体" w:hint="eastAsia"/>
                <w:szCs w:val="21"/>
              </w:rPr>
              <w:t>全馆68个。</w:t>
            </w:r>
          </w:p>
        </w:tc>
      </w:tr>
      <w:tr w:rsidR="0034547B" w14:paraId="0A3E512E" w14:textId="77777777">
        <w:trPr>
          <w:jc w:val="center"/>
        </w:trPr>
        <w:tc>
          <w:tcPr>
            <w:tcW w:w="3114" w:type="dxa"/>
          </w:tcPr>
          <w:p w14:paraId="7F5147CA" w14:textId="77777777" w:rsidR="0034547B" w:rsidRDefault="00000000">
            <w:pPr>
              <w:snapToGrid w:val="0"/>
              <w:rPr>
                <w:rFonts w:ascii="宋体" w:hAnsi="宋体"/>
                <w:szCs w:val="21"/>
              </w:rPr>
            </w:pPr>
            <w:r>
              <w:rPr>
                <w:rFonts w:ascii="宋体" w:hAnsi="宋体" w:hint="eastAsia"/>
                <w:szCs w:val="21"/>
              </w:rPr>
              <w:t>木墙</w:t>
            </w:r>
          </w:p>
        </w:tc>
        <w:tc>
          <w:tcPr>
            <w:tcW w:w="1276" w:type="dxa"/>
          </w:tcPr>
          <w:p w14:paraId="6C3C080A" w14:textId="77777777" w:rsidR="0034547B" w:rsidRDefault="00000000">
            <w:pPr>
              <w:snapToGrid w:val="0"/>
              <w:jc w:val="center"/>
              <w:rPr>
                <w:rFonts w:ascii="宋体" w:hAnsi="宋体"/>
                <w:szCs w:val="21"/>
              </w:rPr>
            </w:pPr>
            <w:r>
              <w:rPr>
                <w:rFonts w:ascii="宋体" w:hAnsi="宋体" w:hint="eastAsia"/>
                <w:szCs w:val="21"/>
              </w:rPr>
              <w:t>6921</w:t>
            </w:r>
          </w:p>
        </w:tc>
        <w:tc>
          <w:tcPr>
            <w:tcW w:w="1275" w:type="dxa"/>
          </w:tcPr>
          <w:p w14:paraId="560D6AFB"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5BCE090E" w14:textId="77777777" w:rsidR="0034547B" w:rsidRDefault="00000000">
            <w:pPr>
              <w:snapToGrid w:val="0"/>
              <w:jc w:val="left"/>
              <w:rPr>
                <w:rFonts w:ascii="宋体" w:hAnsi="宋体"/>
                <w:szCs w:val="21"/>
              </w:rPr>
            </w:pPr>
            <w:r>
              <w:rPr>
                <w:rFonts w:ascii="宋体" w:hAnsi="宋体" w:hint="eastAsia"/>
                <w:szCs w:val="21"/>
              </w:rPr>
              <w:t>5号馆及五楼。</w:t>
            </w:r>
          </w:p>
        </w:tc>
      </w:tr>
      <w:tr w:rsidR="0034547B" w14:paraId="08BBDAE4" w14:textId="77777777">
        <w:trPr>
          <w:jc w:val="center"/>
        </w:trPr>
        <w:tc>
          <w:tcPr>
            <w:tcW w:w="3114" w:type="dxa"/>
          </w:tcPr>
          <w:p w14:paraId="13BD0531" w14:textId="77777777" w:rsidR="0034547B" w:rsidRDefault="00000000">
            <w:pPr>
              <w:snapToGrid w:val="0"/>
              <w:rPr>
                <w:rFonts w:ascii="宋体" w:hAnsi="宋体"/>
                <w:szCs w:val="21"/>
              </w:rPr>
            </w:pPr>
            <w:r>
              <w:rPr>
                <w:rFonts w:ascii="宋体" w:hAnsi="宋体" w:hint="eastAsia"/>
                <w:szCs w:val="21"/>
              </w:rPr>
              <w:t>金属屋面及前广场天窗</w:t>
            </w:r>
          </w:p>
        </w:tc>
        <w:tc>
          <w:tcPr>
            <w:tcW w:w="1276" w:type="dxa"/>
          </w:tcPr>
          <w:p w14:paraId="557CD41C" w14:textId="77777777" w:rsidR="0034547B" w:rsidRDefault="00000000">
            <w:pPr>
              <w:snapToGrid w:val="0"/>
              <w:jc w:val="center"/>
              <w:rPr>
                <w:rFonts w:ascii="宋体" w:hAnsi="宋体"/>
                <w:szCs w:val="21"/>
              </w:rPr>
            </w:pPr>
            <w:r>
              <w:rPr>
                <w:rFonts w:ascii="宋体" w:hAnsi="宋体" w:hint="eastAsia"/>
                <w:szCs w:val="21"/>
              </w:rPr>
              <w:t>107640</w:t>
            </w:r>
          </w:p>
        </w:tc>
        <w:tc>
          <w:tcPr>
            <w:tcW w:w="1275" w:type="dxa"/>
          </w:tcPr>
          <w:p w14:paraId="30E20F90"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6B7BD589" w14:textId="77777777" w:rsidR="0034547B" w:rsidRDefault="00000000">
            <w:pPr>
              <w:snapToGrid w:val="0"/>
              <w:jc w:val="left"/>
              <w:rPr>
                <w:rFonts w:ascii="宋体" w:hAnsi="宋体"/>
                <w:szCs w:val="21"/>
              </w:rPr>
            </w:pPr>
            <w:r>
              <w:rPr>
                <w:rFonts w:ascii="宋体" w:hAnsi="宋体" w:hint="eastAsia"/>
                <w:szCs w:val="21"/>
              </w:rPr>
              <w:t>含排水沟清理。</w:t>
            </w:r>
          </w:p>
        </w:tc>
      </w:tr>
      <w:tr w:rsidR="0034547B" w14:paraId="602F347C" w14:textId="77777777">
        <w:trPr>
          <w:jc w:val="center"/>
        </w:trPr>
        <w:tc>
          <w:tcPr>
            <w:tcW w:w="3114" w:type="dxa"/>
          </w:tcPr>
          <w:p w14:paraId="29C90285" w14:textId="77777777" w:rsidR="0034547B" w:rsidRDefault="00000000">
            <w:pPr>
              <w:snapToGrid w:val="0"/>
              <w:rPr>
                <w:rFonts w:ascii="宋体" w:hAnsi="宋体"/>
                <w:szCs w:val="21"/>
              </w:rPr>
            </w:pPr>
            <w:r>
              <w:rPr>
                <w:rFonts w:ascii="宋体" w:hAnsi="宋体" w:hint="eastAsia"/>
                <w:szCs w:val="21"/>
              </w:rPr>
              <w:t>观光垂直电梯厢玻璃</w:t>
            </w:r>
          </w:p>
        </w:tc>
        <w:tc>
          <w:tcPr>
            <w:tcW w:w="1276" w:type="dxa"/>
          </w:tcPr>
          <w:p w14:paraId="1F7269CE" w14:textId="77777777" w:rsidR="0034547B" w:rsidRDefault="00000000">
            <w:pPr>
              <w:snapToGrid w:val="0"/>
              <w:jc w:val="center"/>
              <w:rPr>
                <w:rFonts w:ascii="宋体" w:hAnsi="宋体"/>
                <w:szCs w:val="21"/>
              </w:rPr>
            </w:pPr>
            <w:r>
              <w:rPr>
                <w:rFonts w:ascii="宋体" w:hAnsi="宋体" w:hint="eastAsia"/>
                <w:szCs w:val="21"/>
              </w:rPr>
              <w:t>1560</w:t>
            </w:r>
          </w:p>
        </w:tc>
        <w:tc>
          <w:tcPr>
            <w:tcW w:w="1275" w:type="dxa"/>
          </w:tcPr>
          <w:p w14:paraId="0351D43D"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7547D7D0" w14:textId="77777777" w:rsidR="0034547B" w:rsidRDefault="00000000">
            <w:pPr>
              <w:snapToGrid w:val="0"/>
              <w:rPr>
                <w:rFonts w:ascii="宋体" w:hAnsi="宋体"/>
                <w:szCs w:val="21"/>
              </w:rPr>
            </w:pPr>
            <w:r>
              <w:rPr>
                <w:rFonts w:ascii="宋体" w:hAnsi="宋体" w:hint="eastAsia"/>
                <w:szCs w:val="21"/>
              </w:rPr>
              <w:t>1、5、6号馆，东西天桥及北广场共10部。</w:t>
            </w:r>
          </w:p>
        </w:tc>
      </w:tr>
      <w:tr w:rsidR="0034547B" w14:paraId="6FBAE991" w14:textId="77777777">
        <w:trPr>
          <w:jc w:val="center"/>
        </w:trPr>
        <w:tc>
          <w:tcPr>
            <w:tcW w:w="3114" w:type="dxa"/>
          </w:tcPr>
          <w:p w14:paraId="0DFD5570" w14:textId="77777777" w:rsidR="0034547B" w:rsidRDefault="00000000">
            <w:pPr>
              <w:snapToGrid w:val="0"/>
              <w:rPr>
                <w:rFonts w:ascii="宋体" w:hAnsi="宋体"/>
                <w:szCs w:val="21"/>
              </w:rPr>
            </w:pPr>
            <w:r>
              <w:rPr>
                <w:rFonts w:ascii="宋体" w:hAnsi="宋体" w:hint="eastAsia"/>
                <w:szCs w:val="21"/>
              </w:rPr>
              <w:t>红线内北广场天桥玻璃顶</w:t>
            </w:r>
          </w:p>
        </w:tc>
        <w:tc>
          <w:tcPr>
            <w:tcW w:w="1276" w:type="dxa"/>
          </w:tcPr>
          <w:p w14:paraId="4AC35BBD" w14:textId="77777777" w:rsidR="0034547B" w:rsidRDefault="00000000">
            <w:pPr>
              <w:snapToGrid w:val="0"/>
              <w:jc w:val="center"/>
              <w:rPr>
                <w:rFonts w:ascii="宋体" w:hAnsi="宋体"/>
                <w:szCs w:val="21"/>
              </w:rPr>
            </w:pPr>
            <w:r>
              <w:rPr>
                <w:rFonts w:ascii="宋体" w:hAnsi="宋体" w:hint="eastAsia"/>
                <w:szCs w:val="21"/>
              </w:rPr>
              <w:t>1539</w:t>
            </w:r>
          </w:p>
        </w:tc>
        <w:tc>
          <w:tcPr>
            <w:tcW w:w="1275" w:type="dxa"/>
          </w:tcPr>
          <w:p w14:paraId="43A34863"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6A1CD8ED" w14:textId="77777777" w:rsidR="0034547B" w:rsidRDefault="00000000">
            <w:pPr>
              <w:snapToGrid w:val="0"/>
              <w:rPr>
                <w:rFonts w:ascii="宋体" w:hAnsi="宋体"/>
                <w:szCs w:val="21"/>
              </w:rPr>
            </w:pPr>
            <w:r>
              <w:rPr>
                <w:rFonts w:ascii="宋体" w:hAnsi="宋体" w:hint="eastAsia"/>
                <w:szCs w:val="21"/>
              </w:rPr>
              <w:t>北广场2座。</w:t>
            </w:r>
          </w:p>
        </w:tc>
      </w:tr>
      <w:tr w:rsidR="0034547B" w14:paraId="627F27B8" w14:textId="77777777">
        <w:trPr>
          <w:jc w:val="center"/>
        </w:trPr>
        <w:tc>
          <w:tcPr>
            <w:tcW w:w="3114" w:type="dxa"/>
          </w:tcPr>
          <w:p w14:paraId="709F47F9" w14:textId="77777777" w:rsidR="0034547B" w:rsidRDefault="00000000">
            <w:pPr>
              <w:snapToGrid w:val="0"/>
              <w:rPr>
                <w:rFonts w:ascii="宋体" w:hAnsi="宋体"/>
                <w:szCs w:val="21"/>
              </w:rPr>
            </w:pPr>
            <w:r>
              <w:rPr>
                <w:rFonts w:ascii="宋体" w:hAnsi="宋体" w:hint="eastAsia"/>
                <w:szCs w:val="21"/>
              </w:rPr>
              <w:t>石壁</w:t>
            </w:r>
          </w:p>
        </w:tc>
        <w:tc>
          <w:tcPr>
            <w:tcW w:w="1276" w:type="dxa"/>
          </w:tcPr>
          <w:p w14:paraId="299915AB" w14:textId="77777777" w:rsidR="0034547B" w:rsidRDefault="00000000">
            <w:pPr>
              <w:snapToGrid w:val="0"/>
              <w:jc w:val="center"/>
              <w:rPr>
                <w:rFonts w:ascii="宋体" w:hAnsi="宋体"/>
                <w:szCs w:val="21"/>
              </w:rPr>
            </w:pPr>
            <w:r>
              <w:rPr>
                <w:rFonts w:ascii="宋体" w:hAnsi="宋体" w:hint="eastAsia"/>
                <w:szCs w:val="21"/>
              </w:rPr>
              <w:t>2688</w:t>
            </w:r>
          </w:p>
        </w:tc>
        <w:tc>
          <w:tcPr>
            <w:tcW w:w="1275" w:type="dxa"/>
          </w:tcPr>
          <w:p w14:paraId="70E0FE7C"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028FD230" w14:textId="77777777" w:rsidR="0034547B" w:rsidRDefault="00000000">
            <w:pPr>
              <w:snapToGrid w:val="0"/>
              <w:rPr>
                <w:rFonts w:ascii="宋体" w:hAnsi="宋体"/>
                <w:szCs w:val="21"/>
              </w:rPr>
            </w:pPr>
            <w:r>
              <w:rPr>
                <w:rFonts w:ascii="宋体" w:hAnsi="宋体" w:hint="eastAsia"/>
                <w:szCs w:val="21"/>
              </w:rPr>
              <w:t>5号馆、北广场、东西礼门。</w:t>
            </w:r>
          </w:p>
        </w:tc>
      </w:tr>
      <w:tr w:rsidR="0034547B" w14:paraId="0EC552DF" w14:textId="77777777">
        <w:trPr>
          <w:jc w:val="center"/>
        </w:trPr>
        <w:tc>
          <w:tcPr>
            <w:tcW w:w="3114" w:type="dxa"/>
          </w:tcPr>
          <w:p w14:paraId="4323A519" w14:textId="77777777" w:rsidR="0034547B" w:rsidRDefault="00000000">
            <w:pPr>
              <w:snapToGrid w:val="0"/>
              <w:rPr>
                <w:rFonts w:ascii="宋体" w:hAnsi="宋体"/>
                <w:szCs w:val="21"/>
              </w:rPr>
            </w:pPr>
            <w:r>
              <w:rPr>
                <w:rFonts w:ascii="宋体" w:hAnsi="宋体" w:hint="eastAsia"/>
                <w:szCs w:val="21"/>
              </w:rPr>
              <w:t>扶手电梯不锈钢外壳</w:t>
            </w:r>
          </w:p>
        </w:tc>
        <w:tc>
          <w:tcPr>
            <w:tcW w:w="1276" w:type="dxa"/>
          </w:tcPr>
          <w:p w14:paraId="49818619" w14:textId="77777777" w:rsidR="0034547B" w:rsidRDefault="00000000">
            <w:pPr>
              <w:snapToGrid w:val="0"/>
              <w:jc w:val="center"/>
              <w:rPr>
                <w:rFonts w:ascii="宋体" w:hAnsi="宋体"/>
                <w:szCs w:val="21"/>
              </w:rPr>
            </w:pPr>
            <w:r>
              <w:rPr>
                <w:rFonts w:ascii="宋体" w:hAnsi="宋体" w:hint="eastAsia"/>
                <w:szCs w:val="21"/>
              </w:rPr>
              <w:t>6534</w:t>
            </w:r>
          </w:p>
        </w:tc>
        <w:tc>
          <w:tcPr>
            <w:tcW w:w="1275" w:type="dxa"/>
          </w:tcPr>
          <w:p w14:paraId="09025B01"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3A69FABF" w14:textId="77777777" w:rsidR="0034547B" w:rsidRDefault="00000000">
            <w:pPr>
              <w:snapToGrid w:val="0"/>
              <w:rPr>
                <w:rFonts w:ascii="宋体" w:hAnsi="宋体"/>
                <w:szCs w:val="21"/>
              </w:rPr>
            </w:pPr>
            <w:r>
              <w:rPr>
                <w:rFonts w:ascii="宋体" w:hAnsi="宋体" w:hint="eastAsia"/>
                <w:szCs w:val="21"/>
              </w:rPr>
              <w:t>扣除前广场，合计66台。</w:t>
            </w:r>
          </w:p>
        </w:tc>
      </w:tr>
      <w:tr w:rsidR="0034547B" w14:paraId="216BDA29" w14:textId="77777777">
        <w:trPr>
          <w:jc w:val="center"/>
        </w:trPr>
        <w:tc>
          <w:tcPr>
            <w:tcW w:w="3114" w:type="dxa"/>
          </w:tcPr>
          <w:p w14:paraId="4308F48D" w14:textId="77777777" w:rsidR="0034547B" w:rsidRDefault="00000000">
            <w:pPr>
              <w:snapToGrid w:val="0"/>
              <w:rPr>
                <w:rFonts w:ascii="宋体" w:hAnsi="宋体"/>
                <w:szCs w:val="21"/>
              </w:rPr>
            </w:pPr>
            <w:r>
              <w:rPr>
                <w:rFonts w:ascii="宋体" w:hAnsi="宋体" w:hint="eastAsia"/>
                <w:szCs w:val="21"/>
              </w:rPr>
              <w:t>百叶屋顶</w:t>
            </w:r>
          </w:p>
        </w:tc>
        <w:tc>
          <w:tcPr>
            <w:tcW w:w="1276" w:type="dxa"/>
          </w:tcPr>
          <w:p w14:paraId="499AA043" w14:textId="77777777" w:rsidR="0034547B" w:rsidRDefault="00000000">
            <w:pPr>
              <w:snapToGrid w:val="0"/>
              <w:jc w:val="center"/>
              <w:rPr>
                <w:rFonts w:ascii="宋体" w:hAnsi="宋体"/>
                <w:szCs w:val="21"/>
              </w:rPr>
            </w:pPr>
            <w:r>
              <w:rPr>
                <w:rFonts w:ascii="宋体" w:hAnsi="宋体" w:hint="eastAsia"/>
                <w:szCs w:val="21"/>
              </w:rPr>
              <w:t>1000</w:t>
            </w:r>
          </w:p>
        </w:tc>
        <w:tc>
          <w:tcPr>
            <w:tcW w:w="1275" w:type="dxa"/>
          </w:tcPr>
          <w:p w14:paraId="4C02F86A"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2900DEB0" w14:textId="77777777" w:rsidR="0034547B" w:rsidRDefault="00000000">
            <w:pPr>
              <w:snapToGrid w:val="0"/>
              <w:rPr>
                <w:rFonts w:ascii="宋体" w:hAnsi="宋体"/>
                <w:szCs w:val="21"/>
              </w:rPr>
            </w:pPr>
            <w:r>
              <w:rPr>
                <w:rFonts w:ascii="宋体" w:hAnsi="宋体" w:hint="eastAsia"/>
                <w:szCs w:val="21"/>
              </w:rPr>
              <w:t>各馆内箱体屋顶。</w:t>
            </w:r>
          </w:p>
        </w:tc>
      </w:tr>
      <w:tr w:rsidR="0034547B" w14:paraId="70DCAA40" w14:textId="77777777">
        <w:trPr>
          <w:jc w:val="center"/>
        </w:trPr>
        <w:tc>
          <w:tcPr>
            <w:tcW w:w="3114" w:type="dxa"/>
          </w:tcPr>
          <w:p w14:paraId="419D10AA" w14:textId="77777777" w:rsidR="0034547B" w:rsidRDefault="00000000">
            <w:pPr>
              <w:snapToGrid w:val="0"/>
              <w:rPr>
                <w:rFonts w:ascii="宋体" w:hAnsi="宋体"/>
                <w:szCs w:val="21"/>
              </w:rPr>
            </w:pPr>
            <w:r>
              <w:rPr>
                <w:rFonts w:ascii="宋体" w:hAnsi="宋体" w:hint="eastAsia"/>
                <w:szCs w:val="21"/>
              </w:rPr>
              <w:t>钢槽、指示牌、平台等垃圾清理</w:t>
            </w:r>
          </w:p>
        </w:tc>
        <w:tc>
          <w:tcPr>
            <w:tcW w:w="1276" w:type="dxa"/>
          </w:tcPr>
          <w:p w14:paraId="41952552" w14:textId="77777777" w:rsidR="0034547B" w:rsidRDefault="00000000">
            <w:pPr>
              <w:snapToGrid w:val="0"/>
              <w:jc w:val="center"/>
              <w:rPr>
                <w:rFonts w:ascii="宋体" w:hAnsi="宋体"/>
                <w:szCs w:val="21"/>
              </w:rPr>
            </w:pPr>
            <w:r>
              <w:rPr>
                <w:rFonts w:ascii="宋体" w:hAnsi="宋体" w:hint="eastAsia"/>
                <w:szCs w:val="21"/>
              </w:rPr>
              <w:t>-</w:t>
            </w:r>
          </w:p>
        </w:tc>
        <w:tc>
          <w:tcPr>
            <w:tcW w:w="1275" w:type="dxa"/>
          </w:tcPr>
          <w:p w14:paraId="11C59348" w14:textId="77777777" w:rsidR="0034547B" w:rsidRDefault="00000000">
            <w:pPr>
              <w:snapToGrid w:val="0"/>
              <w:jc w:val="center"/>
              <w:rPr>
                <w:rFonts w:ascii="宋体" w:hAnsi="宋体"/>
                <w:szCs w:val="21"/>
              </w:rPr>
            </w:pPr>
            <w:r>
              <w:rPr>
                <w:rFonts w:ascii="宋体" w:hAnsi="宋体" w:hint="eastAsia"/>
                <w:szCs w:val="21"/>
              </w:rPr>
              <w:t>-</w:t>
            </w:r>
          </w:p>
        </w:tc>
        <w:tc>
          <w:tcPr>
            <w:tcW w:w="3969" w:type="dxa"/>
          </w:tcPr>
          <w:p w14:paraId="63AFF87C" w14:textId="77777777" w:rsidR="0034547B" w:rsidRDefault="00000000">
            <w:pPr>
              <w:snapToGrid w:val="0"/>
              <w:rPr>
                <w:rFonts w:ascii="宋体" w:hAnsi="宋体"/>
                <w:szCs w:val="21"/>
              </w:rPr>
            </w:pPr>
            <w:r>
              <w:rPr>
                <w:rFonts w:ascii="宋体" w:hAnsi="宋体" w:hint="eastAsia"/>
                <w:szCs w:val="21"/>
              </w:rPr>
              <w:t>全馆，未计面积。</w:t>
            </w:r>
          </w:p>
        </w:tc>
      </w:tr>
      <w:tr w:rsidR="0034547B" w14:paraId="39AFD57B" w14:textId="77777777">
        <w:trPr>
          <w:jc w:val="center"/>
        </w:trPr>
        <w:tc>
          <w:tcPr>
            <w:tcW w:w="3114" w:type="dxa"/>
          </w:tcPr>
          <w:p w14:paraId="5C7C4718" w14:textId="77777777" w:rsidR="0034547B" w:rsidRDefault="00000000">
            <w:pPr>
              <w:snapToGrid w:val="0"/>
              <w:rPr>
                <w:rFonts w:ascii="宋体" w:hAnsi="宋体"/>
                <w:szCs w:val="21"/>
              </w:rPr>
            </w:pPr>
            <w:r>
              <w:rPr>
                <w:rFonts w:ascii="宋体" w:hAnsi="宋体" w:hint="eastAsia"/>
                <w:szCs w:val="21"/>
              </w:rPr>
              <w:t>共计</w:t>
            </w:r>
          </w:p>
        </w:tc>
        <w:tc>
          <w:tcPr>
            <w:tcW w:w="6520" w:type="dxa"/>
            <w:gridSpan w:val="3"/>
          </w:tcPr>
          <w:p w14:paraId="26C048A6" w14:textId="77777777" w:rsidR="0034547B" w:rsidRDefault="00000000">
            <w:pPr>
              <w:jc w:val="center"/>
              <w:rPr>
                <w:rFonts w:ascii="宋体" w:hAnsi="宋体"/>
                <w:szCs w:val="21"/>
              </w:rPr>
            </w:pPr>
            <w:r>
              <w:rPr>
                <w:rFonts w:ascii="宋体" w:hAnsi="宋体" w:hint="eastAsia"/>
                <w:szCs w:val="21"/>
              </w:rPr>
              <w:t>334371</w:t>
            </w:r>
          </w:p>
        </w:tc>
      </w:tr>
    </w:tbl>
    <w:p w14:paraId="299DACF9" w14:textId="77777777" w:rsidR="0034547B" w:rsidRDefault="00000000">
      <w:pPr>
        <w:pStyle w:val="af6"/>
        <w:ind w:left="420" w:firstLineChars="0" w:firstLine="0"/>
        <w:rPr>
          <w:rFonts w:ascii="宋体" w:eastAsia="宋体" w:hAnsi="宋体"/>
          <w:szCs w:val="21"/>
        </w:rPr>
      </w:pPr>
      <w:r>
        <w:rPr>
          <w:rFonts w:ascii="宋体" w:eastAsia="宋体" w:hAnsi="宋体" w:hint="eastAsia"/>
          <w:szCs w:val="21"/>
        </w:rPr>
        <w:t>(2)局部清洗（计划次年</w:t>
      </w:r>
      <w:r>
        <w:rPr>
          <w:rFonts w:ascii="宋体" w:eastAsia="宋体" w:hAnsi="宋体"/>
          <w:szCs w:val="21"/>
        </w:rPr>
        <w:t>5月中旬前完成</w:t>
      </w:r>
      <w:r>
        <w:rPr>
          <w:rFonts w:ascii="宋体" w:eastAsia="宋体" w:hAnsi="宋体" w:hint="eastAsia"/>
          <w:szCs w:val="21"/>
        </w:rPr>
        <w:t>，具体以甲方通知为准</w:t>
      </w:r>
      <w:r>
        <w:rPr>
          <w:rFonts w:ascii="宋体" w:eastAsia="宋体" w:hAnsi="宋体"/>
          <w:szCs w:val="21"/>
        </w:rPr>
        <w:t>）</w:t>
      </w:r>
    </w:p>
    <w:tbl>
      <w:tblPr>
        <w:tblStyle w:val="af0"/>
        <w:tblW w:w="9634" w:type="dxa"/>
        <w:jc w:val="center"/>
        <w:tblLayout w:type="fixed"/>
        <w:tblLook w:val="04A0" w:firstRow="1" w:lastRow="0" w:firstColumn="1" w:lastColumn="0" w:noHBand="0" w:noVBand="1"/>
      </w:tblPr>
      <w:tblGrid>
        <w:gridCol w:w="2836"/>
        <w:gridCol w:w="1275"/>
        <w:gridCol w:w="1276"/>
        <w:gridCol w:w="4247"/>
      </w:tblGrid>
      <w:tr w:rsidR="0034547B" w14:paraId="4E50DD4F" w14:textId="77777777">
        <w:trPr>
          <w:jc w:val="center"/>
        </w:trPr>
        <w:tc>
          <w:tcPr>
            <w:tcW w:w="2836" w:type="dxa"/>
            <w:vAlign w:val="center"/>
          </w:tcPr>
          <w:p w14:paraId="21018568" w14:textId="77777777" w:rsidR="0034547B" w:rsidRDefault="00000000">
            <w:pPr>
              <w:snapToGrid w:val="0"/>
              <w:jc w:val="center"/>
              <w:rPr>
                <w:rFonts w:ascii="宋体" w:hAnsi="宋体"/>
                <w:szCs w:val="21"/>
              </w:rPr>
            </w:pPr>
            <w:r>
              <w:rPr>
                <w:rFonts w:ascii="宋体" w:hAnsi="宋体" w:hint="eastAsia"/>
                <w:szCs w:val="21"/>
              </w:rPr>
              <w:t>幕墙类型</w:t>
            </w:r>
          </w:p>
        </w:tc>
        <w:tc>
          <w:tcPr>
            <w:tcW w:w="1275" w:type="dxa"/>
            <w:vAlign w:val="center"/>
          </w:tcPr>
          <w:p w14:paraId="52679C0E" w14:textId="77777777" w:rsidR="0034547B" w:rsidRDefault="00000000">
            <w:pPr>
              <w:snapToGrid w:val="0"/>
              <w:jc w:val="center"/>
              <w:rPr>
                <w:rFonts w:ascii="宋体" w:hAnsi="宋体"/>
                <w:szCs w:val="21"/>
              </w:rPr>
            </w:pPr>
            <w:r>
              <w:rPr>
                <w:rFonts w:ascii="宋体" w:hAnsi="宋体" w:hint="eastAsia"/>
                <w:szCs w:val="21"/>
              </w:rPr>
              <w:t>单面合计</w:t>
            </w:r>
          </w:p>
          <w:p w14:paraId="6BDAA48B" w14:textId="77777777" w:rsidR="0034547B" w:rsidRDefault="00000000">
            <w:pPr>
              <w:snapToGrid w:val="0"/>
              <w:jc w:val="center"/>
              <w:rPr>
                <w:rFonts w:ascii="宋体" w:hAnsi="宋体"/>
                <w:szCs w:val="21"/>
              </w:rPr>
            </w:pPr>
            <w:r>
              <w:rPr>
                <w:rFonts w:ascii="宋体" w:hAnsi="宋体" w:hint="eastAsia"/>
                <w:szCs w:val="21"/>
              </w:rPr>
              <w:t>（平方米）</w:t>
            </w:r>
          </w:p>
        </w:tc>
        <w:tc>
          <w:tcPr>
            <w:tcW w:w="1276" w:type="dxa"/>
            <w:vAlign w:val="center"/>
          </w:tcPr>
          <w:p w14:paraId="3DE75212" w14:textId="77777777" w:rsidR="0034547B" w:rsidRDefault="00000000">
            <w:pPr>
              <w:snapToGrid w:val="0"/>
              <w:jc w:val="center"/>
              <w:rPr>
                <w:rFonts w:ascii="宋体" w:hAnsi="宋体"/>
                <w:szCs w:val="21"/>
              </w:rPr>
            </w:pPr>
            <w:r>
              <w:rPr>
                <w:rFonts w:ascii="宋体" w:hAnsi="宋体" w:hint="eastAsia"/>
                <w:szCs w:val="21"/>
              </w:rPr>
              <w:t>双面合计(平方米）</w:t>
            </w:r>
          </w:p>
        </w:tc>
        <w:tc>
          <w:tcPr>
            <w:tcW w:w="4247" w:type="dxa"/>
            <w:vAlign w:val="center"/>
          </w:tcPr>
          <w:p w14:paraId="6E4453D4" w14:textId="77777777" w:rsidR="0034547B" w:rsidRDefault="00000000">
            <w:pPr>
              <w:snapToGrid w:val="0"/>
              <w:jc w:val="center"/>
              <w:rPr>
                <w:rFonts w:ascii="宋体" w:hAnsi="宋体"/>
                <w:szCs w:val="21"/>
              </w:rPr>
            </w:pPr>
            <w:r>
              <w:rPr>
                <w:rFonts w:ascii="宋体" w:hAnsi="宋体" w:hint="eastAsia"/>
                <w:szCs w:val="21"/>
              </w:rPr>
              <w:t>备注</w:t>
            </w:r>
          </w:p>
        </w:tc>
      </w:tr>
      <w:tr w:rsidR="0034547B" w14:paraId="4A51C277" w14:textId="77777777">
        <w:trPr>
          <w:jc w:val="center"/>
        </w:trPr>
        <w:tc>
          <w:tcPr>
            <w:tcW w:w="2836" w:type="dxa"/>
          </w:tcPr>
          <w:p w14:paraId="0F46EBC1" w14:textId="77777777" w:rsidR="0034547B" w:rsidRDefault="00000000">
            <w:pPr>
              <w:snapToGrid w:val="0"/>
              <w:rPr>
                <w:rFonts w:ascii="宋体" w:hAnsi="宋体"/>
                <w:szCs w:val="21"/>
              </w:rPr>
            </w:pPr>
            <w:r>
              <w:rPr>
                <w:rFonts w:ascii="宋体" w:hAnsi="宋体" w:hint="eastAsia"/>
                <w:szCs w:val="21"/>
              </w:rPr>
              <w:t>玻璃幕墙（双面）</w:t>
            </w:r>
          </w:p>
        </w:tc>
        <w:tc>
          <w:tcPr>
            <w:tcW w:w="1275" w:type="dxa"/>
          </w:tcPr>
          <w:p w14:paraId="2ECF0C9A" w14:textId="77777777" w:rsidR="0034547B" w:rsidRDefault="00000000">
            <w:pPr>
              <w:snapToGrid w:val="0"/>
              <w:jc w:val="center"/>
              <w:rPr>
                <w:rFonts w:ascii="宋体" w:hAnsi="宋体"/>
                <w:szCs w:val="21"/>
              </w:rPr>
            </w:pPr>
            <w:r>
              <w:rPr>
                <w:rFonts w:ascii="宋体" w:hAnsi="宋体" w:hint="eastAsia"/>
                <w:szCs w:val="21"/>
              </w:rPr>
              <w:t>-</w:t>
            </w:r>
          </w:p>
        </w:tc>
        <w:tc>
          <w:tcPr>
            <w:tcW w:w="1276" w:type="dxa"/>
          </w:tcPr>
          <w:p w14:paraId="58234058" w14:textId="77777777" w:rsidR="0034547B" w:rsidRDefault="00000000">
            <w:pPr>
              <w:snapToGrid w:val="0"/>
              <w:jc w:val="center"/>
              <w:rPr>
                <w:rFonts w:ascii="宋体" w:hAnsi="宋体"/>
                <w:szCs w:val="21"/>
              </w:rPr>
            </w:pPr>
            <w:r>
              <w:rPr>
                <w:rFonts w:ascii="宋体" w:hAnsi="宋体" w:hint="eastAsia"/>
                <w:szCs w:val="21"/>
              </w:rPr>
              <w:t>67031</w:t>
            </w:r>
          </w:p>
        </w:tc>
        <w:tc>
          <w:tcPr>
            <w:tcW w:w="4247" w:type="dxa"/>
            <w:vAlign w:val="center"/>
          </w:tcPr>
          <w:p w14:paraId="5B6845FC" w14:textId="77777777" w:rsidR="0034547B" w:rsidRDefault="00000000">
            <w:pPr>
              <w:snapToGrid w:val="0"/>
              <w:jc w:val="left"/>
              <w:rPr>
                <w:rFonts w:ascii="宋体" w:hAnsi="宋体"/>
                <w:szCs w:val="21"/>
              </w:rPr>
            </w:pPr>
            <w:r>
              <w:rPr>
                <w:rFonts w:ascii="宋体" w:hAnsi="宋体" w:hint="eastAsia"/>
                <w:szCs w:val="21"/>
              </w:rPr>
              <w:t>含各馆东西向、开幕式及序厅、五楼内外、通道连廊、5和6号馆挂窗帘处下。</w:t>
            </w:r>
          </w:p>
        </w:tc>
      </w:tr>
      <w:tr w:rsidR="0034547B" w14:paraId="1C6325A9" w14:textId="77777777">
        <w:trPr>
          <w:jc w:val="center"/>
        </w:trPr>
        <w:tc>
          <w:tcPr>
            <w:tcW w:w="2836" w:type="dxa"/>
          </w:tcPr>
          <w:p w14:paraId="3D9E3AFA" w14:textId="77777777" w:rsidR="0034547B" w:rsidRDefault="00000000">
            <w:pPr>
              <w:snapToGrid w:val="0"/>
              <w:rPr>
                <w:rFonts w:ascii="宋体" w:hAnsi="宋体"/>
                <w:szCs w:val="21"/>
              </w:rPr>
            </w:pPr>
            <w:r>
              <w:rPr>
                <w:rFonts w:ascii="宋体" w:hAnsi="宋体" w:hint="eastAsia"/>
                <w:szCs w:val="21"/>
              </w:rPr>
              <w:t>馆内馆玻璃幕墙</w:t>
            </w:r>
          </w:p>
        </w:tc>
        <w:tc>
          <w:tcPr>
            <w:tcW w:w="1275" w:type="dxa"/>
          </w:tcPr>
          <w:p w14:paraId="7A496A4C" w14:textId="77777777" w:rsidR="0034547B" w:rsidRDefault="00000000">
            <w:pPr>
              <w:snapToGrid w:val="0"/>
              <w:jc w:val="center"/>
              <w:rPr>
                <w:rFonts w:ascii="宋体" w:hAnsi="宋体"/>
                <w:szCs w:val="21"/>
              </w:rPr>
            </w:pPr>
            <w:r>
              <w:rPr>
                <w:rFonts w:ascii="宋体" w:hAnsi="宋体" w:hint="eastAsia"/>
                <w:szCs w:val="21"/>
              </w:rPr>
              <w:t>4050</w:t>
            </w:r>
          </w:p>
        </w:tc>
        <w:tc>
          <w:tcPr>
            <w:tcW w:w="1276" w:type="dxa"/>
          </w:tcPr>
          <w:p w14:paraId="6D7FF1DF" w14:textId="77777777" w:rsidR="0034547B"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606EF969" w14:textId="77777777" w:rsidR="0034547B" w:rsidRDefault="00000000">
            <w:pPr>
              <w:snapToGrid w:val="0"/>
              <w:jc w:val="left"/>
              <w:rPr>
                <w:rFonts w:ascii="宋体" w:hAnsi="宋体"/>
                <w:szCs w:val="21"/>
              </w:rPr>
            </w:pPr>
            <w:r>
              <w:rPr>
                <w:rFonts w:ascii="宋体" w:hAnsi="宋体" w:hint="eastAsia"/>
                <w:szCs w:val="21"/>
              </w:rPr>
              <w:t>5号馆花纹玻璃。</w:t>
            </w:r>
          </w:p>
        </w:tc>
      </w:tr>
      <w:tr w:rsidR="0034547B" w14:paraId="029B3B00" w14:textId="77777777">
        <w:trPr>
          <w:jc w:val="center"/>
        </w:trPr>
        <w:tc>
          <w:tcPr>
            <w:tcW w:w="2836" w:type="dxa"/>
          </w:tcPr>
          <w:p w14:paraId="22A8892E" w14:textId="77777777" w:rsidR="0034547B" w:rsidRDefault="00000000">
            <w:pPr>
              <w:tabs>
                <w:tab w:val="left" w:pos="252"/>
              </w:tabs>
              <w:snapToGrid w:val="0"/>
              <w:jc w:val="left"/>
              <w:rPr>
                <w:rFonts w:ascii="宋体" w:hAnsi="宋体"/>
                <w:szCs w:val="21"/>
              </w:rPr>
            </w:pPr>
            <w:r>
              <w:rPr>
                <w:rFonts w:ascii="宋体" w:hAnsi="宋体" w:hint="eastAsia"/>
                <w:szCs w:val="21"/>
              </w:rPr>
              <w:t>三楼靠馆处玻璃</w:t>
            </w:r>
          </w:p>
        </w:tc>
        <w:tc>
          <w:tcPr>
            <w:tcW w:w="1275" w:type="dxa"/>
          </w:tcPr>
          <w:p w14:paraId="36A379CF" w14:textId="77777777" w:rsidR="0034547B" w:rsidRDefault="00000000">
            <w:pPr>
              <w:tabs>
                <w:tab w:val="left" w:pos="252"/>
              </w:tabs>
              <w:snapToGrid w:val="0"/>
              <w:jc w:val="center"/>
              <w:rPr>
                <w:rFonts w:ascii="宋体" w:hAnsi="宋体"/>
                <w:szCs w:val="21"/>
              </w:rPr>
            </w:pPr>
            <w:r>
              <w:rPr>
                <w:rFonts w:ascii="宋体" w:hAnsi="宋体" w:hint="eastAsia"/>
                <w:szCs w:val="21"/>
              </w:rPr>
              <w:t>3982</w:t>
            </w:r>
          </w:p>
        </w:tc>
        <w:tc>
          <w:tcPr>
            <w:tcW w:w="1276" w:type="dxa"/>
          </w:tcPr>
          <w:p w14:paraId="3884DAB5" w14:textId="77777777" w:rsidR="0034547B" w:rsidRDefault="0034547B">
            <w:pPr>
              <w:snapToGrid w:val="0"/>
              <w:jc w:val="center"/>
              <w:rPr>
                <w:rFonts w:ascii="宋体" w:hAnsi="宋体"/>
                <w:szCs w:val="21"/>
              </w:rPr>
            </w:pPr>
          </w:p>
        </w:tc>
        <w:tc>
          <w:tcPr>
            <w:tcW w:w="4247" w:type="dxa"/>
            <w:vAlign w:val="center"/>
          </w:tcPr>
          <w:p w14:paraId="5BC729CB" w14:textId="77777777" w:rsidR="0034547B" w:rsidRDefault="00000000">
            <w:pPr>
              <w:snapToGrid w:val="0"/>
              <w:jc w:val="left"/>
              <w:rPr>
                <w:rFonts w:ascii="宋体" w:hAnsi="宋体"/>
                <w:szCs w:val="21"/>
              </w:rPr>
            </w:pPr>
            <w:r>
              <w:rPr>
                <w:rFonts w:ascii="宋体" w:hAnsi="宋体" w:hint="eastAsia"/>
                <w:szCs w:val="21"/>
              </w:rPr>
              <w:t>此项由招标人提供升降车及驾驶人员，投标</w:t>
            </w:r>
            <w:r>
              <w:rPr>
                <w:rFonts w:ascii="宋体" w:hAnsi="宋体" w:hint="eastAsia"/>
                <w:szCs w:val="21"/>
              </w:rPr>
              <w:lastRenderedPageBreak/>
              <w:t>人只负责玻璃清洗和平台清洁。</w:t>
            </w:r>
          </w:p>
        </w:tc>
      </w:tr>
      <w:tr w:rsidR="0034547B" w14:paraId="702E828E" w14:textId="77777777">
        <w:trPr>
          <w:jc w:val="center"/>
        </w:trPr>
        <w:tc>
          <w:tcPr>
            <w:tcW w:w="2836" w:type="dxa"/>
          </w:tcPr>
          <w:p w14:paraId="183311D8" w14:textId="77777777" w:rsidR="0034547B" w:rsidRDefault="00000000">
            <w:pPr>
              <w:tabs>
                <w:tab w:val="left" w:pos="252"/>
              </w:tabs>
              <w:snapToGrid w:val="0"/>
              <w:jc w:val="left"/>
              <w:rPr>
                <w:rFonts w:ascii="宋体" w:hAnsi="宋体"/>
                <w:szCs w:val="21"/>
              </w:rPr>
            </w:pPr>
            <w:r>
              <w:rPr>
                <w:rFonts w:ascii="宋体" w:hAnsi="宋体" w:hint="eastAsia"/>
                <w:szCs w:val="21"/>
              </w:rPr>
              <w:lastRenderedPageBreak/>
              <w:t>玻璃天窗</w:t>
            </w:r>
          </w:p>
        </w:tc>
        <w:tc>
          <w:tcPr>
            <w:tcW w:w="1275" w:type="dxa"/>
          </w:tcPr>
          <w:p w14:paraId="7A4050B4" w14:textId="77777777" w:rsidR="0034547B" w:rsidRDefault="00000000">
            <w:pPr>
              <w:tabs>
                <w:tab w:val="left" w:pos="252"/>
              </w:tabs>
              <w:snapToGrid w:val="0"/>
              <w:jc w:val="center"/>
              <w:rPr>
                <w:rFonts w:ascii="宋体" w:hAnsi="宋体"/>
                <w:szCs w:val="21"/>
              </w:rPr>
            </w:pPr>
            <w:r>
              <w:rPr>
                <w:rFonts w:ascii="宋体" w:hAnsi="宋体" w:hint="eastAsia"/>
                <w:szCs w:val="21"/>
              </w:rPr>
              <w:t>16920</w:t>
            </w:r>
          </w:p>
        </w:tc>
        <w:tc>
          <w:tcPr>
            <w:tcW w:w="1276" w:type="dxa"/>
          </w:tcPr>
          <w:p w14:paraId="1064F3F1" w14:textId="77777777" w:rsidR="0034547B"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0BEF236B" w14:textId="77777777" w:rsidR="0034547B" w:rsidRDefault="00000000">
            <w:pPr>
              <w:snapToGrid w:val="0"/>
              <w:jc w:val="left"/>
              <w:rPr>
                <w:rFonts w:ascii="宋体" w:hAnsi="宋体"/>
                <w:szCs w:val="21"/>
              </w:rPr>
            </w:pPr>
            <w:r>
              <w:rPr>
                <w:rFonts w:ascii="宋体" w:hAnsi="宋体" w:hint="eastAsia"/>
                <w:szCs w:val="21"/>
              </w:rPr>
              <w:t>1-9号馆、北广场顶棚。</w:t>
            </w:r>
          </w:p>
        </w:tc>
      </w:tr>
      <w:tr w:rsidR="0034547B" w14:paraId="40F3789C" w14:textId="77777777">
        <w:trPr>
          <w:jc w:val="center"/>
        </w:trPr>
        <w:tc>
          <w:tcPr>
            <w:tcW w:w="2836" w:type="dxa"/>
          </w:tcPr>
          <w:p w14:paraId="435374C0" w14:textId="77777777" w:rsidR="0034547B" w:rsidRDefault="00000000">
            <w:pPr>
              <w:tabs>
                <w:tab w:val="left" w:pos="252"/>
              </w:tabs>
              <w:snapToGrid w:val="0"/>
              <w:jc w:val="left"/>
              <w:rPr>
                <w:rFonts w:ascii="宋体" w:hAnsi="宋体"/>
                <w:szCs w:val="21"/>
              </w:rPr>
            </w:pPr>
            <w:r>
              <w:rPr>
                <w:rFonts w:ascii="宋体" w:hAnsi="宋体" w:hint="eastAsia"/>
                <w:szCs w:val="21"/>
              </w:rPr>
              <w:t>四楼观光电梯玻璃</w:t>
            </w:r>
          </w:p>
        </w:tc>
        <w:tc>
          <w:tcPr>
            <w:tcW w:w="1275" w:type="dxa"/>
          </w:tcPr>
          <w:p w14:paraId="73B2CAA1" w14:textId="77777777" w:rsidR="0034547B" w:rsidRDefault="00000000">
            <w:pPr>
              <w:snapToGrid w:val="0"/>
              <w:jc w:val="center"/>
              <w:rPr>
                <w:rFonts w:ascii="宋体" w:hAnsi="宋体"/>
                <w:szCs w:val="21"/>
              </w:rPr>
            </w:pPr>
            <w:r>
              <w:rPr>
                <w:rFonts w:ascii="宋体" w:hAnsi="宋体" w:hint="eastAsia"/>
                <w:szCs w:val="21"/>
              </w:rPr>
              <w:t>-</w:t>
            </w:r>
          </w:p>
        </w:tc>
        <w:tc>
          <w:tcPr>
            <w:tcW w:w="1276" w:type="dxa"/>
          </w:tcPr>
          <w:p w14:paraId="2D147D5F" w14:textId="77777777" w:rsidR="0034547B" w:rsidRDefault="00000000">
            <w:pPr>
              <w:snapToGrid w:val="0"/>
              <w:jc w:val="center"/>
              <w:rPr>
                <w:rFonts w:ascii="宋体" w:hAnsi="宋体"/>
                <w:szCs w:val="21"/>
              </w:rPr>
            </w:pPr>
            <w:r>
              <w:rPr>
                <w:rFonts w:ascii="宋体" w:hAnsi="宋体" w:hint="eastAsia"/>
                <w:szCs w:val="21"/>
              </w:rPr>
              <w:t>2460</w:t>
            </w:r>
          </w:p>
        </w:tc>
        <w:tc>
          <w:tcPr>
            <w:tcW w:w="4247" w:type="dxa"/>
            <w:vAlign w:val="center"/>
          </w:tcPr>
          <w:p w14:paraId="061A7B29" w14:textId="77777777" w:rsidR="0034547B" w:rsidRDefault="00000000">
            <w:pPr>
              <w:snapToGrid w:val="0"/>
              <w:jc w:val="left"/>
              <w:rPr>
                <w:rFonts w:ascii="宋体" w:hAnsi="宋体"/>
                <w:szCs w:val="21"/>
              </w:rPr>
            </w:pPr>
            <w:r>
              <w:rPr>
                <w:rFonts w:ascii="宋体" w:hAnsi="宋体" w:hint="eastAsia"/>
                <w:szCs w:val="21"/>
              </w:rPr>
              <w:t>四楼通往五楼处。</w:t>
            </w:r>
          </w:p>
        </w:tc>
      </w:tr>
      <w:tr w:rsidR="0034547B" w14:paraId="411A8F63" w14:textId="77777777">
        <w:trPr>
          <w:jc w:val="center"/>
        </w:trPr>
        <w:tc>
          <w:tcPr>
            <w:tcW w:w="2836" w:type="dxa"/>
          </w:tcPr>
          <w:p w14:paraId="5766D2A9" w14:textId="77777777" w:rsidR="0034547B" w:rsidRDefault="00000000">
            <w:pPr>
              <w:snapToGrid w:val="0"/>
              <w:rPr>
                <w:rFonts w:ascii="宋体" w:hAnsi="宋体"/>
                <w:szCs w:val="21"/>
              </w:rPr>
            </w:pPr>
            <w:r>
              <w:rPr>
                <w:rFonts w:ascii="宋体" w:hAnsi="宋体" w:hint="eastAsia"/>
                <w:szCs w:val="21"/>
              </w:rPr>
              <w:t>玻璃风柱</w:t>
            </w:r>
          </w:p>
        </w:tc>
        <w:tc>
          <w:tcPr>
            <w:tcW w:w="1275" w:type="dxa"/>
          </w:tcPr>
          <w:p w14:paraId="1EAC7D01" w14:textId="77777777" w:rsidR="0034547B" w:rsidRDefault="00000000">
            <w:pPr>
              <w:snapToGrid w:val="0"/>
              <w:jc w:val="center"/>
              <w:rPr>
                <w:rFonts w:ascii="宋体" w:hAnsi="宋体"/>
                <w:szCs w:val="21"/>
              </w:rPr>
            </w:pPr>
            <w:r>
              <w:rPr>
                <w:rFonts w:ascii="宋体" w:hAnsi="宋体" w:hint="eastAsia"/>
                <w:szCs w:val="21"/>
              </w:rPr>
              <w:t>-</w:t>
            </w:r>
          </w:p>
        </w:tc>
        <w:tc>
          <w:tcPr>
            <w:tcW w:w="1276" w:type="dxa"/>
          </w:tcPr>
          <w:p w14:paraId="5A446082" w14:textId="77777777" w:rsidR="0034547B" w:rsidRDefault="00000000">
            <w:pPr>
              <w:snapToGrid w:val="0"/>
              <w:jc w:val="center"/>
              <w:rPr>
                <w:rFonts w:ascii="宋体" w:hAnsi="宋体"/>
                <w:szCs w:val="21"/>
              </w:rPr>
            </w:pPr>
            <w:r>
              <w:rPr>
                <w:rFonts w:ascii="宋体" w:hAnsi="宋体" w:hint="eastAsia"/>
                <w:szCs w:val="21"/>
              </w:rPr>
              <w:t>14596</w:t>
            </w:r>
          </w:p>
        </w:tc>
        <w:tc>
          <w:tcPr>
            <w:tcW w:w="4247" w:type="dxa"/>
            <w:vAlign w:val="center"/>
          </w:tcPr>
          <w:p w14:paraId="0C375091" w14:textId="77777777" w:rsidR="0034547B" w:rsidRDefault="00000000">
            <w:pPr>
              <w:snapToGrid w:val="0"/>
              <w:jc w:val="left"/>
              <w:rPr>
                <w:rFonts w:ascii="宋体" w:hAnsi="宋体"/>
                <w:szCs w:val="21"/>
              </w:rPr>
            </w:pPr>
            <w:r>
              <w:rPr>
                <w:rFonts w:ascii="宋体" w:hAnsi="宋体" w:hint="eastAsia"/>
                <w:szCs w:val="21"/>
              </w:rPr>
              <w:t xml:space="preserve">全馆68根。 </w:t>
            </w:r>
          </w:p>
        </w:tc>
      </w:tr>
      <w:tr w:rsidR="0034547B" w14:paraId="48EF3F55" w14:textId="77777777">
        <w:trPr>
          <w:jc w:val="center"/>
        </w:trPr>
        <w:tc>
          <w:tcPr>
            <w:tcW w:w="2836" w:type="dxa"/>
          </w:tcPr>
          <w:p w14:paraId="32FB9219" w14:textId="77777777" w:rsidR="0034547B" w:rsidRDefault="00000000">
            <w:pPr>
              <w:snapToGrid w:val="0"/>
              <w:rPr>
                <w:rFonts w:ascii="宋体" w:hAnsi="宋体"/>
                <w:szCs w:val="21"/>
              </w:rPr>
            </w:pPr>
            <w:r>
              <w:rPr>
                <w:rFonts w:ascii="宋体" w:hAnsi="宋体" w:hint="eastAsia"/>
                <w:szCs w:val="21"/>
              </w:rPr>
              <w:t>木墙</w:t>
            </w:r>
          </w:p>
        </w:tc>
        <w:tc>
          <w:tcPr>
            <w:tcW w:w="1275" w:type="dxa"/>
          </w:tcPr>
          <w:p w14:paraId="78208758" w14:textId="77777777" w:rsidR="0034547B" w:rsidRDefault="00000000">
            <w:pPr>
              <w:snapToGrid w:val="0"/>
              <w:jc w:val="center"/>
              <w:rPr>
                <w:rFonts w:ascii="宋体" w:hAnsi="宋体"/>
                <w:szCs w:val="21"/>
              </w:rPr>
            </w:pPr>
            <w:r>
              <w:rPr>
                <w:rFonts w:ascii="宋体" w:hAnsi="宋体" w:hint="eastAsia"/>
                <w:szCs w:val="21"/>
              </w:rPr>
              <w:t>6921</w:t>
            </w:r>
          </w:p>
        </w:tc>
        <w:tc>
          <w:tcPr>
            <w:tcW w:w="1276" w:type="dxa"/>
          </w:tcPr>
          <w:p w14:paraId="12F53900" w14:textId="77777777" w:rsidR="0034547B" w:rsidRDefault="00000000">
            <w:pPr>
              <w:snapToGrid w:val="0"/>
              <w:jc w:val="center"/>
              <w:rPr>
                <w:rFonts w:ascii="宋体" w:hAnsi="宋体"/>
                <w:szCs w:val="21"/>
              </w:rPr>
            </w:pPr>
            <w:r>
              <w:rPr>
                <w:rFonts w:ascii="宋体" w:hAnsi="宋体" w:hint="eastAsia"/>
                <w:szCs w:val="21"/>
              </w:rPr>
              <w:t>－</w:t>
            </w:r>
          </w:p>
        </w:tc>
        <w:tc>
          <w:tcPr>
            <w:tcW w:w="4247" w:type="dxa"/>
          </w:tcPr>
          <w:p w14:paraId="64987C8E" w14:textId="77777777" w:rsidR="0034547B" w:rsidRDefault="00000000">
            <w:pPr>
              <w:snapToGrid w:val="0"/>
              <w:jc w:val="left"/>
              <w:rPr>
                <w:rFonts w:ascii="宋体" w:hAnsi="宋体"/>
                <w:szCs w:val="21"/>
              </w:rPr>
            </w:pPr>
            <w:r>
              <w:rPr>
                <w:rFonts w:ascii="宋体" w:hAnsi="宋体" w:hint="eastAsia"/>
                <w:szCs w:val="21"/>
              </w:rPr>
              <w:t>5号馆及五楼。</w:t>
            </w:r>
          </w:p>
        </w:tc>
      </w:tr>
      <w:tr w:rsidR="0034547B" w14:paraId="2CB3858E" w14:textId="77777777">
        <w:trPr>
          <w:jc w:val="center"/>
        </w:trPr>
        <w:tc>
          <w:tcPr>
            <w:tcW w:w="2836" w:type="dxa"/>
          </w:tcPr>
          <w:p w14:paraId="1D5D815D" w14:textId="77777777" w:rsidR="0034547B" w:rsidRDefault="00000000">
            <w:pPr>
              <w:snapToGrid w:val="0"/>
              <w:rPr>
                <w:rFonts w:ascii="宋体" w:hAnsi="宋体"/>
                <w:szCs w:val="21"/>
              </w:rPr>
            </w:pPr>
            <w:r>
              <w:rPr>
                <w:rFonts w:ascii="宋体" w:hAnsi="宋体" w:hint="eastAsia"/>
                <w:szCs w:val="21"/>
              </w:rPr>
              <w:t>观光垂直电梯厢玻璃</w:t>
            </w:r>
          </w:p>
        </w:tc>
        <w:tc>
          <w:tcPr>
            <w:tcW w:w="1275" w:type="dxa"/>
          </w:tcPr>
          <w:p w14:paraId="27388C54" w14:textId="77777777" w:rsidR="0034547B" w:rsidRDefault="00000000">
            <w:pPr>
              <w:snapToGrid w:val="0"/>
              <w:jc w:val="left"/>
              <w:rPr>
                <w:rFonts w:ascii="宋体" w:hAnsi="宋体"/>
                <w:szCs w:val="21"/>
              </w:rPr>
            </w:pPr>
            <w:r>
              <w:rPr>
                <w:rFonts w:ascii="宋体" w:hAnsi="宋体" w:hint="eastAsia"/>
                <w:szCs w:val="21"/>
              </w:rPr>
              <w:t>1560</w:t>
            </w:r>
          </w:p>
        </w:tc>
        <w:tc>
          <w:tcPr>
            <w:tcW w:w="1276" w:type="dxa"/>
          </w:tcPr>
          <w:p w14:paraId="3F6C2731" w14:textId="77777777" w:rsidR="0034547B"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332850E1" w14:textId="77777777" w:rsidR="0034547B" w:rsidRDefault="00000000">
            <w:pPr>
              <w:snapToGrid w:val="0"/>
              <w:jc w:val="left"/>
              <w:rPr>
                <w:rFonts w:ascii="宋体" w:hAnsi="宋体"/>
                <w:szCs w:val="21"/>
              </w:rPr>
            </w:pPr>
            <w:r>
              <w:rPr>
                <w:rFonts w:ascii="宋体" w:hAnsi="宋体" w:hint="eastAsia"/>
                <w:szCs w:val="21"/>
              </w:rPr>
              <w:t>1、5、6馆，东西天桥及北广场处10部。</w:t>
            </w:r>
          </w:p>
        </w:tc>
      </w:tr>
      <w:tr w:rsidR="0034547B" w14:paraId="39C9E5E7" w14:textId="77777777">
        <w:trPr>
          <w:jc w:val="center"/>
        </w:trPr>
        <w:tc>
          <w:tcPr>
            <w:tcW w:w="2836" w:type="dxa"/>
          </w:tcPr>
          <w:p w14:paraId="7E176CCD" w14:textId="77777777" w:rsidR="0034547B" w:rsidRDefault="00000000">
            <w:pPr>
              <w:snapToGrid w:val="0"/>
              <w:rPr>
                <w:rFonts w:ascii="宋体" w:hAnsi="宋体"/>
                <w:szCs w:val="21"/>
              </w:rPr>
            </w:pPr>
            <w:r>
              <w:rPr>
                <w:rFonts w:ascii="宋体" w:hAnsi="宋体" w:hint="eastAsia"/>
                <w:szCs w:val="21"/>
              </w:rPr>
              <w:t>红线内北广场天桥玻璃顶</w:t>
            </w:r>
          </w:p>
        </w:tc>
        <w:tc>
          <w:tcPr>
            <w:tcW w:w="1275" w:type="dxa"/>
          </w:tcPr>
          <w:p w14:paraId="63B5FAF8" w14:textId="77777777" w:rsidR="0034547B" w:rsidRDefault="00000000">
            <w:pPr>
              <w:snapToGrid w:val="0"/>
              <w:jc w:val="center"/>
              <w:rPr>
                <w:rFonts w:ascii="宋体" w:hAnsi="宋体"/>
                <w:szCs w:val="21"/>
              </w:rPr>
            </w:pPr>
            <w:r>
              <w:rPr>
                <w:rFonts w:ascii="宋体" w:hAnsi="宋体" w:hint="eastAsia"/>
                <w:szCs w:val="21"/>
              </w:rPr>
              <w:t>1539</w:t>
            </w:r>
          </w:p>
        </w:tc>
        <w:tc>
          <w:tcPr>
            <w:tcW w:w="1276" w:type="dxa"/>
          </w:tcPr>
          <w:p w14:paraId="5769D7BB" w14:textId="77777777" w:rsidR="0034547B"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12860065" w14:textId="77777777" w:rsidR="0034547B" w:rsidRDefault="00000000">
            <w:pPr>
              <w:snapToGrid w:val="0"/>
              <w:jc w:val="left"/>
              <w:rPr>
                <w:rFonts w:ascii="宋体" w:hAnsi="宋体"/>
                <w:szCs w:val="21"/>
              </w:rPr>
            </w:pPr>
            <w:r>
              <w:rPr>
                <w:rFonts w:ascii="宋体" w:hAnsi="宋体" w:hint="eastAsia"/>
                <w:szCs w:val="21"/>
              </w:rPr>
              <w:t>北广场2座。</w:t>
            </w:r>
          </w:p>
        </w:tc>
      </w:tr>
      <w:tr w:rsidR="0034547B" w14:paraId="769BB12A" w14:textId="77777777">
        <w:trPr>
          <w:jc w:val="center"/>
        </w:trPr>
        <w:tc>
          <w:tcPr>
            <w:tcW w:w="2836" w:type="dxa"/>
          </w:tcPr>
          <w:p w14:paraId="1185A623" w14:textId="77777777" w:rsidR="0034547B" w:rsidRDefault="00000000">
            <w:pPr>
              <w:snapToGrid w:val="0"/>
              <w:rPr>
                <w:rFonts w:ascii="宋体" w:hAnsi="宋体"/>
                <w:szCs w:val="21"/>
              </w:rPr>
            </w:pPr>
            <w:r>
              <w:rPr>
                <w:rFonts w:ascii="宋体" w:hAnsi="宋体" w:hint="eastAsia"/>
                <w:szCs w:val="21"/>
              </w:rPr>
              <w:t>石壁</w:t>
            </w:r>
          </w:p>
        </w:tc>
        <w:tc>
          <w:tcPr>
            <w:tcW w:w="1275" w:type="dxa"/>
          </w:tcPr>
          <w:p w14:paraId="4F4350AD" w14:textId="77777777" w:rsidR="0034547B" w:rsidRDefault="00000000">
            <w:pPr>
              <w:snapToGrid w:val="0"/>
              <w:jc w:val="center"/>
              <w:rPr>
                <w:rFonts w:ascii="宋体" w:hAnsi="宋体"/>
                <w:szCs w:val="21"/>
              </w:rPr>
            </w:pPr>
            <w:r>
              <w:rPr>
                <w:rFonts w:ascii="宋体" w:hAnsi="宋体" w:hint="eastAsia"/>
                <w:szCs w:val="21"/>
              </w:rPr>
              <w:t>1118</w:t>
            </w:r>
          </w:p>
        </w:tc>
        <w:tc>
          <w:tcPr>
            <w:tcW w:w="1276" w:type="dxa"/>
          </w:tcPr>
          <w:p w14:paraId="647ACD05" w14:textId="77777777" w:rsidR="0034547B"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5618204B" w14:textId="77777777" w:rsidR="0034547B" w:rsidRDefault="00000000">
            <w:pPr>
              <w:snapToGrid w:val="0"/>
              <w:jc w:val="left"/>
              <w:rPr>
                <w:rFonts w:ascii="宋体" w:hAnsi="宋体"/>
                <w:szCs w:val="21"/>
              </w:rPr>
            </w:pPr>
            <w:r>
              <w:rPr>
                <w:rFonts w:ascii="宋体" w:hAnsi="宋体" w:hint="eastAsia"/>
                <w:szCs w:val="21"/>
              </w:rPr>
              <w:t>北广场通往负一楼石壁。</w:t>
            </w:r>
          </w:p>
        </w:tc>
      </w:tr>
      <w:tr w:rsidR="0034547B" w14:paraId="38B006B5" w14:textId="77777777">
        <w:trPr>
          <w:jc w:val="center"/>
        </w:trPr>
        <w:tc>
          <w:tcPr>
            <w:tcW w:w="2836" w:type="dxa"/>
          </w:tcPr>
          <w:p w14:paraId="4DE882E1" w14:textId="77777777" w:rsidR="0034547B" w:rsidRDefault="00000000">
            <w:pPr>
              <w:snapToGrid w:val="0"/>
              <w:rPr>
                <w:rFonts w:ascii="宋体" w:hAnsi="宋体"/>
                <w:szCs w:val="21"/>
              </w:rPr>
            </w:pPr>
            <w:r>
              <w:rPr>
                <w:rFonts w:ascii="宋体" w:hAnsi="宋体" w:hint="eastAsia"/>
                <w:szCs w:val="21"/>
              </w:rPr>
              <w:t>电动百叶（双面）</w:t>
            </w:r>
          </w:p>
        </w:tc>
        <w:tc>
          <w:tcPr>
            <w:tcW w:w="1275" w:type="dxa"/>
          </w:tcPr>
          <w:p w14:paraId="6BF1DDDC" w14:textId="77777777" w:rsidR="0034547B" w:rsidRDefault="00000000">
            <w:pPr>
              <w:snapToGrid w:val="0"/>
              <w:jc w:val="center"/>
              <w:rPr>
                <w:rFonts w:ascii="宋体" w:hAnsi="宋体"/>
                <w:szCs w:val="21"/>
              </w:rPr>
            </w:pPr>
            <w:r>
              <w:rPr>
                <w:rFonts w:ascii="宋体" w:hAnsi="宋体" w:hint="eastAsia"/>
                <w:szCs w:val="21"/>
              </w:rPr>
              <w:t>-</w:t>
            </w:r>
          </w:p>
        </w:tc>
        <w:tc>
          <w:tcPr>
            <w:tcW w:w="1276" w:type="dxa"/>
          </w:tcPr>
          <w:p w14:paraId="38D91EE2" w14:textId="77777777" w:rsidR="0034547B" w:rsidRDefault="00000000">
            <w:pPr>
              <w:snapToGrid w:val="0"/>
              <w:jc w:val="center"/>
              <w:rPr>
                <w:rFonts w:ascii="宋体" w:hAnsi="宋体"/>
                <w:szCs w:val="21"/>
              </w:rPr>
            </w:pPr>
            <w:r>
              <w:rPr>
                <w:rFonts w:ascii="宋体" w:hAnsi="宋体" w:hint="eastAsia"/>
                <w:szCs w:val="21"/>
              </w:rPr>
              <w:t>2016</w:t>
            </w:r>
          </w:p>
        </w:tc>
        <w:tc>
          <w:tcPr>
            <w:tcW w:w="4247" w:type="dxa"/>
            <w:vAlign w:val="center"/>
          </w:tcPr>
          <w:p w14:paraId="7C82958C" w14:textId="77777777" w:rsidR="0034547B" w:rsidRDefault="00000000">
            <w:pPr>
              <w:snapToGrid w:val="0"/>
              <w:jc w:val="left"/>
              <w:rPr>
                <w:rFonts w:ascii="宋体" w:hAnsi="宋体"/>
                <w:szCs w:val="21"/>
              </w:rPr>
            </w:pPr>
            <w:r>
              <w:rPr>
                <w:rFonts w:ascii="宋体" w:hAnsi="宋体" w:hint="eastAsia"/>
                <w:szCs w:val="21"/>
              </w:rPr>
              <w:t>勒杜鹃厅、梅花厅内。</w:t>
            </w:r>
          </w:p>
        </w:tc>
      </w:tr>
      <w:tr w:rsidR="0034547B" w14:paraId="434AE238" w14:textId="77777777">
        <w:trPr>
          <w:trHeight w:val="50"/>
          <w:jc w:val="center"/>
        </w:trPr>
        <w:tc>
          <w:tcPr>
            <w:tcW w:w="2836" w:type="dxa"/>
            <w:tcBorders>
              <w:bottom w:val="single" w:sz="4" w:space="0" w:color="auto"/>
            </w:tcBorders>
          </w:tcPr>
          <w:p w14:paraId="53FE287E" w14:textId="77777777" w:rsidR="0034547B" w:rsidRDefault="00000000">
            <w:pPr>
              <w:snapToGrid w:val="0"/>
              <w:rPr>
                <w:rFonts w:ascii="宋体" w:hAnsi="宋体"/>
                <w:szCs w:val="21"/>
              </w:rPr>
            </w:pPr>
            <w:r>
              <w:rPr>
                <w:rFonts w:ascii="宋体" w:hAnsi="宋体" w:hint="eastAsia"/>
                <w:szCs w:val="21"/>
              </w:rPr>
              <w:t>钢槽垃圾清理、指示牌清洗</w:t>
            </w:r>
          </w:p>
        </w:tc>
        <w:tc>
          <w:tcPr>
            <w:tcW w:w="1275" w:type="dxa"/>
            <w:tcBorders>
              <w:bottom w:val="single" w:sz="4" w:space="0" w:color="auto"/>
            </w:tcBorders>
          </w:tcPr>
          <w:p w14:paraId="58644256" w14:textId="77777777" w:rsidR="0034547B" w:rsidRDefault="00000000">
            <w:pPr>
              <w:snapToGrid w:val="0"/>
              <w:jc w:val="center"/>
              <w:rPr>
                <w:rFonts w:ascii="宋体" w:hAnsi="宋体"/>
                <w:szCs w:val="21"/>
              </w:rPr>
            </w:pPr>
            <w:r>
              <w:rPr>
                <w:rFonts w:ascii="宋体" w:hAnsi="宋体" w:hint="eastAsia"/>
                <w:szCs w:val="21"/>
              </w:rPr>
              <w:t>-</w:t>
            </w:r>
          </w:p>
        </w:tc>
        <w:tc>
          <w:tcPr>
            <w:tcW w:w="1276" w:type="dxa"/>
            <w:tcBorders>
              <w:bottom w:val="single" w:sz="4" w:space="0" w:color="auto"/>
            </w:tcBorders>
          </w:tcPr>
          <w:p w14:paraId="1951D1E9" w14:textId="77777777" w:rsidR="0034547B" w:rsidRDefault="00000000">
            <w:pPr>
              <w:snapToGrid w:val="0"/>
              <w:jc w:val="center"/>
              <w:rPr>
                <w:rFonts w:ascii="宋体" w:hAnsi="宋体"/>
                <w:szCs w:val="21"/>
              </w:rPr>
            </w:pPr>
            <w:r>
              <w:rPr>
                <w:rFonts w:ascii="宋体" w:hAnsi="宋体" w:hint="eastAsia"/>
                <w:szCs w:val="21"/>
              </w:rPr>
              <w:t>-</w:t>
            </w:r>
          </w:p>
        </w:tc>
        <w:tc>
          <w:tcPr>
            <w:tcW w:w="4247" w:type="dxa"/>
            <w:tcBorders>
              <w:bottom w:val="single" w:sz="4" w:space="0" w:color="auto"/>
            </w:tcBorders>
            <w:vAlign w:val="center"/>
          </w:tcPr>
          <w:p w14:paraId="72EE8400" w14:textId="77777777" w:rsidR="0034547B" w:rsidRDefault="00000000">
            <w:pPr>
              <w:snapToGrid w:val="0"/>
              <w:jc w:val="left"/>
              <w:rPr>
                <w:rFonts w:ascii="宋体" w:hAnsi="宋体"/>
                <w:szCs w:val="21"/>
              </w:rPr>
            </w:pPr>
            <w:r>
              <w:rPr>
                <w:rFonts w:ascii="宋体" w:hAnsi="宋体" w:hint="eastAsia"/>
                <w:szCs w:val="21"/>
              </w:rPr>
              <w:t>未计面积。</w:t>
            </w:r>
          </w:p>
        </w:tc>
      </w:tr>
      <w:tr w:rsidR="0034547B" w14:paraId="4303D9D8" w14:textId="77777777">
        <w:trPr>
          <w:trHeight w:val="50"/>
          <w:jc w:val="center"/>
        </w:trPr>
        <w:tc>
          <w:tcPr>
            <w:tcW w:w="2836" w:type="dxa"/>
            <w:tcBorders>
              <w:top w:val="single" w:sz="4" w:space="0" w:color="auto"/>
            </w:tcBorders>
          </w:tcPr>
          <w:p w14:paraId="2AD55FAD" w14:textId="77777777" w:rsidR="0034547B" w:rsidRDefault="00000000">
            <w:pPr>
              <w:snapToGrid w:val="0"/>
              <w:rPr>
                <w:rFonts w:ascii="宋体" w:hAnsi="宋体"/>
                <w:szCs w:val="21"/>
              </w:rPr>
            </w:pPr>
            <w:r>
              <w:rPr>
                <w:rFonts w:ascii="宋体" w:hAnsi="宋体" w:hint="eastAsia"/>
                <w:szCs w:val="21"/>
              </w:rPr>
              <w:t>共计</w:t>
            </w:r>
          </w:p>
        </w:tc>
        <w:tc>
          <w:tcPr>
            <w:tcW w:w="6798" w:type="dxa"/>
            <w:gridSpan w:val="3"/>
            <w:tcBorders>
              <w:top w:val="single" w:sz="4" w:space="0" w:color="auto"/>
            </w:tcBorders>
          </w:tcPr>
          <w:p w14:paraId="56C447D0" w14:textId="77777777" w:rsidR="0034547B" w:rsidRDefault="00000000">
            <w:pPr>
              <w:snapToGrid w:val="0"/>
              <w:jc w:val="center"/>
              <w:rPr>
                <w:rFonts w:ascii="宋体" w:hAnsi="宋体"/>
                <w:szCs w:val="21"/>
              </w:rPr>
            </w:pPr>
            <w:r>
              <w:rPr>
                <w:rFonts w:ascii="宋体" w:hAnsi="宋体" w:hint="eastAsia"/>
                <w:szCs w:val="21"/>
              </w:rPr>
              <w:t>122193</w:t>
            </w:r>
          </w:p>
        </w:tc>
      </w:tr>
    </w:tbl>
    <w:p w14:paraId="05C900CC" w14:textId="77777777" w:rsidR="0034547B" w:rsidRDefault="0034547B">
      <w:pPr>
        <w:pStyle w:val="af6"/>
        <w:tabs>
          <w:tab w:val="left" w:pos="993"/>
        </w:tabs>
        <w:ind w:leftChars="-537" w:left="-1128" w:firstLineChars="0" w:firstLine="0"/>
        <w:rPr>
          <w:rFonts w:ascii="宋体" w:eastAsia="宋体" w:hAnsi="宋体"/>
          <w:szCs w:val="21"/>
        </w:rPr>
      </w:pPr>
    </w:p>
    <w:p w14:paraId="0B3056F9" w14:textId="77777777" w:rsidR="0034547B" w:rsidRDefault="00000000">
      <w:pPr>
        <w:pStyle w:val="af6"/>
        <w:ind w:leftChars="-1" w:left="-2" w:firstLineChars="0" w:firstLine="2"/>
        <w:rPr>
          <w:rFonts w:ascii="宋体" w:eastAsia="宋体" w:hAnsi="宋体"/>
          <w:b/>
          <w:szCs w:val="21"/>
        </w:rPr>
      </w:pPr>
      <w:r>
        <w:rPr>
          <w:rFonts w:ascii="宋体" w:eastAsia="宋体" w:hAnsi="宋体" w:hint="eastAsia"/>
          <w:b/>
          <w:szCs w:val="21"/>
        </w:rPr>
        <w:t>第六条 清洗工作相关约定</w:t>
      </w:r>
    </w:p>
    <w:p w14:paraId="58853F29" w14:textId="77777777" w:rsidR="0034547B"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1.乙方清洗人员必须持相关高空作业资格证并购买相应保险，在操作过程中采取符合国家相关规定的安全保障措施，如清洗过程中发生人员伤亡事故均与甲方无关。</w:t>
      </w:r>
    </w:p>
    <w:p w14:paraId="0AD4E449" w14:textId="77777777" w:rsidR="0034547B"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2.乙方清洗人员并应统一工作服佩戴工作证，服从甲方场地管理规定和总体调度。</w:t>
      </w:r>
    </w:p>
    <w:p w14:paraId="24467693" w14:textId="77777777" w:rsidR="0034547B"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3.施工时，清洗现场地面必须有人巡查。</w:t>
      </w:r>
    </w:p>
    <w:p w14:paraId="3E3FA5C4" w14:textId="77777777" w:rsidR="0034547B"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4.乙方按甲方要求在清洗时使用庄臣、3M、洁霸系列中性清洁剂，保证对展馆外墙和环境不造成破坏和污染，承诺清洗后的外墙干净整齐，无明显污迹，无破坏痕迹。</w:t>
      </w:r>
    </w:p>
    <w:p w14:paraId="2AC72B2B" w14:textId="77777777" w:rsidR="0034547B" w:rsidRDefault="0034547B">
      <w:pPr>
        <w:pStyle w:val="a0"/>
        <w:ind w:left="0"/>
        <w:rPr>
          <w:rFonts w:ascii="宋体" w:hAnsi="宋体"/>
          <w:sz w:val="21"/>
          <w:szCs w:val="21"/>
        </w:rPr>
      </w:pPr>
    </w:p>
    <w:p w14:paraId="35CFD7BB" w14:textId="77777777" w:rsidR="0034547B" w:rsidRDefault="00000000">
      <w:pPr>
        <w:pStyle w:val="a0"/>
        <w:ind w:left="0"/>
        <w:rPr>
          <w:rFonts w:ascii="宋体" w:hAnsi="宋体"/>
          <w:sz w:val="21"/>
          <w:szCs w:val="21"/>
        </w:rPr>
      </w:pPr>
      <w:r>
        <w:rPr>
          <w:rFonts w:ascii="宋体" w:hAnsi="宋体" w:hint="eastAsia"/>
          <w:b/>
          <w:szCs w:val="21"/>
        </w:rPr>
        <w:t>第七条 其他约定</w:t>
      </w:r>
    </w:p>
    <w:p w14:paraId="0193E2E0" w14:textId="77777777" w:rsidR="0034547B" w:rsidRDefault="00000000">
      <w:pPr>
        <w:numPr>
          <w:ilvl w:val="0"/>
          <w:numId w:val="29"/>
        </w:numPr>
        <w:snapToGrid w:val="0"/>
        <w:spacing w:line="360" w:lineRule="auto"/>
        <w:rPr>
          <w:rFonts w:ascii="宋体" w:hAnsi="宋体" w:cs="仿宋"/>
          <w:szCs w:val="21"/>
        </w:rPr>
      </w:pPr>
      <w:r>
        <w:rPr>
          <w:rFonts w:ascii="宋体" w:hAnsi="宋体" w:cs="仿宋" w:hint="eastAsia"/>
          <w:szCs w:val="21"/>
        </w:rPr>
        <w:t>因本项目交付成果的质量问题发生争议，由具有专业鉴定资质的机构进行质量鉴定，该鉴定结论为最终结果，甲乙双方应当接受。</w:t>
      </w:r>
    </w:p>
    <w:p w14:paraId="217358DC" w14:textId="77777777" w:rsidR="0034547B" w:rsidRDefault="00000000">
      <w:pPr>
        <w:numPr>
          <w:ilvl w:val="0"/>
          <w:numId w:val="29"/>
        </w:numPr>
        <w:snapToGrid w:val="0"/>
        <w:spacing w:line="360" w:lineRule="auto"/>
        <w:rPr>
          <w:rFonts w:ascii="宋体" w:hAnsi="宋体" w:cs="仿宋"/>
          <w:szCs w:val="21"/>
        </w:rPr>
      </w:pPr>
      <w:r>
        <w:rPr>
          <w:rFonts w:ascii="宋体" w:hAnsi="宋体" w:cs="仿宋" w:hint="eastAsia"/>
          <w:szCs w:val="21"/>
        </w:rPr>
        <w:t>投标文件中响应及承诺的内容作为本合同不可分割的组成部分，与合同条款具有同等效力；当本合同条款与上述文件内容不一致时，以其中较为严格的要求为准。</w:t>
      </w:r>
    </w:p>
    <w:p w14:paraId="6124AD36" w14:textId="77777777" w:rsidR="0034547B" w:rsidRDefault="00000000">
      <w:pPr>
        <w:numPr>
          <w:ilvl w:val="0"/>
          <w:numId w:val="29"/>
        </w:numPr>
        <w:snapToGrid w:val="0"/>
        <w:spacing w:line="360" w:lineRule="auto"/>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5715EC49" w14:textId="77777777" w:rsidR="0034547B" w:rsidRDefault="00000000">
      <w:pPr>
        <w:numPr>
          <w:ilvl w:val="0"/>
          <w:numId w:val="29"/>
        </w:numPr>
        <w:snapToGrid w:val="0"/>
        <w:spacing w:line="360" w:lineRule="auto"/>
        <w:rPr>
          <w:rFonts w:ascii="宋体" w:hAnsi="宋体" w:cs="仿宋"/>
          <w:szCs w:val="21"/>
        </w:rPr>
      </w:pPr>
      <w:r>
        <w:rPr>
          <w:rFonts w:ascii="宋体" w:hAnsi="宋体" w:cs="仿宋" w:hint="eastAsia"/>
          <w:szCs w:val="21"/>
        </w:rPr>
        <w:t>本合同载明的联系方式（包括地址、联系人、电话、电子邮件）为双方约定的联系方式，若有变动，应提前书面告知对方，否则该联系方式为双方法定的送达和联系方式，一经发送至上述地址即视为送达。</w:t>
      </w:r>
    </w:p>
    <w:p w14:paraId="7F1691D2" w14:textId="77777777" w:rsidR="0034547B" w:rsidRDefault="00000000">
      <w:pPr>
        <w:pStyle w:val="13"/>
        <w:numPr>
          <w:ilvl w:val="0"/>
          <w:numId w:val="29"/>
        </w:numPr>
        <w:spacing w:line="360" w:lineRule="auto"/>
        <w:ind w:rightChars="200" w:right="420" w:firstLineChars="0"/>
        <w:rPr>
          <w:rFonts w:ascii="宋体" w:eastAsia="宋体" w:hAnsi="宋体" w:cs="仿宋"/>
          <w:szCs w:val="21"/>
        </w:rPr>
      </w:pPr>
      <w:r>
        <w:rPr>
          <w:rFonts w:ascii="宋体" w:eastAsia="宋体" w:hAnsi="宋体" w:cs="仿宋" w:hint="eastAsia"/>
          <w:szCs w:val="21"/>
        </w:rPr>
        <w:t>本合同发生争议产生的诉讼，双方应协商解决，如协商不成的，任何一方均可向甲方所在地的人民法院提起诉讼。</w:t>
      </w:r>
    </w:p>
    <w:p w14:paraId="1FE5154F" w14:textId="77777777" w:rsidR="0034547B" w:rsidRDefault="00000000">
      <w:pPr>
        <w:numPr>
          <w:ilvl w:val="0"/>
          <w:numId w:val="29"/>
        </w:numPr>
        <w:snapToGrid w:val="0"/>
        <w:spacing w:line="360" w:lineRule="auto"/>
        <w:rPr>
          <w:rFonts w:ascii="宋体" w:hAnsi="宋体"/>
          <w:szCs w:val="21"/>
        </w:rPr>
      </w:pPr>
      <w:r>
        <w:rPr>
          <w:rFonts w:ascii="宋体" w:hAnsi="宋体" w:cs="仿宋" w:hint="eastAsia"/>
          <w:szCs w:val="21"/>
        </w:rPr>
        <w:t>本合同自签字并加盖单位公章之日起生效，一式六份，甲方执四份，乙方执两份，具有同等法律效力。</w:t>
      </w:r>
    </w:p>
    <w:p w14:paraId="326F4075" w14:textId="77777777" w:rsidR="0034547B" w:rsidRDefault="0034547B">
      <w:pPr>
        <w:ind w:firstLineChars="200" w:firstLine="420"/>
        <w:jc w:val="left"/>
        <w:rPr>
          <w:rFonts w:ascii="宋体" w:hAnsi="宋体"/>
          <w:szCs w:val="21"/>
        </w:rPr>
      </w:pPr>
    </w:p>
    <w:p w14:paraId="71088A4A" w14:textId="77777777" w:rsidR="0034547B" w:rsidRDefault="0034547B">
      <w:pPr>
        <w:pStyle w:val="a0"/>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34547B" w14:paraId="3E1DEC96" w14:textId="77777777">
        <w:tc>
          <w:tcPr>
            <w:tcW w:w="4962" w:type="dxa"/>
          </w:tcPr>
          <w:p w14:paraId="6FAE2527" w14:textId="77777777" w:rsidR="0034547B" w:rsidRDefault="00000000">
            <w:pPr>
              <w:pStyle w:val="2"/>
              <w:rPr>
                <w:rFonts w:ascii="宋体" w:eastAsia="宋体"/>
                <w:szCs w:val="21"/>
              </w:rPr>
            </w:pPr>
            <w:r>
              <w:rPr>
                <w:rFonts w:ascii="宋体" w:eastAsia="宋体" w:hint="eastAsia"/>
                <w:szCs w:val="21"/>
              </w:rPr>
              <w:t>甲方（公章）：深圳会展中心管理有限责任公司</w:t>
            </w:r>
          </w:p>
          <w:p w14:paraId="06D43525" w14:textId="77777777" w:rsidR="0034547B" w:rsidRDefault="00000000">
            <w:pPr>
              <w:pStyle w:val="2"/>
              <w:rPr>
                <w:rFonts w:ascii="宋体" w:eastAsia="宋体"/>
                <w:szCs w:val="21"/>
                <w:u w:val="single"/>
              </w:rPr>
            </w:pPr>
            <w:r>
              <w:rPr>
                <w:rFonts w:ascii="宋体" w:eastAsia="宋体" w:hint="eastAsia"/>
                <w:szCs w:val="21"/>
              </w:rPr>
              <w:t>甲方代表：</w:t>
            </w:r>
          </w:p>
          <w:p w14:paraId="1607762E" w14:textId="77777777" w:rsidR="0034547B" w:rsidRDefault="00000000">
            <w:pPr>
              <w:pStyle w:val="2"/>
              <w:rPr>
                <w:rFonts w:ascii="宋体" w:eastAsia="宋体"/>
              </w:rPr>
            </w:pPr>
            <w:r>
              <w:rPr>
                <w:rFonts w:ascii="宋体" w:eastAsia="宋体" w:hint="eastAsia"/>
                <w:szCs w:val="21"/>
              </w:rPr>
              <w:t>联系电话：</w:t>
            </w:r>
          </w:p>
        </w:tc>
        <w:tc>
          <w:tcPr>
            <w:tcW w:w="3334" w:type="dxa"/>
          </w:tcPr>
          <w:p w14:paraId="374D7CDB" w14:textId="77777777" w:rsidR="0034547B" w:rsidRDefault="00000000">
            <w:pPr>
              <w:pStyle w:val="2"/>
              <w:rPr>
                <w:rFonts w:ascii="宋体" w:eastAsia="宋体"/>
                <w:szCs w:val="21"/>
                <w:u w:val="single"/>
              </w:rPr>
            </w:pPr>
            <w:r>
              <w:rPr>
                <w:rFonts w:ascii="宋体" w:eastAsia="宋体" w:hint="eastAsia"/>
                <w:szCs w:val="21"/>
              </w:rPr>
              <w:t>乙方（公章）：</w:t>
            </w:r>
          </w:p>
          <w:p w14:paraId="32BBB59A" w14:textId="77777777" w:rsidR="0034547B" w:rsidRDefault="00000000">
            <w:pPr>
              <w:pStyle w:val="2"/>
              <w:rPr>
                <w:rFonts w:ascii="宋体" w:eastAsia="宋体"/>
                <w:szCs w:val="21"/>
                <w:u w:val="single"/>
              </w:rPr>
            </w:pPr>
            <w:r>
              <w:rPr>
                <w:rFonts w:ascii="宋体" w:eastAsia="宋体" w:hint="eastAsia"/>
                <w:szCs w:val="21"/>
              </w:rPr>
              <w:t>乙方代表：</w:t>
            </w:r>
          </w:p>
          <w:p w14:paraId="663298D4" w14:textId="77777777" w:rsidR="0034547B" w:rsidRDefault="00000000">
            <w:pPr>
              <w:pStyle w:val="2"/>
              <w:rPr>
                <w:rFonts w:ascii="宋体" w:eastAsia="宋体"/>
              </w:rPr>
            </w:pPr>
            <w:r>
              <w:rPr>
                <w:rFonts w:ascii="宋体" w:eastAsia="宋体" w:hint="eastAsia"/>
                <w:szCs w:val="21"/>
              </w:rPr>
              <w:t>联系电话：</w:t>
            </w:r>
          </w:p>
        </w:tc>
      </w:tr>
    </w:tbl>
    <w:p w14:paraId="1D09FBBA" w14:textId="77777777" w:rsidR="0034547B" w:rsidRDefault="00000000">
      <w:pPr>
        <w:widowControl/>
        <w:jc w:val="left"/>
        <w:rPr>
          <w:b/>
          <w:sz w:val="32"/>
          <w:szCs w:val="32"/>
        </w:rPr>
      </w:pPr>
      <w:r>
        <w:rPr>
          <w:b/>
          <w:sz w:val="32"/>
          <w:szCs w:val="32"/>
        </w:rPr>
        <w:br w:type="page"/>
      </w:r>
    </w:p>
    <w:p w14:paraId="739160AD" w14:textId="77777777" w:rsidR="0034547B" w:rsidRDefault="00000000">
      <w:pPr>
        <w:spacing w:beforeLines="100" w:before="312" w:afterLines="100" w:after="312" w:line="360" w:lineRule="auto"/>
        <w:jc w:val="center"/>
        <w:outlineLvl w:val="0"/>
        <w:rPr>
          <w:rFonts w:ascii="仿宋" w:eastAsia="仿宋" w:hAnsi="仿宋"/>
          <w:sz w:val="32"/>
          <w:szCs w:val="32"/>
        </w:rPr>
      </w:pPr>
      <w:bookmarkStart w:id="63" w:name="_Toc116550359"/>
      <w:bookmarkStart w:id="64" w:name="_Toc132276833"/>
      <w:r>
        <w:rPr>
          <w:rFonts w:hint="eastAsia"/>
          <w:b/>
          <w:sz w:val="32"/>
          <w:szCs w:val="32"/>
        </w:rPr>
        <w:lastRenderedPageBreak/>
        <w:t>第五部分：参考附件</w:t>
      </w:r>
      <w:bookmarkEnd w:id="63"/>
      <w:bookmarkEnd w:id="64"/>
    </w:p>
    <w:p w14:paraId="2B36CD80" w14:textId="77777777" w:rsidR="0034547B" w:rsidRDefault="00000000">
      <w:pPr>
        <w:spacing w:line="0" w:lineRule="atLeast"/>
        <w:outlineLvl w:val="1"/>
        <w:rPr>
          <w:rFonts w:ascii="宋体" w:hAnsi="宋体"/>
        </w:rPr>
      </w:pPr>
      <w:bookmarkStart w:id="65" w:name="_Toc116550360"/>
      <w:bookmarkStart w:id="66" w:name="_Toc132276834"/>
      <w:r>
        <w:rPr>
          <w:rFonts w:ascii="宋体" w:hAnsi="宋体" w:hint="eastAsia"/>
          <w:szCs w:val="21"/>
        </w:rPr>
        <w:t>附件1：</w:t>
      </w:r>
      <w:r>
        <w:rPr>
          <w:rFonts w:ascii="宋体" w:hAnsi="宋体" w:hint="eastAsia"/>
        </w:rPr>
        <w:t>报名回函</w:t>
      </w:r>
      <w:bookmarkEnd w:id="65"/>
      <w:bookmarkEnd w:id="66"/>
    </w:p>
    <w:p w14:paraId="70767CB1" w14:textId="77777777" w:rsidR="0034547B" w:rsidRDefault="0034547B">
      <w:pPr>
        <w:pStyle w:val="2"/>
      </w:pPr>
    </w:p>
    <w:p w14:paraId="0C9A804D" w14:textId="77777777" w:rsidR="0034547B"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E38AFF7" w14:textId="77777777" w:rsidR="0034547B" w:rsidRDefault="0034547B">
      <w:pPr>
        <w:pStyle w:val="ad"/>
        <w:rPr>
          <w:rFonts w:ascii="微软雅黑" w:eastAsia="微软雅黑" w:hAnsi="微软雅黑"/>
          <w:sz w:val="18"/>
          <w:szCs w:val="18"/>
        </w:rPr>
      </w:pPr>
    </w:p>
    <w:p w14:paraId="7FC34DB9" w14:textId="77777777" w:rsidR="0034547B" w:rsidRDefault="0034547B">
      <w:pPr>
        <w:pStyle w:val="ad"/>
        <w:rPr>
          <w:rFonts w:ascii="微软雅黑" w:eastAsia="微软雅黑" w:hAnsi="微软雅黑"/>
          <w:sz w:val="18"/>
          <w:szCs w:val="18"/>
        </w:rPr>
      </w:pPr>
    </w:p>
    <w:p w14:paraId="0289BEDA" w14:textId="77777777" w:rsidR="0034547B"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47D7BC55" w14:textId="77777777" w:rsidR="00B4097F" w:rsidRDefault="00B4097F" w:rsidP="00B4097F">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A60DE86" w14:textId="77777777" w:rsidR="00B4097F" w:rsidRDefault="00B4097F" w:rsidP="00B4097F">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14585C2" w14:textId="77777777" w:rsidR="00B4097F" w:rsidRDefault="00B4097F" w:rsidP="00B4097F">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3293D77" w14:textId="77777777" w:rsidR="00B4097F" w:rsidRDefault="00B4097F" w:rsidP="00B4097F">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027DDD6" w14:textId="77777777" w:rsidR="00B4097F" w:rsidRDefault="00B4097F" w:rsidP="00B4097F">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35440246" w14:textId="77777777" w:rsidR="0034547B"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0D180848" w14:textId="77777777" w:rsidR="0034547B"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E026541" w14:textId="77777777" w:rsidR="0034547B" w:rsidRDefault="0034547B">
      <w:pPr>
        <w:pStyle w:val="a7"/>
        <w:rPr>
          <w:b/>
          <w:sz w:val="21"/>
          <w:szCs w:val="21"/>
        </w:rPr>
      </w:pPr>
    </w:p>
    <w:p w14:paraId="6CF36A2B" w14:textId="77777777" w:rsidR="0034547B" w:rsidRDefault="0034547B">
      <w:pPr>
        <w:pStyle w:val="a7"/>
        <w:rPr>
          <w:b/>
          <w:sz w:val="21"/>
          <w:szCs w:val="21"/>
        </w:rPr>
      </w:pPr>
    </w:p>
    <w:p w14:paraId="513CE1B1" w14:textId="77777777" w:rsidR="0034547B" w:rsidRDefault="0034547B">
      <w:pPr>
        <w:pStyle w:val="a7"/>
        <w:rPr>
          <w:b/>
          <w:sz w:val="21"/>
          <w:szCs w:val="21"/>
        </w:rPr>
      </w:pPr>
    </w:p>
    <w:p w14:paraId="27AB16B3" w14:textId="77777777" w:rsidR="0034547B" w:rsidRDefault="0034547B">
      <w:pPr>
        <w:pStyle w:val="a7"/>
        <w:rPr>
          <w:b/>
          <w:sz w:val="21"/>
          <w:szCs w:val="21"/>
        </w:rPr>
      </w:pPr>
    </w:p>
    <w:p w14:paraId="69928ADF" w14:textId="77777777" w:rsidR="0034547B" w:rsidRDefault="0034547B">
      <w:pPr>
        <w:pStyle w:val="a7"/>
        <w:rPr>
          <w:b/>
          <w:sz w:val="21"/>
          <w:szCs w:val="21"/>
        </w:rPr>
      </w:pPr>
    </w:p>
    <w:p w14:paraId="35E66F8B" w14:textId="77777777" w:rsidR="0034547B" w:rsidRDefault="0034547B">
      <w:pPr>
        <w:pStyle w:val="a7"/>
        <w:rPr>
          <w:b/>
          <w:sz w:val="21"/>
          <w:szCs w:val="21"/>
        </w:rPr>
      </w:pPr>
    </w:p>
    <w:p w14:paraId="6451FBDD" w14:textId="77777777" w:rsidR="0034547B" w:rsidRDefault="0034547B">
      <w:pPr>
        <w:pStyle w:val="a7"/>
        <w:rPr>
          <w:b/>
          <w:sz w:val="21"/>
          <w:szCs w:val="21"/>
        </w:rPr>
      </w:pPr>
    </w:p>
    <w:p w14:paraId="38383B5B" w14:textId="77777777" w:rsidR="0034547B" w:rsidRDefault="0034547B">
      <w:pPr>
        <w:pStyle w:val="a7"/>
        <w:rPr>
          <w:b/>
          <w:sz w:val="21"/>
          <w:szCs w:val="21"/>
        </w:rPr>
      </w:pPr>
    </w:p>
    <w:p w14:paraId="6049E561" w14:textId="77777777" w:rsidR="0034547B" w:rsidRDefault="0034547B">
      <w:pPr>
        <w:pStyle w:val="a7"/>
        <w:rPr>
          <w:rFonts w:ascii="宋体" w:hAnsi="宋体"/>
          <w:b/>
          <w:sz w:val="21"/>
          <w:szCs w:val="21"/>
        </w:rPr>
      </w:pPr>
    </w:p>
    <w:p w14:paraId="0DF1937B" w14:textId="77777777" w:rsidR="0034547B"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07B395FA" w14:textId="77777777" w:rsidR="0034547B"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0F8D4574" w14:textId="77777777" w:rsidR="0034547B" w:rsidRDefault="0034547B">
      <w:pPr>
        <w:pStyle w:val="a7"/>
        <w:rPr>
          <w:b/>
          <w:sz w:val="21"/>
          <w:szCs w:val="21"/>
        </w:rPr>
      </w:pPr>
    </w:p>
    <w:p w14:paraId="39AE3E5F" w14:textId="77777777" w:rsidR="0034547B" w:rsidRDefault="00000000">
      <w:pPr>
        <w:widowControl/>
        <w:jc w:val="left"/>
        <w:rPr>
          <w:b/>
          <w:szCs w:val="21"/>
        </w:rPr>
      </w:pPr>
      <w:r>
        <w:rPr>
          <w:b/>
          <w:szCs w:val="21"/>
        </w:rPr>
        <w:br w:type="page"/>
      </w:r>
    </w:p>
    <w:p w14:paraId="6C9B8412" w14:textId="77777777" w:rsidR="0034547B" w:rsidRDefault="0034547B">
      <w:pPr>
        <w:pStyle w:val="a7"/>
        <w:rPr>
          <w:b/>
          <w:sz w:val="21"/>
          <w:szCs w:val="21"/>
        </w:rPr>
      </w:pPr>
    </w:p>
    <w:p w14:paraId="2526A445" w14:textId="77777777" w:rsidR="0034547B" w:rsidRDefault="00000000">
      <w:pPr>
        <w:spacing w:line="0" w:lineRule="atLeast"/>
        <w:outlineLvl w:val="1"/>
        <w:rPr>
          <w:rFonts w:ascii="宋体" w:hAnsi="宋体"/>
          <w:szCs w:val="21"/>
        </w:rPr>
      </w:pPr>
      <w:bookmarkStart w:id="67" w:name="_Toc116550361"/>
      <w:bookmarkStart w:id="68" w:name="_Toc132276835"/>
      <w:r>
        <w:rPr>
          <w:rFonts w:ascii="宋体" w:hAnsi="宋体" w:hint="eastAsia"/>
          <w:szCs w:val="21"/>
        </w:rPr>
        <w:t>附件2：投标函</w:t>
      </w:r>
      <w:bookmarkEnd w:id="67"/>
      <w:bookmarkEnd w:id="68"/>
    </w:p>
    <w:p w14:paraId="5678BD1D" w14:textId="77777777" w:rsidR="0034547B"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0FBD766" w14:textId="77777777" w:rsidR="0034547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08836A68" w14:textId="77777777" w:rsidR="0034547B"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3495BF1F" w14:textId="77777777" w:rsidR="0034547B"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FD1C999"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5E2FDB68"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6D01031D"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AE163AC"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3B9AC4E"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513F89D"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A35756D"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FE6C0FE"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286CDC8"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08912EBA"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44BA4A79"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39C7D791" w14:textId="77777777" w:rsidR="0034547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2A5BB81" w14:textId="77777777" w:rsidR="0034547B"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B1717EE" w14:textId="77777777" w:rsidR="0034547B" w:rsidRDefault="0034547B">
      <w:pPr>
        <w:autoSpaceDE w:val="0"/>
        <w:autoSpaceDN w:val="0"/>
        <w:adjustRightInd w:val="0"/>
        <w:snapToGrid w:val="0"/>
        <w:spacing w:line="340" w:lineRule="exact"/>
        <w:jc w:val="left"/>
        <w:rPr>
          <w:rFonts w:ascii="仿宋" w:eastAsia="仿宋" w:hAnsi="仿宋"/>
          <w:sz w:val="24"/>
        </w:rPr>
      </w:pPr>
    </w:p>
    <w:p w14:paraId="6FFDFE05" w14:textId="77777777" w:rsidR="0034547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E06E9B1" w14:textId="77777777" w:rsidR="0034547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A403072" w14:textId="77777777" w:rsidR="0034547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3B8F7D13" w14:textId="77777777" w:rsidR="0034547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0ABE1ED1" w14:textId="77777777" w:rsidR="0034547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AB0F465" w14:textId="77777777" w:rsidR="0034547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19C9092" w14:textId="77777777" w:rsidR="0034547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E630E9F" w14:textId="77777777" w:rsidR="0034547B" w:rsidRDefault="00000000">
      <w:pPr>
        <w:spacing w:line="0" w:lineRule="atLeast"/>
        <w:outlineLvl w:val="1"/>
        <w:rPr>
          <w:rFonts w:ascii="宋体" w:hAnsi="宋体"/>
          <w:szCs w:val="21"/>
        </w:rPr>
      </w:pPr>
      <w:bookmarkStart w:id="69" w:name="_Toc116550362"/>
      <w:bookmarkStart w:id="70" w:name="_Toc132276836"/>
      <w:r>
        <w:rPr>
          <w:rFonts w:ascii="宋体" w:hAnsi="宋体" w:hint="eastAsia"/>
          <w:szCs w:val="21"/>
        </w:rPr>
        <w:lastRenderedPageBreak/>
        <w:t>附件3：投标一览表</w:t>
      </w:r>
      <w:bookmarkEnd w:id="69"/>
      <w:bookmarkEnd w:id="70"/>
    </w:p>
    <w:p w14:paraId="1934E4F2" w14:textId="77777777" w:rsidR="0034547B"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D3FE312" w14:textId="77777777" w:rsidR="0034547B"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6F6E422" w14:textId="77777777" w:rsidR="0034547B" w:rsidRDefault="00000000">
      <w:pPr>
        <w:pStyle w:val="a0"/>
        <w:spacing w:after="0" w:line="240" w:lineRule="auto"/>
        <w:ind w:leftChars="-1" w:left="-2" w:firstLineChars="1" w:firstLine="2"/>
        <w:jc w:val="left"/>
        <w:rPr>
          <w:sz w:val="21"/>
          <w:szCs w:val="21"/>
        </w:rPr>
      </w:pPr>
      <w:bookmarkStart w:id="71"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W w:w="791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67"/>
        <w:gridCol w:w="1134"/>
        <w:gridCol w:w="1567"/>
        <w:gridCol w:w="1664"/>
        <w:gridCol w:w="1527"/>
      </w:tblGrid>
      <w:tr w:rsidR="006F712F" w14:paraId="5E1CC50F" w14:textId="77777777" w:rsidTr="006F712F">
        <w:tc>
          <w:tcPr>
            <w:tcW w:w="1452" w:type="dxa"/>
            <w:shd w:val="clear" w:color="auto" w:fill="auto"/>
            <w:vAlign w:val="center"/>
          </w:tcPr>
          <w:p w14:paraId="389AC7D7" w14:textId="77777777" w:rsidR="006F712F" w:rsidRDefault="006F712F">
            <w:pPr>
              <w:pStyle w:val="a0"/>
              <w:spacing w:after="0" w:line="300" w:lineRule="exact"/>
              <w:ind w:left="0"/>
              <w:jc w:val="center"/>
              <w:rPr>
                <w:sz w:val="21"/>
                <w:szCs w:val="21"/>
              </w:rPr>
            </w:pPr>
            <w:r>
              <w:rPr>
                <w:rFonts w:hint="eastAsia"/>
                <w:sz w:val="21"/>
                <w:szCs w:val="21"/>
              </w:rPr>
              <w:t>税前总金额</w:t>
            </w:r>
          </w:p>
          <w:p w14:paraId="24F154A1" w14:textId="77777777" w:rsidR="006F712F" w:rsidRDefault="006F712F">
            <w:pPr>
              <w:pStyle w:val="a0"/>
              <w:spacing w:after="0" w:line="300" w:lineRule="exact"/>
              <w:ind w:left="0"/>
              <w:jc w:val="center"/>
              <w:rPr>
                <w:sz w:val="21"/>
                <w:szCs w:val="21"/>
              </w:rPr>
            </w:pPr>
            <w:r>
              <w:rPr>
                <w:rFonts w:hint="eastAsia"/>
                <w:sz w:val="21"/>
                <w:szCs w:val="21"/>
              </w:rPr>
              <w:t>（净价）</w:t>
            </w:r>
          </w:p>
        </w:tc>
        <w:tc>
          <w:tcPr>
            <w:tcW w:w="567" w:type="dxa"/>
            <w:shd w:val="clear" w:color="auto" w:fill="auto"/>
            <w:vAlign w:val="center"/>
          </w:tcPr>
          <w:p w14:paraId="59486FF1" w14:textId="77777777" w:rsidR="006F712F" w:rsidRDefault="006F712F">
            <w:pPr>
              <w:spacing w:line="300" w:lineRule="exact"/>
              <w:jc w:val="center"/>
              <w:rPr>
                <w:rFonts w:ascii="宋体" w:hAnsi="宋体"/>
                <w:szCs w:val="21"/>
              </w:rPr>
            </w:pPr>
            <w:r>
              <w:rPr>
                <w:rFonts w:ascii="宋体" w:hAnsi="宋体" w:hint="eastAsia"/>
                <w:szCs w:val="21"/>
              </w:rPr>
              <w:t>税率</w:t>
            </w:r>
          </w:p>
        </w:tc>
        <w:tc>
          <w:tcPr>
            <w:tcW w:w="1134" w:type="dxa"/>
            <w:shd w:val="clear" w:color="auto" w:fill="auto"/>
            <w:vAlign w:val="center"/>
          </w:tcPr>
          <w:p w14:paraId="4AFB4705" w14:textId="77777777" w:rsidR="006F712F" w:rsidRDefault="006F712F">
            <w:pPr>
              <w:spacing w:line="300" w:lineRule="exact"/>
              <w:jc w:val="center"/>
              <w:rPr>
                <w:rFonts w:ascii="宋体" w:hAnsi="宋体"/>
                <w:szCs w:val="21"/>
              </w:rPr>
            </w:pPr>
            <w:r>
              <w:rPr>
                <w:rFonts w:ascii="宋体" w:hAnsi="宋体" w:hint="eastAsia"/>
                <w:szCs w:val="21"/>
              </w:rPr>
              <w:t>税额</w:t>
            </w:r>
          </w:p>
        </w:tc>
        <w:tc>
          <w:tcPr>
            <w:tcW w:w="1567" w:type="dxa"/>
            <w:shd w:val="clear" w:color="auto" w:fill="auto"/>
            <w:vAlign w:val="center"/>
          </w:tcPr>
          <w:p w14:paraId="24E055D2" w14:textId="77777777" w:rsidR="006F712F" w:rsidRDefault="006F712F">
            <w:pPr>
              <w:spacing w:line="300" w:lineRule="exact"/>
              <w:jc w:val="center"/>
              <w:rPr>
                <w:rFonts w:ascii="宋体" w:hAnsi="宋体"/>
                <w:szCs w:val="21"/>
              </w:rPr>
            </w:pPr>
            <w:r>
              <w:rPr>
                <w:rFonts w:ascii="宋体" w:hAnsi="宋体" w:hint="eastAsia"/>
                <w:szCs w:val="21"/>
              </w:rPr>
              <w:t>含税总金额</w:t>
            </w:r>
          </w:p>
        </w:tc>
        <w:tc>
          <w:tcPr>
            <w:tcW w:w="1664" w:type="dxa"/>
            <w:shd w:val="clear" w:color="auto" w:fill="auto"/>
            <w:vAlign w:val="center"/>
          </w:tcPr>
          <w:p w14:paraId="0B35B66F" w14:textId="77777777" w:rsidR="006F712F" w:rsidRDefault="006F712F">
            <w:pPr>
              <w:spacing w:line="300" w:lineRule="exact"/>
              <w:jc w:val="center"/>
              <w:rPr>
                <w:rFonts w:ascii="宋体" w:hAnsi="宋体"/>
                <w:szCs w:val="21"/>
              </w:rPr>
            </w:pPr>
            <w:r>
              <w:rPr>
                <w:rFonts w:ascii="宋体" w:hAnsi="宋体" w:hint="eastAsia"/>
                <w:szCs w:val="21"/>
              </w:rPr>
              <w:t>项目负责人</w:t>
            </w:r>
          </w:p>
          <w:p w14:paraId="26A46ABC" w14:textId="77777777" w:rsidR="006F712F" w:rsidRDefault="006F712F">
            <w:pPr>
              <w:spacing w:line="300" w:lineRule="exact"/>
              <w:jc w:val="center"/>
              <w:rPr>
                <w:rFonts w:ascii="宋体" w:hAnsi="宋体"/>
                <w:szCs w:val="21"/>
              </w:rPr>
            </w:pPr>
            <w:r>
              <w:rPr>
                <w:rFonts w:ascii="宋体" w:hAnsi="宋体" w:hint="eastAsia"/>
                <w:szCs w:val="21"/>
              </w:rPr>
              <w:t>及联系方式</w:t>
            </w:r>
          </w:p>
        </w:tc>
        <w:tc>
          <w:tcPr>
            <w:tcW w:w="1527" w:type="dxa"/>
            <w:shd w:val="clear" w:color="auto" w:fill="auto"/>
            <w:vAlign w:val="center"/>
          </w:tcPr>
          <w:p w14:paraId="0C9F80CC" w14:textId="49A83889" w:rsidR="006F712F" w:rsidRDefault="006F712F">
            <w:pPr>
              <w:spacing w:line="300" w:lineRule="exact"/>
              <w:jc w:val="center"/>
              <w:rPr>
                <w:rFonts w:ascii="宋体" w:hAnsi="宋体"/>
                <w:szCs w:val="21"/>
              </w:rPr>
            </w:pPr>
            <w:r>
              <w:rPr>
                <w:rFonts w:ascii="宋体" w:hAnsi="宋体" w:hint="eastAsia"/>
                <w:szCs w:val="21"/>
              </w:rPr>
              <w:t>安全管理员</w:t>
            </w:r>
            <w:r w:rsidRPr="006F712F">
              <w:rPr>
                <w:rFonts w:ascii="宋体" w:hAnsi="宋体" w:hint="eastAsia"/>
                <w:color w:val="FF0000"/>
                <w:szCs w:val="21"/>
              </w:rPr>
              <w:t>及资格证</w:t>
            </w:r>
          </w:p>
        </w:tc>
      </w:tr>
      <w:tr w:rsidR="006F712F" w14:paraId="15754F2E" w14:textId="77777777" w:rsidTr="006F712F">
        <w:tc>
          <w:tcPr>
            <w:tcW w:w="1452" w:type="dxa"/>
            <w:shd w:val="clear" w:color="auto" w:fill="auto"/>
          </w:tcPr>
          <w:p w14:paraId="10C0BE13" w14:textId="77777777" w:rsidR="006F712F" w:rsidRDefault="006F712F">
            <w:pPr>
              <w:spacing w:line="360" w:lineRule="auto"/>
              <w:jc w:val="center"/>
              <w:rPr>
                <w:rFonts w:ascii="宋体" w:hAnsi="宋体"/>
                <w:szCs w:val="21"/>
              </w:rPr>
            </w:pPr>
          </w:p>
        </w:tc>
        <w:tc>
          <w:tcPr>
            <w:tcW w:w="567" w:type="dxa"/>
            <w:shd w:val="clear" w:color="auto" w:fill="auto"/>
          </w:tcPr>
          <w:p w14:paraId="4D48886A" w14:textId="77777777" w:rsidR="006F712F" w:rsidRDefault="006F712F">
            <w:pPr>
              <w:spacing w:line="360" w:lineRule="auto"/>
              <w:jc w:val="center"/>
              <w:rPr>
                <w:rFonts w:ascii="宋体" w:hAnsi="宋体"/>
                <w:szCs w:val="21"/>
              </w:rPr>
            </w:pPr>
          </w:p>
        </w:tc>
        <w:tc>
          <w:tcPr>
            <w:tcW w:w="1134" w:type="dxa"/>
            <w:shd w:val="clear" w:color="auto" w:fill="auto"/>
          </w:tcPr>
          <w:p w14:paraId="72A6161C" w14:textId="77777777" w:rsidR="006F712F" w:rsidRDefault="006F712F">
            <w:pPr>
              <w:spacing w:line="360" w:lineRule="auto"/>
              <w:jc w:val="center"/>
              <w:rPr>
                <w:rFonts w:ascii="宋体" w:hAnsi="宋体"/>
                <w:szCs w:val="21"/>
              </w:rPr>
            </w:pPr>
          </w:p>
        </w:tc>
        <w:tc>
          <w:tcPr>
            <w:tcW w:w="1567" w:type="dxa"/>
            <w:shd w:val="clear" w:color="auto" w:fill="auto"/>
          </w:tcPr>
          <w:p w14:paraId="68AB1493" w14:textId="77777777" w:rsidR="006F712F" w:rsidRDefault="006F712F">
            <w:pPr>
              <w:spacing w:line="360" w:lineRule="auto"/>
              <w:jc w:val="center"/>
              <w:rPr>
                <w:rFonts w:ascii="宋体" w:hAnsi="宋体"/>
                <w:szCs w:val="21"/>
              </w:rPr>
            </w:pPr>
          </w:p>
        </w:tc>
        <w:tc>
          <w:tcPr>
            <w:tcW w:w="1664" w:type="dxa"/>
            <w:shd w:val="clear" w:color="auto" w:fill="auto"/>
          </w:tcPr>
          <w:p w14:paraId="0E88F2D1" w14:textId="77777777" w:rsidR="006F712F" w:rsidRDefault="006F712F">
            <w:pPr>
              <w:spacing w:line="360" w:lineRule="auto"/>
              <w:jc w:val="center"/>
              <w:rPr>
                <w:rFonts w:ascii="宋体" w:hAnsi="宋体"/>
                <w:szCs w:val="21"/>
              </w:rPr>
            </w:pPr>
          </w:p>
        </w:tc>
        <w:tc>
          <w:tcPr>
            <w:tcW w:w="1527" w:type="dxa"/>
            <w:shd w:val="clear" w:color="auto" w:fill="auto"/>
          </w:tcPr>
          <w:p w14:paraId="36D7F240" w14:textId="77777777" w:rsidR="006F712F" w:rsidRDefault="006F712F">
            <w:pPr>
              <w:spacing w:line="360" w:lineRule="auto"/>
              <w:jc w:val="center"/>
              <w:rPr>
                <w:rFonts w:ascii="宋体" w:hAnsi="宋体"/>
                <w:szCs w:val="21"/>
              </w:rPr>
            </w:pPr>
          </w:p>
        </w:tc>
      </w:tr>
    </w:tbl>
    <w:bookmarkEnd w:id="71"/>
    <w:p w14:paraId="0C312AD0" w14:textId="1065AC46" w:rsidR="0034547B" w:rsidRDefault="00000000">
      <w:pPr>
        <w:spacing w:line="360" w:lineRule="auto"/>
        <w:rPr>
          <w:rFonts w:ascii="宋体" w:hAnsi="宋体"/>
          <w:szCs w:val="21"/>
        </w:rPr>
      </w:pPr>
      <w:r>
        <w:rPr>
          <w:rFonts w:ascii="宋体" w:hAnsi="宋体" w:hint="eastAsia"/>
          <w:szCs w:val="21"/>
        </w:rPr>
        <w:t>说明：</w:t>
      </w:r>
      <w:r w:rsidR="006F712F">
        <w:rPr>
          <w:rFonts w:ascii="宋体" w:hAnsi="宋体" w:hint="eastAsia"/>
          <w:szCs w:val="21"/>
        </w:rPr>
        <w:t>以上均为必填项</w:t>
      </w:r>
      <w:r>
        <w:rPr>
          <w:rFonts w:ascii="宋体" w:hAnsi="宋体" w:hint="eastAsia"/>
          <w:szCs w:val="21"/>
        </w:rPr>
        <w:t>。</w:t>
      </w:r>
    </w:p>
    <w:p w14:paraId="554429CE" w14:textId="77777777" w:rsidR="0034547B" w:rsidRDefault="0034547B">
      <w:pPr>
        <w:spacing w:line="360" w:lineRule="auto"/>
        <w:rPr>
          <w:rFonts w:ascii="宋体" w:hAnsi="宋体"/>
          <w:szCs w:val="21"/>
        </w:rPr>
      </w:pPr>
    </w:p>
    <w:p w14:paraId="33049F2D" w14:textId="77777777" w:rsidR="0034547B" w:rsidRDefault="0034547B">
      <w:pPr>
        <w:spacing w:line="360" w:lineRule="auto"/>
        <w:rPr>
          <w:rFonts w:ascii="宋体" w:hAnsi="宋体"/>
          <w:szCs w:val="21"/>
        </w:rPr>
      </w:pPr>
    </w:p>
    <w:p w14:paraId="535B44EF" w14:textId="77777777" w:rsidR="0034547B"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6F705884" w14:textId="77777777" w:rsidR="0034547B"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4400BC09" w14:textId="77777777" w:rsidR="0034547B" w:rsidRDefault="00000000">
      <w:pPr>
        <w:widowControl/>
        <w:rPr>
          <w:rFonts w:ascii="宋体" w:hAnsi="宋体"/>
          <w:szCs w:val="21"/>
        </w:rPr>
      </w:pPr>
      <w:r>
        <w:rPr>
          <w:rFonts w:ascii="宋体" w:hAnsi="宋体" w:hint="eastAsia"/>
          <w:szCs w:val="21"/>
        </w:rPr>
        <w:t>日期：_______年____月___日</w:t>
      </w:r>
    </w:p>
    <w:p w14:paraId="6B3A7750" w14:textId="77777777" w:rsidR="0034547B" w:rsidRDefault="0034547B">
      <w:pPr>
        <w:widowControl/>
        <w:jc w:val="left"/>
        <w:rPr>
          <w:rFonts w:ascii="仿宋" w:eastAsia="仿宋" w:hAnsi="仿宋"/>
          <w:sz w:val="28"/>
          <w:szCs w:val="28"/>
        </w:rPr>
      </w:pPr>
    </w:p>
    <w:p w14:paraId="3D00344B" w14:textId="77777777" w:rsidR="0034547B" w:rsidRDefault="0034547B">
      <w:pPr>
        <w:pStyle w:val="a0"/>
        <w:ind w:left="0"/>
        <w:rPr>
          <w:rFonts w:ascii="宋体" w:hAnsi="宋体"/>
          <w:szCs w:val="21"/>
        </w:rPr>
      </w:pPr>
    </w:p>
    <w:p w14:paraId="4BE30161" w14:textId="77777777" w:rsidR="0034547B" w:rsidRDefault="0034547B">
      <w:pPr>
        <w:pStyle w:val="a0"/>
        <w:ind w:left="0"/>
        <w:rPr>
          <w:rFonts w:ascii="宋体" w:hAnsi="宋体"/>
          <w:szCs w:val="21"/>
        </w:rPr>
      </w:pPr>
    </w:p>
    <w:p w14:paraId="5EB8C1CD" w14:textId="77777777" w:rsidR="0034547B" w:rsidRDefault="0034547B">
      <w:pPr>
        <w:pStyle w:val="a0"/>
        <w:ind w:left="0"/>
        <w:rPr>
          <w:rFonts w:ascii="宋体" w:hAnsi="宋体"/>
          <w:szCs w:val="21"/>
        </w:rPr>
      </w:pPr>
    </w:p>
    <w:p w14:paraId="70EFADF6" w14:textId="77777777" w:rsidR="0034547B" w:rsidRDefault="0034547B">
      <w:pPr>
        <w:pStyle w:val="a0"/>
        <w:ind w:left="0"/>
        <w:rPr>
          <w:rFonts w:ascii="宋体" w:hAnsi="宋体"/>
          <w:szCs w:val="21"/>
        </w:rPr>
      </w:pPr>
    </w:p>
    <w:p w14:paraId="35F1A410" w14:textId="77777777" w:rsidR="0034547B" w:rsidRDefault="00000000">
      <w:pPr>
        <w:widowControl/>
        <w:jc w:val="left"/>
        <w:rPr>
          <w:rFonts w:ascii="宋体" w:hAnsi="宋体"/>
          <w:szCs w:val="21"/>
        </w:rPr>
      </w:pPr>
      <w:r>
        <w:rPr>
          <w:rFonts w:ascii="宋体" w:hAnsi="宋体"/>
          <w:szCs w:val="21"/>
        </w:rPr>
        <w:br w:type="page"/>
      </w:r>
    </w:p>
    <w:p w14:paraId="122FD0A8" w14:textId="77777777" w:rsidR="0034547B" w:rsidRDefault="00000000">
      <w:pPr>
        <w:spacing w:line="0" w:lineRule="atLeast"/>
        <w:outlineLvl w:val="1"/>
        <w:rPr>
          <w:rFonts w:ascii="宋体" w:hAnsi="宋体"/>
          <w:szCs w:val="21"/>
        </w:rPr>
      </w:pPr>
      <w:bookmarkStart w:id="72" w:name="_Toc116550363"/>
      <w:bookmarkStart w:id="73" w:name="_Toc132276837"/>
      <w:r>
        <w:rPr>
          <w:rFonts w:ascii="宋体" w:hAnsi="宋体" w:hint="eastAsia"/>
          <w:szCs w:val="21"/>
        </w:rPr>
        <w:lastRenderedPageBreak/>
        <w:t>附件4：考察证明</w:t>
      </w:r>
      <w:bookmarkEnd w:id="72"/>
      <w:bookmarkEnd w:id="73"/>
    </w:p>
    <w:p w14:paraId="4F648483" w14:textId="77777777" w:rsidR="0034547B" w:rsidRDefault="0034547B">
      <w:pPr>
        <w:spacing w:line="0" w:lineRule="atLeast"/>
        <w:outlineLvl w:val="1"/>
        <w:rPr>
          <w:rFonts w:ascii="仿宋" w:eastAsia="仿宋" w:hAnsi="仿宋"/>
          <w:sz w:val="28"/>
          <w:szCs w:val="28"/>
        </w:rPr>
      </w:pPr>
    </w:p>
    <w:p w14:paraId="5E3C7A5E" w14:textId="77777777" w:rsidR="0034547B" w:rsidRDefault="0034547B">
      <w:pPr>
        <w:spacing w:line="0" w:lineRule="atLeast"/>
        <w:rPr>
          <w:rFonts w:ascii="仿宋_GB2312" w:eastAsia="仿宋_GB2312" w:hAnsi="仿宋"/>
          <w:sz w:val="24"/>
        </w:rPr>
      </w:pPr>
    </w:p>
    <w:p w14:paraId="512F4DC0" w14:textId="77777777" w:rsidR="0034547B" w:rsidRDefault="0034547B">
      <w:pPr>
        <w:spacing w:line="0" w:lineRule="atLeast"/>
        <w:jc w:val="left"/>
        <w:rPr>
          <w:rFonts w:ascii="仿宋_GB2312" w:eastAsia="仿宋_GB2312" w:hAnsi="仿宋" w:cs="宋体"/>
          <w:kern w:val="0"/>
          <w:sz w:val="32"/>
          <w:szCs w:val="32"/>
        </w:rPr>
      </w:pPr>
    </w:p>
    <w:p w14:paraId="1EC6A448" w14:textId="77777777" w:rsidR="0034547B" w:rsidRDefault="00000000">
      <w:pPr>
        <w:spacing w:before="120" w:after="240"/>
        <w:jc w:val="center"/>
        <w:rPr>
          <w:rFonts w:ascii="方正小标宋_GBK" w:eastAsia="方正小标宋_GBK" w:hAnsi="方正小标宋_GBK"/>
          <w:b/>
          <w:sz w:val="32"/>
          <w:szCs w:val="32"/>
        </w:rPr>
      </w:pPr>
      <w:bookmarkStart w:id="74" w:name="_Hlk116549366"/>
      <w:r>
        <w:rPr>
          <w:rFonts w:ascii="方正小标宋_GBK" w:eastAsia="方正小标宋_GBK" w:hAnsi="方正小标宋_GBK" w:hint="eastAsia"/>
          <w:b/>
          <w:sz w:val="32"/>
          <w:szCs w:val="32"/>
        </w:rPr>
        <w:t>现场考察证明</w:t>
      </w:r>
    </w:p>
    <w:p w14:paraId="4599165A" w14:textId="77777777" w:rsidR="0034547B" w:rsidRDefault="0034547B">
      <w:pPr>
        <w:spacing w:line="0" w:lineRule="atLeast"/>
        <w:rPr>
          <w:rFonts w:ascii="仿宋_GB2312" w:eastAsia="仿宋_GB2312" w:hAnsi="仿宋"/>
          <w:sz w:val="28"/>
          <w:szCs w:val="28"/>
        </w:rPr>
      </w:pPr>
    </w:p>
    <w:p w14:paraId="1CFB5D61" w14:textId="77777777" w:rsidR="0034547B"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723A0E2E" w14:textId="77777777" w:rsidR="0034547B" w:rsidRDefault="00000000">
      <w:pPr>
        <w:spacing w:line="360" w:lineRule="auto"/>
        <w:ind w:firstLineChars="200" w:firstLine="560"/>
        <w:jc w:val="left"/>
        <w:rPr>
          <w:rFonts w:ascii="仿宋" w:eastAsia="仿宋" w:hAnsi="仿宋"/>
          <w:sz w:val="28"/>
          <w:szCs w:val="28"/>
        </w:rPr>
      </w:pPr>
      <w:bookmarkStart w:id="75" w:name="_Hlk116548155"/>
      <w:r>
        <w:rPr>
          <w:rFonts w:ascii="仿宋" w:eastAsia="仿宋" w:hAnsi="仿宋" w:hint="eastAsia"/>
          <w:sz w:val="28"/>
          <w:szCs w:val="28"/>
        </w:rPr>
        <w:t>你单位已于</w:t>
      </w:r>
      <w:r>
        <w:rPr>
          <w:rFonts w:ascii="仿宋" w:eastAsia="仿宋" w:hAnsi="仿宋" w:hint="eastAsia"/>
          <w:bCs/>
          <w:sz w:val="28"/>
          <w:szCs w:val="28"/>
          <w:highlight w:val="yellow"/>
        </w:rPr>
        <w:t>年月日指派专人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bookmarkEnd w:id="75"/>
    <w:p w14:paraId="383EE08A" w14:textId="77777777" w:rsidR="0034547B" w:rsidRDefault="0034547B">
      <w:pPr>
        <w:spacing w:line="0" w:lineRule="atLeast"/>
        <w:rPr>
          <w:rFonts w:ascii="仿宋" w:eastAsia="仿宋" w:hAnsi="仿宋"/>
          <w:sz w:val="28"/>
          <w:szCs w:val="28"/>
        </w:rPr>
      </w:pPr>
    </w:p>
    <w:p w14:paraId="5F38E247" w14:textId="77777777" w:rsidR="0034547B" w:rsidRDefault="0034547B">
      <w:pPr>
        <w:spacing w:line="0" w:lineRule="atLeast"/>
        <w:rPr>
          <w:rFonts w:ascii="仿宋" w:eastAsia="仿宋" w:hAnsi="仿宋"/>
          <w:sz w:val="28"/>
          <w:szCs w:val="28"/>
        </w:rPr>
      </w:pPr>
    </w:p>
    <w:p w14:paraId="244D96F6" w14:textId="77777777" w:rsidR="0034547B" w:rsidRDefault="0034547B">
      <w:pPr>
        <w:spacing w:line="0" w:lineRule="atLeast"/>
        <w:rPr>
          <w:rFonts w:ascii="仿宋" w:eastAsia="仿宋" w:hAnsi="仿宋"/>
          <w:sz w:val="28"/>
          <w:szCs w:val="28"/>
        </w:rPr>
      </w:pPr>
    </w:p>
    <w:p w14:paraId="4FA514B0" w14:textId="77777777" w:rsidR="0034547B" w:rsidRDefault="0034547B">
      <w:pPr>
        <w:spacing w:line="0" w:lineRule="atLeast"/>
        <w:rPr>
          <w:rFonts w:ascii="仿宋" w:eastAsia="仿宋" w:hAnsi="仿宋"/>
          <w:sz w:val="28"/>
          <w:szCs w:val="28"/>
        </w:rPr>
      </w:pPr>
    </w:p>
    <w:bookmarkEnd w:id="74"/>
    <w:p w14:paraId="0B177C0F" w14:textId="77777777" w:rsidR="0034547B"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EFEEFF1" w14:textId="77777777" w:rsidR="0034547B"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3547B5A3" w14:textId="77777777" w:rsidR="0034547B" w:rsidRDefault="0034547B">
      <w:pPr>
        <w:spacing w:line="0" w:lineRule="atLeast"/>
        <w:rPr>
          <w:rFonts w:ascii="仿宋_GB2312" w:eastAsia="仿宋_GB2312" w:hAnsi="仿宋"/>
          <w:sz w:val="24"/>
        </w:rPr>
      </w:pPr>
    </w:p>
    <w:p w14:paraId="1B0FF3D3" w14:textId="77777777" w:rsidR="0034547B" w:rsidRDefault="0034547B">
      <w:pPr>
        <w:spacing w:line="0" w:lineRule="atLeast"/>
        <w:rPr>
          <w:rFonts w:ascii="仿宋" w:eastAsia="仿宋" w:hAnsi="仿宋"/>
          <w:sz w:val="24"/>
        </w:rPr>
      </w:pPr>
    </w:p>
    <w:p w14:paraId="4E09B5AD" w14:textId="77777777" w:rsidR="0034547B" w:rsidRDefault="0034547B">
      <w:pPr>
        <w:spacing w:line="0" w:lineRule="atLeast"/>
        <w:rPr>
          <w:rFonts w:ascii="仿宋" w:eastAsia="仿宋" w:hAnsi="仿宋"/>
          <w:sz w:val="24"/>
        </w:rPr>
      </w:pPr>
    </w:p>
    <w:p w14:paraId="658B8763" w14:textId="77777777" w:rsidR="0034547B" w:rsidRDefault="0034547B">
      <w:pPr>
        <w:spacing w:line="0" w:lineRule="atLeast"/>
        <w:rPr>
          <w:rFonts w:ascii="仿宋" w:eastAsia="仿宋" w:hAnsi="仿宋"/>
          <w:sz w:val="24"/>
        </w:rPr>
      </w:pPr>
    </w:p>
    <w:p w14:paraId="34D5BD21" w14:textId="77777777" w:rsidR="0034547B" w:rsidRDefault="0034547B">
      <w:pPr>
        <w:spacing w:line="0" w:lineRule="atLeast"/>
        <w:rPr>
          <w:rFonts w:ascii="仿宋" w:eastAsia="仿宋" w:hAnsi="仿宋"/>
          <w:sz w:val="24"/>
        </w:rPr>
      </w:pPr>
    </w:p>
    <w:p w14:paraId="06C55E81" w14:textId="77777777" w:rsidR="0034547B" w:rsidRDefault="0034547B">
      <w:pPr>
        <w:spacing w:line="0" w:lineRule="atLeast"/>
        <w:rPr>
          <w:rFonts w:ascii="仿宋" w:eastAsia="仿宋" w:hAnsi="仿宋"/>
          <w:sz w:val="24"/>
        </w:rPr>
      </w:pPr>
    </w:p>
    <w:p w14:paraId="5CC7213A" w14:textId="77777777" w:rsidR="0034547B" w:rsidRDefault="0034547B">
      <w:pPr>
        <w:spacing w:line="0" w:lineRule="atLeast"/>
        <w:rPr>
          <w:rFonts w:ascii="仿宋" w:eastAsia="仿宋" w:hAnsi="仿宋"/>
          <w:sz w:val="24"/>
        </w:rPr>
      </w:pPr>
    </w:p>
    <w:p w14:paraId="5E5287E8" w14:textId="77777777" w:rsidR="0034547B" w:rsidRDefault="0034547B">
      <w:pPr>
        <w:spacing w:line="0" w:lineRule="atLeast"/>
        <w:rPr>
          <w:rFonts w:ascii="仿宋" w:eastAsia="仿宋" w:hAnsi="仿宋"/>
          <w:sz w:val="24"/>
        </w:rPr>
      </w:pPr>
    </w:p>
    <w:p w14:paraId="1F34C752" w14:textId="77777777" w:rsidR="0034547B" w:rsidRDefault="0034547B">
      <w:pPr>
        <w:spacing w:line="0" w:lineRule="atLeast"/>
        <w:rPr>
          <w:rFonts w:ascii="仿宋" w:eastAsia="仿宋" w:hAnsi="仿宋"/>
          <w:sz w:val="24"/>
        </w:rPr>
      </w:pPr>
    </w:p>
    <w:p w14:paraId="46CF47D1" w14:textId="77777777" w:rsidR="0034547B" w:rsidRDefault="0034547B">
      <w:pPr>
        <w:spacing w:line="0" w:lineRule="atLeast"/>
        <w:rPr>
          <w:rFonts w:ascii="仿宋" w:eastAsia="仿宋" w:hAnsi="仿宋"/>
          <w:sz w:val="24"/>
        </w:rPr>
      </w:pPr>
    </w:p>
    <w:p w14:paraId="1902EB27" w14:textId="77777777" w:rsidR="0034547B" w:rsidRDefault="0034547B">
      <w:pPr>
        <w:spacing w:line="0" w:lineRule="atLeast"/>
        <w:rPr>
          <w:rFonts w:ascii="仿宋" w:eastAsia="仿宋" w:hAnsi="仿宋"/>
          <w:sz w:val="24"/>
        </w:rPr>
      </w:pPr>
    </w:p>
    <w:p w14:paraId="200402EC" w14:textId="77777777" w:rsidR="0034547B" w:rsidRDefault="0034547B">
      <w:pPr>
        <w:spacing w:line="0" w:lineRule="atLeast"/>
        <w:rPr>
          <w:rFonts w:ascii="仿宋" w:eastAsia="仿宋" w:hAnsi="仿宋"/>
          <w:sz w:val="24"/>
        </w:rPr>
      </w:pPr>
    </w:p>
    <w:p w14:paraId="54F0E3B6" w14:textId="77777777" w:rsidR="0034547B" w:rsidRDefault="0034547B">
      <w:pPr>
        <w:spacing w:line="0" w:lineRule="atLeast"/>
        <w:rPr>
          <w:rFonts w:ascii="仿宋" w:eastAsia="仿宋" w:hAnsi="仿宋"/>
          <w:sz w:val="24"/>
        </w:rPr>
      </w:pPr>
    </w:p>
    <w:p w14:paraId="385C9E00" w14:textId="77777777" w:rsidR="0034547B" w:rsidRDefault="0034547B">
      <w:pPr>
        <w:spacing w:line="0" w:lineRule="atLeast"/>
        <w:rPr>
          <w:rFonts w:ascii="仿宋" w:eastAsia="仿宋" w:hAnsi="仿宋"/>
          <w:sz w:val="24"/>
        </w:rPr>
      </w:pPr>
    </w:p>
    <w:p w14:paraId="54263A85" w14:textId="77777777" w:rsidR="0034547B" w:rsidRDefault="0034547B">
      <w:pPr>
        <w:spacing w:line="0" w:lineRule="atLeast"/>
        <w:rPr>
          <w:rFonts w:ascii="仿宋" w:eastAsia="仿宋" w:hAnsi="仿宋"/>
          <w:sz w:val="24"/>
        </w:rPr>
      </w:pPr>
    </w:p>
    <w:p w14:paraId="599FD5F5" w14:textId="77777777" w:rsidR="0034547B" w:rsidRDefault="0034547B">
      <w:pPr>
        <w:spacing w:line="0" w:lineRule="atLeast"/>
        <w:rPr>
          <w:rFonts w:ascii="仿宋" w:eastAsia="仿宋" w:hAnsi="仿宋"/>
          <w:sz w:val="24"/>
        </w:rPr>
      </w:pPr>
    </w:p>
    <w:p w14:paraId="63E00972" w14:textId="77777777" w:rsidR="0034547B" w:rsidRDefault="00000000">
      <w:pPr>
        <w:widowControl/>
        <w:jc w:val="left"/>
        <w:rPr>
          <w:rFonts w:ascii="仿宋" w:eastAsia="仿宋" w:hAnsi="仿宋"/>
          <w:sz w:val="24"/>
        </w:rPr>
      </w:pPr>
      <w:r>
        <w:rPr>
          <w:rFonts w:ascii="仿宋" w:eastAsia="仿宋" w:hAnsi="仿宋"/>
          <w:sz w:val="24"/>
        </w:rPr>
        <w:br w:type="page"/>
      </w:r>
    </w:p>
    <w:p w14:paraId="24D73468" w14:textId="77777777" w:rsidR="0034547B" w:rsidRDefault="0034547B">
      <w:pPr>
        <w:spacing w:line="0" w:lineRule="atLeast"/>
        <w:rPr>
          <w:rFonts w:ascii="仿宋" w:eastAsia="仿宋" w:hAnsi="仿宋"/>
          <w:sz w:val="24"/>
        </w:rPr>
      </w:pPr>
    </w:p>
    <w:p w14:paraId="6F023306" w14:textId="77777777" w:rsidR="0034547B" w:rsidRDefault="00000000">
      <w:pPr>
        <w:spacing w:line="0" w:lineRule="atLeast"/>
        <w:outlineLvl w:val="1"/>
        <w:rPr>
          <w:rFonts w:ascii="宋体" w:hAnsi="宋体"/>
          <w:szCs w:val="21"/>
        </w:rPr>
      </w:pPr>
      <w:bookmarkStart w:id="76" w:name="_Toc116550364"/>
      <w:bookmarkStart w:id="77" w:name="_Toc132276838"/>
      <w:r>
        <w:rPr>
          <w:rFonts w:ascii="宋体" w:hAnsi="宋体" w:hint="eastAsia"/>
          <w:szCs w:val="21"/>
        </w:rPr>
        <w:t>附件5：技术服务响应/偏离表</w:t>
      </w:r>
      <w:bookmarkEnd w:id="76"/>
      <w:bookmarkEnd w:id="77"/>
    </w:p>
    <w:p w14:paraId="426C64B1" w14:textId="77777777" w:rsidR="0034547B" w:rsidRDefault="0034547B">
      <w:pPr>
        <w:spacing w:line="0" w:lineRule="atLeast"/>
        <w:rPr>
          <w:rFonts w:ascii="仿宋_GB2312" w:eastAsia="仿宋_GB2312" w:hAnsi="仿宋"/>
          <w:sz w:val="24"/>
        </w:rPr>
      </w:pPr>
    </w:p>
    <w:p w14:paraId="535FA959" w14:textId="77777777" w:rsidR="0034547B" w:rsidRDefault="00000000">
      <w:pPr>
        <w:spacing w:before="120" w:after="240"/>
        <w:jc w:val="center"/>
        <w:rPr>
          <w:rFonts w:ascii="方正小标宋_GBK" w:eastAsia="方正小标宋_GBK" w:hAnsi="方正小标宋_GBK"/>
          <w:b/>
          <w:sz w:val="32"/>
          <w:szCs w:val="32"/>
        </w:rPr>
      </w:pPr>
      <w:bookmarkStart w:id="78" w:name="_Toc211248418"/>
      <w:r>
        <w:rPr>
          <w:rFonts w:ascii="方正小标宋_GBK" w:eastAsia="方正小标宋_GBK" w:hAnsi="方正小标宋_GBK" w:hint="eastAsia"/>
          <w:b/>
          <w:sz w:val="32"/>
          <w:szCs w:val="32"/>
        </w:rPr>
        <w:t>技术服务响应/偏离表</w:t>
      </w:r>
      <w:bookmarkEnd w:id="78"/>
    </w:p>
    <w:p w14:paraId="17F0AD60" w14:textId="77777777" w:rsidR="0034547B"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34547B" w14:paraId="303287CE" w14:textId="77777777">
        <w:trPr>
          <w:trHeight w:val="541"/>
          <w:tblHeader/>
          <w:jc w:val="center"/>
        </w:trPr>
        <w:tc>
          <w:tcPr>
            <w:tcW w:w="609" w:type="dxa"/>
            <w:vMerge w:val="restart"/>
            <w:vAlign w:val="center"/>
          </w:tcPr>
          <w:p w14:paraId="073800E3" w14:textId="77777777" w:rsidR="0034547B"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A86C31C" w14:textId="77777777" w:rsidR="0034547B"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6EF7B6F3" w14:textId="77777777" w:rsidR="0034547B"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34547B" w14:paraId="61DF1156" w14:textId="77777777">
        <w:trPr>
          <w:trHeight w:val="270"/>
          <w:tblHeader/>
          <w:jc w:val="center"/>
        </w:trPr>
        <w:tc>
          <w:tcPr>
            <w:tcW w:w="609" w:type="dxa"/>
            <w:vMerge/>
            <w:vAlign w:val="center"/>
          </w:tcPr>
          <w:p w14:paraId="1D90C9AC" w14:textId="77777777" w:rsidR="0034547B" w:rsidRDefault="0034547B">
            <w:pPr>
              <w:spacing w:line="0" w:lineRule="atLeast"/>
              <w:jc w:val="center"/>
              <w:rPr>
                <w:rFonts w:ascii="仿宋" w:eastAsia="仿宋" w:hAnsi="仿宋"/>
                <w:sz w:val="28"/>
                <w:szCs w:val="28"/>
              </w:rPr>
            </w:pPr>
          </w:p>
        </w:tc>
        <w:tc>
          <w:tcPr>
            <w:tcW w:w="5708" w:type="dxa"/>
            <w:vAlign w:val="center"/>
          </w:tcPr>
          <w:p w14:paraId="56958B2C" w14:textId="77777777" w:rsidR="0034547B" w:rsidRDefault="0034547B">
            <w:pPr>
              <w:spacing w:line="0" w:lineRule="atLeast"/>
              <w:ind w:leftChars="-50" w:left="-105" w:rightChars="-50" w:right="-105"/>
              <w:jc w:val="center"/>
              <w:rPr>
                <w:rFonts w:ascii="仿宋" w:eastAsia="仿宋" w:hAnsi="仿宋"/>
                <w:sz w:val="28"/>
                <w:szCs w:val="28"/>
              </w:rPr>
            </w:pPr>
          </w:p>
          <w:p w14:paraId="4208FFF6" w14:textId="77777777" w:rsidR="0034547B"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E504633" w14:textId="77777777" w:rsidR="0034547B"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8A1F775" w14:textId="77777777" w:rsidR="0034547B"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89F10C2" w14:textId="77777777" w:rsidR="0034547B"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952A05E" w14:textId="77777777" w:rsidR="0034547B"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4547B" w14:paraId="660C7EA9" w14:textId="77777777">
        <w:trPr>
          <w:jc w:val="center"/>
        </w:trPr>
        <w:tc>
          <w:tcPr>
            <w:tcW w:w="609" w:type="dxa"/>
            <w:vAlign w:val="center"/>
          </w:tcPr>
          <w:p w14:paraId="45A8EC41" w14:textId="77777777" w:rsidR="0034547B" w:rsidRDefault="0034547B">
            <w:pPr>
              <w:numPr>
                <w:ilvl w:val="0"/>
                <w:numId w:val="30"/>
              </w:numPr>
              <w:spacing w:line="0" w:lineRule="atLeast"/>
              <w:jc w:val="center"/>
              <w:rPr>
                <w:rFonts w:ascii="仿宋" w:eastAsia="仿宋" w:hAnsi="仿宋" w:cs="仿宋"/>
                <w:sz w:val="28"/>
                <w:szCs w:val="28"/>
              </w:rPr>
            </w:pPr>
          </w:p>
        </w:tc>
        <w:tc>
          <w:tcPr>
            <w:tcW w:w="5708" w:type="dxa"/>
          </w:tcPr>
          <w:p w14:paraId="7C7C558C" w14:textId="77777777" w:rsidR="0034547B" w:rsidRDefault="0034547B">
            <w:pPr>
              <w:spacing w:line="400" w:lineRule="exact"/>
              <w:rPr>
                <w:rFonts w:ascii="仿宋" w:eastAsia="仿宋" w:hAnsi="仿宋"/>
                <w:sz w:val="28"/>
                <w:szCs w:val="28"/>
              </w:rPr>
            </w:pPr>
          </w:p>
        </w:tc>
        <w:tc>
          <w:tcPr>
            <w:tcW w:w="1690" w:type="dxa"/>
            <w:vAlign w:val="center"/>
          </w:tcPr>
          <w:p w14:paraId="48EAD731" w14:textId="77777777" w:rsidR="0034547B" w:rsidRDefault="0034547B">
            <w:pPr>
              <w:spacing w:line="0" w:lineRule="atLeast"/>
              <w:jc w:val="center"/>
              <w:rPr>
                <w:rFonts w:ascii="仿宋" w:eastAsia="仿宋" w:hAnsi="仿宋"/>
                <w:sz w:val="28"/>
                <w:szCs w:val="28"/>
              </w:rPr>
            </w:pPr>
          </w:p>
        </w:tc>
        <w:tc>
          <w:tcPr>
            <w:tcW w:w="641" w:type="dxa"/>
            <w:vAlign w:val="center"/>
          </w:tcPr>
          <w:p w14:paraId="744E4C0A" w14:textId="77777777" w:rsidR="0034547B" w:rsidRDefault="0034547B">
            <w:pPr>
              <w:spacing w:line="0" w:lineRule="atLeast"/>
              <w:jc w:val="center"/>
              <w:rPr>
                <w:rFonts w:ascii="仿宋" w:eastAsia="仿宋" w:hAnsi="仿宋"/>
                <w:sz w:val="28"/>
                <w:szCs w:val="28"/>
              </w:rPr>
            </w:pPr>
          </w:p>
        </w:tc>
        <w:tc>
          <w:tcPr>
            <w:tcW w:w="895" w:type="dxa"/>
            <w:vAlign w:val="center"/>
          </w:tcPr>
          <w:p w14:paraId="7AC80248" w14:textId="77777777" w:rsidR="0034547B" w:rsidRDefault="0034547B">
            <w:pPr>
              <w:spacing w:line="0" w:lineRule="atLeast"/>
              <w:jc w:val="center"/>
              <w:rPr>
                <w:rFonts w:ascii="仿宋" w:eastAsia="仿宋" w:hAnsi="仿宋"/>
                <w:sz w:val="28"/>
                <w:szCs w:val="28"/>
              </w:rPr>
            </w:pPr>
          </w:p>
        </w:tc>
      </w:tr>
      <w:tr w:rsidR="0034547B" w14:paraId="24154491" w14:textId="77777777">
        <w:trPr>
          <w:jc w:val="center"/>
        </w:trPr>
        <w:tc>
          <w:tcPr>
            <w:tcW w:w="609" w:type="dxa"/>
            <w:vAlign w:val="center"/>
          </w:tcPr>
          <w:p w14:paraId="08641900" w14:textId="77777777" w:rsidR="0034547B" w:rsidRDefault="0034547B">
            <w:pPr>
              <w:numPr>
                <w:ilvl w:val="0"/>
                <w:numId w:val="30"/>
              </w:numPr>
              <w:spacing w:line="0" w:lineRule="atLeast"/>
              <w:jc w:val="center"/>
              <w:rPr>
                <w:rFonts w:ascii="仿宋" w:eastAsia="仿宋" w:hAnsi="仿宋" w:cs="仿宋"/>
                <w:sz w:val="28"/>
                <w:szCs w:val="28"/>
              </w:rPr>
            </w:pPr>
          </w:p>
        </w:tc>
        <w:tc>
          <w:tcPr>
            <w:tcW w:w="5708" w:type="dxa"/>
          </w:tcPr>
          <w:p w14:paraId="031FD54B" w14:textId="77777777" w:rsidR="0034547B" w:rsidRDefault="0034547B">
            <w:pPr>
              <w:spacing w:line="400" w:lineRule="exact"/>
              <w:rPr>
                <w:rFonts w:ascii="仿宋" w:eastAsia="仿宋" w:hAnsi="仿宋"/>
                <w:sz w:val="28"/>
                <w:szCs w:val="28"/>
              </w:rPr>
            </w:pPr>
          </w:p>
        </w:tc>
        <w:tc>
          <w:tcPr>
            <w:tcW w:w="1690" w:type="dxa"/>
            <w:vAlign w:val="center"/>
          </w:tcPr>
          <w:p w14:paraId="77464BE0" w14:textId="77777777" w:rsidR="0034547B" w:rsidRDefault="0034547B">
            <w:pPr>
              <w:spacing w:line="0" w:lineRule="atLeast"/>
              <w:jc w:val="center"/>
              <w:rPr>
                <w:rFonts w:ascii="仿宋" w:eastAsia="仿宋" w:hAnsi="仿宋"/>
                <w:sz w:val="28"/>
                <w:szCs w:val="28"/>
              </w:rPr>
            </w:pPr>
          </w:p>
        </w:tc>
        <w:tc>
          <w:tcPr>
            <w:tcW w:w="641" w:type="dxa"/>
            <w:vAlign w:val="center"/>
          </w:tcPr>
          <w:p w14:paraId="5ED9C1F8" w14:textId="77777777" w:rsidR="0034547B" w:rsidRDefault="0034547B">
            <w:pPr>
              <w:spacing w:line="0" w:lineRule="atLeast"/>
              <w:jc w:val="center"/>
              <w:rPr>
                <w:rFonts w:ascii="仿宋" w:eastAsia="仿宋" w:hAnsi="仿宋"/>
                <w:sz w:val="28"/>
                <w:szCs w:val="28"/>
              </w:rPr>
            </w:pPr>
          </w:p>
        </w:tc>
        <w:tc>
          <w:tcPr>
            <w:tcW w:w="895" w:type="dxa"/>
            <w:vAlign w:val="center"/>
          </w:tcPr>
          <w:p w14:paraId="62F31FBB" w14:textId="77777777" w:rsidR="0034547B" w:rsidRDefault="0034547B">
            <w:pPr>
              <w:spacing w:line="0" w:lineRule="atLeast"/>
              <w:jc w:val="center"/>
              <w:rPr>
                <w:rFonts w:ascii="仿宋" w:eastAsia="仿宋" w:hAnsi="仿宋"/>
                <w:sz w:val="28"/>
                <w:szCs w:val="28"/>
              </w:rPr>
            </w:pPr>
          </w:p>
        </w:tc>
      </w:tr>
      <w:tr w:rsidR="0034547B" w14:paraId="0C90D33F" w14:textId="77777777">
        <w:trPr>
          <w:jc w:val="center"/>
        </w:trPr>
        <w:tc>
          <w:tcPr>
            <w:tcW w:w="609" w:type="dxa"/>
            <w:vAlign w:val="center"/>
          </w:tcPr>
          <w:p w14:paraId="5EF43D46" w14:textId="77777777" w:rsidR="0034547B" w:rsidRDefault="0034547B">
            <w:pPr>
              <w:numPr>
                <w:ilvl w:val="0"/>
                <w:numId w:val="30"/>
              </w:numPr>
              <w:spacing w:line="0" w:lineRule="atLeast"/>
              <w:jc w:val="center"/>
              <w:rPr>
                <w:rFonts w:ascii="仿宋" w:eastAsia="仿宋" w:hAnsi="仿宋" w:cs="仿宋"/>
                <w:sz w:val="28"/>
                <w:szCs w:val="28"/>
              </w:rPr>
            </w:pPr>
          </w:p>
        </w:tc>
        <w:tc>
          <w:tcPr>
            <w:tcW w:w="5708" w:type="dxa"/>
          </w:tcPr>
          <w:p w14:paraId="5ADF9506" w14:textId="77777777" w:rsidR="0034547B" w:rsidRDefault="0034547B">
            <w:pPr>
              <w:spacing w:line="400" w:lineRule="exact"/>
              <w:ind w:firstLineChars="196" w:firstLine="551"/>
              <w:rPr>
                <w:rFonts w:ascii="仿宋" w:eastAsia="仿宋" w:hAnsi="仿宋"/>
                <w:b/>
                <w:bCs/>
                <w:sz w:val="28"/>
                <w:szCs w:val="28"/>
              </w:rPr>
            </w:pPr>
          </w:p>
        </w:tc>
        <w:tc>
          <w:tcPr>
            <w:tcW w:w="1690" w:type="dxa"/>
            <w:vAlign w:val="center"/>
          </w:tcPr>
          <w:p w14:paraId="4E64E4EA" w14:textId="77777777" w:rsidR="0034547B" w:rsidRDefault="0034547B">
            <w:pPr>
              <w:spacing w:line="0" w:lineRule="atLeast"/>
              <w:jc w:val="center"/>
              <w:rPr>
                <w:rFonts w:ascii="仿宋" w:eastAsia="仿宋" w:hAnsi="仿宋"/>
                <w:sz w:val="28"/>
                <w:szCs w:val="28"/>
              </w:rPr>
            </w:pPr>
          </w:p>
        </w:tc>
        <w:tc>
          <w:tcPr>
            <w:tcW w:w="641" w:type="dxa"/>
            <w:vAlign w:val="center"/>
          </w:tcPr>
          <w:p w14:paraId="0FAEC7C4" w14:textId="77777777" w:rsidR="0034547B" w:rsidRDefault="0034547B">
            <w:pPr>
              <w:spacing w:line="0" w:lineRule="atLeast"/>
              <w:jc w:val="center"/>
              <w:rPr>
                <w:rFonts w:ascii="仿宋" w:eastAsia="仿宋" w:hAnsi="仿宋"/>
                <w:sz w:val="28"/>
                <w:szCs w:val="28"/>
              </w:rPr>
            </w:pPr>
          </w:p>
        </w:tc>
        <w:tc>
          <w:tcPr>
            <w:tcW w:w="895" w:type="dxa"/>
            <w:vAlign w:val="center"/>
          </w:tcPr>
          <w:p w14:paraId="3F326D1D" w14:textId="77777777" w:rsidR="0034547B" w:rsidRDefault="0034547B">
            <w:pPr>
              <w:spacing w:line="0" w:lineRule="atLeast"/>
              <w:jc w:val="center"/>
              <w:rPr>
                <w:rFonts w:ascii="仿宋" w:eastAsia="仿宋" w:hAnsi="仿宋"/>
                <w:sz w:val="28"/>
                <w:szCs w:val="28"/>
              </w:rPr>
            </w:pPr>
          </w:p>
        </w:tc>
      </w:tr>
      <w:tr w:rsidR="0034547B" w14:paraId="1DDE1EBB" w14:textId="77777777">
        <w:trPr>
          <w:jc w:val="center"/>
        </w:trPr>
        <w:tc>
          <w:tcPr>
            <w:tcW w:w="609" w:type="dxa"/>
            <w:vAlign w:val="center"/>
          </w:tcPr>
          <w:p w14:paraId="2B04C5F8" w14:textId="77777777" w:rsidR="0034547B" w:rsidRDefault="0034547B">
            <w:pPr>
              <w:numPr>
                <w:ilvl w:val="0"/>
                <w:numId w:val="30"/>
              </w:numPr>
              <w:spacing w:line="0" w:lineRule="atLeast"/>
              <w:jc w:val="center"/>
              <w:rPr>
                <w:rFonts w:ascii="仿宋" w:eastAsia="仿宋" w:hAnsi="仿宋" w:cs="仿宋"/>
                <w:sz w:val="28"/>
                <w:szCs w:val="28"/>
              </w:rPr>
            </w:pPr>
          </w:p>
        </w:tc>
        <w:tc>
          <w:tcPr>
            <w:tcW w:w="5708" w:type="dxa"/>
          </w:tcPr>
          <w:p w14:paraId="712B89C4" w14:textId="77777777" w:rsidR="0034547B" w:rsidRDefault="0034547B">
            <w:pPr>
              <w:spacing w:line="400" w:lineRule="exact"/>
              <w:rPr>
                <w:rFonts w:ascii="仿宋" w:eastAsia="仿宋" w:hAnsi="仿宋"/>
                <w:sz w:val="28"/>
                <w:szCs w:val="28"/>
              </w:rPr>
            </w:pPr>
          </w:p>
        </w:tc>
        <w:tc>
          <w:tcPr>
            <w:tcW w:w="1690" w:type="dxa"/>
            <w:vAlign w:val="center"/>
          </w:tcPr>
          <w:p w14:paraId="2E5119C4" w14:textId="77777777" w:rsidR="0034547B" w:rsidRDefault="0034547B">
            <w:pPr>
              <w:spacing w:line="0" w:lineRule="atLeast"/>
              <w:jc w:val="center"/>
              <w:rPr>
                <w:rFonts w:ascii="仿宋" w:eastAsia="仿宋" w:hAnsi="仿宋"/>
                <w:sz w:val="28"/>
                <w:szCs w:val="28"/>
              </w:rPr>
            </w:pPr>
          </w:p>
        </w:tc>
        <w:tc>
          <w:tcPr>
            <w:tcW w:w="641" w:type="dxa"/>
            <w:vAlign w:val="center"/>
          </w:tcPr>
          <w:p w14:paraId="78564DE4" w14:textId="77777777" w:rsidR="0034547B" w:rsidRDefault="0034547B">
            <w:pPr>
              <w:spacing w:line="0" w:lineRule="atLeast"/>
              <w:jc w:val="center"/>
              <w:rPr>
                <w:rFonts w:ascii="仿宋" w:eastAsia="仿宋" w:hAnsi="仿宋"/>
                <w:sz w:val="28"/>
                <w:szCs w:val="28"/>
              </w:rPr>
            </w:pPr>
          </w:p>
        </w:tc>
        <w:tc>
          <w:tcPr>
            <w:tcW w:w="895" w:type="dxa"/>
            <w:vAlign w:val="center"/>
          </w:tcPr>
          <w:p w14:paraId="21F70DEE" w14:textId="77777777" w:rsidR="0034547B" w:rsidRDefault="0034547B">
            <w:pPr>
              <w:spacing w:line="0" w:lineRule="atLeast"/>
              <w:jc w:val="center"/>
              <w:rPr>
                <w:rFonts w:ascii="仿宋" w:eastAsia="仿宋" w:hAnsi="仿宋"/>
                <w:sz w:val="28"/>
                <w:szCs w:val="28"/>
              </w:rPr>
            </w:pPr>
          </w:p>
        </w:tc>
      </w:tr>
    </w:tbl>
    <w:p w14:paraId="6D4DB968" w14:textId="77777777" w:rsidR="0034547B" w:rsidRDefault="0034547B">
      <w:pPr>
        <w:spacing w:line="400" w:lineRule="exact"/>
        <w:rPr>
          <w:rFonts w:ascii="仿宋" w:eastAsia="仿宋" w:hAnsi="仿宋"/>
          <w:bCs/>
          <w:sz w:val="28"/>
          <w:szCs w:val="28"/>
        </w:rPr>
      </w:pPr>
    </w:p>
    <w:p w14:paraId="59CEC3F0" w14:textId="77777777" w:rsidR="0034547B"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C3FC373" w14:textId="77777777" w:rsidR="0034547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6539F6E1" w14:textId="77777777" w:rsidR="0034547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7BC10959" w14:textId="77777777" w:rsidR="0034547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790A5F3" w14:textId="77777777" w:rsidR="0034547B" w:rsidRDefault="0034547B">
      <w:pPr>
        <w:spacing w:line="400" w:lineRule="exact"/>
        <w:ind w:left="709" w:hanging="283"/>
        <w:rPr>
          <w:rFonts w:ascii="仿宋" w:eastAsia="仿宋" w:hAnsi="仿宋"/>
          <w:sz w:val="28"/>
          <w:szCs w:val="28"/>
        </w:rPr>
      </w:pPr>
    </w:p>
    <w:p w14:paraId="433B369D" w14:textId="77777777" w:rsidR="0034547B" w:rsidRDefault="0034547B">
      <w:pPr>
        <w:spacing w:line="400" w:lineRule="exact"/>
        <w:ind w:left="709" w:hanging="283"/>
        <w:rPr>
          <w:rFonts w:ascii="仿宋" w:eastAsia="仿宋" w:hAnsi="仿宋"/>
          <w:sz w:val="28"/>
          <w:szCs w:val="28"/>
        </w:rPr>
      </w:pPr>
    </w:p>
    <w:p w14:paraId="51AB0EFC" w14:textId="77777777" w:rsidR="0034547B" w:rsidRDefault="00000000">
      <w:pPr>
        <w:spacing w:line="360" w:lineRule="auto"/>
        <w:rPr>
          <w:rFonts w:ascii="仿宋" w:eastAsia="仿宋" w:hAnsi="仿宋"/>
          <w:sz w:val="28"/>
          <w:szCs w:val="28"/>
        </w:rPr>
      </w:pPr>
      <w:bookmarkStart w:id="79" w:name="_Hlk127434997"/>
      <w:bookmarkStart w:id="80" w:name="_Toc211243320"/>
      <w:r>
        <w:rPr>
          <w:rFonts w:ascii="仿宋" w:eastAsia="仿宋" w:hAnsi="仿宋" w:hint="eastAsia"/>
          <w:sz w:val="30"/>
          <w:szCs w:val="30"/>
        </w:rPr>
        <w:t>法定代表人或其授权委托人（签字或盖章）：</w:t>
      </w:r>
      <w:bookmarkEnd w:id="79"/>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A6AAD3E" w14:textId="77777777" w:rsidR="0034547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84F93D" w14:textId="77777777" w:rsidR="0034547B"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81" w:name="_Toc246480945"/>
      <w:bookmarkStart w:id="82" w:name="_Toc236803114"/>
      <w:bookmarkEnd w:id="80"/>
      <w:r>
        <w:rPr>
          <w:rFonts w:ascii="仿宋" w:eastAsia="仿宋" w:hAnsi="仿宋"/>
          <w:sz w:val="28"/>
          <w:szCs w:val="28"/>
        </w:rPr>
        <w:br w:type="page"/>
      </w:r>
    </w:p>
    <w:p w14:paraId="5D5A9192" w14:textId="77777777" w:rsidR="0034547B" w:rsidRDefault="00000000">
      <w:pPr>
        <w:spacing w:line="0" w:lineRule="atLeast"/>
        <w:outlineLvl w:val="1"/>
        <w:rPr>
          <w:rFonts w:ascii="宋体" w:hAnsi="宋体"/>
          <w:szCs w:val="21"/>
        </w:rPr>
      </w:pPr>
      <w:bookmarkStart w:id="83" w:name="_Toc116550365"/>
      <w:bookmarkStart w:id="84" w:name="_Toc132276839"/>
      <w:r>
        <w:rPr>
          <w:rFonts w:ascii="宋体" w:hAnsi="宋体" w:hint="eastAsia"/>
          <w:szCs w:val="21"/>
        </w:rPr>
        <w:lastRenderedPageBreak/>
        <w:t>附件6：商务条款响应/偏离表</w:t>
      </w:r>
      <w:bookmarkEnd w:id="81"/>
      <w:bookmarkEnd w:id="82"/>
      <w:bookmarkEnd w:id="83"/>
      <w:bookmarkEnd w:id="84"/>
    </w:p>
    <w:p w14:paraId="768F63E7" w14:textId="77777777" w:rsidR="0034547B" w:rsidRDefault="0034547B">
      <w:pPr>
        <w:spacing w:line="0" w:lineRule="atLeast"/>
        <w:rPr>
          <w:rFonts w:ascii="仿宋_GB2312" w:eastAsia="仿宋_GB2312" w:hAnsi="仿宋"/>
          <w:sz w:val="24"/>
        </w:rPr>
      </w:pPr>
    </w:p>
    <w:p w14:paraId="75F89B43" w14:textId="77777777" w:rsidR="0034547B" w:rsidRDefault="00000000">
      <w:pPr>
        <w:spacing w:before="120" w:after="240"/>
        <w:jc w:val="center"/>
        <w:rPr>
          <w:rFonts w:ascii="方正小标宋_GBK" w:eastAsia="方正小标宋_GBK" w:hAnsi="方正小标宋_GBK"/>
          <w:b/>
          <w:sz w:val="32"/>
          <w:szCs w:val="32"/>
        </w:rPr>
      </w:pPr>
      <w:bookmarkStart w:id="85" w:name="_Toc211248420"/>
      <w:r>
        <w:rPr>
          <w:rFonts w:ascii="方正小标宋_GBK" w:eastAsia="方正小标宋_GBK" w:hAnsi="方正小标宋_GBK" w:hint="eastAsia"/>
          <w:b/>
          <w:sz w:val="32"/>
          <w:szCs w:val="32"/>
        </w:rPr>
        <w:t>商务条款响应/偏离表</w:t>
      </w:r>
      <w:bookmarkEnd w:id="85"/>
    </w:p>
    <w:p w14:paraId="5D694D67" w14:textId="77777777" w:rsidR="0034547B" w:rsidRDefault="00000000">
      <w:pPr>
        <w:spacing w:line="360" w:lineRule="auto"/>
        <w:rPr>
          <w:rFonts w:ascii="仿宋" w:eastAsia="仿宋" w:hAnsi="仿宋"/>
          <w:sz w:val="30"/>
          <w:szCs w:val="30"/>
        </w:rPr>
      </w:pPr>
      <w:r>
        <w:rPr>
          <w:rFonts w:ascii="仿宋" w:eastAsia="仿宋" w:hAnsi="仿宋" w:hint="eastAsia"/>
          <w:sz w:val="30"/>
          <w:szCs w:val="30"/>
        </w:rPr>
        <w:t>投标人名称：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4547B" w14:paraId="16C15C9B" w14:textId="77777777">
        <w:trPr>
          <w:cantSplit/>
          <w:trHeight w:val="541"/>
          <w:tblHeader/>
          <w:jc w:val="center"/>
        </w:trPr>
        <w:tc>
          <w:tcPr>
            <w:tcW w:w="609" w:type="dxa"/>
            <w:vMerge w:val="restart"/>
            <w:vAlign w:val="center"/>
          </w:tcPr>
          <w:p w14:paraId="2BCB5032" w14:textId="77777777" w:rsidR="0034547B"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1D05798" w14:textId="77777777" w:rsidR="0034547B"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0BD3C5C" w14:textId="77777777" w:rsidR="0034547B"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34547B" w14:paraId="0C81C1E8" w14:textId="77777777">
        <w:trPr>
          <w:cantSplit/>
          <w:trHeight w:val="270"/>
          <w:tblHeader/>
          <w:jc w:val="center"/>
        </w:trPr>
        <w:tc>
          <w:tcPr>
            <w:tcW w:w="609" w:type="dxa"/>
            <w:vMerge/>
            <w:vAlign w:val="center"/>
          </w:tcPr>
          <w:p w14:paraId="130A6F38" w14:textId="77777777" w:rsidR="0034547B" w:rsidRDefault="0034547B">
            <w:pPr>
              <w:spacing w:line="0" w:lineRule="atLeast"/>
              <w:jc w:val="center"/>
              <w:rPr>
                <w:rFonts w:ascii="仿宋" w:eastAsia="仿宋" w:hAnsi="仿宋"/>
                <w:sz w:val="30"/>
                <w:szCs w:val="30"/>
              </w:rPr>
            </w:pPr>
          </w:p>
        </w:tc>
        <w:tc>
          <w:tcPr>
            <w:tcW w:w="957" w:type="dxa"/>
            <w:vAlign w:val="center"/>
          </w:tcPr>
          <w:p w14:paraId="125960B5" w14:textId="77777777" w:rsidR="0034547B"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9DFBD6C" w14:textId="77777777" w:rsidR="0034547B"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7729E84" w14:textId="77777777" w:rsidR="0034547B"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3381654" w14:textId="77777777" w:rsidR="0034547B"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9BD6F55" w14:textId="77777777" w:rsidR="0034547B"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364C90D" w14:textId="77777777" w:rsidR="0034547B"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4547B" w14:paraId="0075A14B" w14:textId="77777777">
        <w:trPr>
          <w:jc w:val="center"/>
        </w:trPr>
        <w:tc>
          <w:tcPr>
            <w:tcW w:w="609" w:type="dxa"/>
            <w:vAlign w:val="center"/>
          </w:tcPr>
          <w:p w14:paraId="68F88E03" w14:textId="77777777" w:rsidR="0034547B" w:rsidRDefault="0034547B">
            <w:pPr>
              <w:numPr>
                <w:ilvl w:val="0"/>
                <w:numId w:val="31"/>
              </w:numPr>
              <w:spacing w:line="0" w:lineRule="atLeast"/>
              <w:jc w:val="center"/>
              <w:rPr>
                <w:rFonts w:ascii="仿宋" w:eastAsia="仿宋" w:hAnsi="仿宋"/>
                <w:sz w:val="30"/>
                <w:szCs w:val="30"/>
              </w:rPr>
            </w:pPr>
          </w:p>
        </w:tc>
        <w:tc>
          <w:tcPr>
            <w:tcW w:w="957" w:type="dxa"/>
          </w:tcPr>
          <w:p w14:paraId="226CF3CA" w14:textId="77777777" w:rsidR="0034547B" w:rsidRDefault="0034547B">
            <w:pPr>
              <w:spacing w:line="400" w:lineRule="exact"/>
              <w:ind w:left="170"/>
              <w:rPr>
                <w:rFonts w:ascii="仿宋" w:eastAsia="仿宋" w:hAnsi="仿宋"/>
                <w:sz w:val="30"/>
                <w:szCs w:val="30"/>
              </w:rPr>
            </w:pPr>
          </w:p>
        </w:tc>
        <w:tc>
          <w:tcPr>
            <w:tcW w:w="4264" w:type="dxa"/>
          </w:tcPr>
          <w:p w14:paraId="48D15909" w14:textId="77777777" w:rsidR="0034547B" w:rsidRDefault="0034547B">
            <w:pPr>
              <w:spacing w:line="400" w:lineRule="exact"/>
              <w:rPr>
                <w:rFonts w:ascii="仿宋" w:eastAsia="仿宋" w:hAnsi="仿宋"/>
                <w:sz w:val="30"/>
                <w:szCs w:val="30"/>
              </w:rPr>
            </w:pPr>
          </w:p>
        </w:tc>
        <w:tc>
          <w:tcPr>
            <w:tcW w:w="1777" w:type="dxa"/>
            <w:vAlign w:val="center"/>
          </w:tcPr>
          <w:p w14:paraId="22518124" w14:textId="77777777" w:rsidR="0034547B" w:rsidRDefault="0034547B">
            <w:pPr>
              <w:spacing w:line="0" w:lineRule="atLeast"/>
              <w:jc w:val="center"/>
              <w:rPr>
                <w:rFonts w:ascii="仿宋" w:eastAsia="仿宋" w:hAnsi="仿宋"/>
                <w:sz w:val="30"/>
                <w:szCs w:val="30"/>
              </w:rPr>
            </w:pPr>
          </w:p>
        </w:tc>
        <w:tc>
          <w:tcPr>
            <w:tcW w:w="641" w:type="dxa"/>
            <w:vAlign w:val="center"/>
          </w:tcPr>
          <w:p w14:paraId="2BD417DF" w14:textId="77777777" w:rsidR="0034547B" w:rsidRDefault="0034547B">
            <w:pPr>
              <w:spacing w:line="0" w:lineRule="atLeast"/>
              <w:jc w:val="center"/>
              <w:rPr>
                <w:rFonts w:ascii="仿宋" w:eastAsia="仿宋" w:hAnsi="仿宋"/>
                <w:sz w:val="30"/>
                <w:szCs w:val="30"/>
              </w:rPr>
            </w:pPr>
          </w:p>
        </w:tc>
        <w:tc>
          <w:tcPr>
            <w:tcW w:w="600" w:type="dxa"/>
            <w:vAlign w:val="center"/>
          </w:tcPr>
          <w:p w14:paraId="02A49F08" w14:textId="77777777" w:rsidR="0034547B" w:rsidRDefault="0034547B">
            <w:pPr>
              <w:spacing w:line="0" w:lineRule="atLeast"/>
              <w:jc w:val="center"/>
              <w:rPr>
                <w:rFonts w:ascii="仿宋" w:eastAsia="仿宋" w:hAnsi="仿宋"/>
                <w:sz w:val="30"/>
                <w:szCs w:val="30"/>
              </w:rPr>
            </w:pPr>
          </w:p>
        </w:tc>
      </w:tr>
      <w:tr w:rsidR="0034547B" w14:paraId="61FC5501" w14:textId="77777777">
        <w:trPr>
          <w:jc w:val="center"/>
        </w:trPr>
        <w:tc>
          <w:tcPr>
            <w:tcW w:w="609" w:type="dxa"/>
            <w:vAlign w:val="center"/>
          </w:tcPr>
          <w:p w14:paraId="3BB9743E" w14:textId="77777777" w:rsidR="0034547B" w:rsidRDefault="0034547B">
            <w:pPr>
              <w:numPr>
                <w:ilvl w:val="0"/>
                <w:numId w:val="31"/>
              </w:numPr>
              <w:spacing w:line="0" w:lineRule="atLeast"/>
              <w:jc w:val="center"/>
              <w:rPr>
                <w:rFonts w:ascii="仿宋" w:eastAsia="仿宋" w:hAnsi="仿宋"/>
                <w:sz w:val="30"/>
                <w:szCs w:val="30"/>
              </w:rPr>
            </w:pPr>
          </w:p>
        </w:tc>
        <w:tc>
          <w:tcPr>
            <w:tcW w:w="957" w:type="dxa"/>
          </w:tcPr>
          <w:p w14:paraId="54AD4FA0" w14:textId="77777777" w:rsidR="0034547B" w:rsidRDefault="0034547B">
            <w:pPr>
              <w:spacing w:line="400" w:lineRule="exact"/>
              <w:ind w:left="170"/>
              <w:rPr>
                <w:rFonts w:ascii="仿宋" w:eastAsia="仿宋" w:hAnsi="仿宋"/>
                <w:sz w:val="30"/>
                <w:szCs w:val="30"/>
              </w:rPr>
            </w:pPr>
          </w:p>
        </w:tc>
        <w:tc>
          <w:tcPr>
            <w:tcW w:w="4264" w:type="dxa"/>
          </w:tcPr>
          <w:p w14:paraId="17D48372" w14:textId="77777777" w:rsidR="0034547B" w:rsidRDefault="0034547B">
            <w:pPr>
              <w:spacing w:line="400" w:lineRule="exact"/>
              <w:jc w:val="left"/>
              <w:rPr>
                <w:rFonts w:ascii="仿宋" w:eastAsia="仿宋" w:hAnsi="仿宋"/>
                <w:sz w:val="30"/>
                <w:szCs w:val="30"/>
              </w:rPr>
            </w:pPr>
          </w:p>
        </w:tc>
        <w:tc>
          <w:tcPr>
            <w:tcW w:w="1777" w:type="dxa"/>
            <w:vAlign w:val="center"/>
          </w:tcPr>
          <w:p w14:paraId="4EC3697B" w14:textId="77777777" w:rsidR="0034547B" w:rsidRDefault="0034547B">
            <w:pPr>
              <w:spacing w:line="0" w:lineRule="atLeast"/>
              <w:jc w:val="center"/>
              <w:rPr>
                <w:rFonts w:ascii="仿宋" w:eastAsia="仿宋" w:hAnsi="仿宋"/>
                <w:sz w:val="30"/>
                <w:szCs w:val="30"/>
              </w:rPr>
            </w:pPr>
          </w:p>
        </w:tc>
        <w:tc>
          <w:tcPr>
            <w:tcW w:w="641" w:type="dxa"/>
            <w:vAlign w:val="center"/>
          </w:tcPr>
          <w:p w14:paraId="39B26EF2" w14:textId="77777777" w:rsidR="0034547B" w:rsidRDefault="0034547B">
            <w:pPr>
              <w:spacing w:line="0" w:lineRule="atLeast"/>
              <w:jc w:val="center"/>
              <w:rPr>
                <w:rFonts w:ascii="仿宋" w:eastAsia="仿宋" w:hAnsi="仿宋"/>
                <w:sz w:val="30"/>
                <w:szCs w:val="30"/>
              </w:rPr>
            </w:pPr>
          </w:p>
        </w:tc>
        <w:tc>
          <w:tcPr>
            <w:tcW w:w="600" w:type="dxa"/>
            <w:vAlign w:val="center"/>
          </w:tcPr>
          <w:p w14:paraId="0D571CE6" w14:textId="77777777" w:rsidR="0034547B" w:rsidRDefault="0034547B">
            <w:pPr>
              <w:spacing w:line="0" w:lineRule="atLeast"/>
              <w:jc w:val="center"/>
              <w:rPr>
                <w:rFonts w:ascii="仿宋" w:eastAsia="仿宋" w:hAnsi="仿宋"/>
                <w:sz w:val="30"/>
                <w:szCs w:val="30"/>
              </w:rPr>
            </w:pPr>
          </w:p>
        </w:tc>
      </w:tr>
      <w:tr w:rsidR="0034547B" w14:paraId="23D78C4A" w14:textId="77777777">
        <w:trPr>
          <w:jc w:val="center"/>
        </w:trPr>
        <w:tc>
          <w:tcPr>
            <w:tcW w:w="609" w:type="dxa"/>
            <w:vAlign w:val="center"/>
          </w:tcPr>
          <w:p w14:paraId="28560312" w14:textId="77777777" w:rsidR="0034547B" w:rsidRDefault="0034547B">
            <w:pPr>
              <w:numPr>
                <w:ilvl w:val="0"/>
                <w:numId w:val="31"/>
              </w:numPr>
              <w:spacing w:line="0" w:lineRule="atLeast"/>
              <w:jc w:val="center"/>
              <w:rPr>
                <w:rFonts w:ascii="仿宋" w:eastAsia="仿宋" w:hAnsi="仿宋"/>
                <w:sz w:val="30"/>
                <w:szCs w:val="30"/>
              </w:rPr>
            </w:pPr>
          </w:p>
        </w:tc>
        <w:tc>
          <w:tcPr>
            <w:tcW w:w="957" w:type="dxa"/>
          </w:tcPr>
          <w:p w14:paraId="06C09F1C" w14:textId="77777777" w:rsidR="0034547B" w:rsidRDefault="0034547B">
            <w:pPr>
              <w:spacing w:line="400" w:lineRule="exact"/>
              <w:ind w:left="170"/>
              <w:rPr>
                <w:rFonts w:ascii="仿宋" w:eastAsia="仿宋" w:hAnsi="仿宋"/>
                <w:sz w:val="30"/>
                <w:szCs w:val="30"/>
              </w:rPr>
            </w:pPr>
          </w:p>
        </w:tc>
        <w:tc>
          <w:tcPr>
            <w:tcW w:w="4264" w:type="dxa"/>
          </w:tcPr>
          <w:p w14:paraId="26A4B949" w14:textId="77777777" w:rsidR="0034547B" w:rsidRDefault="0034547B">
            <w:pPr>
              <w:spacing w:line="400" w:lineRule="exact"/>
              <w:jc w:val="left"/>
              <w:rPr>
                <w:rFonts w:ascii="仿宋" w:eastAsia="仿宋" w:hAnsi="仿宋"/>
                <w:sz w:val="30"/>
                <w:szCs w:val="30"/>
              </w:rPr>
            </w:pPr>
          </w:p>
        </w:tc>
        <w:tc>
          <w:tcPr>
            <w:tcW w:w="1777" w:type="dxa"/>
            <w:vAlign w:val="center"/>
          </w:tcPr>
          <w:p w14:paraId="1864DD45" w14:textId="77777777" w:rsidR="0034547B" w:rsidRDefault="0034547B">
            <w:pPr>
              <w:spacing w:line="0" w:lineRule="atLeast"/>
              <w:jc w:val="center"/>
              <w:rPr>
                <w:rFonts w:ascii="仿宋" w:eastAsia="仿宋" w:hAnsi="仿宋"/>
                <w:sz w:val="30"/>
                <w:szCs w:val="30"/>
              </w:rPr>
            </w:pPr>
          </w:p>
        </w:tc>
        <w:tc>
          <w:tcPr>
            <w:tcW w:w="641" w:type="dxa"/>
            <w:vAlign w:val="center"/>
          </w:tcPr>
          <w:p w14:paraId="708958EF" w14:textId="77777777" w:rsidR="0034547B" w:rsidRDefault="0034547B">
            <w:pPr>
              <w:spacing w:line="0" w:lineRule="atLeast"/>
              <w:jc w:val="center"/>
              <w:rPr>
                <w:rFonts w:ascii="仿宋" w:eastAsia="仿宋" w:hAnsi="仿宋"/>
                <w:sz w:val="30"/>
                <w:szCs w:val="30"/>
              </w:rPr>
            </w:pPr>
          </w:p>
        </w:tc>
        <w:tc>
          <w:tcPr>
            <w:tcW w:w="600" w:type="dxa"/>
            <w:vAlign w:val="center"/>
          </w:tcPr>
          <w:p w14:paraId="6025C3DB" w14:textId="77777777" w:rsidR="0034547B" w:rsidRDefault="0034547B">
            <w:pPr>
              <w:spacing w:line="0" w:lineRule="atLeast"/>
              <w:jc w:val="center"/>
              <w:rPr>
                <w:rFonts w:ascii="仿宋" w:eastAsia="仿宋" w:hAnsi="仿宋"/>
                <w:sz w:val="30"/>
                <w:szCs w:val="30"/>
              </w:rPr>
            </w:pPr>
          </w:p>
        </w:tc>
      </w:tr>
      <w:tr w:rsidR="0034547B" w14:paraId="08F083A0" w14:textId="77777777">
        <w:trPr>
          <w:jc w:val="center"/>
        </w:trPr>
        <w:tc>
          <w:tcPr>
            <w:tcW w:w="609" w:type="dxa"/>
            <w:vAlign w:val="center"/>
          </w:tcPr>
          <w:p w14:paraId="1F2DC3A8" w14:textId="77777777" w:rsidR="0034547B" w:rsidRDefault="0034547B">
            <w:pPr>
              <w:numPr>
                <w:ilvl w:val="0"/>
                <w:numId w:val="31"/>
              </w:numPr>
              <w:spacing w:line="0" w:lineRule="atLeast"/>
              <w:jc w:val="center"/>
              <w:rPr>
                <w:rFonts w:ascii="仿宋" w:eastAsia="仿宋" w:hAnsi="仿宋"/>
                <w:sz w:val="30"/>
                <w:szCs w:val="30"/>
              </w:rPr>
            </w:pPr>
          </w:p>
        </w:tc>
        <w:tc>
          <w:tcPr>
            <w:tcW w:w="957" w:type="dxa"/>
          </w:tcPr>
          <w:p w14:paraId="39B7D687" w14:textId="77777777" w:rsidR="0034547B" w:rsidRDefault="0034547B">
            <w:pPr>
              <w:spacing w:line="400" w:lineRule="exact"/>
              <w:ind w:left="170"/>
              <w:rPr>
                <w:rFonts w:ascii="仿宋" w:eastAsia="仿宋" w:hAnsi="仿宋"/>
                <w:sz w:val="30"/>
                <w:szCs w:val="30"/>
              </w:rPr>
            </w:pPr>
          </w:p>
        </w:tc>
        <w:tc>
          <w:tcPr>
            <w:tcW w:w="4264" w:type="dxa"/>
          </w:tcPr>
          <w:p w14:paraId="5CADD25B" w14:textId="77777777" w:rsidR="0034547B" w:rsidRDefault="0034547B">
            <w:pPr>
              <w:spacing w:line="400" w:lineRule="exact"/>
              <w:jc w:val="left"/>
              <w:rPr>
                <w:rFonts w:ascii="仿宋" w:eastAsia="仿宋" w:hAnsi="仿宋"/>
                <w:bCs/>
                <w:sz w:val="30"/>
                <w:szCs w:val="30"/>
              </w:rPr>
            </w:pPr>
          </w:p>
        </w:tc>
        <w:tc>
          <w:tcPr>
            <w:tcW w:w="1777" w:type="dxa"/>
            <w:vAlign w:val="center"/>
          </w:tcPr>
          <w:p w14:paraId="136BDAAF" w14:textId="77777777" w:rsidR="0034547B" w:rsidRDefault="0034547B">
            <w:pPr>
              <w:spacing w:line="0" w:lineRule="atLeast"/>
              <w:jc w:val="center"/>
              <w:rPr>
                <w:rFonts w:ascii="仿宋" w:eastAsia="仿宋" w:hAnsi="仿宋"/>
                <w:sz w:val="30"/>
                <w:szCs w:val="30"/>
              </w:rPr>
            </w:pPr>
          </w:p>
        </w:tc>
        <w:tc>
          <w:tcPr>
            <w:tcW w:w="641" w:type="dxa"/>
            <w:vAlign w:val="center"/>
          </w:tcPr>
          <w:p w14:paraId="2BB11516" w14:textId="77777777" w:rsidR="0034547B" w:rsidRDefault="0034547B">
            <w:pPr>
              <w:spacing w:line="0" w:lineRule="atLeast"/>
              <w:jc w:val="center"/>
              <w:rPr>
                <w:rFonts w:ascii="仿宋" w:eastAsia="仿宋" w:hAnsi="仿宋"/>
                <w:sz w:val="30"/>
                <w:szCs w:val="30"/>
              </w:rPr>
            </w:pPr>
          </w:p>
        </w:tc>
        <w:tc>
          <w:tcPr>
            <w:tcW w:w="600" w:type="dxa"/>
            <w:vAlign w:val="center"/>
          </w:tcPr>
          <w:p w14:paraId="4382B898" w14:textId="77777777" w:rsidR="0034547B" w:rsidRDefault="0034547B">
            <w:pPr>
              <w:spacing w:line="0" w:lineRule="atLeast"/>
              <w:jc w:val="center"/>
              <w:rPr>
                <w:rFonts w:ascii="仿宋" w:eastAsia="仿宋" w:hAnsi="仿宋"/>
                <w:sz w:val="30"/>
                <w:szCs w:val="30"/>
              </w:rPr>
            </w:pPr>
          </w:p>
        </w:tc>
      </w:tr>
    </w:tbl>
    <w:p w14:paraId="0DF653E4" w14:textId="77777777" w:rsidR="0034547B" w:rsidRDefault="0034547B">
      <w:pPr>
        <w:spacing w:line="400" w:lineRule="exact"/>
        <w:rPr>
          <w:rFonts w:ascii="仿宋" w:eastAsia="仿宋" w:hAnsi="仿宋"/>
          <w:bCs/>
          <w:sz w:val="30"/>
          <w:szCs w:val="30"/>
        </w:rPr>
      </w:pPr>
    </w:p>
    <w:p w14:paraId="3DFCFF3C" w14:textId="77777777" w:rsidR="0034547B"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DD87D7C" w14:textId="77777777" w:rsidR="0034547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6552CBF8" w14:textId="77777777" w:rsidR="0034547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467E5B3" w14:textId="77777777" w:rsidR="0034547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0E3E07E" w14:textId="77777777" w:rsidR="0034547B" w:rsidRDefault="0034547B">
      <w:pPr>
        <w:spacing w:line="320" w:lineRule="exact"/>
        <w:rPr>
          <w:rFonts w:ascii="仿宋" w:eastAsia="仿宋" w:hAnsi="仿宋"/>
          <w:sz w:val="30"/>
          <w:szCs w:val="30"/>
        </w:rPr>
      </w:pPr>
    </w:p>
    <w:p w14:paraId="1127FACC" w14:textId="77777777" w:rsidR="0034547B" w:rsidRDefault="0034547B">
      <w:pPr>
        <w:spacing w:line="320" w:lineRule="exact"/>
        <w:rPr>
          <w:rFonts w:ascii="仿宋" w:eastAsia="仿宋" w:hAnsi="仿宋"/>
          <w:sz w:val="30"/>
          <w:szCs w:val="30"/>
        </w:rPr>
      </w:pPr>
    </w:p>
    <w:p w14:paraId="45CD205A" w14:textId="77777777" w:rsidR="0034547B" w:rsidRDefault="00000000">
      <w:pPr>
        <w:spacing w:line="360" w:lineRule="auto"/>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95EF808" w14:textId="77777777" w:rsidR="0034547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B5E34DA" w14:textId="77777777" w:rsidR="0034547B"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6" w:name="_Toc236803111"/>
      <w:bookmarkStart w:id="87" w:name="_Toc395883088"/>
      <w:bookmarkStart w:id="88" w:name="_Toc478387764"/>
      <w:r>
        <w:rPr>
          <w:rFonts w:ascii="仿宋" w:eastAsia="仿宋" w:hAnsi="仿宋"/>
          <w:sz w:val="28"/>
          <w:szCs w:val="28"/>
        </w:rPr>
        <w:br w:type="page"/>
      </w:r>
    </w:p>
    <w:p w14:paraId="681E8940" w14:textId="77777777" w:rsidR="0034547B" w:rsidRDefault="00000000">
      <w:pPr>
        <w:spacing w:line="0" w:lineRule="atLeast"/>
        <w:outlineLvl w:val="1"/>
        <w:rPr>
          <w:rFonts w:ascii="宋体" w:hAnsi="宋体"/>
          <w:szCs w:val="21"/>
        </w:rPr>
      </w:pPr>
      <w:bookmarkStart w:id="89" w:name="_Toc116550366"/>
      <w:bookmarkStart w:id="90" w:name="_Toc132276840"/>
      <w:r>
        <w:rPr>
          <w:rFonts w:ascii="宋体" w:hAnsi="宋体" w:hint="eastAsia"/>
          <w:szCs w:val="21"/>
        </w:rPr>
        <w:lastRenderedPageBreak/>
        <w:t>附件7：报价一览表（货物）</w:t>
      </w:r>
      <w:r>
        <w:rPr>
          <w:rFonts w:ascii="宋体" w:hAnsi="宋体" w:hint="eastAsia"/>
          <w:color w:val="FF0000"/>
          <w:szCs w:val="21"/>
        </w:rPr>
        <w:t>（本项目不适用）</w:t>
      </w:r>
      <w:bookmarkEnd w:id="89"/>
      <w:bookmarkEnd w:id="90"/>
    </w:p>
    <w:p w14:paraId="76845867" w14:textId="77777777" w:rsidR="0034547B" w:rsidRDefault="00000000">
      <w:pPr>
        <w:spacing w:before="120" w:after="240"/>
        <w:jc w:val="center"/>
        <w:rPr>
          <w:rFonts w:ascii="宋体" w:hAnsi="宋体"/>
          <w:b/>
          <w:sz w:val="32"/>
          <w:szCs w:val="32"/>
        </w:rPr>
      </w:pPr>
      <w:bookmarkStart w:id="91" w:name="_Toc211248412"/>
      <w:bookmarkEnd w:id="86"/>
      <w:bookmarkEnd w:id="87"/>
      <w:bookmarkEnd w:id="88"/>
      <w:r>
        <w:rPr>
          <w:rFonts w:ascii="方正小标宋_GBK" w:eastAsia="方正小标宋_GBK" w:hAnsi="方正小标宋_GBK" w:hint="eastAsia"/>
          <w:b/>
          <w:sz w:val="32"/>
          <w:szCs w:val="32"/>
        </w:rPr>
        <w:t>报价一览表</w:t>
      </w:r>
      <w:bookmarkEnd w:id="91"/>
      <w:r>
        <w:rPr>
          <w:rFonts w:ascii="方正小标宋_GBK" w:eastAsia="方正小标宋_GBK" w:hAnsi="方正小标宋_GBK" w:hint="eastAsia"/>
          <w:b/>
          <w:sz w:val="32"/>
          <w:szCs w:val="32"/>
        </w:rPr>
        <w:t>（货物）</w:t>
      </w:r>
    </w:p>
    <w:p w14:paraId="4E4066CC" w14:textId="77777777" w:rsidR="0034547B"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7B471DC"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0080BEEC" w14:textId="77777777" w:rsidR="0034547B" w:rsidRDefault="00000000">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4547B" w14:paraId="55D95771" w14:textId="77777777">
        <w:trPr>
          <w:trHeight w:val="292"/>
          <w:jc w:val="center"/>
        </w:trPr>
        <w:tc>
          <w:tcPr>
            <w:tcW w:w="583" w:type="dxa"/>
            <w:vAlign w:val="center"/>
          </w:tcPr>
          <w:p w14:paraId="66290779"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4F109F73"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BC1D2B2"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5BCE149"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A1B9992"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2FDF26AB"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EDB438B"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CBAE1AB"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870437A" w14:textId="77777777" w:rsidR="0034547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4547B" w14:paraId="57ED72E3" w14:textId="77777777">
        <w:trPr>
          <w:trHeight w:val="530"/>
          <w:jc w:val="center"/>
        </w:trPr>
        <w:tc>
          <w:tcPr>
            <w:tcW w:w="583" w:type="dxa"/>
            <w:vAlign w:val="center"/>
          </w:tcPr>
          <w:p w14:paraId="0DFC65C4"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26D8D045"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66BAA627"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21852420"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0BC7A011"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045467BF"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351CCD60"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2CFF9E30"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656467C2" w14:textId="77777777" w:rsidR="0034547B" w:rsidRDefault="0034547B">
            <w:pPr>
              <w:autoSpaceDE w:val="0"/>
              <w:autoSpaceDN w:val="0"/>
              <w:adjustRightInd w:val="0"/>
              <w:rPr>
                <w:rFonts w:ascii="仿宋" w:eastAsia="仿宋" w:hAnsi="仿宋"/>
                <w:sz w:val="28"/>
                <w:szCs w:val="28"/>
              </w:rPr>
            </w:pPr>
          </w:p>
        </w:tc>
      </w:tr>
      <w:tr w:rsidR="0034547B" w14:paraId="06729D1F" w14:textId="77777777">
        <w:trPr>
          <w:trHeight w:val="552"/>
          <w:jc w:val="center"/>
        </w:trPr>
        <w:tc>
          <w:tcPr>
            <w:tcW w:w="583" w:type="dxa"/>
            <w:vAlign w:val="center"/>
          </w:tcPr>
          <w:p w14:paraId="4B5D6081"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584C203C"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7B7D82CC"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190FC69F"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0D4374A4"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6FDE77DD"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44A953A5"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2EFAAC3F"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61AEB56A" w14:textId="77777777" w:rsidR="0034547B" w:rsidRDefault="0034547B">
            <w:pPr>
              <w:autoSpaceDE w:val="0"/>
              <w:autoSpaceDN w:val="0"/>
              <w:adjustRightInd w:val="0"/>
              <w:rPr>
                <w:rFonts w:ascii="仿宋" w:eastAsia="仿宋" w:hAnsi="仿宋"/>
                <w:sz w:val="28"/>
                <w:szCs w:val="28"/>
              </w:rPr>
            </w:pPr>
          </w:p>
        </w:tc>
      </w:tr>
      <w:tr w:rsidR="0034547B" w14:paraId="728746DD" w14:textId="77777777">
        <w:trPr>
          <w:trHeight w:val="418"/>
          <w:jc w:val="center"/>
        </w:trPr>
        <w:tc>
          <w:tcPr>
            <w:tcW w:w="583" w:type="dxa"/>
            <w:vAlign w:val="center"/>
          </w:tcPr>
          <w:p w14:paraId="76025A2B"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534A0E65"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5B170C63"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1E4307AF"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0C8A96A0"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3BC127A1"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7C1A2B78"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13028E96"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6424CADC" w14:textId="77777777" w:rsidR="0034547B" w:rsidRDefault="0034547B">
            <w:pPr>
              <w:autoSpaceDE w:val="0"/>
              <w:autoSpaceDN w:val="0"/>
              <w:adjustRightInd w:val="0"/>
              <w:rPr>
                <w:rFonts w:ascii="仿宋" w:eastAsia="仿宋" w:hAnsi="仿宋"/>
                <w:sz w:val="28"/>
                <w:szCs w:val="28"/>
              </w:rPr>
            </w:pPr>
          </w:p>
        </w:tc>
      </w:tr>
      <w:tr w:rsidR="0034547B" w14:paraId="10BCAB5D" w14:textId="77777777">
        <w:trPr>
          <w:trHeight w:val="426"/>
          <w:jc w:val="center"/>
        </w:trPr>
        <w:tc>
          <w:tcPr>
            <w:tcW w:w="583" w:type="dxa"/>
            <w:vAlign w:val="center"/>
          </w:tcPr>
          <w:p w14:paraId="4AB69089"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58D3A22C"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4A0159FC"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30E5F6E2"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013D09E2"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1DB0C50C"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21841BB4"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64278C29"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5C38F931" w14:textId="77777777" w:rsidR="0034547B" w:rsidRDefault="0034547B">
            <w:pPr>
              <w:autoSpaceDE w:val="0"/>
              <w:autoSpaceDN w:val="0"/>
              <w:adjustRightInd w:val="0"/>
              <w:rPr>
                <w:rFonts w:ascii="仿宋" w:eastAsia="仿宋" w:hAnsi="仿宋"/>
                <w:sz w:val="28"/>
                <w:szCs w:val="28"/>
              </w:rPr>
            </w:pPr>
          </w:p>
        </w:tc>
      </w:tr>
      <w:tr w:rsidR="0034547B" w14:paraId="1A490EB9" w14:textId="77777777">
        <w:trPr>
          <w:trHeight w:val="421"/>
          <w:jc w:val="center"/>
        </w:trPr>
        <w:tc>
          <w:tcPr>
            <w:tcW w:w="583" w:type="dxa"/>
            <w:vAlign w:val="center"/>
          </w:tcPr>
          <w:p w14:paraId="3106CB1B"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6CAA86C0"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65005993"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597956E9"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1F0801D0"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113A41E3"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02FE5339"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71CB5632"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20B6A79E" w14:textId="77777777" w:rsidR="0034547B" w:rsidRDefault="0034547B">
            <w:pPr>
              <w:autoSpaceDE w:val="0"/>
              <w:autoSpaceDN w:val="0"/>
              <w:adjustRightInd w:val="0"/>
              <w:rPr>
                <w:rFonts w:ascii="仿宋" w:eastAsia="仿宋" w:hAnsi="仿宋"/>
                <w:sz w:val="28"/>
                <w:szCs w:val="28"/>
              </w:rPr>
            </w:pPr>
          </w:p>
        </w:tc>
      </w:tr>
      <w:tr w:rsidR="0034547B" w14:paraId="312F36B1" w14:textId="77777777">
        <w:trPr>
          <w:trHeight w:val="421"/>
          <w:jc w:val="center"/>
        </w:trPr>
        <w:tc>
          <w:tcPr>
            <w:tcW w:w="583" w:type="dxa"/>
            <w:vAlign w:val="center"/>
          </w:tcPr>
          <w:p w14:paraId="7FC69D21" w14:textId="77777777" w:rsidR="0034547B" w:rsidRDefault="0034547B">
            <w:pPr>
              <w:autoSpaceDE w:val="0"/>
              <w:autoSpaceDN w:val="0"/>
              <w:adjustRightInd w:val="0"/>
              <w:rPr>
                <w:rFonts w:ascii="仿宋" w:eastAsia="仿宋" w:hAnsi="仿宋"/>
                <w:sz w:val="28"/>
                <w:szCs w:val="28"/>
              </w:rPr>
            </w:pPr>
          </w:p>
        </w:tc>
        <w:tc>
          <w:tcPr>
            <w:tcW w:w="1843" w:type="dxa"/>
            <w:vAlign w:val="center"/>
          </w:tcPr>
          <w:p w14:paraId="0186F799" w14:textId="77777777" w:rsidR="0034547B" w:rsidRDefault="0034547B">
            <w:pPr>
              <w:autoSpaceDE w:val="0"/>
              <w:autoSpaceDN w:val="0"/>
              <w:adjustRightInd w:val="0"/>
              <w:rPr>
                <w:rFonts w:ascii="仿宋" w:eastAsia="仿宋" w:hAnsi="仿宋"/>
                <w:sz w:val="28"/>
                <w:szCs w:val="28"/>
              </w:rPr>
            </w:pPr>
          </w:p>
        </w:tc>
        <w:tc>
          <w:tcPr>
            <w:tcW w:w="1560" w:type="dxa"/>
            <w:vAlign w:val="center"/>
          </w:tcPr>
          <w:p w14:paraId="31D55EC2" w14:textId="77777777" w:rsidR="0034547B" w:rsidRDefault="0034547B">
            <w:pPr>
              <w:autoSpaceDE w:val="0"/>
              <w:autoSpaceDN w:val="0"/>
              <w:adjustRightInd w:val="0"/>
              <w:rPr>
                <w:rFonts w:ascii="仿宋" w:eastAsia="仿宋" w:hAnsi="仿宋"/>
                <w:sz w:val="28"/>
                <w:szCs w:val="28"/>
              </w:rPr>
            </w:pPr>
          </w:p>
        </w:tc>
        <w:tc>
          <w:tcPr>
            <w:tcW w:w="954" w:type="dxa"/>
            <w:vAlign w:val="center"/>
          </w:tcPr>
          <w:p w14:paraId="61A0F877"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7768D737" w14:textId="77777777" w:rsidR="0034547B" w:rsidRDefault="0034547B">
            <w:pPr>
              <w:autoSpaceDE w:val="0"/>
              <w:autoSpaceDN w:val="0"/>
              <w:adjustRightInd w:val="0"/>
              <w:rPr>
                <w:rFonts w:ascii="仿宋" w:eastAsia="仿宋" w:hAnsi="仿宋"/>
                <w:sz w:val="28"/>
                <w:szCs w:val="28"/>
              </w:rPr>
            </w:pPr>
          </w:p>
        </w:tc>
        <w:tc>
          <w:tcPr>
            <w:tcW w:w="536" w:type="dxa"/>
            <w:vAlign w:val="center"/>
          </w:tcPr>
          <w:p w14:paraId="0C154362" w14:textId="77777777" w:rsidR="0034547B" w:rsidRDefault="0034547B">
            <w:pPr>
              <w:autoSpaceDE w:val="0"/>
              <w:autoSpaceDN w:val="0"/>
              <w:adjustRightInd w:val="0"/>
              <w:rPr>
                <w:rFonts w:ascii="仿宋" w:eastAsia="仿宋" w:hAnsi="仿宋"/>
                <w:sz w:val="28"/>
                <w:szCs w:val="28"/>
              </w:rPr>
            </w:pPr>
          </w:p>
        </w:tc>
        <w:tc>
          <w:tcPr>
            <w:tcW w:w="1307" w:type="dxa"/>
            <w:vAlign w:val="center"/>
          </w:tcPr>
          <w:p w14:paraId="26C6B762" w14:textId="77777777" w:rsidR="0034547B" w:rsidRDefault="0034547B">
            <w:pPr>
              <w:autoSpaceDE w:val="0"/>
              <w:autoSpaceDN w:val="0"/>
              <w:adjustRightInd w:val="0"/>
              <w:rPr>
                <w:rFonts w:ascii="仿宋" w:eastAsia="仿宋" w:hAnsi="仿宋"/>
                <w:sz w:val="28"/>
                <w:szCs w:val="28"/>
              </w:rPr>
            </w:pPr>
          </w:p>
        </w:tc>
        <w:tc>
          <w:tcPr>
            <w:tcW w:w="850" w:type="dxa"/>
            <w:vAlign w:val="center"/>
          </w:tcPr>
          <w:p w14:paraId="3075E798" w14:textId="77777777" w:rsidR="0034547B" w:rsidRDefault="0034547B">
            <w:pPr>
              <w:autoSpaceDE w:val="0"/>
              <w:autoSpaceDN w:val="0"/>
              <w:adjustRightInd w:val="0"/>
              <w:rPr>
                <w:rFonts w:ascii="仿宋" w:eastAsia="仿宋" w:hAnsi="仿宋"/>
                <w:sz w:val="28"/>
                <w:szCs w:val="28"/>
              </w:rPr>
            </w:pPr>
          </w:p>
        </w:tc>
        <w:tc>
          <w:tcPr>
            <w:tcW w:w="851" w:type="dxa"/>
            <w:vAlign w:val="center"/>
          </w:tcPr>
          <w:p w14:paraId="36428684" w14:textId="77777777" w:rsidR="0034547B" w:rsidRDefault="0034547B">
            <w:pPr>
              <w:autoSpaceDE w:val="0"/>
              <w:autoSpaceDN w:val="0"/>
              <w:adjustRightInd w:val="0"/>
              <w:rPr>
                <w:rFonts w:ascii="仿宋" w:eastAsia="仿宋" w:hAnsi="仿宋"/>
                <w:sz w:val="28"/>
                <w:szCs w:val="28"/>
              </w:rPr>
            </w:pPr>
          </w:p>
        </w:tc>
      </w:tr>
      <w:tr w:rsidR="0034547B" w14:paraId="39E46ECA" w14:textId="77777777">
        <w:trPr>
          <w:trHeight w:val="635"/>
          <w:jc w:val="center"/>
        </w:trPr>
        <w:tc>
          <w:tcPr>
            <w:tcW w:w="8483" w:type="dxa"/>
            <w:gridSpan w:val="8"/>
            <w:vAlign w:val="center"/>
          </w:tcPr>
          <w:p w14:paraId="7B51FBBD" w14:textId="77777777" w:rsidR="0034547B"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33380E4" w14:textId="77777777" w:rsidR="0034547B" w:rsidRDefault="0034547B">
            <w:pPr>
              <w:autoSpaceDE w:val="0"/>
              <w:autoSpaceDN w:val="0"/>
              <w:adjustRightInd w:val="0"/>
              <w:jc w:val="right"/>
              <w:rPr>
                <w:rFonts w:ascii="仿宋" w:eastAsia="仿宋" w:hAnsi="仿宋"/>
                <w:sz w:val="28"/>
                <w:szCs w:val="28"/>
              </w:rPr>
            </w:pPr>
          </w:p>
        </w:tc>
      </w:tr>
    </w:tbl>
    <w:p w14:paraId="0B7B0B8F" w14:textId="77777777" w:rsidR="0034547B" w:rsidRDefault="00000000">
      <w:pPr>
        <w:spacing w:line="400" w:lineRule="exact"/>
        <w:rPr>
          <w:rFonts w:ascii="仿宋" w:eastAsia="仿宋" w:hAnsi="仿宋"/>
          <w:sz w:val="28"/>
          <w:szCs w:val="28"/>
        </w:rPr>
      </w:pPr>
      <w:r>
        <w:rPr>
          <w:rFonts w:ascii="仿宋" w:eastAsia="仿宋" w:hAnsi="仿宋" w:hint="eastAsia"/>
          <w:sz w:val="28"/>
          <w:szCs w:val="28"/>
        </w:rPr>
        <w:t>注：</w:t>
      </w:r>
    </w:p>
    <w:p w14:paraId="0A772E11" w14:textId="77777777" w:rsidR="0034547B" w:rsidRDefault="00000000">
      <w:pPr>
        <w:pStyle w:val="af6"/>
        <w:numPr>
          <w:ilvl w:val="1"/>
          <w:numId w:val="3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92EEFBC" w14:textId="77777777" w:rsidR="0034547B" w:rsidRDefault="00000000">
      <w:pPr>
        <w:pStyle w:val="af6"/>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8AFC38F" w14:textId="77777777" w:rsidR="0034547B" w:rsidRDefault="00000000">
      <w:pPr>
        <w:pStyle w:val="af6"/>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9EE0AA2" w14:textId="77777777" w:rsidR="0034547B" w:rsidRDefault="00000000">
      <w:pPr>
        <w:pStyle w:val="af6"/>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C1ABFD8" w14:textId="77777777" w:rsidR="0034547B" w:rsidRDefault="0034547B">
      <w:pPr>
        <w:spacing w:line="0" w:lineRule="atLeast"/>
        <w:rPr>
          <w:rFonts w:ascii="仿宋" w:eastAsia="仿宋" w:hAnsi="仿宋"/>
          <w:sz w:val="28"/>
          <w:szCs w:val="28"/>
        </w:rPr>
      </w:pPr>
    </w:p>
    <w:p w14:paraId="393E96E3" w14:textId="77777777" w:rsidR="0034547B" w:rsidRDefault="00000000">
      <w:pPr>
        <w:spacing w:line="360" w:lineRule="auto"/>
        <w:rPr>
          <w:rFonts w:ascii="仿宋" w:eastAsia="仿宋" w:hAnsi="仿宋"/>
          <w:sz w:val="28"/>
          <w:szCs w:val="28"/>
        </w:rPr>
      </w:pPr>
      <w:bookmarkStart w:id="92" w:name="_Toc82095917"/>
      <w:bookmarkStart w:id="93" w:name="_Toc82359026"/>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12F5F01" w14:textId="77777777" w:rsidR="0034547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15C695B" w14:textId="77777777" w:rsidR="0034547B" w:rsidRDefault="00000000">
      <w:pPr>
        <w:widowControl/>
        <w:jc w:val="left"/>
        <w:rPr>
          <w:rFonts w:ascii="仿宋" w:eastAsia="仿宋" w:hAnsi="仿宋"/>
          <w:sz w:val="28"/>
          <w:szCs w:val="28"/>
        </w:rPr>
      </w:pPr>
      <w:r>
        <w:rPr>
          <w:rFonts w:ascii="仿宋" w:eastAsia="仿宋" w:hAnsi="仿宋" w:hint="eastAsia"/>
          <w:sz w:val="28"/>
          <w:szCs w:val="28"/>
        </w:rPr>
        <w:t>日期：_________年____月____日</w:t>
      </w:r>
      <w:r>
        <w:rPr>
          <w:rFonts w:ascii="仿宋" w:eastAsia="仿宋" w:hAnsi="仿宋"/>
          <w:sz w:val="28"/>
          <w:szCs w:val="28"/>
        </w:rPr>
        <w:br w:type="page"/>
      </w:r>
    </w:p>
    <w:p w14:paraId="5142802E" w14:textId="77777777" w:rsidR="0034547B" w:rsidRDefault="00000000">
      <w:pPr>
        <w:spacing w:line="0" w:lineRule="atLeast"/>
        <w:outlineLvl w:val="1"/>
        <w:rPr>
          <w:rFonts w:ascii="宋体" w:hAnsi="宋体"/>
          <w:szCs w:val="21"/>
        </w:rPr>
      </w:pPr>
      <w:bookmarkStart w:id="94" w:name="_Toc116550367"/>
      <w:bookmarkStart w:id="95" w:name="_Toc132276841"/>
      <w:bookmarkEnd w:id="92"/>
      <w:bookmarkEnd w:id="93"/>
      <w:r>
        <w:rPr>
          <w:rFonts w:ascii="宋体" w:hAnsi="宋体" w:hint="eastAsia"/>
          <w:szCs w:val="21"/>
        </w:rPr>
        <w:lastRenderedPageBreak/>
        <w:t>附件8：报价一览表（服务）</w:t>
      </w:r>
      <w:bookmarkEnd w:id="94"/>
      <w:bookmarkEnd w:id="95"/>
    </w:p>
    <w:p w14:paraId="7F3C406C" w14:textId="77777777" w:rsidR="0034547B"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5806120" w14:textId="77777777" w:rsidR="0034547B" w:rsidRDefault="00000000">
      <w:pPr>
        <w:spacing w:after="80"/>
        <w:rPr>
          <w:rFonts w:ascii="仿宋" w:eastAsia="仿宋" w:hAnsi="仿宋"/>
          <w:sz w:val="28"/>
          <w:szCs w:val="28"/>
          <w:u w:val="single"/>
        </w:rPr>
      </w:pPr>
      <w:r>
        <w:rPr>
          <w:rFonts w:ascii="仿宋" w:eastAsia="仿宋" w:hAnsi="仿宋" w:hint="eastAsia"/>
          <w:sz w:val="28"/>
          <w:szCs w:val="28"/>
        </w:rPr>
        <w:t>项目名称：</w:t>
      </w:r>
    </w:p>
    <w:p w14:paraId="691AE60F" w14:textId="77777777" w:rsidR="0034547B" w:rsidRDefault="00000000">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34547B" w14:paraId="4348E79A"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7F8BAB2"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C1F1210"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F04A9A8"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0ED7490"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09D8CAF"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72ADD48"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277E67B"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CD1AF8F" w14:textId="77777777" w:rsidR="0034547B"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4547B" w14:paraId="068C685B"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EE9D317" w14:textId="77777777" w:rsidR="0034547B" w:rsidRDefault="003454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B53F285" w14:textId="77777777" w:rsidR="0034547B" w:rsidRDefault="003454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E8BB7FF" w14:textId="77777777" w:rsidR="0034547B" w:rsidRDefault="003454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11EB01F" w14:textId="77777777" w:rsidR="0034547B" w:rsidRDefault="003454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15739C1" w14:textId="77777777" w:rsidR="0034547B" w:rsidRDefault="003454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A4F6632" w14:textId="77777777" w:rsidR="0034547B" w:rsidRDefault="003454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31083A3" w14:textId="77777777" w:rsidR="0034547B" w:rsidRDefault="003454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B96E2ED" w14:textId="77777777" w:rsidR="0034547B" w:rsidRDefault="0034547B">
            <w:pPr>
              <w:jc w:val="right"/>
              <w:rPr>
                <w:rFonts w:ascii="仿宋" w:eastAsia="仿宋" w:hAnsi="仿宋"/>
                <w:sz w:val="30"/>
                <w:szCs w:val="30"/>
              </w:rPr>
            </w:pPr>
          </w:p>
        </w:tc>
      </w:tr>
      <w:tr w:rsidR="0034547B" w14:paraId="30A541FB"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38C1EC2" w14:textId="77777777" w:rsidR="0034547B" w:rsidRDefault="003454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184DF0E" w14:textId="77777777" w:rsidR="0034547B" w:rsidRDefault="003454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16DE91D" w14:textId="77777777" w:rsidR="0034547B" w:rsidRDefault="003454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094CCE3" w14:textId="77777777" w:rsidR="0034547B" w:rsidRDefault="003454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784E1A7" w14:textId="77777777" w:rsidR="0034547B" w:rsidRDefault="003454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FD19E8D" w14:textId="77777777" w:rsidR="0034547B" w:rsidRDefault="003454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7BC9417" w14:textId="77777777" w:rsidR="0034547B" w:rsidRDefault="003454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89FC6B" w14:textId="77777777" w:rsidR="0034547B" w:rsidRDefault="0034547B">
            <w:pPr>
              <w:jc w:val="right"/>
              <w:rPr>
                <w:rFonts w:ascii="仿宋" w:eastAsia="仿宋" w:hAnsi="仿宋"/>
                <w:sz w:val="30"/>
                <w:szCs w:val="30"/>
              </w:rPr>
            </w:pPr>
          </w:p>
        </w:tc>
      </w:tr>
      <w:tr w:rsidR="0034547B" w14:paraId="5CD2140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EE0FAFF" w14:textId="77777777" w:rsidR="0034547B" w:rsidRDefault="003454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809E70C" w14:textId="77777777" w:rsidR="0034547B" w:rsidRDefault="003454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EF18C1B" w14:textId="77777777" w:rsidR="0034547B" w:rsidRDefault="003454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398ABFF" w14:textId="77777777" w:rsidR="0034547B" w:rsidRDefault="003454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30B145B" w14:textId="77777777" w:rsidR="0034547B" w:rsidRDefault="003454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B189BCF" w14:textId="77777777" w:rsidR="0034547B" w:rsidRDefault="003454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A1E293E" w14:textId="77777777" w:rsidR="0034547B" w:rsidRDefault="003454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2212695" w14:textId="77777777" w:rsidR="0034547B" w:rsidRDefault="0034547B">
            <w:pPr>
              <w:jc w:val="right"/>
              <w:rPr>
                <w:rFonts w:ascii="仿宋" w:eastAsia="仿宋" w:hAnsi="仿宋"/>
                <w:sz w:val="30"/>
                <w:szCs w:val="30"/>
              </w:rPr>
            </w:pPr>
          </w:p>
        </w:tc>
      </w:tr>
      <w:tr w:rsidR="0034547B" w14:paraId="03C59DC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256E142" w14:textId="77777777" w:rsidR="0034547B" w:rsidRDefault="003454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A0C417F" w14:textId="77777777" w:rsidR="0034547B" w:rsidRDefault="003454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3397889" w14:textId="77777777" w:rsidR="0034547B" w:rsidRDefault="003454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ED1F09D" w14:textId="77777777" w:rsidR="0034547B" w:rsidRDefault="003454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708B6DE" w14:textId="77777777" w:rsidR="0034547B" w:rsidRDefault="003454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45C11A0" w14:textId="77777777" w:rsidR="0034547B" w:rsidRDefault="003454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B1D230F" w14:textId="77777777" w:rsidR="0034547B" w:rsidRDefault="003454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7D6BAB5" w14:textId="77777777" w:rsidR="0034547B" w:rsidRDefault="0034547B">
            <w:pPr>
              <w:jc w:val="right"/>
              <w:rPr>
                <w:rFonts w:ascii="仿宋" w:eastAsia="仿宋" w:hAnsi="仿宋"/>
                <w:sz w:val="30"/>
                <w:szCs w:val="30"/>
              </w:rPr>
            </w:pPr>
          </w:p>
        </w:tc>
      </w:tr>
      <w:tr w:rsidR="0034547B" w14:paraId="42D02C1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F43989D" w14:textId="77777777" w:rsidR="0034547B" w:rsidRDefault="003454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F42A263" w14:textId="77777777" w:rsidR="0034547B" w:rsidRDefault="003454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5CAA9F" w14:textId="77777777" w:rsidR="0034547B" w:rsidRDefault="003454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00A7CF1" w14:textId="77777777" w:rsidR="0034547B" w:rsidRDefault="003454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D67E199" w14:textId="77777777" w:rsidR="0034547B" w:rsidRDefault="003454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467F55" w14:textId="77777777" w:rsidR="0034547B" w:rsidRDefault="003454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C8F8B55" w14:textId="77777777" w:rsidR="0034547B" w:rsidRDefault="003454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9E14992" w14:textId="77777777" w:rsidR="0034547B" w:rsidRDefault="0034547B">
            <w:pPr>
              <w:jc w:val="right"/>
              <w:rPr>
                <w:rFonts w:ascii="仿宋" w:eastAsia="仿宋" w:hAnsi="仿宋"/>
                <w:sz w:val="30"/>
                <w:szCs w:val="30"/>
              </w:rPr>
            </w:pPr>
          </w:p>
        </w:tc>
      </w:tr>
      <w:tr w:rsidR="0034547B" w14:paraId="24CDE2FA"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7388E8D" w14:textId="77777777" w:rsidR="0034547B"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FC19E66" w14:textId="77777777" w:rsidR="0034547B" w:rsidRDefault="0034547B">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1E68D77" w14:textId="77777777" w:rsidR="0034547B" w:rsidRDefault="0034547B">
            <w:pPr>
              <w:jc w:val="center"/>
              <w:rPr>
                <w:rFonts w:ascii="仿宋" w:eastAsia="仿宋" w:hAnsi="仿宋"/>
                <w:sz w:val="30"/>
                <w:szCs w:val="30"/>
              </w:rPr>
            </w:pPr>
          </w:p>
        </w:tc>
      </w:tr>
    </w:tbl>
    <w:p w14:paraId="09895502" w14:textId="77777777" w:rsidR="0034547B"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748EEC70" w14:textId="77777777" w:rsidR="0034547B" w:rsidRDefault="00000000">
      <w:pPr>
        <w:pStyle w:val="af6"/>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A11862A" w14:textId="77777777" w:rsidR="0034547B" w:rsidRDefault="00000000">
      <w:pPr>
        <w:pStyle w:val="af6"/>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D54CE4C" w14:textId="77777777" w:rsidR="0034547B" w:rsidRDefault="00000000">
      <w:pPr>
        <w:pStyle w:val="af6"/>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397B4008" w14:textId="77777777" w:rsidR="0034547B" w:rsidRDefault="0034547B">
      <w:pPr>
        <w:spacing w:line="400" w:lineRule="exact"/>
        <w:rPr>
          <w:rFonts w:ascii="仿宋" w:eastAsia="仿宋" w:hAnsi="仿宋"/>
          <w:sz w:val="30"/>
          <w:szCs w:val="30"/>
        </w:rPr>
      </w:pPr>
    </w:p>
    <w:p w14:paraId="485447A6" w14:textId="77777777" w:rsidR="0034547B" w:rsidRDefault="0034547B">
      <w:pPr>
        <w:spacing w:line="360" w:lineRule="auto"/>
        <w:rPr>
          <w:rFonts w:ascii="仿宋" w:eastAsia="仿宋" w:hAnsi="仿宋"/>
          <w:sz w:val="30"/>
          <w:szCs w:val="30"/>
        </w:rPr>
      </w:pPr>
    </w:p>
    <w:p w14:paraId="644D95DA" w14:textId="77777777" w:rsidR="0034547B" w:rsidRDefault="00000000">
      <w:pPr>
        <w:spacing w:line="360" w:lineRule="auto"/>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F7AB147" w14:textId="77777777" w:rsidR="0034547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0EFA58A" w14:textId="77777777" w:rsidR="0034547B"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34AE9A8A" w14:textId="77777777" w:rsidR="0034547B" w:rsidRDefault="00000000">
      <w:pPr>
        <w:spacing w:line="0" w:lineRule="atLeast"/>
        <w:outlineLvl w:val="1"/>
        <w:rPr>
          <w:rFonts w:ascii="宋体" w:hAnsi="宋体"/>
          <w:szCs w:val="21"/>
        </w:rPr>
      </w:pPr>
      <w:bookmarkStart w:id="96" w:name="_Toc116550368"/>
      <w:bookmarkStart w:id="97" w:name="_Toc132276842"/>
      <w:r>
        <w:rPr>
          <w:rFonts w:ascii="宋体" w:hAnsi="宋体" w:hint="eastAsia"/>
          <w:szCs w:val="21"/>
        </w:rPr>
        <w:lastRenderedPageBreak/>
        <w:t>附件9：报价一览表（工程）</w:t>
      </w:r>
      <w:bookmarkEnd w:id="96"/>
      <w:r>
        <w:rPr>
          <w:rFonts w:ascii="宋体" w:hAnsi="宋体" w:hint="eastAsia"/>
          <w:color w:val="FF0000"/>
          <w:szCs w:val="21"/>
        </w:rPr>
        <w:t>（本项目不适用）</w:t>
      </w:r>
      <w:bookmarkEnd w:id="97"/>
    </w:p>
    <w:p w14:paraId="296B8044" w14:textId="77777777" w:rsidR="0034547B" w:rsidRDefault="0034547B">
      <w:pPr>
        <w:jc w:val="center"/>
        <w:rPr>
          <w:rFonts w:ascii="仿宋_GB2312" w:eastAsia="仿宋_GB2312" w:hAnsi="宋体"/>
          <w:b/>
          <w:sz w:val="30"/>
          <w:szCs w:val="30"/>
        </w:rPr>
      </w:pPr>
    </w:p>
    <w:p w14:paraId="1C248C45"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125E532" w14:textId="77777777" w:rsidR="0034547B"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5D6767E" w14:textId="77777777" w:rsidR="0034547B" w:rsidRDefault="00000000">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4547B" w14:paraId="031A090D" w14:textId="77777777">
        <w:trPr>
          <w:cantSplit/>
          <w:trHeight w:hRule="exact" w:val="916"/>
          <w:jc w:val="center"/>
        </w:trPr>
        <w:tc>
          <w:tcPr>
            <w:tcW w:w="568" w:type="dxa"/>
            <w:vAlign w:val="center"/>
          </w:tcPr>
          <w:p w14:paraId="6F8CBCFA" w14:textId="77777777" w:rsidR="0034547B"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53AB0AB"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7984EB0"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90F831D"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325CCD3" w14:textId="77777777" w:rsidR="0034547B"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C2F7399"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3729038"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4D1393CD" w14:textId="77777777" w:rsidR="0034547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4547B" w14:paraId="6CDAFEE6" w14:textId="77777777">
        <w:trPr>
          <w:cantSplit/>
          <w:trHeight w:hRule="exact" w:val="545"/>
          <w:jc w:val="center"/>
        </w:trPr>
        <w:tc>
          <w:tcPr>
            <w:tcW w:w="568" w:type="dxa"/>
            <w:vAlign w:val="center"/>
          </w:tcPr>
          <w:p w14:paraId="18D9E894" w14:textId="77777777" w:rsidR="0034547B" w:rsidRDefault="0034547B">
            <w:pPr>
              <w:spacing w:line="400" w:lineRule="exact"/>
              <w:rPr>
                <w:rFonts w:ascii="仿宋" w:eastAsia="仿宋" w:hAnsi="仿宋"/>
                <w:bCs/>
                <w:sz w:val="28"/>
                <w:szCs w:val="28"/>
              </w:rPr>
            </w:pPr>
          </w:p>
        </w:tc>
        <w:tc>
          <w:tcPr>
            <w:tcW w:w="1525" w:type="dxa"/>
            <w:vAlign w:val="center"/>
          </w:tcPr>
          <w:p w14:paraId="7ABC39BA" w14:textId="77777777" w:rsidR="0034547B" w:rsidRDefault="0034547B">
            <w:pPr>
              <w:spacing w:line="400" w:lineRule="exact"/>
              <w:rPr>
                <w:rFonts w:ascii="仿宋" w:eastAsia="仿宋" w:hAnsi="仿宋"/>
                <w:bCs/>
                <w:sz w:val="28"/>
                <w:szCs w:val="28"/>
              </w:rPr>
            </w:pPr>
          </w:p>
        </w:tc>
        <w:tc>
          <w:tcPr>
            <w:tcW w:w="992" w:type="dxa"/>
          </w:tcPr>
          <w:p w14:paraId="21FF7BC0" w14:textId="77777777" w:rsidR="0034547B" w:rsidRDefault="0034547B">
            <w:pPr>
              <w:spacing w:line="400" w:lineRule="exact"/>
              <w:rPr>
                <w:rFonts w:ascii="仿宋" w:eastAsia="仿宋" w:hAnsi="仿宋"/>
                <w:bCs/>
                <w:sz w:val="28"/>
                <w:szCs w:val="28"/>
              </w:rPr>
            </w:pPr>
          </w:p>
        </w:tc>
        <w:tc>
          <w:tcPr>
            <w:tcW w:w="992" w:type="dxa"/>
            <w:vAlign w:val="center"/>
          </w:tcPr>
          <w:p w14:paraId="613B2CDF" w14:textId="77777777" w:rsidR="0034547B" w:rsidRDefault="0034547B">
            <w:pPr>
              <w:spacing w:line="400" w:lineRule="exact"/>
              <w:rPr>
                <w:rFonts w:ascii="仿宋" w:eastAsia="仿宋" w:hAnsi="仿宋"/>
                <w:bCs/>
                <w:sz w:val="28"/>
                <w:szCs w:val="28"/>
              </w:rPr>
            </w:pPr>
          </w:p>
        </w:tc>
        <w:tc>
          <w:tcPr>
            <w:tcW w:w="1276" w:type="dxa"/>
            <w:vAlign w:val="center"/>
          </w:tcPr>
          <w:p w14:paraId="363542BA" w14:textId="77777777" w:rsidR="0034547B" w:rsidRDefault="0034547B">
            <w:pPr>
              <w:spacing w:line="400" w:lineRule="exact"/>
              <w:rPr>
                <w:rFonts w:ascii="仿宋" w:eastAsia="仿宋" w:hAnsi="仿宋"/>
                <w:bCs/>
                <w:sz w:val="28"/>
                <w:szCs w:val="28"/>
              </w:rPr>
            </w:pPr>
          </w:p>
        </w:tc>
        <w:tc>
          <w:tcPr>
            <w:tcW w:w="917" w:type="dxa"/>
            <w:vAlign w:val="center"/>
          </w:tcPr>
          <w:p w14:paraId="344D99A3" w14:textId="77777777" w:rsidR="0034547B" w:rsidRDefault="0034547B">
            <w:pPr>
              <w:spacing w:line="400" w:lineRule="exact"/>
              <w:rPr>
                <w:rFonts w:ascii="仿宋" w:eastAsia="仿宋" w:hAnsi="仿宋"/>
                <w:bCs/>
                <w:sz w:val="28"/>
                <w:szCs w:val="28"/>
              </w:rPr>
            </w:pPr>
          </w:p>
        </w:tc>
        <w:tc>
          <w:tcPr>
            <w:tcW w:w="955" w:type="dxa"/>
            <w:vAlign w:val="center"/>
          </w:tcPr>
          <w:p w14:paraId="200BC14F" w14:textId="77777777" w:rsidR="0034547B" w:rsidRDefault="0034547B">
            <w:pPr>
              <w:spacing w:line="400" w:lineRule="exact"/>
              <w:rPr>
                <w:rFonts w:ascii="仿宋" w:eastAsia="仿宋" w:hAnsi="仿宋"/>
                <w:bCs/>
                <w:sz w:val="28"/>
                <w:szCs w:val="28"/>
              </w:rPr>
            </w:pPr>
          </w:p>
        </w:tc>
        <w:tc>
          <w:tcPr>
            <w:tcW w:w="992" w:type="dxa"/>
            <w:vAlign w:val="center"/>
          </w:tcPr>
          <w:p w14:paraId="7E03A4EC" w14:textId="77777777" w:rsidR="0034547B" w:rsidRDefault="0034547B">
            <w:pPr>
              <w:spacing w:line="400" w:lineRule="exact"/>
              <w:rPr>
                <w:rFonts w:ascii="仿宋" w:eastAsia="仿宋" w:hAnsi="仿宋"/>
                <w:bCs/>
                <w:sz w:val="28"/>
                <w:szCs w:val="28"/>
              </w:rPr>
            </w:pPr>
          </w:p>
        </w:tc>
      </w:tr>
      <w:tr w:rsidR="0034547B" w14:paraId="2495D209" w14:textId="77777777">
        <w:trPr>
          <w:cantSplit/>
          <w:trHeight w:hRule="exact" w:val="545"/>
          <w:jc w:val="center"/>
        </w:trPr>
        <w:tc>
          <w:tcPr>
            <w:tcW w:w="568" w:type="dxa"/>
            <w:vAlign w:val="center"/>
          </w:tcPr>
          <w:p w14:paraId="28719F7D" w14:textId="77777777" w:rsidR="0034547B" w:rsidRDefault="0034547B">
            <w:pPr>
              <w:spacing w:line="400" w:lineRule="exact"/>
              <w:rPr>
                <w:rFonts w:ascii="仿宋" w:eastAsia="仿宋" w:hAnsi="仿宋"/>
                <w:bCs/>
                <w:sz w:val="28"/>
                <w:szCs w:val="28"/>
              </w:rPr>
            </w:pPr>
          </w:p>
        </w:tc>
        <w:tc>
          <w:tcPr>
            <w:tcW w:w="1525" w:type="dxa"/>
            <w:vAlign w:val="center"/>
          </w:tcPr>
          <w:p w14:paraId="2A004179" w14:textId="77777777" w:rsidR="0034547B" w:rsidRDefault="0034547B">
            <w:pPr>
              <w:spacing w:line="400" w:lineRule="exact"/>
              <w:rPr>
                <w:rFonts w:ascii="仿宋" w:eastAsia="仿宋" w:hAnsi="仿宋"/>
                <w:bCs/>
                <w:sz w:val="28"/>
                <w:szCs w:val="28"/>
              </w:rPr>
            </w:pPr>
          </w:p>
        </w:tc>
        <w:tc>
          <w:tcPr>
            <w:tcW w:w="992" w:type="dxa"/>
          </w:tcPr>
          <w:p w14:paraId="66DC883C" w14:textId="77777777" w:rsidR="0034547B" w:rsidRDefault="0034547B">
            <w:pPr>
              <w:spacing w:line="400" w:lineRule="exact"/>
              <w:rPr>
                <w:rFonts w:ascii="仿宋" w:eastAsia="仿宋" w:hAnsi="仿宋"/>
                <w:bCs/>
                <w:sz w:val="28"/>
                <w:szCs w:val="28"/>
              </w:rPr>
            </w:pPr>
          </w:p>
        </w:tc>
        <w:tc>
          <w:tcPr>
            <w:tcW w:w="992" w:type="dxa"/>
            <w:vAlign w:val="center"/>
          </w:tcPr>
          <w:p w14:paraId="3563585D" w14:textId="77777777" w:rsidR="0034547B" w:rsidRDefault="0034547B">
            <w:pPr>
              <w:spacing w:line="400" w:lineRule="exact"/>
              <w:rPr>
                <w:rFonts w:ascii="仿宋" w:eastAsia="仿宋" w:hAnsi="仿宋"/>
                <w:bCs/>
                <w:sz w:val="28"/>
                <w:szCs w:val="28"/>
              </w:rPr>
            </w:pPr>
          </w:p>
        </w:tc>
        <w:tc>
          <w:tcPr>
            <w:tcW w:w="1276" w:type="dxa"/>
            <w:vAlign w:val="center"/>
          </w:tcPr>
          <w:p w14:paraId="3F41B736" w14:textId="77777777" w:rsidR="0034547B" w:rsidRDefault="0034547B">
            <w:pPr>
              <w:spacing w:line="400" w:lineRule="exact"/>
              <w:rPr>
                <w:rFonts w:ascii="仿宋" w:eastAsia="仿宋" w:hAnsi="仿宋"/>
                <w:bCs/>
                <w:sz w:val="28"/>
                <w:szCs w:val="28"/>
              </w:rPr>
            </w:pPr>
          </w:p>
        </w:tc>
        <w:tc>
          <w:tcPr>
            <w:tcW w:w="917" w:type="dxa"/>
            <w:vAlign w:val="center"/>
          </w:tcPr>
          <w:p w14:paraId="571E5AC6" w14:textId="77777777" w:rsidR="0034547B" w:rsidRDefault="0034547B">
            <w:pPr>
              <w:spacing w:line="400" w:lineRule="exact"/>
              <w:rPr>
                <w:rFonts w:ascii="仿宋" w:eastAsia="仿宋" w:hAnsi="仿宋"/>
                <w:bCs/>
                <w:sz w:val="28"/>
                <w:szCs w:val="28"/>
              </w:rPr>
            </w:pPr>
          </w:p>
        </w:tc>
        <w:tc>
          <w:tcPr>
            <w:tcW w:w="955" w:type="dxa"/>
            <w:vAlign w:val="center"/>
          </w:tcPr>
          <w:p w14:paraId="428D34B2" w14:textId="77777777" w:rsidR="0034547B" w:rsidRDefault="0034547B">
            <w:pPr>
              <w:spacing w:line="400" w:lineRule="exact"/>
              <w:rPr>
                <w:rFonts w:ascii="仿宋" w:eastAsia="仿宋" w:hAnsi="仿宋"/>
                <w:bCs/>
                <w:sz w:val="28"/>
                <w:szCs w:val="28"/>
              </w:rPr>
            </w:pPr>
          </w:p>
        </w:tc>
        <w:tc>
          <w:tcPr>
            <w:tcW w:w="992" w:type="dxa"/>
            <w:vAlign w:val="center"/>
          </w:tcPr>
          <w:p w14:paraId="3E2B778B" w14:textId="77777777" w:rsidR="0034547B" w:rsidRDefault="0034547B">
            <w:pPr>
              <w:spacing w:line="400" w:lineRule="exact"/>
              <w:rPr>
                <w:rFonts w:ascii="仿宋" w:eastAsia="仿宋" w:hAnsi="仿宋"/>
                <w:bCs/>
                <w:sz w:val="28"/>
                <w:szCs w:val="28"/>
              </w:rPr>
            </w:pPr>
          </w:p>
        </w:tc>
      </w:tr>
      <w:tr w:rsidR="0034547B" w14:paraId="2B08EBD1" w14:textId="77777777">
        <w:trPr>
          <w:cantSplit/>
          <w:trHeight w:hRule="exact" w:val="545"/>
          <w:jc w:val="center"/>
        </w:trPr>
        <w:tc>
          <w:tcPr>
            <w:tcW w:w="568" w:type="dxa"/>
            <w:vAlign w:val="center"/>
          </w:tcPr>
          <w:p w14:paraId="22A76223" w14:textId="77777777" w:rsidR="0034547B" w:rsidRDefault="0034547B">
            <w:pPr>
              <w:spacing w:line="400" w:lineRule="exact"/>
              <w:rPr>
                <w:rFonts w:ascii="仿宋" w:eastAsia="仿宋" w:hAnsi="仿宋"/>
                <w:bCs/>
                <w:sz w:val="28"/>
                <w:szCs w:val="28"/>
              </w:rPr>
            </w:pPr>
          </w:p>
        </w:tc>
        <w:tc>
          <w:tcPr>
            <w:tcW w:w="1525" w:type="dxa"/>
            <w:vAlign w:val="center"/>
          </w:tcPr>
          <w:p w14:paraId="0A6C9B68" w14:textId="77777777" w:rsidR="0034547B" w:rsidRDefault="0034547B">
            <w:pPr>
              <w:spacing w:line="400" w:lineRule="exact"/>
              <w:rPr>
                <w:rFonts w:ascii="仿宋" w:eastAsia="仿宋" w:hAnsi="仿宋"/>
                <w:bCs/>
                <w:sz w:val="28"/>
                <w:szCs w:val="28"/>
              </w:rPr>
            </w:pPr>
          </w:p>
        </w:tc>
        <w:tc>
          <w:tcPr>
            <w:tcW w:w="992" w:type="dxa"/>
          </w:tcPr>
          <w:p w14:paraId="03928B39" w14:textId="77777777" w:rsidR="0034547B" w:rsidRDefault="0034547B">
            <w:pPr>
              <w:spacing w:line="400" w:lineRule="exact"/>
              <w:rPr>
                <w:rFonts w:ascii="仿宋" w:eastAsia="仿宋" w:hAnsi="仿宋"/>
                <w:bCs/>
                <w:sz w:val="28"/>
                <w:szCs w:val="28"/>
              </w:rPr>
            </w:pPr>
          </w:p>
        </w:tc>
        <w:tc>
          <w:tcPr>
            <w:tcW w:w="992" w:type="dxa"/>
            <w:vAlign w:val="center"/>
          </w:tcPr>
          <w:p w14:paraId="27F3C427" w14:textId="77777777" w:rsidR="0034547B" w:rsidRDefault="0034547B">
            <w:pPr>
              <w:spacing w:line="400" w:lineRule="exact"/>
              <w:rPr>
                <w:rFonts w:ascii="仿宋" w:eastAsia="仿宋" w:hAnsi="仿宋"/>
                <w:bCs/>
                <w:sz w:val="28"/>
                <w:szCs w:val="28"/>
              </w:rPr>
            </w:pPr>
          </w:p>
        </w:tc>
        <w:tc>
          <w:tcPr>
            <w:tcW w:w="1276" w:type="dxa"/>
            <w:vAlign w:val="center"/>
          </w:tcPr>
          <w:p w14:paraId="4DB8D9B8" w14:textId="77777777" w:rsidR="0034547B" w:rsidRDefault="0034547B">
            <w:pPr>
              <w:spacing w:line="400" w:lineRule="exact"/>
              <w:rPr>
                <w:rFonts w:ascii="仿宋" w:eastAsia="仿宋" w:hAnsi="仿宋"/>
                <w:bCs/>
                <w:sz w:val="28"/>
                <w:szCs w:val="28"/>
              </w:rPr>
            </w:pPr>
          </w:p>
        </w:tc>
        <w:tc>
          <w:tcPr>
            <w:tcW w:w="917" w:type="dxa"/>
            <w:vAlign w:val="center"/>
          </w:tcPr>
          <w:p w14:paraId="4785419C" w14:textId="77777777" w:rsidR="0034547B" w:rsidRDefault="0034547B">
            <w:pPr>
              <w:spacing w:line="400" w:lineRule="exact"/>
              <w:rPr>
                <w:rFonts w:ascii="仿宋" w:eastAsia="仿宋" w:hAnsi="仿宋"/>
                <w:bCs/>
                <w:sz w:val="28"/>
                <w:szCs w:val="28"/>
              </w:rPr>
            </w:pPr>
          </w:p>
        </w:tc>
        <w:tc>
          <w:tcPr>
            <w:tcW w:w="955" w:type="dxa"/>
            <w:vAlign w:val="center"/>
          </w:tcPr>
          <w:p w14:paraId="5E32C860" w14:textId="77777777" w:rsidR="0034547B" w:rsidRDefault="0034547B">
            <w:pPr>
              <w:spacing w:line="400" w:lineRule="exact"/>
              <w:rPr>
                <w:rFonts w:ascii="仿宋" w:eastAsia="仿宋" w:hAnsi="仿宋"/>
                <w:bCs/>
                <w:sz w:val="28"/>
                <w:szCs w:val="28"/>
              </w:rPr>
            </w:pPr>
          </w:p>
        </w:tc>
        <w:tc>
          <w:tcPr>
            <w:tcW w:w="992" w:type="dxa"/>
            <w:vAlign w:val="center"/>
          </w:tcPr>
          <w:p w14:paraId="5D3DE862" w14:textId="77777777" w:rsidR="0034547B" w:rsidRDefault="0034547B">
            <w:pPr>
              <w:spacing w:line="400" w:lineRule="exact"/>
              <w:rPr>
                <w:rFonts w:ascii="仿宋" w:eastAsia="仿宋" w:hAnsi="仿宋"/>
                <w:bCs/>
                <w:sz w:val="28"/>
                <w:szCs w:val="28"/>
              </w:rPr>
            </w:pPr>
          </w:p>
        </w:tc>
      </w:tr>
      <w:tr w:rsidR="0034547B" w14:paraId="799BD831" w14:textId="77777777">
        <w:trPr>
          <w:cantSplit/>
          <w:trHeight w:hRule="exact" w:val="545"/>
          <w:jc w:val="center"/>
        </w:trPr>
        <w:tc>
          <w:tcPr>
            <w:tcW w:w="568" w:type="dxa"/>
            <w:vAlign w:val="center"/>
          </w:tcPr>
          <w:p w14:paraId="104B8034" w14:textId="77777777" w:rsidR="0034547B" w:rsidRDefault="0034547B">
            <w:pPr>
              <w:spacing w:line="400" w:lineRule="exact"/>
              <w:rPr>
                <w:rFonts w:ascii="仿宋" w:eastAsia="仿宋" w:hAnsi="仿宋"/>
                <w:bCs/>
                <w:sz w:val="28"/>
                <w:szCs w:val="28"/>
              </w:rPr>
            </w:pPr>
          </w:p>
        </w:tc>
        <w:tc>
          <w:tcPr>
            <w:tcW w:w="1525" w:type="dxa"/>
            <w:vAlign w:val="center"/>
          </w:tcPr>
          <w:p w14:paraId="3B82051C" w14:textId="77777777" w:rsidR="0034547B" w:rsidRDefault="0034547B">
            <w:pPr>
              <w:spacing w:line="400" w:lineRule="exact"/>
              <w:rPr>
                <w:rFonts w:ascii="仿宋" w:eastAsia="仿宋" w:hAnsi="仿宋"/>
                <w:bCs/>
                <w:sz w:val="28"/>
                <w:szCs w:val="28"/>
              </w:rPr>
            </w:pPr>
          </w:p>
        </w:tc>
        <w:tc>
          <w:tcPr>
            <w:tcW w:w="992" w:type="dxa"/>
          </w:tcPr>
          <w:p w14:paraId="060AE22F" w14:textId="77777777" w:rsidR="0034547B" w:rsidRDefault="0034547B">
            <w:pPr>
              <w:spacing w:line="400" w:lineRule="exact"/>
              <w:rPr>
                <w:rFonts w:ascii="仿宋" w:eastAsia="仿宋" w:hAnsi="仿宋"/>
                <w:bCs/>
                <w:sz w:val="28"/>
                <w:szCs w:val="28"/>
              </w:rPr>
            </w:pPr>
          </w:p>
        </w:tc>
        <w:tc>
          <w:tcPr>
            <w:tcW w:w="992" w:type="dxa"/>
            <w:vAlign w:val="center"/>
          </w:tcPr>
          <w:p w14:paraId="6A93E4D6" w14:textId="77777777" w:rsidR="0034547B" w:rsidRDefault="0034547B">
            <w:pPr>
              <w:spacing w:line="400" w:lineRule="exact"/>
              <w:rPr>
                <w:rFonts w:ascii="仿宋" w:eastAsia="仿宋" w:hAnsi="仿宋"/>
                <w:bCs/>
                <w:sz w:val="28"/>
                <w:szCs w:val="28"/>
              </w:rPr>
            </w:pPr>
          </w:p>
        </w:tc>
        <w:tc>
          <w:tcPr>
            <w:tcW w:w="1276" w:type="dxa"/>
            <w:vAlign w:val="center"/>
          </w:tcPr>
          <w:p w14:paraId="46BED5AF" w14:textId="77777777" w:rsidR="0034547B" w:rsidRDefault="0034547B">
            <w:pPr>
              <w:spacing w:line="400" w:lineRule="exact"/>
              <w:rPr>
                <w:rFonts w:ascii="仿宋" w:eastAsia="仿宋" w:hAnsi="仿宋"/>
                <w:bCs/>
                <w:sz w:val="28"/>
                <w:szCs w:val="28"/>
              </w:rPr>
            </w:pPr>
          </w:p>
        </w:tc>
        <w:tc>
          <w:tcPr>
            <w:tcW w:w="917" w:type="dxa"/>
            <w:vAlign w:val="center"/>
          </w:tcPr>
          <w:p w14:paraId="221882A7" w14:textId="77777777" w:rsidR="0034547B" w:rsidRDefault="0034547B">
            <w:pPr>
              <w:spacing w:line="400" w:lineRule="exact"/>
              <w:rPr>
                <w:rFonts w:ascii="仿宋" w:eastAsia="仿宋" w:hAnsi="仿宋"/>
                <w:bCs/>
                <w:sz w:val="28"/>
                <w:szCs w:val="28"/>
              </w:rPr>
            </w:pPr>
          </w:p>
        </w:tc>
        <w:tc>
          <w:tcPr>
            <w:tcW w:w="955" w:type="dxa"/>
            <w:vAlign w:val="center"/>
          </w:tcPr>
          <w:p w14:paraId="2158FF9C" w14:textId="77777777" w:rsidR="0034547B" w:rsidRDefault="0034547B">
            <w:pPr>
              <w:spacing w:line="400" w:lineRule="exact"/>
              <w:rPr>
                <w:rFonts w:ascii="仿宋" w:eastAsia="仿宋" w:hAnsi="仿宋"/>
                <w:bCs/>
                <w:sz w:val="28"/>
                <w:szCs w:val="28"/>
              </w:rPr>
            </w:pPr>
          </w:p>
        </w:tc>
        <w:tc>
          <w:tcPr>
            <w:tcW w:w="992" w:type="dxa"/>
            <w:vAlign w:val="center"/>
          </w:tcPr>
          <w:p w14:paraId="6E52CD53" w14:textId="77777777" w:rsidR="0034547B" w:rsidRDefault="0034547B">
            <w:pPr>
              <w:spacing w:line="400" w:lineRule="exact"/>
              <w:rPr>
                <w:rFonts w:ascii="仿宋" w:eastAsia="仿宋" w:hAnsi="仿宋"/>
                <w:bCs/>
                <w:sz w:val="28"/>
                <w:szCs w:val="28"/>
              </w:rPr>
            </w:pPr>
          </w:p>
        </w:tc>
      </w:tr>
      <w:tr w:rsidR="0034547B" w14:paraId="466B2785" w14:textId="77777777">
        <w:trPr>
          <w:cantSplit/>
          <w:trHeight w:hRule="exact" w:val="545"/>
          <w:jc w:val="center"/>
        </w:trPr>
        <w:tc>
          <w:tcPr>
            <w:tcW w:w="568" w:type="dxa"/>
            <w:vAlign w:val="center"/>
          </w:tcPr>
          <w:p w14:paraId="6AC1D77E" w14:textId="77777777" w:rsidR="0034547B" w:rsidRDefault="0034547B">
            <w:pPr>
              <w:spacing w:line="400" w:lineRule="exact"/>
              <w:rPr>
                <w:rFonts w:ascii="仿宋" w:eastAsia="仿宋" w:hAnsi="仿宋"/>
                <w:bCs/>
                <w:sz w:val="28"/>
                <w:szCs w:val="28"/>
              </w:rPr>
            </w:pPr>
          </w:p>
        </w:tc>
        <w:tc>
          <w:tcPr>
            <w:tcW w:w="1525" w:type="dxa"/>
            <w:vAlign w:val="center"/>
          </w:tcPr>
          <w:p w14:paraId="2974FB2E" w14:textId="77777777" w:rsidR="0034547B" w:rsidRDefault="0034547B">
            <w:pPr>
              <w:spacing w:line="400" w:lineRule="exact"/>
              <w:rPr>
                <w:rFonts w:ascii="仿宋" w:eastAsia="仿宋" w:hAnsi="仿宋"/>
                <w:bCs/>
                <w:sz w:val="28"/>
                <w:szCs w:val="28"/>
              </w:rPr>
            </w:pPr>
          </w:p>
        </w:tc>
        <w:tc>
          <w:tcPr>
            <w:tcW w:w="992" w:type="dxa"/>
          </w:tcPr>
          <w:p w14:paraId="07D4D79A" w14:textId="77777777" w:rsidR="0034547B" w:rsidRDefault="0034547B">
            <w:pPr>
              <w:spacing w:line="400" w:lineRule="exact"/>
              <w:rPr>
                <w:rFonts w:ascii="仿宋" w:eastAsia="仿宋" w:hAnsi="仿宋"/>
                <w:bCs/>
                <w:sz w:val="28"/>
                <w:szCs w:val="28"/>
              </w:rPr>
            </w:pPr>
          </w:p>
        </w:tc>
        <w:tc>
          <w:tcPr>
            <w:tcW w:w="992" w:type="dxa"/>
            <w:vAlign w:val="center"/>
          </w:tcPr>
          <w:p w14:paraId="0B5FD1CA" w14:textId="77777777" w:rsidR="0034547B" w:rsidRDefault="0034547B">
            <w:pPr>
              <w:spacing w:line="400" w:lineRule="exact"/>
              <w:rPr>
                <w:rFonts w:ascii="仿宋" w:eastAsia="仿宋" w:hAnsi="仿宋"/>
                <w:bCs/>
                <w:sz w:val="28"/>
                <w:szCs w:val="28"/>
              </w:rPr>
            </w:pPr>
          </w:p>
        </w:tc>
        <w:tc>
          <w:tcPr>
            <w:tcW w:w="1276" w:type="dxa"/>
            <w:vAlign w:val="center"/>
          </w:tcPr>
          <w:p w14:paraId="75FFF79D" w14:textId="77777777" w:rsidR="0034547B" w:rsidRDefault="0034547B">
            <w:pPr>
              <w:spacing w:line="400" w:lineRule="exact"/>
              <w:rPr>
                <w:rFonts w:ascii="仿宋" w:eastAsia="仿宋" w:hAnsi="仿宋"/>
                <w:bCs/>
                <w:sz w:val="28"/>
                <w:szCs w:val="28"/>
              </w:rPr>
            </w:pPr>
          </w:p>
        </w:tc>
        <w:tc>
          <w:tcPr>
            <w:tcW w:w="917" w:type="dxa"/>
            <w:vAlign w:val="center"/>
          </w:tcPr>
          <w:p w14:paraId="77CB3BF1" w14:textId="77777777" w:rsidR="0034547B" w:rsidRDefault="0034547B">
            <w:pPr>
              <w:spacing w:line="400" w:lineRule="exact"/>
              <w:rPr>
                <w:rFonts w:ascii="仿宋" w:eastAsia="仿宋" w:hAnsi="仿宋"/>
                <w:bCs/>
                <w:sz w:val="28"/>
                <w:szCs w:val="28"/>
              </w:rPr>
            </w:pPr>
          </w:p>
        </w:tc>
        <w:tc>
          <w:tcPr>
            <w:tcW w:w="955" w:type="dxa"/>
            <w:vAlign w:val="center"/>
          </w:tcPr>
          <w:p w14:paraId="4AC77AC5" w14:textId="77777777" w:rsidR="0034547B" w:rsidRDefault="0034547B">
            <w:pPr>
              <w:spacing w:line="400" w:lineRule="exact"/>
              <w:rPr>
                <w:rFonts w:ascii="仿宋" w:eastAsia="仿宋" w:hAnsi="仿宋"/>
                <w:bCs/>
                <w:sz w:val="28"/>
                <w:szCs w:val="28"/>
              </w:rPr>
            </w:pPr>
          </w:p>
        </w:tc>
        <w:tc>
          <w:tcPr>
            <w:tcW w:w="992" w:type="dxa"/>
            <w:vAlign w:val="center"/>
          </w:tcPr>
          <w:p w14:paraId="61BDB8E6" w14:textId="77777777" w:rsidR="0034547B" w:rsidRDefault="0034547B">
            <w:pPr>
              <w:spacing w:line="400" w:lineRule="exact"/>
              <w:rPr>
                <w:rFonts w:ascii="仿宋" w:eastAsia="仿宋" w:hAnsi="仿宋"/>
                <w:bCs/>
                <w:sz w:val="28"/>
                <w:szCs w:val="28"/>
              </w:rPr>
            </w:pPr>
          </w:p>
        </w:tc>
      </w:tr>
      <w:tr w:rsidR="0034547B" w14:paraId="7F79F3EF" w14:textId="77777777">
        <w:trPr>
          <w:cantSplit/>
          <w:trHeight w:hRule="exact" w:val="545"/>
          <w:jc w:val="center"/>
        </w:trPr>
        <w:tc>
          <w:tcPr>
            <w:tcW w:w="568" w:type="dxa"/>
            <w:vAlign w:val="center"/>
          </w:tcPr>
          <w:p w14:paraId="17D7FC99" w14:textId="77777777" w:rsidR="0034547B" w:rsidRDefault="0034547B">
            <w:pPr>
              <w:spacing w:line="400" w:lineRule="exact"/>
              <w:rPr>
                <w:rFonts w:ascii="仿宋" w:eastAsia="仿宋" w:hAnsi="仿宋"/>
                <w:bCs/>
                <w:sz w:val="28"/>
                <w:szCs w:val="28"/>
              </w:rPr>
            </w:pPr>
          </w:p>
        </w:tc>
        <w:tc>
          <w:tcPr>
            <w:tcW w:w="1525" w:type="dxa"/>
            <w:vAlign w:val="center"/>
          </w:tcPr>
          <w:p w14:paraId="540246E8" w14:textId="77777777" w:rsidR="0034547B" w:rsidRDefault="0034547B">
            <w:pPr>
              <w:spacing w:line="400" w:lineRule="exact"/>
              <w:rPr>
                <w:rFonts w:ascii="仿宋" w:eastAsia="仿宋" w:hAnsi="仿宋"/>
                <w:bCs/>
                <w:sz w:val="28"/>
                <w:szCs w:val="28"/>
              </w:rPr>
            </w:pPr>
          </w:p>
        </w:tc>
        <w:tc>
          <w:tcPr>
            <w:tcW w:w="992" w:type="dxa"/>
          </w:tcPr>
          <w:p w14:paraId="76671D80" w14:textId="77777777" w:rsidR="0034547B" w:rsidRDefault="0034547B">
            <w:pPr>
              <w:spacing w:line="400" w:lineRule="exact"/>
              <w:rPr>
                <w:rFonts w:ascii="仿宋" w:eastAsia="仿宋" w:hAnsi="仿宋"/>
                <w:bCs/>
                <w:sz w:val="28"/>
                <w:szCs w:val="28"/>
              </w:rPr>
            </w:pPr>
          </w:p>
        </w:tc>
        <w:tc>
          <w:tcPr>
            <w:tcW w:w="992" w:type="dxa"/>
            <w:vAlign w:val="center"/>
          </w:tcPr>
          <w:p w14:paraId="6CE3B4ED" w14:textId="77777777" w:rsidR="0034547B" w:rsidRDefault="0034547B">
            <w:pPr>
              <w:spacing w:line="400" w:lineRule="exact"/>
              <w:rPr>
                <w:rFonts w:ascii="仿宋" w:eastAsia="仿宋" w:hAnsi="仿宋"/>
                <w:bCs/>
                <w:sz w:val="28"/>
                <w:szCs w:val="28"/>
              </w:rPr>
            </w:pPr>
          </w:p>
        </w:tc>
        <w:tc>
          <w:tcPr>
            <w:tcW w:w="1276" w:type="dxa"/>
            <w:vAlign w:val="center"/>
          </w:tcPr>
          <w:p w14:paraId="76A0EAFF" w14:textId="77777777" w:rsidR="0034547B" w:rsidRDefault="0034547B">
            <w:pPr>
              <w:spacing w:line="400" w:lineRule="exact"/>
              <w:rPr>
                <w:rFonts w:ascii="仿宋" w:eastAsia="仿宋" w:hAnsi="仿宋"/>
                <w:bCs/>
                <w:sz w:val="28"/>
                <w:szCs w:val="28"/>
              </w:rPr>
            </w:pPr>
          </w:p>
        </w:tc>
        <w:tc>
          <w:tcPr>
            <w:tcW w:w="917" w:type="dxa"/>
            <w:vAlign w:val="center"/>
          </w:tcPr>
          <w:p w14:paraId="16641F11" w14:textId="77777777" w:rsidR="0034547B" w:rsidRDefault="0034547B">
            <w:pPr>
              <w:spacing w:line="400" w:lineRule="exact"/>
              <w:rPr>
                <w:rFonts w:ascii="仿宋" w:eastAsia="仿宋" w:hAnsi="仿宋"/>
                <w:bCs/>
                <w:sz w:val="28"/>
                <w:szCs w:val="28"/>
              </w:rPr>
            </w:pPr>
          </w:p>
        </w:tc>
        <w:tc>
          <w:tcPr>
            <w:tcW w:w="955" w:type="dxa"/>
            <w:vAlign w:val="center"/>
          </w:tcPr>
          <w:p w14:paraId="1A088E58" w14:textId="77777777" w:rsidR="0034547B" w:rsidRDefault="0034547B">
            <w:pPr>
              <w:spacing w:line="400" w:lineRule="exact"/>
              <w:rPr>
                <w:rFonts w:ascii="仿宋" w:eastAsia="仿宋" w:hAnsi="仿宋"/>
                <w:bCs/>
                <w:sz w:val="28"/>
                <w:szCs w:val="28"/>
              </w:rPr>
            </w:pPr>
          </w:p>
        </w:tc>
        <w:tc>
          <w:tcPr>
            <w:tcW w:w="992" w:type="dxa"/>
            <w:vAlign w:val="center"/>
          </w:tcPr>
          <w:p w14:paraId="55497E2A" w14:textId="77777777" w:rsidR="0034547B" w:rsidRDefault="0034547B">
            <w:pPr>
              <w:spacing w:line="400" w:lineRule="exact"/>
              <w:rPr>
                <w:rFonts w:ascii="仿宋" w:eastAsia="仿宋" w:hAnsi="仿宋"/>
                <w:bCs/>
                <w:sz w:val="28"/>
                <w:szCs w:val="28"/>
              </w:rPr>
            </w:pPr>
          </w:p>
        </w:tc>
      </w:tr>
      <w:tr w:rsidR="0034547B" w14:paraId="43A981BE" w14:textId="77777777">
        <w:trPr>
          <w:cantSplit/>
          <w:trHeight w:hRule="exact" w:val="545"/>
          <w:jc w:val="center"/>
        </w:trPr>
        <w:tc>
          <w:tcPr>
            <w:tcW w:w="568" w:type="dxa"/>
            <w:vAlign w:val="center"/>
          </w:tcPr>
          <w:p w14:paraId="0490207F" w14:textId="77777777" w:rsidR="0034547B" w:rsidRDefault="0034547B">
            <w:pPr>
              <w:spacing w:line="400" w:lineRule="exact"/>
              <w:rPr>
                <w:rFonts w:ascii="仿宋" w:eastAsia="仿宋" w:hAnsi="仿宋"/>
                <w:bCs/>
                <w:sz w:val="28"/>
                <w:szCs w:val="28"/>
              </w:rPr>
            </w:pPr>
          </w:p>
        </w:tc>
        <w:tc>
          <w:tcPr>
            <w:tcW w:w="1525" w:type="dxa"/>
            <w:vAlign w:val="center"/>
          </w:tcPr>
          <w:p w14:paraId="283B679A" w14:textId="77777777" w:rsidR="0034547B" w:rsidRDefault="0034547B">
            <w:pPr>
              <w:spacing w:line="400" w:lineRule="exact"/>
              <w:rPr>
                <w:rFonts w:ascii="仿宋" w:eastAsia="仿宋" w:hAnsi="仿宋"/>
                <w:bCs/>
                <w:sz w:val="28"/>
                <w:szCs w:val="28"/>
              </w:rPr>
            </w:pPr>
          </w:p>
        </w:tc>
        <w:tc>
          <w:tcPr>
            <w:tcW w:w="992" w:type="dxa"/>
          </w:tcPr>
          <w:p w14:paraId="0A025305" w14:textId="77777777" w:rsidR="0034547B" w:rsidRDefault="0034547B">
            <w:pPr>
              <w:spacing w:line="400" w:lineRule="exact"/>
              <w:rPr>
                <w:rFonts w:ascii="仿宋" w:eastAsia="仿宋" w:hAnsi="仿宋"/>
                <w:bCs/>
                <w:sz w:val="28"/>
                <w:szCs w:val="28"/>
              </w:rPr>
            </w:pPr>
          </w:p>
        </w:tc>
        <w:tc>
          <w:tcPr>
            <w:tcW w:w="992" w:type="dxa"/>
            <w:vAlign w:val="center"/>
          </w:tcPr>
          <w:p w14:paraId="163792A7" w14:textId="77777777" w:rsidR="0034547B" w:rsidRDefault="0034547B">
            <w:pPr>
              <w:spacing w:line="400" w:lineRule="exact"/>
              <w:rPr>
                <w:rFonts w:ascii="仿宋" w:eastAsia="仿宋" w:hAnsi="仿宋"/>
                <w:bCs/>
                <w:sz w:val="28"/>
                <w:szCs w:val="28"/>
              </w:rPr>
            </w:pPr>
          </w:p>
        </w:tc>
        <w:tc>
          <w:tcPr>
            <w:tcW w:w="1276" w:type="dxa"/>
            <w:vAlign w:val="center"/>
          </w:tcPr>
          <w:p w14:paraId="6D01CE1B" w14:textId="77777777" w:rsidR="0034547B" w:rsidRDefault="0034547B">
            <w:pPr>
              <w:spacing w:line="400" w:lineRule="exact"/>
              <w:rPr>
                <w:rFonts w:ascii="仿宋" w:eastAsia="仿宋" w:hAnsi="仿宋"/>
                <w:bCs/>
                <w:sz w:val="28"/>
                <w:szCs w:val="28"/>
              </w:rPr>
            </w:pPr>
          </w:p>
        </w:tc>
        <w:tc>
          <w:tcPr>
            <w:tcW w:w="917" w:type="dxa"/>
            <w:vAlign w:val="center"/>
          </w:tcPr>
          <w:p w14:paraId="794CDFE9" w14:textId="77777777" w:rsidR="0034547B" w:rsidRDefault="0034547B">
            <w:pPr>
              <w:spacing w:line="400" w:lineRule="exact"/>
              <w:rPr>
                <w:rFonts w:ascii="仿宋" w:eastAsia="仿宋" w:hAnsi="仿宋"/>
                <w:bCs/>
                <w:sz w:val="28"/>
                <w:szCs w:val="28"/>
              </w:rPr>
            </w:pPr>
          </w:p>
        </w:tc>
        <w:tc>
          <w:tcPr>
            <w:tcW w:w="955" w:type="dxa"/>
            <w:vAlign w:val="center"/>
          </w:tcPr>
          <w:p w14:paraId="1536E276" w14:textId="77777777" w:rsidR="0034547B" w:rsidRDefault="0034547B">
            <w:pPr>
              <w:spacing w:line="400" w:lineRule="exact"/>
              <w:rPr>
                <w:rFonts w:ascii="仿宋" w:eastAsia="仿宋" w:hAnsi="仿宋"/>
                <w:bCs/>
                <w:sz w:val="28"/>
                <w:szCs w:val="28"/>
              </w:rPr>
            </w:pPr>
          </w:p>
        </w:tc>
        <w:tc>
          <w:tcPr>
            <w:tcW w:w="992" w:type="dxa"/>
            <w:vAlign w:val="center"/>
          </w:tcPr>
          <w:p w14:paraId="759A833C" w14:textId="77777777" w:rsidR="0034547B" w:rsidRDefault="0034547B">
            <w:pPr>
              <w:spacing w:line="400" w:lineRule="exact"/>
              <w:rPr>
                <w:rFonts w:ascii="仿宋" w:eastAsia="仿宋" w:hAnsi="仿宋"/>
                <w:bCs/>
                <w:sz w:val="28"/>
                <w:szCs w:val="28"/>
              </w:rPr>
            </w:pPr>
          </w:p>
        </w:tc>
      </w:tr>
      <w:tr w:rsidR="0034547B" w14:paraId="17DA5E46" w14:textId="77777777">
        <w:trPr>
          <w:cantSplit/>
          <w:trHeight w:hRule="exact" w:val="545"/>
          <w:jc w:val="center"/>
        </w:trPr>
        <w:tc>
          <w:tcPr>
            <w:tcW w:w="6270" w:type="dxa"/>
            <w:gridSpan w:val="6"/>
            <w:vAlign w:val="center"/>
          </w:tcPr>
          <w:p w14:paraId="58E3340F" w14:textId="77777777" w:rsidR="0034547B"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F50FBB8" w14:textId="77777777" w:rsidR="0034547B" w:rsidRDefault="0034547B">
            <w:pPr>
              <w:spacing w:line="400" w:lineRule="exact"/>
              <w:rPr>
                <w:rFonts w:ascii="仿宋" w:eastAsia="仿宋" w:hAnsi="仿宋"/>
                <w:bCs/>
                <w:sz w:val="28"/>
                <w:szCs w:val="28"/>
              </w:rPr>
            </w:pPr>
          </w:p>
        </w:tc>
        <w:tc>
          <w:tcPr>
            <w:tcW w:w="992" w:type="dxa"/>
            <w:vAlign w:val="center"/>
          </w:tcPr>
          <w:p w14:paraId="00D57446" w14:textId="77777777" w:rsidR="0034547B" w:rsidRDefault="0034547B">
            <w:pPr>
              <w:spacing w:line="400" w:lineRule="exact"/>
              <w:rPr>
                <w:rFonts w:ascii="仿宋" w:eastAsia="仿宋" w:hAnsi="仿宋"/>
                <w:bCs/>
                <w:sz w:val="28"/>
                <w:szCs w:val="28"/>
              </w:rPr>
            </w:pPr>
          </w:p>
        </w:tc>
      </w:tr>
    </w:tbl>
    <w:p w14:paraId="2F5F69CA" w14:textId="77777777" w:rsidR="0034547B"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A6A3EDC" w14:textId="77777777" w:rsidR="0034547B"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8FA89A0" w14:textId="77777777" w:rsidR="0034547B"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E7E9F8F" w14:textId="77777777" w:rsidR="0034547B" w:rsidRDefault="00000000">
      <w:pPr>
        <w:pStyle w:val="af6"/>
        <w:numPr>
          <w:ilvl w:val="1"/>
          <w:numId w:val="3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ABC0205" w14:textId="77777777" w:rsidR="0034547B" w:rsidRDefault="00000000">
      <w:pPr>
        <w:pStyle w:val="af6"/>
        <w:numPr>
          <w:ilvl w:val="1"/>
          <w:numId w:val="34"/>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9A66830" w14:textId="77777777" w:rsidR="0034547B" w:rsidRDefault="0034547B">
      <w:pPr>
        <w:spacing w:line="360" w:lineRule="auto"/>
        <w:rPr>
          <w:rFonts w:ascii="仿宋" w:eastAsia="仿宋" w:hAnsi="仿宋"/>
          <w:sz w:val="28"/>
          <w:szCs w:val="28"/>
        </w:rPr>
      </w:pPr>
    </w:p>
    <w:p w14:paraId="1FF7C258" w14:textId="77777777" w:rsidR="0034547B" w:rsidRDefault="00000000">
      <w:pPr>
        <w:spacing w:line="360" w:lineRule="auto"/>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EE779B0" w14:textId="77777777" w:rsidR="0034547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1345F55" w14:textId="77777777" w:rsidR="0034547B"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13A063D" w14:textId="77777777" w:rsidR="0034547B" w:rsidRDefault="00000000">
      <w:pPr>
        <w:spacing w:line="0" w:lineRule="atLeast"/>
        <w:outlineLvl w:val="1"/>
        <w:rPr>
          <w:rFonts w:ascii="宋体" w:hAnsi="宋体"/>
          <w:szCs w:val="21"/>
        </w:rPr>
      </w:pPr>
      <w:bookmarkStart w:id="98" w:name="_Toc116550369"/>
      <w:bookmarkStart w:id="99" w:name="_Toc132276843"/>
      <w:r>
        <w:rPr>
          <w:rFonts w:ascii="宋体" w:hAnsi="宋体" w:hint="eastAsia"/>
          <w:szCs w:val="21"/>
        </w:rPr>
        <w:lastRenderedPageBreak/>
        <w:t>附件10：法定代表人证明书</w:t>
      </w:r>
      <w:bookmarkEnd w:id="98"/>
      <w:bookmarkEnd w:id="99"/>
    </w:p>
    <w:p w14:paraId="4A0E1B24" w14:textId="77777777" w:rsidR="0034547B" w:rsidRDefault="0034547B">
      <w:pPr>
        <w:spacing w:line="0" w:lineRule="atLeast"/>
        <w:rPr>
          <w:rFonts w:ascii="仿宋_GB2312" w:eastAsia="仿宋_GB2312" w:hAnsi="仿宋"/>
          <w:sz w:val="24"/>
        </w:rPr>
      </w:pPr>
    </w:p>
    <w:p w14:paraId="1A340AC6"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98E0779" w14:textId="77777777" w:rsidR="0034547B" w:rsidRDefault="0034547B">
      <w:pPr>
        <w:snapToGrid w:val="0"/>
        <w:spacing w:line="288" w:lineRule="auto"/>
        <w:rPr>
          <w:rFonts w:ascii="仿宋_GB2312" w:eastAsia="仿宋_GB2312" w:hAnsi="宋体"/>
          <w:color w:val="000000"/>
        </w:rPr>
      </w:pPr>
    </w:p>
    <w:p w14:paraId="38C199FA" w14:textId="77777777" w:rsidR="0034547B"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763CF0AC" w14:textId="77777777" w:rsidR="0034547B"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AE9E30F" w14:textId="77777777" w:rsidR="0034547B"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9B87192" w14:textId="77777777" w:rsidR="0034547B"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3E9AD94" w14:textId="77777777" w:rsidR="0034547B"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6B4E1CE" w14:textId="77777777" w:rsidR="0034547B"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44769EA" w14:textId="77777777" w:rsidR="0034547B"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62B6F3D2" w14:textId="77777777" w:rsidR="0034547B"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1FB4B9E0" w14:textId="77777777" w:rsidR="0034547B"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734B8024" w14:textId="77777777" w:rsidR="0034547B"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327FE701" w14:textId="77777777" w:rsidR="0034547B" w:rsidRDefault="0034547B">
      <w:pPr>
        <w:snapToGrid w:val="0"/>
        <w:spacing w:line="288" w:lineRule="auto"/>
        <w:ind w:firstLine="570"/>
        <w:rPr>
          <w:rFonts w:ascii="仿宋" w:eastAsia="仿宋" w:hAnsi="仿宋"/>
          <w:color w:val="000000"/>
          <w:sz w:val="28"/>
          <w:szCs w:val="28"/>
        </w:rPr>
      </w:pPr>
    </w:p>
    <w:p w14:paraId="6FCDEA00" w14:textId="77777777" w:rsidR="0034547B" w:rsidRDefault="0034547B">
      <w:pPr>
        <w:snapToGrid w:val="0"/>
        <w:spacing w:line="288" w:lineRule="auto"/>
        <w:ind w:firstLine="570"/>
        <w:rPr>
          <w:rFonts w:ascii="仿宋" w:eastAsia="仿宋" w:hAnsi="仿宋"/>
          <w:color w:val="000000"/>
          <w:sz w:val="28"/>
          <w:szCs w:val="28"/>
        </w:rPr>
      </w:pPr>
    </w:p>
    <w:p w14:paraId="4996FDA2"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08CFE9A"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C10301C" w14:textId="77777777" w:rsidR="0034547B"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2096" behindDoc="0" locked="0" layoutInCell="1" allowOverlap="1" wp14:anchorId="33950934" wp14:editId="778ED0C7">
                <wp:simplePos x="0" y="0"/>
                <wp:positionH relativeFrom="column">
                  <wp:posOffset>2705100</wp:posOffset>
                </wp:positionH>
                <wp:positionV relativeFrom="paragraph">
                  <wp:posOffset>255270</wp:posOffset>
                </wp:positionV>
                <wp:extent cx="2517775" cy="1609725"/>
                <wp:effectExtent l="4445" t="4445" r="7620"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14:paraId="6250E7C0" w14:textId="77777777" w:rsidR="0034547B"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33950934" id="_x0000_t202" coordsize="21600,21600" o:spt="202" path="m,l,21600r21600,l21600,xe">
                <v:stroke joinstyle="miter"/>
                <v:path gradientshapeok="t" o:connecttype="rect"/>
              </v:shapetype>
              <v:shape id="文本框 4" o:spid="_x0000_s1026" type="#_x0000_t202" style="position:absolute;left:0;text-align:left;margin-left:213pt;margin-top:20.1pt;width:198.25pt;height:126.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">
                <v:textbox>
                  <w:txbxContent>
                    <w:p w14:paraId="6250E7C0" w14:textId="77777777" w:rsidR="0034547B"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3CEC47AC" wp14:editId="4F86622E">
                <wp:simplePos x="0" y="0"/>
                <wp:positionH relativeFrom="column">
                  <wp:posOffset>-95250</wp:posOffset>
                </wp:positionH>
                <wp:positionV relativeFrom="paragraph">
                  <wp:posOffset>255905</wp:posOffset>
                </wp:positionV>
                <wp:extent cx="2555875" cy="1609725"/>
                <wp:effectExtent l="4445" t="4445" r="15240"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14:paraId="6C233211" w14:textId="77777777" w:rsidR="0034547B"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CEC47AC" id="文本框 3" o:spid="_x0000_s1027" type="#_x0000_t202" style="position:absolute;left:0;text-align:left;margin-left:-7.5pt;margin-top:20.15pt;width:201.25pt;height:126.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">
                <v:textbox>
                  <w:txbxContent>
                    <w:p w14:paraId="6C233211" w14:textId="77777777" w:rsidR="0034547B"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4129E08" w14:textId="77777777" w:rsidR="0034547B" w:rsidRDefault="00000000">
      <w:pPr>
        <w:spacing w:line="0" w:lineRule="atLeast"/>
        <w:outlineLvl w:val="1"/>
        <w:rPr>
          <w:rFonts w:ascii="宋体" w:hAnsi="宋体"/>
          <w:szCs w:val="21"/>
        </w:rPr>
      </w:pPr>
      <w:bookmarkStart w:id="100" w:name="_Toc116550370"/>
      <w:bookmarkStart w:id="101" w:name="_Toc132276844"/>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100"/>
      <w:bookmarkEnd w:id="101"/>
    </w:p>
    <w:p w14:paraId="29455620" w14:textId="77777777" w:rsidR="0034547B" w:rsidRDefault="0034547B">
      <w:pPr>
        <w:spacing w:line="0" w:lineRule="atLeast"/>
        <w:rPr>
          <w:rFonts w:ascii="仿宋_GB2312" w:eastAsia="仿宋_GB2312" w:hAnsi="仿宋"/>
          <w:sz w:val="24"/>
        </w:rPr>
      </w:pPr>
    </w:p>
    <w:p w14:paraId="6405CC76" w14:textId="77777777" w:rsidR="0034547B" w:rsidRDefault="0034547B">
      <w:pPr>
        <w:spacing w:line="0" w:lineRule="atLeast"/>
        <w:rPr>
          <w:rFonts w:ascii="仿宋_GB2312" w:eastAsia="仿宋_GB2312" w:hAnsi="仿宋"/>
          <w:sz w:val="24"/>
        </w:rPr>
      </w:pPr>
    </w:p>
    <w:p w14:paraId="4D81A59B"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1BB03E1" w14:textId="77777777" w:rsidR="0034547B" w:rsidRDefault="0034547B">
      <w:pPr>
        <w:snapToGrid w:val="0"/>
        <w:spacing w:line="288" w:lineRule="auto"/>
        <w:jc w:val="left"/>
        <w:rPr>
          <w:rFonts w:ascii="仿宋" w:eastAsia="仿宋" w:hAnsi="仿宋"/>
          <w:color w:val="000000"/>
          <w:sz w:val="30"/>
          <w:szCs w:val="30"/>
        </w:rPr>
      </w:pPr>
    </w:p>
    <w:p w14:paraId="7E9076AC" w14:textId="77777777" w:rsidR="0034547B"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7259D93"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91AC8F9" w14:textId="77777777" w:rsidR="0034547B"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39CD79E"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3089619" w14:textId="77777777" w:rsidR="0034547B"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B7324C9" w14:textId="77777777" w:rsidR="0034547B"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B56F57B"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sidRPr="006F712F">
        <w:rPr>
          <w:rFonts w:ascii="仿宋" w:eastAsia="仿宋" w:hAnsi="仿宋" w:hint="eastAsia"/>
          <w:color w:val="FF0000"/>
          <w:sz w:val="28"/>
          <w:szCs w:val="28"/>
          <w:highlight w:val="yellow"/>
        </w:rPr>
        <w:t>法定代表人</w:t>
      </w:r>
      <w:r>
        <w:rPr>
          <w:rFonts w:ascii="仿宋" w:eastAsia="仿宋" w:hAnsi="仿宋" w:hint="eastAsia"/>
          <w:color w:val="000000"/>
          <w:sz w:val="28"/>
          <w:szCs w:val="28"/>
        </w:rPr>
        <w:t>：</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2144DF2"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FFF03B8" w14:textId="77777777" w:rsidR="0034547B"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53E9CA3" w14:textId="77777777" w:rsidR="0034547B"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4E0BD72E" w14:textId="77777777" w:rsidR="0034547B" w:rsidRDefault="00000000">
      <w:pPr>
        <w:pStyle w:val="af6"/>
        <w:numPr>
          <w:ilvl w:val="1"/>
          <w:numId w:val="36"/>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374AE1DE" w14:textId="77777777" w:rsidR="0034547B"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EC7D98A" w14:textId="77777777" w:rsidR="0034547B"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63F15F71" w14:textId="77777777" w:rsidR="0034547B" w:rsidRDefault="00000000">
      <w:pPr>
        <w:widowControl/>
        <w:jc w:val="left"/>
        <w:rPr>
          <w:rFonts w:ascii="仿宋_GB2312" w:eastAsia="仿宋_GB2312" w:hAnsi="宋体"/>
          <w:color w:val="000000"/>
        </w:rPr>
      </w:pPr>
      <w:r>
        <w:rPr>
          <w:rFonts w:ascii="仿宋" w:eastAsia="仿宋" w:hAnsi="仿宋"/>
          <w:noProof/>
          <w:sz w:val="28"/>
          <w:szCs w:val="28"/>
        </w:rPr>
        <mc:AlternateContent>
          <mc:Choice Requires="wps">
            <w:drawing>
              <wp:anchor distT="0" distB="0" distL="114300" distR="114300" simplePos="0" relativeHeight="251660288" behindDoc="0" locked="0" layoutInCell="1" allowOverlap="1" wp14:anchorId="71717099" wp14:editId="27F9A162">
                <wp:simplePos x="0" y="0"/>
                <wp:positionH relativeFrom="column">
                  <wp:posOffset>2794000</wp:posOffset>
                </wp:positionH>
                <wp:positionV relativeFrom="paragraph">
                  <wp:posOffset>191770</wp:posOffset>
                </wp:positionV>
                <wp:extent cx="2517775" cy="1609725"/>
                <wp:effectExtent l="4445" t="4445" r="7620" b="1651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14:paraId="6FC7DC66" w14:textId="77777777" w:rsidR="0034547B" w:rsidRDefault="00000000">
                            <w:r>
                              <w:rPr>
                                <w:rFonts w:hint="eastAsia"/>
                              </w:rPr>
                              <w:t>被委托人身份证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71717099" id="_x0000_s1028" type="#_x0000_t202" style="position:absolute;margin-left:220pt;margin-top:15.1pt;width:198.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">
                <v:textbox>
                  <w:txbxContent>
                    <w:p w14:paraId="6FC7DC66" w14:textId="77777777" w:rsidR="0034547B" w:rsidRDefault="00000000">
                      <w:r>
                        <w:rPr>
                          <w:rFonts w:hint="eastAsia"/>
                        </w:rPr>
                        <w:t>被委托人身份证</w:t>
                      </w:r>
                      <w:r>
                        <w:t>复印件</w:t>
                      </w:r>
                      <w:r>
                        <w:rPr>
                          <w:rFonts w:hint="eastAsia"/>
                        </w:rPr>
                        <w:t>（正面）</w:t>
                      </w:r>
                    </w:p>
                  </w:txbxContent>
                </v:textbox>
              </v:shape>
            </w:pict>
          </mc:Fallback>
        </mc:AlternateContent>
      </w:r>
      <w:r>
        <w:rPr>
          <w:rFonts w:ascii="仿宋" w:eastAsia="仿宋" w:hAnsi="仿宋"/>
          <w:noProof/>
          <w:sz w:val="28"/>
          <w:szCs w:val="28"/>
        </w:rPr>
        <mc:AlternateContent>
          <mc:Choice Requires="wps">
            <w:drawing>
              <wp:anchor distT="0" distB="0" distL="114300" distR="114300" simplePos="0" relativeHeight="251666432" behindDoc="0" locked="0" layoutInCell="1" allowOverlap="1" wp14:anchorId="2EB0F38F" wp14:editId="557C8F50">
                <wp:simplePos x="0" y="0"/>
                <wp:positionH relativeFrom="column">
                  <wp:posOffset>-6350</wp:posOffset>
                </wp:positionH>
                <wp:positionV relativeFrom="paragraph">
                  <wp:posOffset>192405</wp:posOffset>
                </wp:positionV>
                <wp:extent cx="2555875" cy="1609725"/>
                <wp:effectExtent l="4445" t="4445" r="15240" b="1651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14:paraId="1BE71E2C" w14:textId="77777777" w:rsidR="0034547B" w:rsidRDefault="00000000">
                            <w:r>
                              <w:rPr>
                                <w:rFonts w:hint="eastAsia"/>
                              </w:rPr>
                              <w:t>被委托人身份证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EB0F38F" id="_x0000_s1029" type="#_x0000_t202" style="position:absolute;margin-left:-.5pt;margin-top:15.15pt;width:201.25pt;height:12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">
                <v:textbox>
                  <w:txbxContent>
                    <w:p w14:paraId="1BE71E2C" w14:textId="77777777" w:rsidR="0034547B" w:rsidRDefault="00000000">
                      <w:r>
                        <w:rPr>
                          <w:rFonts w:hint="eastAsia"/>
                        </w:rPr>
                        <w:t>被委托人身份证</w:t>
                      </w:r>
                      <w:r>
                        <w:t>复印件</w:t>
                      </w:r>
                      <w:r>
                        <w:rPr>
                          <w:rFonts w:hint="eastAsia"/>
                        </w:rPr>
                        <w:t>（反面）</w:t>
                      </w:r>
                    </w:p>
                  </w:txbxContent>
                </v:textbox>
              </v:shape>
            </w:pict>
          </mc:Fallback>
        </mc:AlternateContent>
      </w:r>
      <w:r>
        <w:rPr>
          <w:rFonts w:ascii="仿宋_GB2312" w:eastAsia="仿宋_GB2312" w:hAnsi="宋体"/>
          <w:color w:val="000000"/>
        </w:rPr>
        <w:br w:type="page"/>
      </w:r>
    </w:p>
    <w:p w14:paraId="3DE769DD" w14:textId="77777777" w:rsidR="0034547B" w:rsidRDefault="00000000">
      <w:pPr>
        <w:spacing w:line="0" w:lineRule="atLeast"/>
        <w:outlineLvl w:val="1"/>
        <w:rPr>
          <w:rFonts w:ascii="宋体" w:hAnsi="宋体"/>
          <w:szCs w:val="21"/>
        </w:rPr>
      </w:pPr>
      <w:bookmarkStart w:id="102" w:name="_Toc116550371"/>
      <w:bookmarkStart w:id="103" w:name="_Toc132276845"/>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102"/>
      <w:bookmarkEnd w:id="103"/>
    </w:p>
    <w:p w14:paraId="71D507C4" w14:textId="77777777" w:rsidR="0034547B" w:rsidRDefault="0034547B">
      <w:pPr>
        <w:spacing w:line="0" w:lineRule="atLeast"/>
        <w:outlineLvl w:val="1"/>
        <w:rPr>
          <w:rFonts w:ascii="仿宋" w:eastAsia="仿宋" w:hAnsi="仿宋"/>
          <w:sz w:val="30"/>
          <w:szCs w:val="30"/>
        </w:rPr>
      </w:pPr>
    </w:p>
    <w:p w14:paraId="1497EB28"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2325283D" w14:textId="77777777" w:rsidR="0034547B"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385634E" w14:textId="77777777" w:rsidR="0034547B"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我方根据贵公司招标文件要求提供年月日至投标截止时间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34547B" w14:paraId="7559F28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3F9B8E"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63F3F80"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373CBB9"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C5B30DA"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16E0153"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43596BB"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6E46C02"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4106E08" w14:textId="77777777" w:rsidR="0034547B"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34547B" w14:paraId="75D2E72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6BB46FF" w14:textId="77777777" w:rsidR="0034547B" w:rsidRDefault="003454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99F5F9B" w14:textId="77777777" w:rsidR="0034547B" w:rsidRDefault="0034547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2239546"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A2281B7"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8D6F071"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D30A47"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33DF67E"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B264286" w14:textId="77777777" w:rsidR="0034547B" w:rsidRDefault="0034547B">
            <w:pPr>
              <w:jc w:val="center"/>
              <w:rPr>
                <w:rFonts w:ascii="仿宋" w:eastAsia="仿宋" w:hAnsi="仿宋"/>
                <w:sz w:val="28"/>
                <w:szCs w:val="28"/>
              </w:rPr>
            </w:pPr>
          </w:p>
        </w:tc>
      </w:tr>
      <w:tr w:rsidR="0034547B" w14:paraId="0863F35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6FB4A51" w14:textId="77777777" w:rsidR="0034547B" w:rsidRDefault="0034547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15EDC44" w14:textId="77777777" w:rsidR="0034547B" w:rsidRDefault="0034547B">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F350A8D"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0E281A4"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C942FD2"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FB4A75"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2642E33"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84D4BDB" w14:textId="77777777" w:rsidR="0034547B" w:rsidRDefault="0034547B">
            <w:pPr>
              <w:jc w:val="center"/>
              <w:rPr>
                <w:rFonts w:ascii="仿宋" w:eastAsia="仿宋" w:hAnsi="仿宋"/>
                <w:sz w:val="28"/>
                <w:szCs w:val="28"/>
              </w:rPr>
            </w:pPr>
          </w:p>
        </w:tc>
      </w:tr>
      <w:tr w:rsidR="0034547B" w14:paraId="5A2544E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D7A2D55" w14:textId="77777777" w:rsidR="0034547B" w:rsidRDefault="0034547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32A1DF3" w14:textId="77777777" w:rsidR="0034547B" w:rsidRDefault="0034547B">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1CBC7BA"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1B9D2E2"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0DBF74D"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1AB1E96"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CC1439F"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D4C1097" w14:textId="77777777" w:rsidR="0034547B" w:rsidRDefault="0034547B">
            <w:pPr>
              <w:jc w:val="center"/>
              <w:rPr>
                <w:rFonts w:ascii="仿宋" w:eastAsia="仿宋" w:hAnsi="仿宋"/>
                <w:sz w:val="28"/>
                <w:szCs w:val="28"/>
              </w:rPr>
            </w:pPr>
          </w:p>
        </w:tc>
      </w:tr>
      <w:tr w:rsidR="0034547B" w14:paraId="6AB6FCF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2D20A4B" w14:textId="77777777" w:rsidR="0034547B" w:rsidRDefault="003454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EE1C30D" w14:textId="77777777" w:rsidR="0034547B" w:rsidRDefault="0034547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604A177"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AB3209C"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F6B3FF"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6427BC"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85538EF"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875CFF0" w14:textId="77777777" w:rsidR="0034547B" w:rsidRDefault="0034547B">
            <w:pPr>
              <w:jc w:val="center"/>
              <w:rPr>
                <w:rFonts w:ascii="仿宋" w:eastAsia="仿宋" w:hAnsi="仿宋"/>
                <w:sz w:val="28"/>
                <w:szCs w:val="28"/>
              </w:rPr>
            </w:pPr>
          </w:p>
        </w:tc>
      </w:tr>
      <w:tr w:rsidR="0034547B" w14:paraId="77FDC94B"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9141E60" w14:textId="77777777" w:rsidR="0034547B" w:rsidRDefault="0034547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3DDFFA5" w14:textId="77777777" w:rsidR="0034547B" w:rsidRDefault="0034547B">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6A554AD"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FAE54BB"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DF54247"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4FC8E69"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7F02C49"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DFB3B4" w14:textId="77777777" w:rsidR="0034547B" w:rsidRDefault="0034547B">
            <w:pPr>
              <w:jc w:val="center"/>
              <w:rPr>
                <w:rFonts w:ascii="仿宋" w:eastAsia="仿宋" w:hAnsi="仿宋"/>
                <w:sz w:val="28"/>
                <w:szCs w:val="28"/>
              </w:rPr>
            </w:pPr>
          </w:p>
        </w:tc>
      </w:tr>
      <w:tr w:rsidR="0034547B" w14:paraId="0663680C"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E203855" w14:textId="77777777" w:rsidR="0034547B" w:rsidRDefault="0034547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51DF8E9" w14:textId="77777777" w:rsidR="0034547B" w:rsidRDefault="0034547B">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9E2C8EE"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C431479"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47540C5"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142A519"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4C4A0A0"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652ED39" w14:textId="77777777" w:rsidR="0034547B" w:rsidRDefault="0034547B">
            <w:pPr>
              <w:jc w:val="center"/>
              <w:rPr>
                <w:rFonts w:ascii="仿宋" w:eastAsia="仿宋" w:hAnsi="仿宋"/>
                <w:sz w:val="28"/>
                <w:szCs w:val="28"/>
              </w:rPr>
            </w:pPr>
          </w:p>
        </w:tc>
      </w:tr>
      <w:tr w:rsidR="0034547B" w14:paraId="65DA6576"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E9B3AA6" w14:textId="77777777" w:rsidR="0034547B" w:rsidRDefault="003454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425C52E" w14:textId="77777777" w:rsidR="0034547B" w:rsidRDefault="0034547B">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80A2525" w14:textId="77777777" w:rsidR="0034547B" w:rsidRDefault="0034547B">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83FAF19" w14:textId="77777777" w:rsidR="0034547B" w:rsidRDefault="0034547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E2CFD78" w14:textId="77777777" w:rsidR="0034547B" w:rsidRDefault="0034547B">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F049E96" w14:textId="77777777" w:rsidR="0034547B" w:rsidRDefault="0034547B">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F44D0F6" w14:textId="77777777" w:rsidR="0034547B" w:rsidRDefault="0034547B">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E113992" w14:textId="77777777" w:rsidR="0034547B" w:rsidRDefault="0034547B">
            <w:pPr>
              <w:jc w:val="center"/>
              <w:rPr>
                <w:rFonts w:ascii="仿宋" w:eastAsia="仿宋" w:hAnsi="仿宋"/>
                <w:sz w:val="28"/>
                <w:szCs w:val="28"/>
              </w:rPr>
            </w:pPr>
          </w:p>
        </w:tc>
      </w:tr>
    </w:tbl>
    <w:p w14:paraId="06734E64" w14:textId="77777777" w:rsidR="0034547B" w:rsidRDefault="00000000">
      <w:pPr>
        <w:rPr>
          <w:rFonts w:ascii="仿宋" w:eastAsia="仿宋" w:hAnsi="仿宋"/>
          <w:sz w:val="28"/>
          <w:szCs w:val="28"/>
        </w:rPr>
      </w:pPr>
      <w:r>
        <w:rPr>
          <w:rFonts w:ascii="仿宋" w:eastAsia="仿宋" w:hAnsi="仿宋" w:hint="eastAsia"/>
          <w:sz w:val="28"/>
          <w:szCs w:val="28"/>
        </w:rPr>
        <w:t>备注：</w:t>
      </w:r>
    </w:p>
    <w:p w14:paraId="109302BC" w14:textId="77777777" w:rsidR="0034547B" w:rsidRDefault="00000000">
      <w:pPr>
        <w:pStyle w:val="af6"/>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72DCA6CF" w14:textId="77777777" w:rsidR="0034547B" w:rsidRDefault="00000000">
      <w:pPr>
        <w:pStyle w:val="af6"/>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5F83C1A" w14:textId="77777777" w:rsidR="0034547B" w:rsidRDefault="00000000">
      <w:pPr>
        <w:pStyle w:val="af6"/>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6F26704F" w14:textId="77777777" w:rsidR="0034547B" w:rsidRDefault="00000000">
      <w:pPr>
        <w:pStyle w:val="af6"/>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30AF6FC0" w14:textId="77777777" w:rsidR="0034547B" w:rsidRDefault="0034547B">
      <w:pPr>
        <w:snapToGrid w:val="0"/>
        <w:spacing w:line="360" w:lineRule="auto"/>
        <w:jc w:val="left"/>
        <w:rPr>
          <w:rFonts w:ascii="仿宋" w:eastAsia="仿宋" w:hAnsi="仿宋"/>
          <w:color w:val="000000"/>
          <w:sz w:val="28"/>
          <w:szCs w:val="28"/>
        </w:rPr>
      </w:pPr>
    </w:p>
    <w:p w14:paraId="555EE5B3"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49EF2C6"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0D45B3D" w14:textId="77777777" w:rsidR="0034547B" w:rsidRDefault="00000000">
      <w:pPr>
        <w:widowControl/>
        <w:jc w:val="left"/>
        <w:rPr>
          <w:rFonts w:ascii="仿宋" w:eastAsia="仿宋" w:hAnsi="仿宋"/>
          <w:color w:val="000000"/>
          <w:sz w:val="30"/>
          <w:szCs w:val="30"/>
        </w:rPr>
      </w:pPr>
      <w:bookmarkStart w:id="104" w:name="_Toc116550372"/>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7DBD0DAC" w14:textId="77777777" w:rsidR="0034547B" w:rsidRDefault="00000000">
      <w:pPr>
        <w:spacing w:line="0" w:lineRule="atLeast"/>
        <w:outlineLvl w:val="1"/>
        <w:rPr>
          <w:rFonts w:ascii="宋体" w:hAnsi="宋体"/>
          <w:szCs w:val="21"/>
        </w:rPr>
      </w:pPr>
      <w:bookmarkStart w:id="105" w:name="_Toc132276846"/>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104"/>
      <w:bookmarkEnd w:id="105"/>
    </w:p>
    <w:p w14:paraId="58C26982" w14:textId="77777777" w:rsidR="0034547B" w:rsidRDefault="0034547B">
      <w:pPr>
        <w:spacing w:line="0" w:lineRule="atLeast"/>
        <w:outlineLvl w:val="1"/>
        <w:rPr>
          <w:rFonts w:ascii="仿宋" w:eastAsia="仿宋" w:hAnsi="仿宋"/>
          <w:sz w:val="28"/>
          <w:szCs w:val="28"/>
        </w:rPr>
      </w:pPr>
    </w:p>
    <w:p w14:paraId="35567AF7"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1B82E4C" w14:textId="77777777" w:rsidR="0034547B"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1D4E7E9" w14:textId="77777777" w:rsidR="0034547B"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7FD1A85D"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934E602"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D6895B1"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043A5A1"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1E35F4EC"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1701B6A3" w14:textId="77777777" w:rsidR="0034547B" w:rsidRDefault="00000000">
      <w:pPr>
        <w:numPr>
          <w:ilvl w:val="0"/>
          <w:numId w:val="3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7C847D5" w14:textId="77777777" w:rsidR="0034547B" w:rsidRDefault="0034547B">
      <w:pPr>
        <w:spacing w:line="360" w:lineRule="auto"/>
        <w:rPr>
          <w:rFonts w:ascii="仿宋" w:eastAsia="仿宋" w:hAnsi="仿宋"/>
          <w:color w:val="000000"/>
          <w:sz w:val="28"/>
          <w:szCs w:val="28"/>
        </w:rPr>
      </w:pPr>
    </w:p>
    <w:p w14:paraId="19788E33" w14:textId="77777777" w:rsidR="0034547B" w:rsidRDefault="0034547B">
      <w:pPr>
        <w:tabs>
          <w:tab w:val="left" w:pos="8248"/>
          <w:tab w:val="left" w:pos="9368"/>
        </w:tabs>
        <w:ind w:left="-66"/>
        <w:rPr>
          <w:rFonts w:ascii="仿宋" w:eastAsia="仿宋" w:hAnsi="仿宋"/>
          <w:color w:val="000000"/>
          <w:sz w:val="28"/>
          <w:szCs w:val="28"/>
          <w:u w:val="single"/>
        </w:rPr>
      </w:pPr>
    </w:p>
    <w:p w14:paraId="40F3E982" w14:textId="77777777" w:rsidR="0034547B" w:rsidRDefault="0034547B">
      <w:pPr>
        <w:tabs>
          <w:tab w:val="left" w:pos="8248"/>
          <w:tab w:val="left" w:pos="9368"/>
        </w:tabs>
        <w:ind w:left="-66"/>
        <w:rPr>
          <w:rFonts w:ascii="仿宋" w:eastAsia="仿宋" w:hAnsi="仿宋"/>
          <w:color w:val="000000"/>
          <w:sz w:val="28"/>
          <w:szCs w:val="28"/>
          <w:u w:val="single"/>
        </w:rPr>
      </w:pPr>
    </w:p>
    <w:p w14:paraId="6851F5CB" w14:textId="77777777" w:rsidR="0034547B" w:rsidRDefault="0034547B">
      <w:pPr>
        <w:tabs>
          <w:tab w:val="left" w:pos="8248"/>
          <w:tab w:val="left" w:pos="9368"/>
        </w:tabs>
        <w:ind w:left="-66"/>
        <w:rPr>
          <w:rFonts w:ascii="仿宋" w:eastAsia="仿宋" w:hAnsi="仿宋"/>
          <w:color w:val="000000"/>
          <w:sz w:val="28"/>
          <w:szCs w:val="28"/>
          <w:u w:val="single"/>
        </w:rPr>
      </w:pPr>
    </w:p>
    <w:p w14:paraId="2B4F5739" w14:textId="77777777" w:rsidR="0034547B" w:rsidRDefault="0034547B">
      <w:pPr>
        <w:tabs>
          <w:tab w:val="left" w:pos="8248"/>
          <w:tab w:val="left" w:pos="9368"/>
        </w:tabs>
        <w:ind w:left="-66"/>
        <w:rPr>
          <w:rFonts w:ascii="仿宋" w:eastAsia="仿宋" w:hAnsi="仿宋"/>
          <w:color w:val="000000"/>
          <w:sz w:val="28"/>
          <w:szCs w:val="28"/>
          <w:u w:val="single"/>
        </w:rPr>
      </w:pPr>
    </w:p>
    <w:p w14:paraId="1DD1DD75"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6" w:name="_Toc32341"/>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7298A61"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FAE598C" w14:textId="77777777" w:rsidR="0034547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EAE0D13" w14:textId="77777777" w:rsidR="0034547B" w:rsidRDefault="00000000">
      <w:pPr>
        <w:widowControl/>
        <w:jc w:val="left"/>
        <w:rPr>
          <w:rFonts w:ascii="仿宋" w:eastAsia="仿宋" w:hAnsi="仿宋"/>
          <w:sz w:val="28"/>
          <w:szCs w:val="28"/>
        </w:rPr>
      </w:pPr>
      <w:r>
        <w:rPr>
          <w:rFonts w:ascii="仿宋" w:eastAsia="仿宋" w:hAnsi="仿宋"/>
          <w:sz w:val="28"/>
          <w:szCs w:val="28"/>
        </w:rPr>
        <w:br w:type="page"/>
      </w:r>
    </w:p>
    <w:p w14:paraId="06387B1B" w14:textId="77777777" w:rsidR="0034547B" w:rsidRDefault="00000000">
      <w:pPr>
        <w:spacing w:line="0" w:lineRule="atLeast"/>
        <w:outlineLvl w:val="1"/>
        <w:rPr>
          <w:rFonts w:ascii="宋体" w:hAnsi="宋体"/>
          <w:szCs w:val="21"/>
        </w:rPr>
      </w:pPr>
      <w:bookmarkStart w:id="107" w:name="_Toc116550373"/>
      <w:bookmarkStart w:id="108" w:name="_Toc132276847"/>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106"/>
      <w:bookmarkEnd w:id="107"/>
      <w:bookmarkEnd w:id="108"/>
    </w:p>
    <w:p w14:paraId="3FD76F2F" w14:textId="77777777" w:rsidR="0034547B" w:rsidRDefault="0034547B">
      <w:pPr>
        <w:adjustRightInd w:val="0"/>
        <w:snapToGrid w:val="0"/>
        <w:rPr>
          <w:rFonts w:ascii="宋体" w:hAnsi="宋体"/>
          <w:bCs/>
          <w:sz w:val="28"/>
          <w:szCs w:val="28"/>
        </w:rPr>
      </w:pPr>
    </w:p>
    <w:p w14:paraId="46D136A4" w14:textId="77777777" w:rsidR="0034547B" w:rsidRDefault="0034547B">
      <w:pPr>
        <w:adjustRightInd w:val="0"/>
        <w:snapToGrid w:val="0"/>
        <w:rPr>
          <w:rFonts w:ascii="宋体" w:hAnsi="宋体"/>
          <w:bCs/>
          <w:sz w:val="28"/>
          <w:szCs w:val="28"/>
        </w:rPr>
      </w:pPr>
    </w:p>
    <w:p w14:paraId="6329FFE0" w14:textId="77777777" w:rsidR="0034547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D4A2D75" w14:textId="77777777" w:rsidR="0034547B" w:rsidRDefault="0034547B">
      <w:pPr>
        <w:adjustRightInd w:val="0"/>
        <w:snapToGrid w:val="0"/>
        <w:rPr>
          <w:rFonts w:ascii="宋体" w:hAnsi="宋体"/>
          <w:bCs/>
          <w:sz w:val="28"/>
          <w:szCs w:val="28"/>
        </w:rPr>
      </w:pPr>
    </w:p>
    <w:p w14:paraId="01BECFBA"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033CD78"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2E5E1F3B" w14:textId="77777777" w:rsidR="0034547B" w:rsidRDefault="00000000">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6BE0F279" w14:textId="77777777" w:rsidR="0034547B" w:rsidRDefault="00000000">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2FC2F635" w14:textId="77777777" w:rsidR="0034547B" w:rsidRDefault="00000000">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656C189B" w14:textId="77777777" w:rsidR="0034547B"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EF8EBD7" w14:textId="77777777" w:rsidR="0034547B" w:rsidRDefault="0034547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2E7C88C6"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7A97DC88"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EF44DFC" w14:textId="77777777" w:rsidR="0034547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D608AB2" w14:textId="77777777" w:rsidR="0034547B" w:rsidRDefault="0034547B"/>
    <w:p w14:paraId="2BB5B9D0" w14:textId="77777777" w:rsidR="0034547B" w:rsidRDefault="0034547B"/>
    <w:p w14:paraId="75A630CF" w14:textId="77777777" w:rsidR="0034547B" w:rsidRDefault="0034547B">
      <w:pPr>
        <w:pStyle w:val="2"/>
      </w:pPr>
    </w:p>
    <w:p w14:paraId="03AB63A6" w14:textId="77777777" w:rsidR="0034547B" w:rsidRDefault="00000000">
      <w:pPr>
        <w:widowControl/>
        <w:jc w:val="left"/>
        <w:rPr>
          <w:rFonts w:ascii="宋体" w:hAnsi="宋体"/>
        </w:rPr>
      </w:pPr>
      <w:bookmarkStart w:id="109" w:name="_Toc100848654"/>
      <w:bookmarkStart w:id="110" w:name="_Toc116550374"/>
      <w:r>
        <w:rPr>
          <w:rFonts w:ascii="宋体" w:hAnsi="宋体"/>
        </w:rPr>
        <w:br w:type="page"/>
      </w:r>
    </w:p>
    <w:p w14:paraId="611A80E3" w14:textId="77777777" w:rsidR="0034547B" w:rsidRDefault="00000000">
      <w:pPr>
        <w:spacing w:line="0" w:lineRule="atLeast"/>
        <w:outlineLvl w:val="1"/>
        <w:rPr>
          <w:rFonts w:ascii="宋体" w:hAnsi="宋体"/>
        </w:rPr>
      </w:pPr>
      <w:bookmarkStart w:id="111" w:name="_Toc132276848"/>
      <w:r>
        <w:rPr>
          <w:rFonts w:ascii="宋体" w:hAnsi="宋体" w:hint="eastAsia"/>
        </w:rPr>
        <w:lastRenderedPageBreak/>
        <w:t>附件15：投标文件密码</w:t>
      </w:r>
      <w:bookmarkEnd w:id="109"/>
      <w:r>
        <w:rPr>
          <w:rFonts w:ascii="宋体" w:hAnsi="宋体" w:hint="eastAsia"/>
        </w:rPr>
        <w:t>单</w:t>
      </w:r>
      <w:bookmarkEnd w:id="110"/>
      <w:bookmarkEnd w:id="111"/>
    </w:p>
    <w:p w14:paraId="50CF7D66" w14:textId="77777777" w:rsidR="0034547B" w:rsidRDefault="0034547B">
      <w:pPr>
        <w:spacing w:line="360" w:lineRule="auto"/>
        <w:jc w:val="center"/>
        <w:rPr>
          <w:rFonts w:ascii="宋体" w:hAnsi="宋体"/>
          <w:b/>
          <w:sz w:val="44"/>
          <w:szCs w:val="44"/>
        </w:rPr>
      </w:pPr>
    </w:p>
    <w:p w14:paraId="430A9256" w14:textId="77777777" w:rsidR="0034547B" w:rsidRDefault="00000000">
      <w:pPr>
        <w:jc w:val="center"/>
        <w:rPr>
          <w:rFonts w:ascii="宋体" w:hAnsi="宋体"/>
          <w:b/>
          <w:color w:val="000000"/>
          <w:sz w:val="32"/>
          <w:szCs w:val="32"/>
        </w:rPr>
      </w:pPr>
      <w:bookmarkStart w:id="112" w:name="_Hlk66864759"/>
      <w:r>
        <w:rPr>
          <w:rFonts w:ascii="宋体" w:hAnsi="宋体" w:hint="eastAsia"/>
          <w:b/>
          <w:color w:val="000000"/>
          <w:sz w:val="32"/>
          <w:szCs w:val="32"/>
        </w:rPr>
        <w:t>_</w:t>
      </w:r>
      <w:r>
        <w:rPr>
          <w:rFonts w:ascii="宋体" w:hAnsi="宋体"/>
          <w:b/>
          <w:color w:val="000000"/>
          <w:sz w:val="32"/>
          <w:szCs w:val="32"/>
        </w:rPr>
        <w:t>________________________________</w:t>
      </w:r>
      <w:r>
        <w:rPr>
          <w:rFonts w:ascii="宋体" w:hAnsi="宋体" w:hint="eastAsia"/>
          <w:b/>
          <w:color w:val="000000"/>
          <w:sz w:val="32"/>
          <w:szCs w:val="32"/>
        </w:rPr>
        <w:t>项目</w:t>
      </w:r>
      <w:bookmarkEnd w:id="112"/>
    </w:p>
    <w:p w14:paraId="079CD6BF" w14:textId="77777777" w:rsidR="0034547B" w:rsidRDefault="00000000">
      <w:pPr>
        <w:jc w:val="center"/>
        <w:rPr>
          <w:rFonts w:ascii="宋体" w:hAnsi="宋体"/>
          <w:b/>
          <w:sz w:val="32"/>
          <w:szCs w:val="32"/>
        </w:rPr>
      </w:pPr>
      <w:r>
        <w:rPr>
          <w:rFonts w:ascii="宋体" w:hAnsi="宋体" w:hint="eastAsia"/>
          <w:b/>
          <w:sz w:val="32"/>
          <w:szCs w:val="32"/>
        </w:rPr>
        <w:t>投标文件密码单</w:t>
      </w:r>
    </w:p>
    <w:p w14:paraId="26E70746" w14:textId="77777777" w:rsidR="0034547B" w:rsidRDefault="0034547B">
      <w:pPr>
        <w:pStyle w:val="2"/>
        <w:rPr>
          <w:rFonts w:ascii="仿宋" w:eastAsia="仿宋" w:hAnsi="仿宋"/>
          <w:b/>
          <w:sz w:val="28"/>
          <w:szCs w:val="28"/>
        </w:rPr>
      </w:pPr>
    </w:p>
    <w:p w14:paraId="080ED084" w14:textId="77777777" w:rsidR="0034547B"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B620164" w14:textId="77777777" w:rsidR="0034547B" w:rsidRDefault="0034547B">
      <w:pPr>
        <w:pStyle w:val="2"/>
        <w:rPr>
          <w:rFonts w:ascii="仿宋" w:eastAsia="仿宋" w:hAnsi="仿宋"/>
          <w:b/>
          <w:sz w:val="28"/>
          <w:szCs w:val="28"/>
        </w:rPr>
      </w:pPr>
    </w:p>
    <w:p w14:paraId="39DC1DF7" w14:textId="77777777" w:rsidR="0034547B" w:rsidRDefault="00000000">
      <w:pPr>
        <w:pStyle w:val="2"/>
        <w:rPr>
          <w:rFonts w:ascii="仿宋" w:eastAsia="仿宋" w:hAnsi="仿宋"/>
          <w:b/>
          <w:color w:val="FF0000"/>
          <w:sz w:val="24"/>
        </w:rPr>
      </w:pPr>
      <w:r>
        <w:rPr>
          <w:rFonts w:ascii="仿宋" w:eastAsia="仿宋" w:hAnsi="仿宋" w:hint="eastAsia"/>
          <w:b/>
          <w:color w:val="FF0000"/>
          <w:sz w:val="24"/>
        </w:rPr>
        <w:t>【特别注意】</w:t>
      </w:r>
    </w:p>
    <w:p w14:paraId="4C764EE4" w14:textId="1DABE3A3" w:rsidR="0034547B" w:rsidRDefault="006F712F">
      <w:pPr>
        <w:pStyle w:val="2"/>
        <w:numPr>
          <w:ilvl w:val="0"/>
          <w:numId w:val="40"/>
        </w:numPr>
        <w:rPr>
          <w:rFonts w:ascii="仿宋" w:eastAsia="仿宋" w:hAnsi="仿宋"/>
          <w:sz w:val="24"/>
        </w:rPr>
      </w:pPr>
      <w:r>
        <w:rPr>
          <w:rFonts w:ascii="仿宋" w:eastAsia="仿宋" w:hAnsi="仿宋" w:hint="eastAsia"/>
          <w:sz w:val="24"/>
        </w:rPr>
        <w:t>密码区分大小写，且不得使用易与数字混淆的</w:t>
      </w:r>
      <w:r>
        <w:rPr>
          <w:rFonts w:ascii="仿宋" w:eastAsia="仿宋" w:hAnsi="仿宋"/>
          <w:sz w:val="24"/>
        </w:rPr>
        <w:t>I</w:t>
      </w:r>
      <w:r>
        <w:rPr>
          <w:rFonts w:ascii="仿宋" w:eastAsia="仿宋" w:hAnsi="仿宋" w:hint="eastAsia"/>
          <w:sz w:val="24"/>
        </w:rPr>
        <w:t>、l或</w:t>
      </w:r>
      <w:r>
        <w:rPr>
          <w:rFonts w:ascii="仿宋" w:eastAsia="仿宋" w:hAnsi="仿宋"/>
          <w:sz w:val="24"/>
        </w:rPr>
        <w:t>1</w:t>
      </w:r>
      <w:r>
        <w:rPr>
          <w:rFonts w:ascii="仿宋" w:eastAsia="仿宋" w:hAnsi="仿宋" w:hint="eastAsia"/>
          <w:sz w:val="24"/>
        </w:rPr>
        <w:t>，</w:t>
      </w:r>
      <w:r>
        <w:rPr>
          <w:rFonts w:ascii="仿宋" w:eastAsia="仿宋" w:hAnsi="仿宋"/>
          <w:sz w:val="24"/>
        </w:rPr>
        <w:t xml:space="preserve"> 0</w:t>
      </w:r>
      <w:r>
        <w:rPr>
          <w:rFonts w:ascii="仿宋" w:eastAsia="仿宋" w:hAnsi="仿宋" w:hint="eastAsia"/>
          <w:sz w:val="24"/>
        </w:rPr>
        <w:t>、O或</w:t>
      </w:r>
      <w:r>
        <w:rPr>
          <w:rFonts w:ascii="仿宋" w:eastAsia="仿宋" w:hAnsi="仿宋"/>
          <w:sz w:val="24"/>
        </w:rPr>
        <w:t>o</w:t>
      </w:r>
      <w:r>
        <w:rPr>
          <w:rFonts w:ascii="仿宋" w:eastAsia="仿宋" w:hAnsi="仿宋" w:hint="eastAsia"/>
          <w:sz w:val="24"/>
        </w:rPr>
        <w:t>等数字和字母。</w:t>
      </w:r>
    </w:p>
    <w:p w14:paraId="71BD6993" w14:textId="77777777" w:rsidR="0034547B" w:rsidRDefault="00000000">
      <w:pPr>
        <w:pStyle w:val="2"/>
        <w:numPr>
          <w:ilvl w:val="0"/>
          <w:numId w:val="40"/>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0A882A10" w14:textId="77777777" w:rsidR="0034547B" w:rsidRDefault="0034547B">
      <w:pPr>
        <w:pStyle w:val="2"/>
      </w:pPr>
    </w:p>
    <w:p w14:paraId="24C24C74" w14:textId="77777777" w:rsidR="0034547B" w:rsidRDefault="00000000">
      <w:pPr>
        <w:spacing w:line="360" w:lineRule="auto"/>
        <w:jc w:val="left"/>
        <w:rPr>
          <w:rFonts w:ascii="仿宋" w:eastAsia="仿宋" w:hAnsi="仿宋"/>
          <w:sz w:val="28"/>
          <w:szCs w:val="28"/>
        </w:rPr>
      </w:pPr>
      <w:bookmarkStart w:id="113"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CFBD129" w14:textId="77777777" w:rsidR="0034547B"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7393F59F" w14:textId="77777777" w:rsidR="0034547B" w:rsidRDefault="00000000">
      <w:pPr>
        <w:pStyle w:val="2"/>
      </w:pPr>
      <w:r>
        <w:rPr>
          <w:rFonts w:ascii="仿宋" w:eastAsia="仿宋" w:hAnsi="仿宋" w:hint="eastAsia"/>
          <w:sz w:val="28"/>
          <w:szCs w:val="28"/>
        </w:rPr>
        <w:t>日期：_______年____月___日</w:t>
      </w:r>
      <w:bookmarkEnd w:id="113"/>
    </w:p>
    <w:p w14:paraId="0E42CBE7" w14:textId="77777777" w:rsidR="0034547B" w:rsidRDefault="0034547B">
      <w:pPr>
        <w:spacing w:line="0" w:lineRule="atLeast"/>
        <w:outlineLvl w:val="1"/>
      </w:pPr>
    </w:p>
    <w:sectPr w:rsidR="0034547B">
      <w:footerReference w:type="default" r:id="rId15"/>
      <w:pgSz w:w="11906" w:h="16838"/>
      <w:pgMar w:top="1134" w:right="1416" w:bottom="993" w:left="1800" w:header="851" w:footer="75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46AC" w14:textId="77777777" w:rsidR="00CE142B" w:rsidRDefault="00CE142B">
      <w:r>
        <w:separator/>
      </w:r>
    </w:p>
  </w:endnote>
  <w:endnote w:type="continuationSeparator" w:id="0">
    <w:p w14:paraId="6E85EA3A" w14:textId="77777777" w:rsidR="00CE142B" w:rsidRDefault="00CE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044D" w14:textId="77777777" w:rsidR="0034547B" w:rsidRDefault="0034547B">
    <w:pPr>
      <w:pStyle w:val="a7"/>
      <w:jc w:val="center"/>
    </w:pPr>
  </w:p>
  <w:p w14:paraId="440DB139" w14:textId="77777777" w:rsidR="0034547B" w:rsidRDefault="003454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11737"/>
    </w:sdtPr>
    <w:sdtContent>
      <w:p w14:paraId="3990897F" w14:textId="77777777" w:rsidR="0034547B" w:rsidRDefault="00000000">
        <w:pPr>
          <w:pStyle w:val="a7"/>
          <w:jc w:val="center"/>
        </w:pPr>
        <w:r>
          <w:fldChar w:fldCharType="begin"/>
        </w:r>
        <w:r>
          <w:instrText>PAGE   \* MERGEFORMAT</w:instrText>
        </w:r>
        <w:r>
          <w:fldChar w:fldCharType="separate"/>
        </w:r>
        <w:r>
          <w:rPr>
            <w:lang w:val="zh-CN"/>
          </w:rPr>
          <w:t>12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56F0" w14:textId="77777777" w:rsidR="00CE142B" w:rsidRDefault="00CE142B">
      <w:r>
        <w:separator/>
      </w:r>
    </w:p>
  </w:footnote>
  <w:footnote w:type="continuationSeparator" w:id="0">
    <w:p w14:paraId="31F0E9B8" w14:textId="77777777" w:rsidR="00CE142B" w:rsidRDefault="00CE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067059"/>
    <w:multiLevelType w:val="multilevel"/>
    <w:tmpl w:val="1E06705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5"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lvl>
  </w:abstractNum>
  <w:abstractNum w:abstractNumId="18" w15:restartNumberingAfterBreak="0">
    <w:nsid w:val="2E116EDD"/>
    <w:multiLevelType w:val="singleLevel"/>
    <w:tmpl w:val="2E116EDD"/>
    <w:lvl w:ilvl="0">
      <w:start w:val="1"/>
      <w:numFmt w:val="decimal"/>
      <w:lvlText w:val="（%1）"/>
      <w:lvlJc w:val="left"/>
      <w:pPr>
        <w:ind w:left="420" w:hanging="420"/>
      </w:pPr>
      <w:rPr>
        <w:rFonts w:hint="eastAsia"/>
      </w:rPr>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44A5242F"/>
    <w:multiLevelType w:val="multilevel"/>
    <w:tmpl w:val="44A524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4BA5F7F"/>
    <w:multiLevelType w:val="singleLevel"/>
    <w:tmpl w:val="44BA5F7F"/>
    <w:lvl w:ilvl="0">
      <w:start w:val="1"/>
      <w:numFmt w:val="decimal"/>
      <w:suff w:val="nothing"/>
      <w:lvlText w:val="（%1）"/>
      <w:lvlJc w:val="left"/>
      <w:pPr>
        <w:ind w:left="420" w:hanging="420"/>
      </w:pPr>
      <w:rPr>
        <w:rFonts w:hint="eastAsia"/>
      </w:rPr>
    </w:lvl>
  </w:abstractNum>
  <w:abstractNum w:abstractNumId="2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5F5BA1"/>
    <w:multiLevelType w:val="multilevel"/>
    <w:tmpl w:val="4E5F5BA1"/>
    <w:lvl w:ilvl="0">
      <w:start w:val="1"/>
      <w:numFmt w:val="decimal"/>
      <w:lvlText w:val="（%1）"/>
      <w:lvlJc w:val="left"/>
      <w:pPr>
        <w:ind w:left="420" w:hanging="420"/>
      </w:pPr>
      <w:rPr>
        <w:rFonts w:hint="eastAsia"/>
        <w:lang w:val="en-US"/>
      </w:rPr>
    </w:lvl>
    <w:lvl w:ilvl="1">
      <w:start w:val="1"/>
      <w:numFmt w:val="lowerLetter"/>
      <w:lvlText w:val="%2)"/>
      <w:lvlJc w:val="left"/>
      <w:pPr>
        <w:ind w:left="1274" w:hanging="420"/>
      </w:pPr>
    </w:lvl>
    <w:lvl w:ilvl="2">
      <w:start w:val="1"/>
      <w:numFmt w:val="lowerRoman"/>
      <w:lvlText w:val="%3."/>
      <w:lvlJc w:val="right"/>
      <w:pPr>
        <w:ind w:left="1694" w:hanging="420"/>
      </w:pPr>
    </w:lvl>
    <w:lvl w:ilvl="3">
      <w:start w:val="1"/>
      <w:numFmt w:val="decimal"/>
      <w:lvlText w:val="%4."/>
      <w:lvlJc w:val="left"/>
      <w:pPr>
        <w:ind w:left="2114" w:hanging="420"/>
      </w:pPr>
    </w:lvl>
    <w:lvl w:ilvl="4">
      <w:start w:val="1"/>
      <w:numFmt w:val="lowerLetter"/>
      <w:lvlText w:val="%5)"/>
      <w:lvlJc w:val="left"/>
      <w:pPr>
        <w:ind w:left="2534" w:hanging="420"/>
      </w:pPr>
    </w:lvl>
    <w:lvl w:ilvl="5">
      <w:start w:val="1"/>
      <w:numFmt w:val="lowerRoman"/>
      <w:lvlText w:val="%6."/>
      <w:lvlJc w:val="right"/>
      <w:pPr>
        <w:ind w:left="2954" w:hanging="420"/>
      </w:pPr>
    </w:lvl>
    <w:lvl w:ilvl="6">
      <w:start w:val="1"/>
      <w:numFmt w:val="decimal"/>
      <w:lvlText w:val="%7."/>
      <w:lvlJc w:val="left"/>
      <w:pPr>
        <w:ind w:left="3374" w:hanging="420"/>
      </w:pPr>
    </w:lvl>
    <w:lvl w:ilvl="7">
      <w:start w:val="1"/>
      <w:numFmt w:val="lowerLetter"/>
      <w:lvlText w:val="%8)"/>
      <w:lvlJc w:val="left"/>
      <w:pPr>
        <w:ind w:left="3794" w:hanging="420"/>
      </w:pPr>
    </w:lvl>
    <w:lvl w:ilvl="8">
      <w:start w:val="1"/>
      <w:numFmt w:val="lowerRoman"/>
      <w:lvlText w:val="%9."/>
      <w:lvlJc w:val="right"/>
      <w:pPr>
        <w:ind w:left="4214" w:hanging="420"/>
      </w:pPr>
    </w:lvl>
  </w:abstractNum>
  <w:abstractNum w:abstractNumId="2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0"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7A53E8"/>
    <w:multiLevelType w:val="singleLevel"/>
    <w:tmpl w:val="617A53E8"/>
    <w:lvl w:ilvl="0">
      <w:start w:val="1"/>
      <w:numFmt w:val="chineseCounting"/>
      <w:suff w:val="nothing"/>
      <w:lvlText w:val="（%1）"/>
      <w:lvlJc w:val="left"/>
      <w:pPr>
        <w:ind w:left="0" w:firstLine="420"/>
      </w:pPr>
      <w:rPr>
        <w:rFonts w:hint="eastAsia"/>
      </w:r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4" w15:restartNumberingAfterBreak="0">
    <w:nsid w:val="734D32FC"/>
    <w:multiLevelType w:val="singleLevel"/>
    <w:tmpl w:val="734D32FC"/>
    <w:lvl w:ilvl="0">
      <w:start w:val="1"/>
      <w:numFmt w:val="decimal"/>
      <w:lvlText w:val="（%1）"/>
      <w:lvlJc w:val="left"/>
      <w:pPr>
        <w:ind w:left="420" w:hanging="420"/>
      </w:pPr>
      <w:rPr>
        <w:rFonts w:hint="eastAsia"/>
      </w:rPr>
    </w:lvl>
  </w:abstractNum>
  <w:abstractNum w:abstractNumId="35" w15:restartNumberingAfterBreak="0">
    <w:nsid w:val="739433F9"/>
    <w:multiLevelType w:val="singleLevel"/>
    <w:tmpl w:val="739433F9"/>
    <w:lvl w:ilvl="0">
      <w:start w:val="1"/>
      <w:numFmt w:val="decimal"/>
      <w:suff w:val="space"/>
      <w:lvlText w:val="%1."/>
      <w:lvlJc w:val="left"/>
      <w:rPr>
        <w:rFonts w:ascii="宋体" w:eastAsia="宋体" w:hAnsi="宋体"/>
      </w:rPr>
    </w:lvl>
  </w:abstractNum>
  <w:abstractNum w:abstractNumId="36"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3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8"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970135477">
    <w:abstractNumId w:val="29"/>
  </w:num>
  <w:num w:numId="2" w16cid:durableId="1817843905">
    <w:abstractNumId w:val="33"/>
  </w:num>
  <w:num w:numId="3" w16cid:durableId="714084173">
    <w:abstractNumId w:val="21"/>
  </w:num>
  <w:num w:numId="4" w16cid:durableId="1511135920">
    <w:abstractNumId w:val="1"/>
  </w:num>
  <w:num w:numId="5" w16cid:durableId="480732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001191">
    <w:abstractNumId w:val="16"/>
  </w:num>
  <w:num w:numId="7" w16cid:durableId="1641954852">
    <w:abstractNumId w:val="30"/>
  </w:num>
  <w:num w:numId="8" w16cid:durableId="1910723243">
    <w:abstractNumId w:val="22"/>
  </w:num>
  <w:num w:numId="9" w16cid:durableId="1902861543">
    <w:abstractNumId w:val="9"/>
  </w:num>
  <w:num w:numId="10" w16cid:durableId="137764364">
    <w:abstractNumId w:val="37"/>
  </w:num>
  <w:num w:numId="11" w16cid:durableId="726564055">
    <w:abstractNumId w:val="38"/>
  </w:num>
  <w:num w:numId="12" w16cid:durableId="692654813">
    <w:abstractNumId w:val="14"/>
  </w:num>
  <w:num w:numId="13" w16cid:durableId="2116754518">
    <w:abstractNumId w:val="36"/>
  </w:num>
  <w:num w:numId="14" w16cid:durableId="519314189">
    <w:abstractNumId w:val="24"/>
  </w:num>
  <w:num w:numId="15" w16cid:durableId="513300880">
    <w:abstractNumId w:val="25"/>
  </w:num>
  <w:num w:numId="16" w16cid:durableId="191185351">
    <w:abstractNumId w:val="18"/>
  </w:num>
  <w:num w:numId="17" w16cid:durableId="1140459588">
    <w:abstractNumId w:val="34"/>
  </w:num>
  <w:num w:numId="18" w16cid:durableId="1440175230">
    <w:abstractNumId w:val="2"/>
  </w:num>
  <w:num w:numId="19" w16cid:durableId="990869089">
    <w:abstractNumId w:val="17"/>
  </w:num>
  <w:num w:numId="20" w16cid:durableId="1618949601">
    <w:abstractNumId w:val="7"/>
  </w:num>
  <w:num w:numId="21" w16cid:durableId="52390959">
    <w:abstractNumId w:val="35"/>
  </w:num>
  <w:num w:numId="22" w16cid:durableId="83839713">
    <w:abstractNumId w:val="11"/>
  </w:num>
  <w:num w:numId="23" w16cid:durableId="1852838930">
    <w:abstractNumId w:val="12"/>
  </w:num>
  <w:num w:numId="24" w16cid:durableId="670986897">
    <w:abstractNumId w:val="20"/>
  </w:num>
  <w:num w:numId="25" w16cid:durableId="526799942">
    <w:abstractNumId w:val="0"/>
  </w:num>
  <w:num w:numId="26" w16cid:durableId="1970503459">
    <w:abstractNumId w:val="3"/>
  </w:num>
  <w:num w:numId="27" w16cid:durableId="49231896">
    <w:abstractNumId w:val="27"/>
  </w:num>
  <w:num w:numId="28" w16cid:durableId="1120687671">
    <w:abstractNumId w:val="4"/>
  </w:num>
  <w:num w:numId="29" w16cid:durableId="2130582230">
    <w:abstractNumId w:val="31"/>
  </w:num>
  <w:num w:numId="30" w16cid:durableId="232663132">
    <w:abstractNumId w:val="6"/>
  </w:num>
  <w:num w:numId="31" w16cid:durableId="1844392373">
    <w:abstractNumId w:val="5"/>
  </w:num>
  <w:num w:numId="32" w16cid:durableId="949437526">
    <w:abstractNumId w:val="32"/>
  </w:num>
  <w:num w:numId="33" w16cid:durableId="1970160299">
    <w:abstractNumId w:val="23"/>
  </w:num>
  <w:num w:numId="34" w16cid:durableId="1073351499">
    <w:abstractNumId w:val="19"/>
  </w:num>
  <w:num w:numId="35" w16cid:durableId="1119299144">
    <w:abstractNumId w:val="15"/>
  </w:num>
  <w:num w:numId="36" w16cid:durableId="165023066">
    <w:abstractNumId w:val="26"/>
  </w:num>
  <w:num w:numId="37" w16cid:durableId="1264797427">
    <w:abstractNumId w:val="13"/>
  </w:num>
  <w:num w:numId="38" w16cid:durableId="1668291961">
    <w:abstractNumId w:val="8"/>
  </w:num>
  <w:num w:numId="39" w16cid:durableId="26957878">
    <w:abstractNumId w:val="28"/>
  </w:num>
  <w:num w:numId="40" w16cid:durableId="592515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2418"/>
    <w:rsid w:val="00012AC8"/>
    <w:rsid w:val="0001408F"/>
    <w:rsid w:val="00020135"/>
    <w:rsid w:val="00020D3D"/>
    <w:rsid w:val="000242E5"/>
    <w:rsid w:val="0002431D"/>
    <w:rsid w:val="000262A2"/>
    <w:rsid w:val="00027A2E"/>
    <w:rsid w:val="00030ED4"/>
    <w:rsid w:val="00037260"/>
    <w:rsid w:val="00045EF9"/>
    <w:rsid w:val="000472D3"/>
    <w:rsid w:val="0005325D"/>
    <w:rsid w:val="00062201"/>
    <w:rsid w:val="0006307A"/>
    <w:rsid w:val="00063168"/>
    <w:rsid w:val="00064FE0"/>
    <w:rsid w:val="00071803"/>
    <w:rsid w:val="0007206F"/>
    <w:rsid w:val="0007360E"/>
    <w:rsid w:val="00074891"/>
    <w:rsid w:val="00074EEA"/>
    <w:rsid w:val="000755FA"/>
    <w:rsid w:val="00077160"/>
    <w:rsid w:val="00080360"/>
    <w:rsid w:val="0008288F"/>
    <w:rsid w:val="00082956"/>
    <w:rsid w:val="0008375B"/>
    <w:rsid w:val="00083D41"/>
    <w:rsid w:val="00086753"/>
    <w:rsid w:val="0009323B"/>
    <w:rsid w:val="00093F3A"/>
    <w:rsid w:val="00095512"/>
    <w:rsid w:val="000A1D4C"/>
    <w:rsid w:val="000A2942"/>
    <w:rsid w:val="000A5E0C"/>
    <w:rsid w:val="000A643E"/>
    <w:rsid w:val="000B02A3"/>
    <w:rsid w:val="000B2244"/>
    <w:rsid w:val="000C0416"/>
    <w:rsid w:val="000C45B3"/>
    <w:rsid w:val="000C6427"/>
    <w:rsid w:val="000C647C"/>
    <w:rsid w:val="000C7053"/>
    <w:rsid w:val="000E00E6"/>
    <w:rsid w:val="000E3E7C"/>
    <w:rsid w:val="000E6053"/>
    <w:rsid w:val="000E7170"/>
    <w:rsid w:val="000F16F8"/>
    <w:rsid w:val="000F23B0"/>
    <w:rsid w:val="000F7FF5"/>
    <w:rsid w:val="001052B4"/>
    <w:rsid w:val="00105869"/>
    <w:rsid w:val="001107A5"/>
    <w:rsid w:val="001205A7"/>
    <w:rsid w:val="001238C4"/>
    <w:rsid w:val="00124413"/>
    <w:rsid w:val="0012732B"/>
    <w:rsid w:val="00131DF4"/>
    <w:rsid w:val="0013213B"/>
    <w:rsid w:val="00132643"/>
    <w:rsid w:val="001356BD"/>
    <w:rsid w:val="0013663B"/>
    <w:rsid w:val="00137AB2"/>
    <w:rsid w:val="00140BF7"/>
    <w:rsid w:val="00141B72"/>
    <w:rsid w:val="001427DC"/>
    <w:rsid w:val="00147FBE"/>
    <w:rsid w:val="00156293"/>
    <w:rsid w:val="00156EBC"/>
    <w:rsid w:val="00156EFB"/>
    <w:rsid w:val="0015762D"/>
    <w:rsid w:val="0016106B"/>
    <w:rsid w:val="00162AA4"/>
    <w:rsid w:val="0017163D"/>
    <w:rsid w:val="001723D2"/>
    <w:rsid w:val="001724E6"/>
    <w:rsid w:val="00174846"/>
    <w:rsid w:val="00180E0D"/>
    <w:rsid w:val="00181254"/>
    <w:rsid w:val="00181B8E"/>
    <w:rsid w:val="00193DC9"/>
    <w:rsid w:val="001959E5"/>
    <w:rsid w:val="001978B2"/>
    <w:rsid w:val="001A282A"/>
    <w:rsid w:val="001A6C5B"/>
    <w:rsid w:val="001C5781"/>
    <w:rsid w:val="001D095F"/>
    <w:rsid w:val="001D35F1"/>
    <w:rsid w:val="001E204B"/>
    <w:rsid w:val="001E2A77"/>
    <w:rsid w:val="001E44D2"/>
    <w:rsid w:val="001F14F2"/>
    <w:rsid w:val="001F2195"/>
    <w:rsid w:val="001F279E"/>
    <w:rsid w:val="002000F3"/>
    <w:rsid w:val="00205CF4"/>
    <w:rsid w:val="00205F10"/>
    <w:rsid w:val="0020628E"/>
    <w:rsid w:val="00206999"/>
    <w:rsid w:val="00207E3F"/>
    <w:rsid w:val="00222E33"/>
    <w:rsid w:val="0022465E"/>
    <w:rsid w:val="002273AF"/>
    <w:rsid w:val="00227927"/>
    <w:rsid w:val="00233E0E"/>
    <w:rsid w:val="00240036"/>
    <w:rsid w:val="00240644"/>
    <w:rsid w:val="002479A1"/>
    <w:rsid w:val="00250C35"/>
    <w:rsid w:val="00252697"/>
    <w:rsid w:val="00252E0F"/>
    <w:rsid w:val="00253531"/>
    <w:rsid w:val="0025797B"/>
    <w:rsid w:val="002623D7"/>
    <w:rsid w:val="00281B20"/>
    <w:rsid w:val="00292C02"/>
    <w:rsid w:val="00292E63"/>
    <w:rsid w:val="002963F2"/>
    <w:rsid w:val="00296EC6"/>
    <w:rsid w:val="00297819"/>
    <w:rsid w:val="002A032B"/>
    <w:rsid w:val="002A1B14"/>
    <w:rsid w:val="002B743A"/>
    <w:rsid w:val="002C042C"/>
    <w:rsid w:val="002C14EA"/>
    <w:rsid w:val="002C1FCE"/>
    <w:rsid w:val="002C49F2"/>
    <w:rsid w:val="002C5171"/>
    <w:rsid w:val="002C7D85"/>
    <w:rsid w:val="002D2CB5"/>
    <w:rsid w:val="002E2249"/>
    <w:rsid w:val="002E58B9"/>
    <w:rsid w:val="002F1885"/>
    <w:rsid w:val="002F3E13"/>
    <w:rsid w:val="003158DE"/>
    <w:rsid w:val="00317595"/>
    <w:rsid w:val="0032217F"/>
    <w:rsid w:val="0032368E"/>
    <w:rsid w:val="00323B80"/>
    <w:rsid w:val="003255E6"/>
    <w:rsid w:val="003300CC"/>
    <w:rsid w:val="00337D03"/>
    <w:rsid w:val="003436BC"/>
    <w:rsid w:val="0034547B"/>
    <w:rsid w:val="0035421C"/>
    <w:rsid w:val="00354484"/>
    <w:rsid w:val="003545D1"/>
    <w:rsid w:val="00356F92"/>
    <w:rsid w:val="00365462"/>
    <w:rsid w:val="0037679F"/>
    <w:rsid w:val="003823A8"/>
    <w:rsid w:val="00383144"/>
    <w:rsid w:val="003937A2"/>
    <w:rsid w:val="00393F9F"/>
    <w:rsid w:val="00397C1E"/>
    <w:rsid w:val="003A09E6"/>
    <w:rsid w:val="003B01FB"/>
    <w:rsid w:val="003B3B68"/>
    <w:rsid w:val="003C2773"/>
    <w:rsid w:val="003D0358"/>
    <w:rsid w:val="003E6092"/>
    <w:rsid w:val="003E66A3"/>
    <w:rsid w:val="003E7191"/>
    <w:rsid w:val="003E7621"/>
    <w:rsid w:val="003E7AAB"/>
    <w:rsid w:val="003F1E01"/>
    <w:rsid w:val="00402652"/>
    <w:rsid w:val="0041313F"/>
    <w:rsid w:val="00416F65"/>
    <w:rsid w:val="004235D9"/>
    <w:rsid w:val="004271CC"/>
    <w:rsid w:val="0042751F"/>
    <w:rsid w:val="00427D5D"/>
    <w:rsid w:val="00432909"/>
    <w:rsid w:val="00434F3B"/>
    <w:rsid w:val="00440708"/>
    <w:rsid w:val="00441F17"/>
    <w:rsid w:val="00445136"/>
    <w:rsid w:val="00460C20"/>
    <w:rsid w:val="004707D2"/>
    <w:rsid w:val="00471C10"/>
    <w:rsid w:val="00471ED2"/>
    <w:rsid w:val="00473736"/>
    <w:rsid w:val="00476C96"/>
    <w:rsid w:val="004775EE"/>
    <w:rsid w:val="004808D7"/>
    <w:rsid w:val="00482157"/>
    <w:rsid w:val="00484333"/>
    <w:rsid w:val="00492F1D"/>
    <w:rsid w:val="00497E07"/>
    <w:rsid w:val="004A0594"/>
    <w:rsid w:val="004A0D6B"/>
    <w:rsid w:val="004A256A"/>
    <w:rsid w:val="004A67D3"/>
    <w:rsid w:val="004A7C1F"/>
    <w:rsid w:val="004B0D64"/>
    <w:rsid w:val="004B24F9"/>
    <w:rsid w:val="004B5C9F"/>
    <w:rsid w:val="004B7F4D"/>
    <w:rsid w:val="004C62E9"/>
    <w:rsid w:val="004C7A64"/>
    <w:rsid w:val="004D1901"/>
    <w:rsid w:val="004D3CD6"/>
    <w:rsid w:val="004D58FC"/>
    <w:rsid w:val="004D5AC3"/>
    <w:rsid w:val="004D6F70"/>
    <w:rsid w:val="004E1E12"/>
    <w:rsid w:val="004E3802"/>
    <w:rsid w:val="004E3A19"/>
    <w:rsid w:val="004E40C8"/>
    <w:rsid w:val="004E4541"/>
    <w:rsid w:val="004E6F96"/>
    <w:rsid w:val="004E7657"/>
    <w:rsid w:val="004F2ED2"/>
    <w:rsid w:val="004F495E"/>
    <w:rsid w:val="004F63E5"/>
    <w:rsid w:val="004F6867"/>
    <w:rsid w:val="004F6940"/>
    <w:rsid w:val="00501B9B"/>
    <w:rsid w:val="00506B6D"/>
    <w:rsid w:val="005105C3"/>
    <w:rsid w:val="0051669E"/>
    <w:rsid w:val="00522109"/>
    <w:rsid w:val="00531E0E"/>
    <w:rsid w:val="00536493"/>
    <w:rsid w:val="0053658F"/>
    <w:rsid w:val="005425EF"/>
    <w:rsid w:val="00544B6E"/>
    <w:rsid w:val="00550A0A"/>
    <w:rsid w:val="00551274"/>
    <w:rsid w:val="0055234F"/>
    <w:rsid w:val="00561DAE"/>
    <w:rsid w:val="005643ED"/>
    <w:rsid w:val="00565EDC"/>
    <w:rsid w:val="005815FC"/>
    <w:rsid w:val="00583E74"/>
    <w:rsid w:val="005A26F8"/>
    <w:rsid w:val="005A480E"/>
    <w:rsid w:val="005B03C2"/>
    <w:rsid w:val="005B1453"/>
    <w:rsid w:val="005B328D"/>
    <w:rsid w:val="005C1255"/>
    <w:rsid w:val="005C5034"/>
    <w:rsid w:val="005C55F3"/>
    <w:rsid w:val="005D123F"/>
    <w:rsid w:val="005D3AEC"/>
    <w:rsid w:val="005E43D8"/>
    <w:rsid w:val="005E45FD"/>
    <w:rsid w:val="005E4792"/>
    <w:rsid w:val="005E5AA9"/>
    <w:rsid w:val="005E7D03"/>
    <w:rsid w:val="005F16B3"/>
    <w:rsid w:val="005F388B"/>
    <w:rsid w:val="005F71F0"/>
    <w:rsid w:val="00600A0E"/>
    <w:rsid w:val="00604C0B"/>
    <w:rsid w:val="00606010"/>
    <w:rsid w:val="006115F6"/>
    <w:rsid w:val="00621681"/>
    <w:rsid w:val="00630585"/>
    <w:rsid w:val="006311FC"/>
    <w:rsid w:val="00632039"/>
    <w:rsid w:val="006333BC"/>
    <w:rsid w:val="00634996"/>
    <w:rsid w:val="006349D0"/>
    <w:rsid w:val="00652383"/>
    <w:rsid w:val="00656ECF"/>
    <w:rsid w:val="006635D2"/>
    <w:rsid w:val="00664471"/>
    <w:rsid w:val="00664EC9"/>
    <w:rsid w:val="00666948"/>
    <w:rsid w:val="00667F33"/>
    <w:rsid w:val="00670C75"/>
    <w:rsid w:val="0068001C"/>
    <w:rsid w:val="00681577"/>
    <w:rsid w:val="006815B1"/>
    <w:rsid w:val="00684B99"/>
    <w:rsid w:val="00687753"/>
    <w:rsid w:val="00693330"/>
    <w:rsid w:val="006942FF"/>
    <w:rsid w:val="00694C4F"/>
    <w:rsid w:val="006A2E9D"/>
    <w:rsid w:val="006A30BB"/>
    <w:rsid w:val="006A3784"/>
    <w:rsid w:val="006A4FED"/>
    <w:rsid w:val="006B1729"/>
    <w:rsid w:val="006B1A1F"/>
    <w:rsid w:val="006B3970"/>
    <w:rsid w:val="006B4923"/>
    <w:rsid w:val="006B600C"/>
    <w:rsid w:val="006C4074"/>
    <w:rsid w:val="006C659A"/>
    <w:rsid w:val="006C7266"/>
    <w:rsid w:val="006C7574"/>
    <w:rsid w:val="006E0464"/>
    <w:rsid w:val="006E1058"/>
    <w:rsid w:val="006E42A5"/>
    <w:rsid w:val="006E6992"/>
    <w:rsid w:val="006F0423"/>
    <w:rsid w:val="006F0E4A"/>
    <w:rsid w:val="006F3293"/>
    <w:rsid w:val="006F712F"/>
    <w:rsid w:val="00701A37"/>
    <w:rsid w:val="0070433C"/>
    <w:rsid w:val="0070589A"/>
    <w:rsid w:val="007115E1"/>
    <w:rsid w:val="00713CB4"/>
    <w:rsid w:val="007141D0"/>
    <w:rsid w:val="00714F2D"/>
    <w:rsid w:val="00715AB4"/>
    <w:rsid w:val="007164D8"/>
    <w:rsid w:val="00717FB9"/>
    <w:rsid w:val="007267E8"/>
    <w:rsid w:val="00733629"/>
    <w:rsid w:val="007347D6"/>
    <w:rsid w:val="00751BF4"/>
    <w:rsid w:val="007542A8"/>
    <w:rsid w:val="00754545"/>
    <w:rsid w:val="007559E5"/>
    <w:rsid w:val="00760715"/>
    <w:rsid w:val="007672EE"/>
    <w:rsid w:val="0076763C"/>
    <w:rsid w:val="007744CB"/>
    <w:rsid w:val="0077621A"/>
    <w:rsid w:val="007814DC"/>
    <w:rsid w:val="00781DFA"/>
    <w:rsid w:val="00782E08"/>
    <w:rsid w:val="00790A8A"/>
    <w:rsid w:val="007933D2"/>
    <w:rsid w:val="007A27BC"/>
    <w:rsid w:val="007A2AD1"/>
    <w:rsid w:val="007A6510"/>
    <w:rsid w:val="007C02CE"/>
    <w:rsid w:val="007C3EB8"/>
    <w:rsid w:val="007C50B2"/>
    <w:rsid w:val="007C606A"/>
    <w:rsid w:val="007D7B8C"/>
    <w:rsid w:val="007E67BF"/>
    <w:rsid w:val="007F5471"/>
    <w:rsid w:val="00803FA2"/>
    <w:rsid w:val="00805CB7"/>
    <w:rsid w:val="008117C1"/>
    <w:rsid w:val="008128AD"/>
    <w:rsid w:val="00812C72"/>
    <w:rsid w:val="008206F2"/>
    <w:rsid w:val="00820B0C"/>
    <w:rsid w:val="00820C42"/>
    <w:rsid w:val="00823166"/>
    <w:rsid w:val="00823E99"/>
    <w:rsid w:val="0082738A"/>
    <w:rsid w:val="00832366"/>
    <w:rsid w:val="0083256E"/>
    <w:rsid w:val="008361BE"/>
    <w:rsid w:val="00842545"/>
    <w:rsid w:val="0084470A"/>
    <w:rsid w:val="00845DE7"/>
    <w:rsid w:val="00852C5B"/>
    <w:rsid w:val="00857620"/>
    <w:rsid w:val="00857F72"/>
    <w:rsid w:val="0086001D"/>
    <w:rsid w:val="00866C0E"/>
    <w:rsid w:val="00867C56"/>
    <w:rsid w:val="00870B22"/>
    <w:rsid w:val="00874BB5"/>
    <w:rsid w:val="008829C6"/>
    <w:rsid w:val="00891892"/>
    <w:rsid w:val="00891EA3"/>
    <w:rsid w:val="00895D5D"/>
    <w:rsid w:val="008A0193"/>
    <w:rsid w:val="008A0EAD"/>
    <w:rsid w:val="008A6DE9"/>
    <w:rsid w:val="008A7E27"/>
    <w:rsid w:val="008B2C67"/>
    <w:rsid w:val="008B42CD"/>
    <w:rsid w:val="008C0847"/>
    <w:rsid w:val="008C1E39"/>
    <w:rsid w:val="008C44DE"/>
    <w:rsid w:val="008C62E1"/>
    <w:rsid w:val="008C6C29"/>
    <w:rsid w:val="008C764B"/>
    <w:rsid w:val="008E05E5"/>
    <w:rsid w:val="008E595F"/>
    <w:rsid w:val="008F03B4"/>
    <w:rsid w:val="008F4692"/>
    <w:rsid w:val="008F5081"/>
    <w:rsid w:val="008F7045"/>
    <w:rsid w:val="009046B5"/>
    <w:rsid w:val="0090721F"/>
    <w:rsid w:val="00915BDD"/>
    <w:rsid w:val="0092085B"/>
    <w:rsid w:val="00923C26"/>
    <w:rsid w:val="00926702"/>
    <w:rsid w:val="00927979"/>
    <w:rsid w:val="00936517"/>
    <w:rsid w:val="009369D5"/>
    <w:rsid w:val="00937F12"/>
    <w:rsid w:val="00940907"/>
    <w:rsid w:val="009422B4"/>
    <w:rsid w:val="00942414"/>
    <w:rsid w:val="00943245"/>
    <w:rsid w:val="0094528D"/>
    <w:rsid w:val="00954185"/>
    <w:rsid w:val="00960B05"/>
    <w:rsid w:val="00963D73"/>
    <w:rsid w:val="00970C2F"/>
    <w:rsid w:val="009718B6"/>
    <w:rsid w:val="00973CC3"/>
    <w:rsid w:val="00976465"/>
    <w:rsid w:val="0098029E"/>
    <w:rsid w:val="0098263B"/>
    <w:rsid w:val="00982922"/>
    <w:rsid w:val="0098311F"/>
    <w:rsid w:val="00983163"/>
    <w:rsid w:val="00985AA4"/>
    <w:rsid w:val="00991233"/>
    <w:rsid w:val="009953F9"/>
    <w:rsid w:val="00997C27"/>
    <w:rsid w:val="009A37EC"/>
    <w:rsid w:val="009A5EE6"/>
    <w:rsid w:val="009A699B"/>
    <w:rsid w:val="009A6EF3"/>
    <w:rsid w:val="009B1B1A"/>
    <w:rsid w:val="009B7189"/>
    <w:rsid w:val="009C0135"/>
    <w:rsid w:val="009D2C5F"/>
    <w:rsid w:val="009E25C8"/>
    <w:rsid w:val="009E2781"/>
    <w:rsid w:val="009E2939"/>
    <w:rsid w:val="009E3D67"/>
    <w:rsid w:val="009E48DA"/>
    <w:rsid w:val="009E7342"/>
    <w:rsid w:val="009F6530"/>
    <w:rsid w:val="009F78F2"/>
    <w:rsid w:val="00A0064A"/>
    <w:rsid w:val="00A0267F"/>
    <w:rsid w:val="00A2478A"/>
    <w:rsid w:val="00A24DE2"/>
    <w:rsid w:val="00A30228"/>
    <w:rsid w:val="00A31A55"/>
    <w:rsid w:val="00A3423A"/>
    <w:rsid w:val="00A35983"/>
    <w:rsid w:val="00A35F31"/>
    <w:rsid w:val="00A3697B"/>
    <w:rsid w:val="00A4407E"/>
    <w:rsid w:val="00A459E0"/>
    <w:rsid w:val="00A46C1C"/>
    <w:rsid w:val="00A47A8C"/>
    <w:rsid w:val="00A61BBB"/>
    <w:rsid w:val="00A639F5"/>
    <w:rsid w:val="00A65454"/>
    <w:rsid w:val="00A761F1"/>
    <w:rsid w:val="00A829DE"/>
    <w:rsid w:val="00A8313A"/>
    <w:rsid w:val="00AA01BF"/>
    <w:rsid w:val="00AA0F85"/>
    <w:rsid w:val="00AA320E"/>
    <w:rsid w:val="00AA38D8"/>
    <w:rsid w:val="00AA3EFA"/>
    <w:rsid w:val="00AA56F4"/>
    <w:rsid w:val="00AA6BD5"/>
    <w:rsid w:val="00AB0184"/>
    <w:rsid w:val="00AB0A23"/>
    <w:rsid w:val="00AC1082"/>
    <w:rsid w:val="00AC7FB5"/>
    <w:rsid w:val="00AD0743"/>
    <w:rsid w:val="00AD499D"/>
    <w:rsid w:val="00AE1E1D"/>
    <w:rsid w:val="00AF0A7F"/>
    <w:rsid w:val="00AF1254"/>
    <w:rsid w:val="00AF192D"/>
    <w:rsid w:val="00AF348F"/>
    <w:rsid w:val="00AF730B"/>
    <w:rsid w:val="00B02252"/>
    <w:rsid w:val="00B02B24"/>
    <w:rsid w:val="00B02F8D"/>
    <w:rsid w:val="00B04612"/>
    <w:rsid w:val="00B049D6"/>
    <w:rsid w:val="00B0531E"/>
    <w:rsid w:val="00B05E7E"/>
    <w:rsid w:val="00B1365B"/>
    <w:rsid w:val="00B14010"/>
    <w:rsid w:val="00B21864"/>
    <w:rsid w:val="00B22FAD"/>
    <w:rsid w:val="00B25411"/>
    <w:rsid w:val="00B34651"/>
    <w:rsid w:val="00B34852"/>
    <w:rsid w:val="00B34969"/>
    <w:rsid w:val="00B34EA1"/>
    <w:rsid w:val="00B37A2F"/>
    <w:rsid w:val="00B37FBC"/>
    <w:rsid w:val="00B4097F"/>
    <w:rsid w:val="00B40F3E"/>
    <w:rsid w:val="00B44E4F"/>
    <w:rsid w:val="00B47450"/>
    <w:rsid w:val="00B522B7"/>
    <w:rsid w:val="00B65632"/>
    <w:rsid w:val="00B65C5E"/>
    <w:rsid w:val="00B671B8"/>
    <w:rsid w:val="00B76BC6"/>
    <w:rsid w:val="00B91A9B"/>
    <w:rsid w:val="00BA7AC7"/>
    <w:rsid w:val="00BC0C0B"/>
    <w:rsid w:val="00BC40BD"/>
    <w:rsid w:val="00BD120A"/>
    <w:rsid w:val="00BD6102"/>
    <w:rsid w:val="00BD6365"/>
    <w:rsid w:val="00BD666B"/>
    <w:rsid w:val="00BE473C"/>
    <w:rsid w:val="00BE7B1E"/>
    <w:rsid w:val="00BF52E8"/>
    <w:rsid w:val="00C01654"/>
    <w:rsid w:val="00C04C29"/>
    <w:rsid w:val="00C05CA6"/>
    <w:rsid w:val="00C07F81"/>
    <w:rsid w:val="00C139BE"/>
    <w:rsid w:val="00C15762"/>
    <w:rsid w:val="00C21555"/>
    <w:rsid w:val="00C2529A"/>
    <w:rsid w:val="00C27D57"/>
    <w:rsid w:val="00C30244"/>
    <w:rsid w:val="00C406B1"/>
    <w:rsid w:val="00C512B1"/>
    <w:rsid w:val="00C5180D"/>
    <w:rsid w:val="00C53AB0"/>
    <w:rsid w:val="00C53D1D"/>
    <w:rsid w:val="00C570E6"/>
    <w:rsid w:val="00C61FB2"/>
    <w:rsid w:val="00C6530D"/>
    <w:rsid w:val="00C72E08"/>
    <w:rsid w:val="00C76FD5"/>
    <w:rsid w:val="00C826C3"/>
    <w:rsid w:val="00C82B2B"/>
    <w:rsid w:val="00C84C10"/>
    <w:rsid w:val="00C87D33"/>
    <w:rsid w:val="00C90C9C"/>
    <w:rsid w:val="00C9460F"/>
    <w:rsid w:val="00C95195"/>
    <w:rsid w:val="00CA3750"/>
    <w:rsid w:val="00CA4518"/>
    <w:rsid w:val="00CA6C28"/>
    <w:rsid w:val="00CB0006"/>
    <w:rsid w:val="00CB0CC7"/>
    <w:rsid w:val="00CB1DEF"/>
    <w:rsid w:val="00CB613F"/>
    <w:rsid w:val="00CC3DD2"/>
    <w:rsid w:val="00CC4572"/>
    <w:rsid w:val="00CC53EA"/>
    <w:rsid w:val="00CC73DA"/>
    <w:rsid w:val="00CC7E09"/>
    <w:rsid w:val="00CD24C8"/>
    <w:rsid w:val="00CD4DCE"/>
    <w:rsid w:val="00CE142B"/>
    <w:rsid w:val="00CE24CE"/>
    <w:rsid w:val="00CE34F4"/>
    <w:rsid w:val="00CE4FAA"/>
    <w:rsid w:val="00CE5F16"/>
    <w:rsid w:val="00CE6687"/>
    <w:rsid w:val="00CE7AFC"/>
    <w:rsid w:val="00CF06EB"/>
    <w:rsid w:val="00CF3F58"/>
    <w:rsid w:val="00CF7263"/>
    <w:rsid w:val="00D1210F"/>
    <w:rsid w:val="00D13594"/>
    <w:rsid w:val="00D205D3"/>
    <w:rsid w:val="00D20A85"/>
    <w:rsid w:val="00D2411A"/>
    <w:rsid w:val="00D24644"/>
    <w:rsid w:val="00D24F64"/>
    <w:rsid w:val="00D2631A"/>
    <w:rsid w:val="00D31AA3"/>
    <w:rsid w:val="00D40C97"/>
    <w:rsid w:val="00D4224E"/>
    <w:rsid w:val="00D43550"/>
    <w:rsid w:val="00D462E0"/>
    <w:rsid w:val="00D5114F"/>
    <w:rsid w:val="00D6273D"/>
    <w:rsid w:val="00D629CE"/>
    <w:rsid w:val="00D65608"/>
    <w:rsid w:val="00D724B6"/>
    <w:rsid w:val="00D83CA2"/>
    <w:rsid w:val="00D83CC0"/>
    <w:rsid w:val="00D84553"/>
    <w:rsid w:val="00D8470E"/>
    <w:rsid w:val="00D9077B"/>
    <w:rsid w:val="00D955EB"/>
    <w:rsid w:val="00DA1A8A"/>
    <w:rsid w:val="00DB1C4E"/>
    <w:rsid w:val="00DB5F01"/>
    <w:rsid w:val="00DB7D95"/>
    <w:rsid w:val="00DD25A4"/>
    <w:rsid w:val="00DD544D"/>
    <w:rsid w:val="00DD67D9"/>
    <w:rsid w:val="00DE54DF"/>
    <w:rsid w:val="00DE5E4C"/>
    <w:rsid w:val="00DE643C"/>
    <w:rsid w:val="00DE6CBB"/>
    <w:rsid w:val="00DE7DDC"/>
    <w:rsid w:val="00DF2D84"/>
    <w:rsid w:val="00DF4F80"/>
    <w:rsid w:val="00E107EC"/>
    <w:rsid w:val="00E11738"/>
    <w:rsid w:val="00E12957"/>
    <w:rsid w:val="00E16881"/>
    <w:rsid w:val="00E22BCE"/>
    <w:rsid w:val="00E24171"/>
    <w:rsid w:val="00E27F91"/>
    <w:rsid w:val="00E31BD7"/>
    <w:rsid w:val="00E45D07"/>
    <w:rsid w:val="00E515D2"/>
    <w:rsid w:val="00E6061E"/>
    <w:rsid w:val="00E6452B"/>
    <w:rsid w:val="00E6653A"/>
    <w:rsid w:val="00E677C6"/>
    <w:rsid w:val="00E67C66"/>
    <w:rsid w:val="00E70687"/>
    <w:rsid w:val="00E710FC"/>
    <w:rsid w:val="00E7186D"/>
    <w:rsid w:val="00E75726"/>
    <w:rsid w:val="00E77368"/>
    <w:rsid w:val="00E823B5"/>
    <w:rsid w:val="00E86CB7"/>
    <w:rsid w:val="00E90140"/>
    <w:rsid w:val="00E928C6"/>
    <w:rsid w:val="00EA0513"/>
    <w:rsid w:val="00EA2A97"/>
    <w:rsid w:val="00EA395B"/>
    <w:rsid w:val="00EB293F"/>
    <w:rsid w:val="00EB5269"/>
    <w:rsid w:val="00EC27B3"/>
    <w:rsid w:val="00EC57A0"/>
    <w:rsid w:val="00EC648F"/>
    <w:rsid w:val="00ED592E"/>
    <w:rsid w:val="00ED6D11"/>
    <w:rsid w:val="00ED7211"/>
    <w:rsid w:val="00ED7228"/>
    <w:rsid w:val="00EE17BC"/>
    <w:rsid w:val="00EF0F52"/>
    <w:rsid w:val="00EF7E1F"/>
    <w:rsid w:val="00F00080"/>
    <w:rsid w:val="00F0014F"/>
    <w:rsid w:val="00F00320"/>
    <w:rsid w:val="00F01837"/>
    <w:rsid w:val="00F01D21"/>
    <w:rsid w:val="00F03111"/>
    <w:rsid w:val="00F03A68"/>
    <w:rsid w:val="00F04E6A"/>
    <w:rsid w:val="00F112C6"/>
    <w:rsid w:val="00F1499F"/>
    <w:rsid w:val="00F15D62"/>
    <w:rsid w:val="00F210DC"/>
    <w:rsid w:val="00F2136A"/>
    <w:rsid w:val="00F256B7"/>
    <w:rsid w:val="00F309E8"/>
    <w:rsid w:val="00F313E2"/>
    <w:rsid w:val="00F36975"/>
    <w:rsid w:val="00F3786F"/>
    <w:rsid w:val="00F41A41"/>
    <w:rsid w:val="00F44B5E"/>
    <w:rsid w:val="00F45559"/>
    <w:rsid w:val="00F467E3"/>
    <w:rsid w:val="00F47201"/>
    <w:rsid w:val="00F525B8"/>
    <w:rsid w:val="00F53D25"/>
    <w:rsid w:val="00F64816"/>
    <w:rsid w:val="00F6533A"/>
    <w:rsid w:val="00F66F09"/>
    <w:rsid w:val="00F73354"/>
    <w:rsid w:val="00F910DF"/>
    <w:rsid w:val="00FA092E"/>
    <w:rsid w:val="00FA4714"/>
    <w:rsid w:val="00FA4989"/>
    <w:rsid w:val="00FA4A8B"/>
    <w:rsid w:val="00FA4FE0"/>
    <w:rsid w:val="00FA51E9"/>
    <w:rsid w:val="00FA63B5"/>
    <w:rsid w:val="00FA6427"/>
    <w:rsid w:val="00FA6D58"/>
    <w:rsid w:val="00FB294A"/>
    <w:rsid w:val="00FC4109"/>
    <w:rsid w:val="00FD52D3"/>
    <w:rsid w:val="00FD5459"/>
    <w:rsid w:val="00FE72DF"/>
    <w:rsid w:val="00FE7379"/>
    <w:rsid w:val="00FF2F91"/>
    <w:rsid w:val="02B47C4D"/>
    <w:rsid w:val="04D46768"/>
    <w:rsid w:val="053A1CC8"/>
    <w:rsid w:val="06856661"/>
    <w:rsid w:val="077B4608"/>
    <w:rsid w:val="07BB74B6"/>
    <w:rsid w:val="08493DEA"/>
    <w:rsid w:val="086E4EC9"/>
    <w:rsid w:val="0B734A64"/>
    <w:rsid w:val="0DD201F4"/>
    <w:rsid w:val="0EB9586B"/>
    <w:rsid w:val="0F4526B6"/>
    <w:rsid w:val="152B64B8"/>
    <w:rsid w:val="15740DA4"/>
    <w:rsid w:val="195A6BC0"/>
    <w:rsid w:val="227A4EED"/>
    <w:rsid w:val="228D0750"/>
    <w:rsid w:val="25A5748F"/>
    <w:rsid w:val="25D85A3C"/>
    <w:rsid w:val="26E95967"/>
    <w:rsid w:val="2797305C"/>
    <w:rsid w:val="2B9E3425"/>
    <w:rsid w:val="2BFA4386"/>
    <w:rsid w:val="2CD52E1A"/>
    <w:rsid w:val="2CD73EA3"/>
    <w:rsid w:val="2D845ED0"/>
    <w:rsid w:val="30381F4F"/>
    <w:rsid w:val="34A05B77"/>
    <w:rsid w:val="38AC36F6"/>
    <w:rsid w:val="38B24C97"/>
    <w:rsid w:val="3D3679ED"/>
    <w:rsid w:val="3EA93030"/>
    <w:rsid w:val="408D7227"/>
    <w:rsid w:val="416718EC"/>
    <w:rsid w:val="439D7A21"/>
    <w:rsid w:val="43D97719"/>
    <w:rsid w:val="447267E8"/>
    <w:rsid w:val="44E431E5"/>
    <w:rsid w:val="492A4A83"/>
    <w:rsid w:val="495C1F5C"/>
    <w:rsid w:val="4B8B03E4"/>
    <w:rsid w:val="4D71255B"/>
    <w:rsid w:val="4DDF67CC"/>
    <w:rsid w:val="4EE12BFB"/>
    <w:rsid w:val="50FA6A61"/>
    <w:rsid w:val="51794BC1"/>
    <w:rsid w:val="53D25371"/>
    <w:rsid w:val="540F1FD2"/>
    <w:rsid w:val="57594B93"/>
    <w:rsid w:val="594A6990"/>
    <w:rsid w:val="60A60070"/>
    <w:rsid w:val="640C25AF"/>
    <w:rsid w:val="683A303D"/>
    <w:rsid w:val="68E97B63"/>
    <w:rsid w:val="6A5B2F9C"/>
    <w:rsid w:val="6B1E605C"/>
    <w:rsid w:val="6C5E0507"/>
    <w:rsid w:val="6E3F209B"/>
    <w:rsid w:val="729450A2"/>
    <w:rsid w:val="74783A1C"/>
    <w:rsid w:val="74AB354D"/>
    <w:rsid w:val="74B05132"/>
    <w:rsid w:val="76C52AAF"/>
    <w:rsid w:val="772A35DE"/>
    <w:rsid w:val="798425C1"/>
    <w:rsid w:val="79BF662E"/>
    <w:rsid w:val="7B2952F2"/>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E43BA8"/>
  <w15:docId w15:val="{098F80D6-5213-446A-AED8-FE8F00A2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link w:val="30"/>
    <w:qFormat/>
    <w:pPr>
      <w:autoSpaceDE w:val="0"/>
      <w:autoSpaceDN w:val="0"/>
      <w:adjustRightInd w:val="0"/>
      <w:jc w:val="left"/>
      <w:outlineLvl w:val="2"/>
    </w:pPr>
    <w:rPr>
      <w:rFonts w:ascii="仿宋_GB2312" w:eastAsia="仿宋_GB2312"/>
      <w:b/>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character" w:customStyle="1" w:styleId="30">
    <w:name w:val="标题 3 字符"/>
    <w:basedOn w:val="a1"/>
    <w:link w:val="3"/>
    <w:rPr>
      <w:rFonts w:ascii="仿宋_GB2312" w:eastAsia="仿宋_GB2312"/>
      <w:b/>
      <w:sz w:val="24"/>
      <w:szCs w:val="28"/>
    </w:rPr>
  </w:style>
  <w:style w:type="character" w:customStyle="1" w:styleId="12">
    <w:name w:val="未处理的提及1"/>
    <w:basedOn w:val="a1"/>
    <w:uiPriority w:val="99"/>
    <w:semiHidden/>
    <w:unhideWhenUsed/>
    <w:rPr>
      <w:color w:val="605E5C"/>
      <w:shd w:val="clear" w:color="auto" w:fill="E1DFDD"/>
    </w:rPr>
  </w:style>
  <w:style w:type="paragraph" w:customStyle="1" w:styleId="21">
    <w:name w:val="修订2"/>
    <w:hidden/>
    <w:uiPriority w:val="99"/>
    <w:semiHidden/>
    <w:rPr>
      <w:kern w:val="2"/>
      <w:sz w:val="21"/>
      <w:szCs w:val="24"/>
    </w:rPr>
  </w:style>
  <w:style w:type="paragraph" w:customStyle="1" w:styleId="31">
    <w:name w:val="修订3"/>
    <w:hidden/>
    <w:uiPriority w:val="99"/>
    <w:semiHidden/>
    <w:rPr>
      <w:kern w:val="2"/>
      <w:sz w:val="21"/>
      <w:szCs w:val="24"/>
    </w:rPr>
  </w:style>
  <w:style w:type="paragraph" w:customStyle="1" w:styleId="13">
    <w:name w:val="列出段落1"/>
    <w:basedOn w:val="a"/>
    <w:uiPriority w:val="34"/>
    <w:qFormat/>
    <w:pPr>
      <w:ind w:firstLineChars="200" w:firstLine="420"/>
    </w:pPr>
    <w:rPr>
      <w:rFonts w:ascii="等线" w:eastAsia="等线" w:hAnsi="等线"/>
      <w:szCs w:val="22"/>
    </w:rPr>
  </w:style>
  <w:style w:type="paragraph" w:customStyle="1" w:styleId="4">
    <w:name w:val="修订4"/>
    <w:hidden/>
    <w:uiPriority w:val="99"/>
    <w:semiHidden/>
    <w:rPr>
      <w:kern w:val="2"/>
      <w:sz w:val="21"/>
      <w:szCs w:val="24"/>
    </w:rPr>
  </w:style>
  <w:style w:type="paragraph" w:styleId="af9">
    <w:name w:val="Revision"/>
    <w:hidden/>
    <w:uiPriority w:val="99"/>
    <w:semiHidden/>
    <w:rsid w:val="00240036"/>
    <w:rPr>
      <w:kern w:val="2"/>
      <w:sz w:val="21"/>
      <w:szCs w:val="24"/>
    </w:rPr>
  </w:style>
  <w:style w:type="character" w:styleId="afa">
    <w:name w:val="Unresolved Mention"/>
    <w:basedOn w:val="a1"/>
    <w:uiPriority w:val="99"/>
    <w:semiHidden/>
    <w:unhideWhenUsed/>
    <w:rsid w:val="004E1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rucOHEe4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P34LUhel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g.szcec.com/sharing/88rZyb1E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012FC54-D9BF-410F-87A1-BDB5430F1F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31</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24</cp:revision>
  <dcterms:created xsi:type="dcterms:W3CDTF">2023-02-26T23:51:00Z</dcterms:created>
  <dcterms:modified xsi:type="dcterms:W3CDTF">2023-04-13T03:19:00Z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