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E38DC" w14:textId="77777777" w:rsidR="00AB5EB4" w:rsidRDefault="00156091">
      <w:pPr>
        <w:wordWrap w:val="0"/>
        <w:jc w:val="right"/>
        <w:rPr>
          <w:rFonts w:ascii="方正小标宋简体" w:eastAsia="方正小标宋简体"/>
          <w:b/>
          <w:sz w:val="32"/>
          <w:szCs w:val="32"/>
        </w:rPr>
      </w:pPr>
      <w:r>
        <w:rPr>
          <w:rFonts w:ascii="方正小标宋简体" w:eastAsia="方正小标宋简体" w:hint="eastAsia"/>
          <w:b/>
          <w:sz w:val="32"/>
          <w:szCs w:val="32"/>
        </w:rPr>
        <w:t xml:space="preserve">            </w:t>
      </w:r>
    </w:p>
    <w:p w14:paraId="33A84E67" w14:textId="77777777" w:rsidR="00AB5EB4" w:rsidRDefault="00156091">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5AD49045" w14:textId="77777777" w:rsidR="00AB5EB4" w:rsidRDefault="00156091">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27AF9284" w14:textId="77777777" w:rsidR="00AB5EB4" w:rsidRDefault="00AB5EB4">
      <w:pPr>
        <w:spacing w:line="360" w:lineRule="auto"/>
        <w:jc w:val="center"/>
        <w:rPr>
          <w:rFonts w:ascii="方正小标宋_GBK" w:eastAsia="方正小标宋_GBK" w:hAnsi="方正小标宋_GBK" w:cs="方正小标宋_GBK"/>
          <w:b/>
          <w:sz w:val="32"/>
          <w:szCs w:val="32"/>
        </w:rPr>
      </w:pPr>
    </w:p>
    <w:p w14:paraId="15949790" w14:textId="77777777" w:rsidR="00AB5EB4" w:rsidRDefault="00156091">
      <w:pPr>
        <w:spacing w:line="360" w:lineRule="auto"/>
        <w:ind w:left="1609" w:hangingChars="501" w:hanging="1609"/>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
          <w:sz w:val="32"/>
          <w:szCs w:val="32"/>
        </w:rPr>
        <w:t>深圳会展中心2023-2025年高交会国际商务洽谈会项目</w:t>
      </w:r>
      <w:bookmarkEnd w:id="0"/>
    </w:p>
    <w:p w14:paraId="00873F57" w14:textId="77777777" w:rsidR="00AB5EB4" w:rsidRDefault="00AB5EB4">
      <w:pPr>
        <w:tabs>
          <w:tab w:val="left" w:pos="2127"/>
          <w:tab w:val="left" w:pos="2694"/>
        </w:tabs>
        <w:spacing w:line="360" w:lineRule="auto"/>
        <w:ind w:firstLineChars="632" w:firstLine="2030"/>
        <w:rPr>
          <w:rFonts w:ascii="宋体" w:hAnsi="宋体"/>
          <w:b/>
          <w:sz w:val="32"/>
          <w:szCs w:val="32"/>
        </w:rPr>
      </w:pPr>
    </w:p>
    <w:p w14:paraId="5F959FC8" w14:textId="77777777" w:rsidR="00AB5EB4" w:rsidRDefault="00AB5EB4">
      <w:pPr>
        <w:jc w:val="center"/>
        <w:rPr>
          <w:rFonts w:ascii="方正小标宋简体" w:eastAsia="方正小标宋简体" w:hAnsi="宋体"/>
          <w:b/>
          <w:color w:val="0C0C0C"/>
          <w:sz w:val="30"/>
          <w:szCs w:val="30"/>
        </w:rPr>
      </w:pPr>
    </w:p>
    <w:p w14:paraId="0A1F97D3" w14:textId="77777777" w:rsidR="00AB5EB4" w:rsidRDefault="00AB5EB4">
      <w:pPr>
        <w:pStyle w:val="21"/>
      </w:pPr>
    </w:p>
    <w:p w14:paraId="79102243" w14:textId="77777777" w:rsidR="00AB5EB4" w:rsidRDefault="00AB5EB4">
      <w:pPr>
        <w:pStyle w:val="21"/>
      </w:pPr>
    </w:p>
    <w:p w14:paraId="7AFF4F69" w14:textId="77777777" w:rsidR="00AB5EB4" w:rsidRDefault="00AB5EB4">
      <w:pPr>
        <w:pStyle w:val="21"/>
      </w:pPr>
    </w:p>
    <w:p w14:paraId="2F965EB7" w14:textId="77777777" w:rsidR="00AB5EB4" w:rsidRDefault="00AB5EB4">
      <w:pPr>
        <w:pStyle w:val="21"/>
      </w:pPr>
    </w:p>
    <w:p w14:paraId="36BC57CA" w14:textId="3B881959" w:rsidR="00AB5EB4" w:rsidRDefault="00AB5EB4">
      <w:pPr>
        <w:pStyle w:val="21"/>
      </w:pPr>
    </w:p>
    <w:p w14:paraId="6F4147DE" w14:textId="366EF600" w:rsidR="00CF39C2" w:rsidRDefault="00CF39C2">
      <w:pPr>
        <w:pStyle w:val="21"/>
      </w:pPr>
    </w:p>
    <w:p w14:paraId="59E03CA2" w14:textId="0A82FC81" w:rsidR="00CF39C2" w:rsidRDefault="00CF39C2">
      <w:pPr>
        <w:pStyle w:val="21"/>
      </w:pPr>
    </w:p>
    <w:p w14:paraId="5E1D98AF" w14:textId="307757C7" w:rsidR="00CF39C2" w:rsidRDefault="00CF39C2">
      <w:pPr>
        <w:pStyle w:val="21"/>
      </w:pPr>
    </w:p>
    <w:p w14:paraId="6D6F3DD7" w14:textId="5FA4450F" w:rsidR="00CF39C2" w:rsidRDefault="00CF39C2">
      <w:pPr>
        <w:pStyle w:val="21"/>
      </w:pPr>
    </w:p>
    <w:p w14:paraId="3BFA3647" w14:textId="090115DE" w:rsidR="00CF39C2" w:rsidRDefault="00CF39C2">
      <w:pPr>
        <w:pStyle w:val="21"/>
      </w:pPr>
    </w:p>
    <w:p w14:paraId="09B0917C" w14:textId="55C9FF7D" w:rsidR="00CF39C2" w:rsidRDefault="00CF39C2">
      <w:pPr>
        <w:pStyle w:val="21"/>
      </w:pPr>
    </w:p>
    <w:p w14:paraId="415B3627" w14:textId="6339448B" w:rsidR="00CF39C2" w:rsidRDefault="00CF39C2">
      <w:pPr>
        <w:pStyle w:val="21"/>
      </w:pPr>
      <w:bookmarkStart w:id="1" w:name="_GoBack"/>
      <w:bookmarkEnd w:id="1"/>
    </w:p>
    <w:p w14:paraId="27076230" w14:textId="614E8F2C" w:rsidR="00CF39C2" w:rsidRDefault="00CF39C2">
      <w:pPr>
        <w:pStyle w:val="21"/>
      </w:pPr>
    </w:p>
    <w:p w14:paraId="1DD76C9E" w14:textId="6C6EB6DF" w:rsidR="00CF39C2" w:rsidRDefault="00CF39C2">
      <w:pPr>
        <w:pStyle w:val="21"/>
      </w:pPr>
    </w:p>
    <w:p w14:paraId="6E6A822B" w14:textId="77777777" w:rsidR="00CF39C2" w:rsidRPr="00CF39C2" w:rsidRDefault="00CF39C2">
      <w:pPr>
        <w:pStyle w:val="21"/>
        <w:rPr>
          <w:rFonts w:hint="eastAsia"/>
        </w:rPr>
      </w:pPr>
    </w:p>
    <w:p w14:paraId="7280BAE5" w14:textId="77777777" w:rsidR="00AB5EB4" w:rsidRDefault="00AB5EB4">
      <w:pPr>
        <w:pStyle w:val="21"/>
      </w:pPr>
    </w:p>
    <w:p w14:paraId="4F8ECD37" w14:textId="77777777" w:rsidR="00AB5EB4" w:rsidRDefault="00AB5EB4">
      <w:pPr>
        <w:pStyle w:val="21"/>
      </w:pPr>
    </w:p>
    <w:p w14:paraId="346391B8" w14:textId="77777777" w:rsidR="00AB5EB4" w:rsidRDefault="00AB5EB4">
      <w:pPr>
        <w:pStyle w:val="21"/>
      </w:pPr>
    </w:p>
    <w:p w14:paraId="6ADA1868" w14:textId="77777777" w:rsidR="00AB5EB4" w:rsidRDefault="00AB5EB4">
      <w:pPr>
        <w:pStyle w:val="21"/>
      </w:pPr>
    </w:p>
    <w:p w14:paraId="4BE74272" w14:textId="77777777" w:rsidR="00AB5EB4" w:rsidRDefault="00AB5EB4">
      <w:pPr>
        <w:pStyle w:val="21"/>
      </w:pPr>
    </w:p>
    <w:p w14:paraId="01ECE237" w14:textId="77777777" w:rsidR="00AB5EB4" w:rsidRDefault="00156091">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77AF0070" w14:textId="1E0DB861" w:rsidR="00AB5EB4" w:rsidRDefault="00156091">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w:t>
      </w:r>
      <w:r w:rsidR="00CF39C2">
        <w:rPr>
          <w:rFonts w:ascii="方正小标宋简体" w:eastAsia="方正小标宋简体" w:hAnsi="方正小标宋_GBK" w:cs="方正小标宋_GBK"/>
          <w:b/>
          <w:sz w:val="32"/>
          <w:szCs w:val="32"/>
        </w:rPr>
        <w:t>9</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0FB0CC31" w14:textId="77777777" w:rsidR="00AB5EB4" w:rsidRDefault="00156091">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0C9635D1" w14:textId="77777777" w:rsidR="00AB5EB4" w:rsidRDefault="00156091">
      <w:pPr>
        <w:pStyle w:val="TOC1"/>
        <w:tabs>
          <w:tab w:val="right" w:leader="dot" w:pos="8296"/>
        </w:tabs>
        <w:rPr>
          <w:rFonts w:asciiTheme="minorHAnsi" w:eastAsiaTheme="minorEastAsia" w:hAnsiTheme="minorHAnsi" w:cstheme="minorBidi"/>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43851579" w:history="1">
        <w:r>
          <w:rPr>
            <w:rStyle w:val="af5"/>
            <w:rFonts w:ascii="宋体" w:hAnsi="宋体"/>
            <w:b/>
          </w:rPr>
          <w:t>第一部分 项目要求</w:t>
        </w:r>
        <w:r>
          <w:tab/>
        </w:r>
        <w:r>
          <w:fldChar w:fldCharType="begin"/>
        </w:r>
        <w:r>
          <w:instrText xml:space="preserve"> PAGEREF _Toc143851579 \h </w:instrText>
        </w:r>
        <w:r>
          <w:fldChar w:fldCharType="separate"/>
        </w:r>
        <w:r>
          <w:t>1</w:t>
        </w:r>
        <w:r>
          <w:fldChar w:fldCharType="end"/>
        </w:r>
      </w:hyperlink>
    </w:p>
    <w:p w14:paraId="799B475F"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80" w:history="1">
        <w:r w:rsidR="00156091">
          <w:rPr>
            <w:rStyle w:val="af5"/>
            <w:rFonts w:ascii="宋体" w:hAnsi="宋体" w:cs="仿宋"/>
          </w:rPr>
          <w:t>一、</w:t>
        </w:r>
        <w:r w:rsidR="00156091">
          <w:rPr>
            <w:rStyle w:val="af5"/>
            <w:rFonts w:ascii="宋体" w:hAnsi="宋体"/>
          </w:rPr>
          <w:t xml:space="preserve"> 投标人须知</w:t>
        </w:r>
        <w:r w:rsidR="00156091">
          <w:tab/>
        </w:r>
        <w:r w:rsidR="00156091">
          <w:fldChar w:fldCharType="begin"/>
        </w:r>
        <w:r w:rsidR="00156091">
          <w:instrText xml:space="preserve"> PAGEREF _Toc143851580 \h </w:instrText>
        </w:r>
        <w:r w:rsidR="00156091">
          <w:fldChar w:fldCharType="separate"/>
        </w:r>
        <w:r w:rsidR="00156091">
          <w:t>1</w:t>
        </w:r>
        <w:r w:rsidR="00156091">
          <w:fldChar w:fldCharType="end"/>
        </w:r>
      </w:hyperlink>
    </w:p>
    <w:p w14:paraId="550E0D68"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81" w:history="1">
        <w:r w:rsidR="00156091">
          <w:rPr>
            <w:rStyle w:val="af5"/>
            <w:rFonts w:ascii="宋体" w:hAnsi="宋体" w:cs="仿宋"/>
          </w:rPr>
          <w:t>二、</w:t>
        </w:r>
        <w:r w:rsidR="00156091">
          <w:rPr>
            <w:rStyle w:val="af5"/>
            <w:rFonts w:ascii="宋体" w:hAnsi="宋体"/>
          </w:rPr>
          <w:t xml:space="preserve"> 特别说明</w:t>
        </w:r>
        <w:r w:rsidR="00156091">
          <w:tab/>
        </w:r>
        <w:r w:rsidR="00156091">
          <w:fldChar w:fldCharType="begin"/>
        </w:r>
        <w:r w:rsidR="00156091">
          <w:instrText xml:space="preserve"> PAGEREF _Toc143851581 \h </w:instrText>
        </w:r>
        <w:r w:rsidR="00156091">
          <w:fldChar w:fldCharType="separate"/>
        </w:r>
        <w:r w:rsidR="00156091">
          <w:t>3</w:t>
        </w:r>
        <w:r w:rsidR="00156091">
          <w:fldChar w:fldCharType="end"/>
        </w:r>
      </w:hyperlink>
    </w:p>
    <w:p w14:paraId="17253F67"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82" w:history="1">
        <w:r w:rsidR="00156091">
          <w:rPr>
            <w:rStyle w:val="af5"/>
            <w:rFonts w:ascii="宋体" w:hAnsi="宋体" w:cs="仿宋"/>
          </w:rPr>
          <w:t>三、</w:t>
        </w:r>
        <w:r w:rsidR="00156091">
          <w:rPr>
            <w:rStyle w:val="af5"/>
            <w:rFonts w:ascii="宋体" w:hAnsi="宋体"/>
          </w:rPr>
          <w:t xml:space="preserve"> 投标文件编制</w:t>
        </w:r>
        <w:r w:rsidR="00156091">
          <w:tab/>
        </w:r>
        <w:r w:rsidR="00156091">
          <w:fldChar w:fldCharType="begin"/>
        </w:r>
        <w:r w:rsidR="00156091">
          <w:instrText xml:space="preserve"> PAGEREF _Toc143851582 \h </w:instrText>
        </w:r>
        <w:r w:rsidR="00156091">
          <w:fldChar w:fldCharType="separate"/>
        </w:r>
        <w:r w:rsidR="00156091">
          <w:t>4</w:t>
        </w:r>
        <w:r w:rsidR="00156091">
          <w:fldChar w:fldCharType="end"/>
        </w:r>
      </w:hyperlink>
    </w:p>
    <w:p w14:paraId="0AFE061F"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83" w:history="1">
        <w:r w:rsidR="00156091">
          <w:rPr>
            <w:rStyle w:val="af5"/>
            <w:rFonts w:ascii="宋体" w:hAnsi="宋体" w:cs="仿宋"/>
          </w:rPr>
          <w:t>四、</w:t>
        </w:r>
        <w:r w:rsidR="00156091">
          <w:rPr>
            <w:rStyle w:val="af5"/>
            <w:rFonts w:ascii="宋体" w:hAnsi="宋体"/>
          </w:rPr>
          <w:t xml:space="preserve"> 项目要求</w:t>
        </w:r>
        <w:r w:rsidR="00156091">
          <w:tab/>
        </w:r>
        <w:r w:rsidR="00156091">
          <w:fldChar w:fldCharType="begin"/>
        </w:r>
        <w:r w:rsidR="00156091">
          <w:instrText xml:space="preserve"> PAGEREF _Toc143851583 \h </w:instrText>
        </w:r>
        <w:r w:rsidR="00156091">
          <w:fldChar w:fldCharType="separate"/>
        </w:r>
        <w:r w:rsidR="00156091">
          <w:t>4</w:t>
        </w:r>
        <w:r w:rsidR="00156091">
          <w:fldChar w:fldCharType="end"/>
        </w:r>
      </w:hyperlink>
    </w:p>
    <w:p w14:paraId="4E3D937A"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84" w:history="1">
        <w:r w:rsidR="00156091">
          <w:rPr>
            <w:rStyle w:val="af5"/>
            <w:rFonts w:ascii="宋体" w:hAnsi="宋体" w:cs="仿宋"/>
          </w:rPr>
          <w:t>五、</w:t>
        </w:r>
        <w:r w:rsidR="00156091">
          <w:rPr>
            <w:rStyle w:val="af5"/>
            <w:rFonts w:ascii="宋体" w:hAnsi="宋体"/>
          </w:rPr>
          <w:t xml:space="preserve"> 其他项目说明资料：</w:t>
        </w:r>
        <w:r w:rsidR="00156091">
          <w:rPr>
            <w:rStyle w:val="af5"/>
            <w:rFonts w:ascii="宋体" w:hAnsi="宋体" w:cs="宋体"/>
          </w:rPr>
          <w:t>《服务机构履约评价表》</w:t>
        </w:r>
        <w:r w:rsidR="00156091">
          <w:tab/>
        </w:r>
        <w:r w:rsidR="00156091">
          <w:fldChar w:fldCharType="begin"/>
        </w:r>
        <w:r w:rsidR="00156091">
          <w:instrText xml:space="preserve"> PAGEREF _Toc143851584 \h </w:instrText>
        </w:r>
        <w:r w:rsidR="00156091">
          <w:fldChar w:fldCharType="separate"/>
        </w:r>
        <w:r w:rsidR="00156091">
          <w:t>6</w:t>
        </w:r>
        <w:r w:rsidR="00156091">
          <w:fldChar w:fldCharType="end"/>
        </w:r>
      </w:hyperlink>
    </w:p>
    <w:p w14:paraId="2B4F7C59" w14:textId="77777777" w:rsidR="00AB5EB4" w:rsidRDefault="00F721A8">
      <w:pPr>
        <w:pStyle w:val="TOC1"/>
        <w:tabs>
          <w:tab w:val="right" w:leader="dot" w:pos="8296"/>
        </w:tabs>
        <w:rPr>
          <w:rFonts w:asciiTheme="minorHAnsi" w:eastAsiaTheme="minorEastAsia" w:hAnsiTheme="minorHAnsi" w:cstheme="minorBidi"/>
          <w:szCs w:val="22"/>
          <w14:ligatures w14:val="standardContextual"/>
        </w:rPr>
      </w:pPr>
      <w:hyperlink w:anchor="_Toc143851585" w:history="1">
        <w:r w:rsidR="00156091">
          <w:rPr>
            <w:rStyle w:val="af5"/>
            <w:rFonts w:ascii="宋体" w:hAnsi="宋体"/>
            <w:b/>
          </w:rPr>
          <w:t>第二部分：开标评标流程</w:t>
        </w:r>
        <w:r w:rsidR="00156091">
          <w:tab/>
        </w:r>
        <w:r w:rsidR="00156091">
          <w:fldChar w:fldCharType="begin"/>
        </w:r>
        <w:r w:rsidR="00156091">
          <w:instrText xml:space="preserve"> PAGEREF _Toc143851585 \h </w:instrText>
        </w:r>
        <w:r w:rsidR="00156091">
          <w:fldChar w:fldCharType="separate"/>
        </w:r>
        <w:r w:rsidR="00156091">
          <w:t>9</w:t>
        </w:r>
        <w:r w:rsidR="00156091">
          <w:fldChar w:fldCharType="end"/>
        </w:r>
      </w:hyperlink>
    </w:p>
    <w:p w14:paraId="236231AF"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86" w:history="1">
        <w:r w:rsidR="00156091">
          <w:rPr>
            <w:rStyle w:val="af5"/>
            <w:rFonts w:ascii="宋体" w:hAnsi="宋体" w:cs="仿宋"/>
          </w:rPr>
          <w:t>六、</w:t>
        </w:r>
        <w:r w:rsidR="00156091">
          <w:rPr>
            <w:rStyle w:val="af5"/>
          </w:rPr>
          <w:t xml:space="preserve"> </w:t>
        </w:r>
        <w:r w:rsidR="00156091">
          <w:rPr>
            <w:rStyle w:val="af5"/>
          </w:rPr>
          <w:t>开标阶段</w:t>
        </w:r>
        <w:r w:rsidR="00156091">
          <w:tab/>
        </w:r>
        <w:r w:rsidR="00156091">
          <w:fldChar w:fldCharType="begin"/>
        </w:r>
        <w:r w:rsidR="00156091">
          <w:instrText xml:space="preserve"> PAGEREF _Toc143851586 \h </w:instrText>
        </w:r>
        <w:r w:rsidR="00156091">
          <w:fldChar w:fldCharType="separate"/>
        </w:r>
        <w:r w:rsidR="00156091">
          <w:t>9</w:t>
        </w:r>
        <w:r w:rsidR="00156091">
          <w:fldChar w:fldCharType="end"/>
        </w:r>
      </w:hyperlink>
    </w:p>
    <w:p w14:paraId="0918C7C4"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87" w:history="1">
        <w:r w:rsidR="00156091">
          <w:rPr>
            <w:rStyle w:val="af5"/>
            <w:rFonts w:ascii="宋体" w:hAnsi="宋体" w:cs="仿宋"/>
          </w:rPr>
          <w:t>七、</w:t>
        </w:r>
        <w:r w:rsidR="00156091">
          <w:rPr>
            <w:rStyle w:val="af5"/>
          </w:rPr>
          <w:t xml:space="preserve"> </w:t>
        </w:r>
        <w:r w:rsidR="00156091">
          <w:rPr>
            <w:rStyle w:val="af5"/>
          </w:rPr>
          <w:t>评标阶段</w:t>
        </w:r>
        <w:r w:rsidR="00156091">
          <w:tab/>
        </w:r>
        <w:r w:rsidR="00156091">
          <w:fldChar w:fldCharType="begin"/>
        </w:r>
        <w:r w:rsidR="00156091">
          <w:instrText xml:space="preserve"> PAGEREF _Toc143851587 \h </w:instrText>
        </w:r>
        <w:r w:rsidR="00156091">
          <w:fldChar w:fldCharType="separate"/>
        </w:r>
        <w:r w:rsidR="00156091">
          <w:t>9</w:t>
        </w:r>
        <w:r w:rsidR="00156091">
          <w:fldChar w:fldCharType="end"/>
        </w:r>
      </w:hyperlink>
    </w:p>
    <w:p w14:paraId="16B45EBB" w14:textId="77777777" w:rsidR="00AB5EB4" w:rsidRDefault="00F721A8">
      <w:pPr>
        <w:pStyle w:val="TOC1"/>
        <w:tabs>
          <w:tab w:val="right" w:leader="dot" w:pos="8296"/>
        </w:tabs>
        <w:rPr>
          <w:rFonts w:asciiTheme="minorHAnsi" w:eastAsiaTheme="minorEastAsia" w:hAnsiTheme="minorHAnsi" w:cstheme="minorBidi"/>
          <w:szCs w:val="22"/>
          <w14:ligatures w14:val="standardContextual"/>
        </w:rPr>
      </w:pPr>
      <w:hyperlink w:anchor="_Toc143851588" w:history="1">
        <w:r w:rsidR="00156091">
          <w:rPr>
            <w:rStyle w:val="af5"/>
            <w:rFonts w:ascii="宋体" w:hAnsi="宋体"/>
            <w:b/>
          </w:rPr>
          <w:t>第三部分：评审办法</w:t>
        </w:r>
        <w:r w:rsidR="00156091">
          <w:tab/>
        </w:r>
        <w:r w:rsidR="00156091">
          <w:fldChar w:fldCharType="begin"/>
        </w:r>
        <w:r w:rsidR="00156091">
          <w:instrText xml:space="preserve"> PAGEREF _Toc143851588 \h </w:instrText>
        </w:r>
        <w:r w:rsidR="00156091">
          <w:fldChar w:fldCharType="separate"/>
        </w:r>
        <w:r w:rsidR="00156091">
          <w:t>10</w:t>
        </w:r>
        <w:r w:rsidR="00156091">
          <w:fldChar w:fldCharType="end"/>
        </w:r>
      </w:hyperlink>
    </w:p>
    <w:p w14:paraId="20A2EC13"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89" w:history="1">
        <w:r w:rsidR="00156091">
          <w:rPr>
            <w:rStyle w:val="af5"/>
            <w:rFonts w:ascii="宋体" w:hAnsi="宋体" w:cs="仿宋"/>
          </w:rPr>
          <w:t>八、</w:t>
        </w:r>
        <w:r w:rsidR="00156091">
          <w:rPr>
            <w:rStyle w:val="af5"/>
            <w:rFonts w:ascii="宋体" w:hAnsi="宋体"/>
          </w:rPr>
          <w:t xml:space="preserve"> 评审办法</w:t>
        </w:r>
        <w:r w:rsidR="00156091">
          <w:tab/>
        </w:r>
        <w:r w:rsidR="00156091">
          <w:fldChar w:fldCharType="begin"/>
        </w:r>
        <w:r w:rsidR="00156091">
          <w:instrText xml:space="preserve"> PAGEREF _Toc143851589 \h </w:instrText>
        </w:r>
        <w:r w:rsidR="00156091">
          <w:fldChar w:fldCharType="separate"/>
        </w:r>
        <w:r w:rsidR="00156091">
          <w:t>10</w:t>
        </w:r>
        <w:r w:rsidR="00156091">
          <w:fldChar w:fldCharType="end"/>
        </w:r>
      </w:hyperlink>
    </w:p>
    <w:p w14:paraId="25475AF6" w14:textId="77777777" w:rsidR="00AB5EB4" w:rsidRDefault="00F721A8">
      <w:pPr>
        <w:pStyle w:val="TOC3"/>
        <w:tabs>
          <w:tab w:val="left" w:pos="1682"/>
          <w:tab w:val="right" w:leader="dot" w:pos="8296"/>
        </w:tabs>
        <w:rPr>
          <w:rFonts w:asciiTheme="minorHAnsi" w:eastAsiaTheme="minorEastAsia" w:hAnsiTheme="minorHAnsi" w:cstheme="minorBidi"/>
          <w:szCs w:val="22"/>
          <w14:ligatures w14:val="standardContextual"/>
        </w:rPr>
      </w:pPr>
      <w:hyperlink w:anchor="_Toc143851590" w:history="1">
        <w:r w:rsidR="00156091">
          <w:rPr>
            <w:rStyle w:val="af5"/>
            <w:rFonts w:ascii="宋体" w:hAnsi="宋体"/>
          </w:rPr>
          <w:t>（一）</w:t>
        </w:r>
        <w:r w:rsidR="00156091">
          <w:rPr>
            <w:rFonts w:asciiTheme="minorHAnsi" w:eastAsiaTheme="minorEastAsia" w:hAnsiTheme="minorHAnsi" w:cstheme="minorBidi"/>
            <w:szCs w:val="22"/>
            <w14:ligatures w14:val="standardContextual"/>
          </w:rPr>
          <w:tab/>
        </w:r>
        <w:r w:rsidR="00156091">
          <w:rPr>
            <w:rStyle w:val="af5"/>
            <w:rFonts w:ascii="宋体" w:hAnsi="宋体"/>
          </w:rPr>
          <w:t>符合性检查</w:t>
        </w:r>
        <w:r w:rsidR="00156091">
          <w:tab/>
        </w:r>
        <w:r w:rsidR="00156091">
          <w:fldChar w:fldCharType="begin"/>
        </w:r>
        <w:r w:rsidR="00156091">
          <w:instrText xml:space="preserve"> PAGEREF _Toc143851590 \h </w:instrText>
        </w:r>
        <w:r w:rsidR="00156091">
          <w:fldChar w:fldCharType="separate"/>
        </w:r>
        <w:r w:rsidR="00156091">
          <w:t>10</w:t>
        </w:r>
        <w:r w:rsidR="00156091">
          <w:fldChar w:fldCharType="end"/>
        </w:r>
      </w:hyperlink>
    </w:p>
    <w:p w14:paraId="3D7962D6" w14:textId="77777777" w:rsidR="00AB5EB4" w:rsidRDefault="00F721A8">
      <w:pPr>
        <w:pStyle w:val="TOC3"/>
        <w:tabs>
          <w:tab w:val="left" w:pos="1682"/>
          <w:tab w:val="right" w:leader="dot" w:pos="8296"/>
        </w:tabs>
        <w:rPr>
          <w:rFonts w:asciiTheme="minorHAnsi" w:eastAsiaTheme="minorEastAsia" w:hAnsiTheme="minorHAnsi" w:cstheme="minorBidi"/>
          <w:szCs w:val="22"/>
          <w14:ligatures w14:val="standardContextual"/>
        </w:rPr>
      </w:pPr>
      <w:hyperlink w:anchor="_Toc143851591" w:history="1">
        <w:r w:rsidR="00156091">
          <w:rPr>
            <w:rStyle w:val="af5"/>
            <w:rFonts w:ascii="宋体" w:hAnsi="宋体"/>
          </w:rPr>
          <w:t>（二）</w:t>
        </w:r>
        <w:r w:rsidR="00156091">
          <w:rPr>
            <w:rFonts w:asciiTheme="minorHAnsi" w:eastAsiaTheme="minorEastAsia" w:hAnsiTheme="minorHAnsi" w:cstheme="minorBidi"/>
            <w:szCs w:val="22"/>
            <w14:ligatures w14:val="standardContextual"/>
          </w:rPr>
          <w:tab/>
        </w:r>
        <w:r w:rsidR="00156091">
          <w:rPr>
            <w:rStyle w:val="af5"/>
            <w:rFonts w:ascii="宋体" w:hAnsi="宋体"/>
          </w:rPr>
          <w:t>不可偏离项检查</w:t>
        </w:r>
        <w:r w:rsidR="00156091">
          <w:tab/>
        </w:r>
        <w:r w:rsidR="00156091">
          <w:fldChar w:fldCharType="begin"/>
        </w:r>
        <w:r w:rsidR="00156091">
          <w:instrText xml:space="preserve"> PAGEREF _Toc143851591 \h </w:instrText>
        </w:r>
        <w:r w:rsidR="00156091">
          <w:fldChar w:fldCharType="separate"/>
        </w:r>
        <w:r w:rsidR="00156091">
          <w:t>10</w:t>
        </w:r>
        <w:r w:rsidR="00156091">
          <w:fldChar w:fldCharType="end"/>
        </w:r>
      </w:hyperlink>
    </w:p>
    <w:p w14:paraId="74D192EA" w14:textId="77777777" w:rsidR="00AB5EB4" w:rsidRDefault="00F721A8">
      <w:pPr>
        <w:pStyle w:val="TOC3"/>
        <w:tabs>
          <w:tab w:val="left" w:pos="1682"/>
          <w:tab w:val="right" w:leader="dot" w:pos="8296"/>
        </w:tabs>
        <w:rPr>
          <w:rFonts w:asciiTheme="minorHAnsi" w:eastAsiaTheme="minorEastAsia" w:hAnsiTheme="minorHAnsi" w:cstheme="minorBidi"/>
          <w:szCs w:val="22"/>
          <w14:ligatures w14:val="standardContextual"/>
        </w:rPr>
      </w:pPr>
      <w:hyperlink w:anchor="_Toc143851592" w:history="1">
        <w:r w:rsidR="00156091">
          <w:rPr>
            <w:rStyle w:val="af5"/>
          </w:rPr>
          <w:t>（三）</w:t>
        </w:r>
        <w:r w:rsidR="00156091">
          <w:rPr>
            <w:rFonts w:asciiTheme="minorHAnsi" w:eastAsiaTheme="minorEastAsia" w:hAnsiTheme="minorHAnsi" w:cstheme="minorBidi"/>
            <w:szCs w:val="22"/>
            <w14:ligatures w14:val="standardContextual"/>
          </w:rPr>
          <w:tab/>
        </w:r>
        <w:r w:rsidR="00156091">
          <w:rPr>
            <w:rStyle w:val="af5"/>
            <w:rFonts w:ascii="宋体" w:hAnsi="宋体"/>
          </w:rPr>
          <w:t>综合评议指标表</w:t>
        </w:r>
        <w:r w:rsidR="00156091">
          <w:tab/>
        </w:r>
        <w:r w:rsidR="00156091">
          <w:fldChar w:fldCharType="begin"/>
        </w:r>
        <w:r w:rsidR="00156091">
          <w:instrText xml:space="preserve"> PAGEREF _Toc143851592 \h </w:instrText>
        </w:r>
        <w:r w:rsidR="00156091">
          <w:fldChar w:fldCharType="separate"/>
        </w:r>
        <w:r w:rsidR="00156091">
          <w:t>10</w:t>
        </w:r>
        <w:r w:rsidR="00156091">
          <w:fldChar w:fldCharType="end"/>
        </w:r>
      </w:hyperlink>
    </w:p>
    <w:p w14:paraId="26FE1FC8" w14:textId="77777777" w:rsidR="00AB5EB4" w:rsidRDefault="00F721A8">
      <w:pPr>
        <w:pStyle w:val="TOC1"/>
        <w:tabs>
          <w:tab w:val="right" w:leader="dot" w:pos="8296"/>
        </w:tabs>
        <w:rPr>
          <w:rFonts w:asciiTheme="minorHAnsi" w:eastAsiaTheme="minorEastAsia" w:hAnsiTheme="minorHAnsi" w:cstheme="minorBidi"/>
          <w:szCs w:val="22"/>
          <w14:ligatures w14:val="standardContextual"/>
        </w:rPr>
      </w:pPr>
      <w:hyperlink w:anchor="_Toc143851593" w:history="1">
        <w:r w:rsidR="00156091">
          <w:rPr>
            <w:rStyle w:val="af5"/>
            <w:rFonts w:ascii="宋体" w:hAnsi="宋体"/>
            <w:b/>
          </w:rPr>
          <w:t>第四部分：合同条款及格式</w:t>
        </w:r>
        <w:r w:rsidR="00156091">
          <w:tab/>
        </w:r>
        <w:r w:rsidR="00156091">
          <w:fldChar w:fldCharType="begin"/>
        </w:r>
        <w:r w:rsidR="00156091">
          <w:instrText xml:space="preserve"> PAGEREF _Toc143851593 \h </w:instrText>
        </w:r>
        <w:r w:rsidR="00156091">
          <w:fldChar w:fldCharType="separate"/>
        </w:r>
        <w:r w:rsidR="00156091">
          <w:t>13</w:t>
        </w:r>
        <w:r w:rsidR="00156091">
          <w:fldChar w:fldCharType="end"/>
        </w:r>
      </w:hyperlink>
    </w:p>
    <w:p w14:paraId="7E161066" w14:textId="77777777" w:rsidR="00AB5EB4" w:rsidRDefault="00F721A8">
      <w:pPr>
        <w:pStyle w:val="TOC1"/>
        <w:tabs>
          <w:tab w:val="right" w:leader="dot" w:pos="8296"/>
        </w:tabs>
        <w:rPr>
          <w:rFonts w:asciiTheme="minorHAnsi" w:eastAsiaTheme="minorEastAsia" w:hAnsiTheme="minorHAnsi" w:cstheme="minorBidi"/>
          <w:szCs w:val="22"/>
          <w14:ligatures w14:val="standardContextual"/>
        </w:rPr>
      </w:pPr>
      <w:hyperlink w:anchor="_Toc143851594" w:history="1">
        <w:r w:rsidR="00156091">
          <w:rPr>
            <w:rStyle w:val="af5"/>
            <w:b/>
          </w:rPr>
          <w:t>第五部分：参考附件</w:t>
        </w:r>
        <w:r w:rsidR="00156091">
          <w:tab/>
        </w:r>
        <w:r w:rsidR="00156091">
          <w:fldChar w:fldCharType="begin"/>
        </w:r>
        <w:r w:rsidR="00156091">
          <w:instrText xml:space="preserve"> PAGEREF _Toc143851594 \h </w:instrText>
        </w:r>
        <w:r w:rsidR="00156091">
          <w:fldChar w:fldCharType="separate"/>
        </w:r>
        <w:r w:rsidR="00156091">
          <w:t>17</w:t>
        </w:r>
        <w:r w:rsidR="00156091">
          <w:fldChar w:fldCharType="end"/>
        </w:r>
      </w:hyperlink>
    </w:p>
    <w:p w14:paraId="2F80039B"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95" w:history="1">
        <w:r w:rsidR="00156091">
          <w:rPr>
            <w:rStyle w:val="af5"/>
            <w:rFonts w:ascii="宋体" w:hAnsi="宋体"/>
          </w:rPr>
          <w:t>附件1：报名回函</w:t>
        </w:r>
        <w:r w:rsidR="00156091">
          <w:tab/>
        </w:r>
        <w:r w:rsidR="00156091">
          <w:fldChar w:fldCharType="begin"/>
        </w:r>
        <w:r w:rsidR="00156091">
          <w:instrText xml:space="preserve"> PAGEREF _Toc143851595 \h </w:instrText>
        </w:r>
        <w:r w:rsidR="00156091">
          <w:fldChar w:fldCharType="separate"/>
        </w:r>
        <w:r w:rsidR="00156091">
          <w:t>17</w:t>
        </w:r>
        <w:r w:rsidR="00156091">
          <w:fldChar w:fldCharType="end"/>
        </w:r>
      </w:hyperlink>
    </w:p>
    <w:p w14:paraId="5D17102C"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96" w:history="1">
        <w:r w:rsidR="00156091">
          <w:rPr>
            <w:rStyle w:val="af5"/>
            <w:rFonts w:ascii="宋体" w:hAnsi="宋体"/>
          </w:rPr>
          <w:t>附件2：投标函</w:t>
        </w:r>
        <w:r w:rsidR="00156091">
          <w:tab/>
        </w:r>
        <w:r w:rsidR="00156091">
          <w:fldChar w:fldCharType="begin"/>
        </w:r>
        <w:r w:rsidR="00156091">
          <w:instrText xml:space="preserve"> PAGEREF _Toc143851596 \h </w:instrText>
        </w:r>
        <w:r w:rsidR="00156091">
          <w:fldChar w:fldCharType="separate"/>
        </w:r>
        <w:r w:rsidR="00156091">
          <w:t>18</w:t>
        </w:r>
        <w:r w:rsidR="00156091">
          <w:fldChar w:fldCharType="end"/>
        </w:r>
      </w:hyperlink>
    </w:p>
    <w:p w14:paraId="58D45108"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97" w:history="1">
        <w:r w:rsidR="00156091">
          <w:rPr>
            <w:rStyle w:val="af5"/>
            <w:rFonts w:ascii="宋体" w:hAnsi="宋体"/>
          </w:rPr>
          <w:t>附件3：投标一览表</w:t>
        </w:r>
        <w:r w:rsidR="00156091">
          <w:tab/>
        </w:r>
        <w:r w:rsidR="00156091">
          <w:fldChar w:fldCharType="begin"/>
        </w:r>
        <w:r w:rsidR="00156091">
          <w:instrText xml:space="preserve"> PAGEREF _Toc143851597 \h </w:instrText>
        </w:r>
        <w:r w:rsidR="00156091">
          <w:fldChar w:fldCharType="separate"/>
        </w:r>
        <w:r w:rsidR="00156091">
          <w:t>19</w:t>
        </w:r>
        <w:r w:rsidR="00156091">
          <w:fldChar w:fldCharType="end"/>
        </w:r>
      </w:hyperlink>
    </w:p>
    <w:p w14:paraId="64359312"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98" w:history="1">
        <w:r w:rsidR="00156091">
          <w:rPr>
            <w:rStyle w:val="af5"/>
            <w:rFonts w:ascii="宋体" w:hAnsi="宋体"/>
          </w:rPr>
          <w:t>附件4：考察证明（本项目不适用）</w:t>
        </w:r>
        <w:r w:rsidR="00156091">
          <w:tab/>
        </w:r>
        <w:r w:rsidR="00156091">
          <w:fldChar w:fldCharType="begin"/>
        </w:r>
        <w:r w:rsidR="00156091">
          <w:instrText xml:space="preserve"> PAGEREF _Toc143851598 \h </w:instrText>
        </w:r>
        <w:r w:rsidR="00156091">
          <w:fldChar w:fldCharType="separate"/>
        </w:r>
        <w:r w:rsidR="00156091">
          <w:t>20</w:t>
        </w:r>
        <w:r w:rsidR="00156091">
          <w:fldChar w:fldCharType="end"/>
        </w:r>
      </w:hyperlink>
    </w:p>
    <w:p w14:paraId="7657FA58"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599" w:history="1">
        <w:r w:rsidR="00156091">
          <w:rPr>
            <w:rStyle w:val="af5"/>
            <w:rFonts w:ascii="宋体" w:hAnsi="宋体"/>
          </w:rPr>
          <w:t>附件5：技术服务响应/偏离表</w:t>
        </w:r>
        <w:r w:rsidR="00156091">
          <w:tab/>
        </w:r>
        <w:r w:rsidR="00156091">
          <w:fldChar w:fldCharType="begin"/>
        </w:r>
        <w:r w:rsidR="00156091">
          <w:instrText xml:space="preserve"> PAGEREF _Toc143851599 \h </w:instrText>
        </w:r>
        <w:r w:rsidR="00156091">
          <w:fldChar w:fldCharType="separate"/>
        </w:r>
        <w:r w:rsidR="00156091">
          <w:t>21</w:t>
        </w:r>
        <w:r w:rsidR="00156091">
          <w:fldChar w:fldCharType="end"/>
        </w:r>
      </w:hyperlink>
    </w:p>
    <w:p w14:paraId="282BF5E2"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600" w:history="1">
        <w:r w:rsidR="00156091">
          <w:rPr>
            <w:rStyle w:val="af5"/>
            <w:rFonts w:ascii="宋体" w:hAnsi="宋体"/>
          </w:rPr>
          <w:t>附件6：商务条款响应/偏离表</w:t>
        </w:r>
        <w:r w:rsidR="00156091">
          <w:tab/>
        </w:r>
        <w:r w:rsidR="00156091">
          <w:fldChar w:fldCharType="begin"/>
        </w:r>
        <w:r w:rsidR="00156091">
          <w:instrText xml:space="preserve"> PAGEREF _Toc143851600 \h </w:instrText>
        </w:r>
        <w:r w:rsidR="00156091">
          <w:fldChar w:fldCharType="separate"/>
        </w:r>
        <w:r w:rsidR="00156091">
          <w:t>22</w:t>
        </w:r>
        <w:r w:rsidR="00156091">
          <w:fldChar w:fldCharType="end"/>
        </w:r>
      </w:hyperlink>
    </w:p>
    <w:p w14:paraId="3984B8F1"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601" w:history="1">
        <w:r w:rsidR="00156091">
          <w:rPr>
            <w:rStyle w:val="af5"/>
            <w:rFonts w:ascii="宋体" w:hAnsi="宋体"/>
          </w:rPr>
          <w:t>附件7：报价一览表（货物）（本项目不适用）</w:t>
        </w:r>
        <w:r w:rsidR="00156091">
          <w:tab/>
        </w:r>
        <w:r w:rsidR="00156091">
          <w:fldChar w:fldCharType="begin"/>
        </w:r>
        <w:r w:rsidR="00156091">
          <w:instrText xml:space="preserve"> PAGEREF _Toc143851601 \h </w:instrText>
        </w:r>
        <w:r w:rsidR="00156091">
          <w:fldChar w:fldCharType="separate"/>
        </w:r>
        <w:r w:rsidR="00156091">
          <w:t>23</w:t>
        </w:r>
        <w:r w:rsidR="00156091">
          <w:fldChar w:fldCharType="end"/>
        </w:r>
      </w:hyperlink>
    </w:p>
    <w:p w14:paraId="33B7C739"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602" w:history="1">
        <w:r w:rsidR="00156091">
          <w:rPr>
            <w:rStyle w:val="af5"/>
            <w:rFonts w:ascii="宋体" w:hAnsi="宋体"/>
          </w:rPr>
          <w:t>附件8：报价一览表（服务）</w:t>
        </w:r>
        <w:r w:rsidR="00156091">
          <w:tab/>
        </w:r>
        <w:r w:rsidR="00156091">
          <w:fldChar w:fldCharType="begin"/>
        </w:r>
        <w:r w:rsidR="00156091">
          <w:instrText xml:space="preserve"> PAGEREF _Toc143851602 \h </w:instrText>
        </w:r>
        <w:r w:rsidR="00156091">
          <w:fldChar w:fldCharType="separate"/>
        </w:r>
        <w:r w:rsidR="00156091">
          <w:t>24</w:t>
        </w:r>
        <w:r w:rsidR="00156091">
          <w:fldChar w:fldCharType="end"/>
        </w:r>
      </w:hyperlink>
    </w:p>
    <w:p w14:paraId="2C62AF19"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603" w:history="1">
        <w:r w:rsidR="00156091">
          <w:rPr>
            <w:rStyle w:val="af5"/>
            <w:rFonts w:ascii="宋体" w:hAnsi="宋体"/>
          </w:rPr>
          <w:t>附件9：报价一览表（工程）（本项目不适用）</w:t>
        </w:r>
        <w:r w:rsidR="00156091">
          <w:tab/>
        </w:r>
        <w:r w:rsidR="00156091">
          <w:fldChar w:fldCharType="begin"/>
        </w:r>
        <w:r w:rsidR="00156091">
          <w:instrText xml:space="preserve"> PAGEREF _Toc143851603 \h </w:instrText>
        </w:r>
        <w:r w:rsidR="00156091">
          <w:fldChar w:fldCharType="separate"/>
        </w:r>
        <w:r w:rsidR="00156091">
          <w:t>25</w:t>
        </w:r>
        <w:r w:rsidR="00156091">
          <w:fldChar w:fldCharType="end"/>
        </w:r>
      </w:hyperlink>
    </w:p>
    <w:p w14:paraId="60E4204E"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604" w:history="1">
        <w:r w:rsidR="00156091">
          <w:rPr>
            <w:rStyle w:val="af5"/>
            <w:rFonts w:ascii="宋体" w:hAnsi="宋体"/>
          </w:rPr>
          <w:t>附件10：法定代表人证明书</w:t>
        </w:r>
        <w:r w:rsidR="00156091">
          <w:tab/>
        </w:r>
        <w:r w:rsidR="00156091">
          <w:fldChar w:fldCharType="begin"/>
        </w:r>
        <w:r w:rsidR="00156091">
          <w:instrText xml:space="preserve"> PAGEREF _Toc143851604 \h </w:instrText>
        </w:r>
        <w:r w:rsidR="00156091">
          <w:fldChar w:fldCharType="separate"/>
        </w:r>
        <w:r w:rsidR="00156091">
          <w:t>26</w:t>
        </w:r>
        <w:r w:rsidR="00156091">
          <w:fldChar w:fldCharType="end"/>
        </w:r>
      </w:hyperlink>
    </w:p>
    <w:p w14:paraId="2AB84274"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605" w:history="1">
        <w:r w:rsidR="00156091">
          <w:rPr>
            <w:rStyle w:val="af5"/>
            <w:rFonts w:ascii="宋体" w:hAnsi="宋体"/>
          </w:rPr>
          <w:t>附件11：法人授权委托证明书</w:t>
        </w:r>
        <w:r w:rsidR="00156091">
          <w:tab/>
        </w:r>
        <w:r w:rsidR="00156091">
          <w:fldChar w:fldCharType="begin"/>
        </w:r>
        <w:r w:rsidR="00156091">
          <w:instrText xml:space="preserve"> PAGEREF _Toc143851605 \h </w:instrText>
        </w:r>
        <w:r w:rsidR="00156091">
          <w:fldChar w:fldCharType="separate"/>
        </w:r>
        <w:r w:rsidR="00156091">
          <w:t>27</w:t>
        </w:r>
        <w:r w:rsidR="00156091">
          <w:fldChar w:fldCharType="end"/>
        </w:r>
      </w:hyperlink>
    </w:p>
    <w:p w14:paraId="79DA281D"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606" w:history="1">
        <w:r w:rsidR="00156091">
          <w:rPr>
            <w:rStyle w:val="af5"/>
            <w:rFonts w:ascii="宋体" w:hAnsi="宋体"/>
          </w:rPr>
          <w:t>附件12：经营业绩一览表</w:t>
        </w:r>
        <w:r w:rsidR="00156091">
          <w:tab/>
        </w:r>
        <w:r w:rsidR="00156091">
          <w:fldChar w:fldCharType="begin"/>
        </w:r>
        <w:r w:rsidR="00156091">
          <w:instrText xml:space="preserve"> PAGEREF _Toc143851606 \h </w:instrText>
        </w:r>
        <w:r w:rsidR="00156091">
          <w:fldChar w:fldCharType="separate"/>
        </w:r>
        <w:r w:rsidR="00156091">
          <w:t>28</w:t>
        </w:r>
        <w:r w:rsidR="00156091">
          <w:fldChar w:fldCharType="end"/>
        </w:r>
      </w:hyperlink>
    </w:p>
    <w:p w14:paraId="4141E7C8"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607" w:history="1">
        <w:r w:rsidR="00156091">
          <w:rPr>
            <w:rStyle w:val="af5"/>
            <w:rFonts w:ascii="宋体" w:hAnsi="宋体"/>
          </w:rPr>
          <w:t>附件13：售后服务承诺书（质量保证服务承诺书）</w:t>
        </w:r>
        <w:r w:rsidR="00156091">
          <w:tab/>
        </w:r>
        <w:r w:rsidR="00156091">
          <w:fldChar w:fldCharType="begin"/>
        </w:r>
        <w:r w:rsidR="00156091">
          <w:instrText xml:space="preserve"> PAGEREF _Toc143851607 \h </w:instrText>
        </w:r>
        <w:r w:rsidR="00156091">
          <w:fldChar w:fldCharType="separate"/>
        </w:r>
        <w:r w:rsidR="00156091">
          <w:t>29</w:t>
        </w:r>
        <w:r w:rsidR="00156091">
          <w:fldChar w:fldCharType="end"/>
        </w:r>
      </w:hyperlink>
    </w:p>
    <w:p w14:paraId="1865B841"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608" w:history="1">
        <w:r w:rsidR="00156091">
          <w:rPr>
            <w:rStyle w:val="af5"/>
            <w:rFonts w:ascii="宋体" w:hAnsi="宋体"/>
          </w:rPr>
          <w:t>附件14：履约情况及社会信誉承诺书</w:t>
        </w:r>
        <w:r w:rsidR="00156091">
          <w:tab/>
        </w:r>
        <w:r w:rsidR="00156091">
          <w:fldChar w:fldCharType="begin"/>
        </w:r>
        <w:r w:rsidR="00156091">
          <w:instrText xml:space="preserve"> PAGEREF _Toc143851608 \h </w:instrText>
        </w:r>
        <w:r w:rsidR="00156091">
          <w:fldChar w:fldCharType="separate"/>
        </w:r>
        <w:r w:rsidR="00156091">
          <w:t>30</w:t>
        </w:r>
        <w:r w:rsidR="00156091">
          <w:fldChar w:fldCharType="end"/>
        </w:r>
      </w:hyperlink>
    </w:p>
    <w:p w14:paraId="115A4BDD" w14:textId="77777777" w:rsidR="00AB5EB4" w:rsidRDefault="00F721A8">
      <w:pPr>
        <w:pStyle w:val="TOC2"/>
        <w:tabs>
          <w:tab w:val="right" w:leader="dot" w:pos="8296"/>
        </w:tabs>
        <w:rPr>
          <w:rFonts w:asciiTheme="minorHAnsi" w:eastAsiaTheme="minorEastAsia" w:hAnsiTheme="minorHAnsi" w:cstheme="minorBidi"/>
          <w:szCs w:val="22"/>
          <w14:ligatures w14:val="standardContextual"/>
        </w:rPr>
      </w:pPr>
      <w:hyperlink w:anchor="_Toc143851609" w:history="1">
        <w:r w:rsidR="00156091">
          <w:rPr>
            <w:rStyle w:val="af5"/>
            <w:rFonts w:ascii="宋体" w:hAnsi="宋体"/>
          </w:rPr>
          <w:t>附件15：投标文件密码单</w:t>
        </w:r>
        <w:r w:rsidR="00156091">
          <w:tab/>
        </w:r>
        <w:r w:rsidR="00156091">
          <w:fldChar w:fldCharType="begin"/>
        </w:r>
        <w:r w:rsidR="00156091">
          <w:instrText xml:space="preserve"> PAGEREF _Toc143851609 \h </w:instrText>
        </w:r>
        <w:r w:rsidR="00156091">
          <w:fldChar w:fldCharType="separate"/>
        </w:r>
        <w:r w:rsidR="00156091">
          <w:t>31</w:t>
        </w:r>
        <w:r w:rsidR="00156091">
          <w:fldChar w:fldCharType="end"/>
        </w:r>
      </w:hyperlink>
    </w:p>
    <w:p w14:paraId="4DFA10FE" w14:textId="77777777" w:rsidR="00AB5EB4" w:rsidRDefault="00156091">
      <w:pPr>
        <w:spacing w:line="400" w:lineRule="exact"/>
        <w:rPr>
          <w:rFonts w:ascii="宋体" w:hAnsi="宋体" w:cs="仿宋"/>
          <w:szCs w:val="21"/>
        </w:rPr>
        <w:sectPr w:rsidR="00AB5EB4">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0D6ABD1D" w14:textId="77777777" w:rsidR="00AB5EB4" w:rsidRDefault="00AB5EB4">
      <w:pPr>
        <w:spacing w:line="400" w:lineRule="exact"/>
        <w:rPr>
          <w:rFonts w:ascii="宋体" w:hAnsi="宋体"/>
          <w:b/>
          <w:sz w:val="32"/>
          <w:szCs w:val="32"/>
        </w:rPr>
      </w:pPr>
    </w:p>
    <w:p w14:paraId="52E5B708" w14:textId="77777777" w:rsidR="00AB5EB4" w:rsidRDefault="00156091">
      <w:pPr>
        <w:spacing w:line="360" w:lineRule="auto"/>
        <w:jc w:val="center"/>
        <w:outlineLvl w:val="0"/>
        <w:rPr>
          <w:rFonts w:ascii="宋体" w:hAnsi="宋体"/>
          <w:b/>
          <w:sz w:val="32"/>
          <w:szCs w:val="32"/>
        </w:rPr>
      </w:pPr>
      <w:bookmarkStart w:id="4" w:name="_Toc143851579"/>
      <w:r>
        <w:rPr>
          <w:rFonts w:ascii="宋体" w:hAnsi="宋体" w:hint="eastAsia"/>
          <w:b/>
          <w:sz w:val="32"/>
          <w:szCs w:val="32"/>
        </w:rPr>
        <w:t>第一部分 项目要求</w:t>
      </w:r>
      <w:bookmarkEnd w:id="4"/>
    </w:p>
    <w:p w14:paraId="51ABA245" w14:textId="77777777" w:rsidR="00AB5EB4" w:rsidRDefault="00156091" w:rsidP="00156091">
      <w:pPr>
        <w:numPr>
          <w:ilvl w:val="0"/>
          <w:numId w:val="1"/>
        </w:numPr>
        <w:spacing w:beforeLines="50" w:before="156" w:line="360" w:lineRule="auto"/>
        <w:outlineLvl w:val="1"/>
        <w:rPr>
          <w:rFonts w:ascii="宋体" w:hAnsi="宋体"/>
          <w:b/>
          <w:szCs w:val="21"/>
        </w:rPr>
      </w:pPr>
      <w:bookmarkStart w:id="5" w:name="_Toc143851580"/>
      <w:r>
        <w:rPr>
          <w:rFonts w:ascii="宋体" w:hAnsi="宋体" w:hint="eastAsia"/>
          <w:b/>
          <w:szCs w:val="21"/>
        </w:rPr>
        <w:t>投标人须知</w:t>
      </w:r>
      <w:bookmarkEnd w:id="5"/>
    </w:p>
    <w:p w14:paraId="407D0E47" w14:textId="77777777" w:rsidR="00AB5EB4" w:rsidRDefault="00156091">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18999223" w14:textId="77777777" w:rsidR="00AB5EB4" w:rsidRDefault="00156091" w:rsidP="00156091">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5688021C" w14:textId="77777777" w:rsidR="00AB5EB4" w:rsidRDefault="00156091" w:rsidP="00156091">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3AC5CB42" w14:textId="77777777" w:rsidR="00AB5EB4" w:rsidRDefault="00156091" w:rsidP="00156091">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AB5EB4" w14:paraId="70CB3093" w14:textId="77777777">
        <w:trPr>
          <w:trHeight w:val="567"/>
          <w:jc w:val="center"/>
        </w:trPr>
        <w:tc>
          <w:tcPr>
            <w:tcW w:w="9924" w:type="dxa"/>
            <w:gridSpan w:val="3"/>
            <w:tcBorders>
              <w:top w:val="single" w:sz="4" w:space="0" w:color="auto"/>
            </w:tcBorders>
            <w:shd w:val="clear" w:color="auto" w:fill="FBE4D5"/>
            <w:vAlign w:val="center"/>
          </w:tcPr>
          <w:p w14:paraId="511369B5" w14:textId="77777777" w:rsidR="00AB5EB4" w:rsidRDefault="00156091">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AB5EB4" w14:paraId="61CE2D21" w14:textId="77777777">
        <w:trPr>
          <w:trHeight w:val="567"/>
          <w:jc w:val="center"/>
        </w:trPr>
        <w:tc>
          <w:tcPr>
            <w:tcW w:w="905" w:type="dxa"/>
            <w:vAlign w:val="center"/>
          </w:tcPr>
          <w:p w14:paraId="3E135FDA" w14:textId="77777777" w:rsidR="00AB5EB4" w:rsidRDefault="00156091">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08511021" w14:textId="77777777" w:rsidR="00AB5EB4" w:rsidRDefault="00156091">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28E484FA" w14:textId="77777777" w:rsidR="00AB5EB4" w:rsidRDefault="00156091">
            <w:pPr>
              <w:autoSpaceDE w:val="0"/>
              <w:autoSpaceDN w:val="0"/>
              <w:adjustRightInd w:val="0"/>
              <w:snapToGrid w:val="0"/>
              <w:jc w:val="center"/>
              <w:rPr>
                <w:rFonts w:ascii="宋体" w:hAnsi="宋体"/>
                <w:b/>
                <w:szCs w:val="21"/>
              </w:rPr>
            </w:pPr>
            <w:r>
              <w:rPr>
                <w:rFonts w:ascii="宋体" w:hAnsi="宋体"/>
                <w:b/>
                <w:szCs w:val="21"/>
              </w:rPr>
              <w:t>编列内容</w:t>
            </w:r>
          </w:p>
        </w:tc>
      </w:tr>
      <w:tr w:rsidR="00AB5EB4" w14:paraId="000465EC" w14:textId="77777777">
        <w:trPr>
          <w:trHeight w:val="567"/>
          <w:jc w:val="center"/>
        </w:trPr>
        <w:tc>
          <w:tcPr>
            <w:tcW w:w="905" w:type="dxa"/>
            <w:vAlign w:val="center"/>
          </w:tcPr>
          <w:p w14:paraId="3DA641AD"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2E3258E6" w14:textId="77777777" w:rsidR="00AB5EB4" w:rsidRDefault="00156091">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5C893B3B" w14:textId="77777777" w:rsidR="00AB5EB4" w:rsidRDefault="00156091">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17B231CF" w14:textId="77777777" w:rsidR="00AB5EB4" w:rsidRDefault="00156091">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2A2D90D7" w14:textId="77777777" w:rsidR="00AB5EB4" w:rsidRDefault="00156091">
            <w:pPr>
              <w:wordWrap w:val="0"/>
              <w:autoSpaceDE w:val="0"/>
              <w:autoSpaceDN w:val="0"/>
              <w:adjustRightInd w:val="0"/>
              <w:snapToGrid w:val="0"/>
              <w:rPr>
                <w:rFonts w:ascii="宋体" w:hAnsi="宋体"/>
                <w:szCs w:val="21"/>
              </w:rPr>
            </w:pPr>
            <w:r>
              <w:rPr>
                <w:rFonts w:ascii="宋体" w:hAnsi="宋体" w:hint="eastAsia"/>
                <w:szCs w:val="21"/>
              </w:rPr>
              <w:t>联系人：杨先生</w:t>
            </w:r>
          </w:p>
          <w:p w14:paraId="311A5C40" w14:textId="77777777" w:rsidR="00AB5EB4" w:rsidRDefault="00156091">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5B51DC6A" w14:textId="77777777" w:rsidR="00AB5EB4" w:rsidRDefault="00156091">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6E81AE30" w14:textId="77777777" w:rsidR="00AB5EB4" w:rsidRDefault="00156091">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Style w:val="af5"/>
                  <w:rFonts w:ascii="宋体" w:hAnsi="宋体" w:hint="eastAsia"/>
                  <w:szCs w:val="21"/>
                </w:rPr>
                <w:t>yangxh@chtf</w:t>
              </w:r>
              <w:r>
                <w:rPr>
                  <w:rStyle w:val="af5"/>
                  <w:rFonts w:ascii="宋体" w:hAnsi="宋体"/>
                  <w:szCs w:val="21"/>
                </w:rPr>
                <w:t>.com</w:t>
              </w:r>
            </w:hyperlink>
          </w:p>
        </w:tc>
      </w:tr>
      <w:tr w:rsidR="00AB5EB4" w14:paraId="79C0562C" w14:textId="77777777">
        <w:trPr>
          <w:trHeight w:val="124"/>
          <w:jc w:val="center"/>
        </w:trPr>
        <w:tc>
          <w:tcPr>
            <w:tcW w:w="905" w:type="dxa"/>
            <w:vMerge w:val="restart"/>
            <w:vAlign w:val="center"/>
          </w:tcPr>
          <w:p w14:paraId="43C6B339"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38D67D28" w14:textId="77777777" w:rsidR="00AB5EB4" w:rsidRDefault="00156091">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178C3B01" w14:textId="77777777" w:rsidR="00AB5EB4" w:rsidRDefault="00156091">
            <w:pPr>
              <w:autoSpaceDE w:val="0"/>
              <w:autoSpaceDN w:val="0"/>
              <w:adjustRightInd w:val="0"/>
              <w:snapToGrid w:val="0"/>
              <w:rPr>
                <w:rFonts w:ascii="宋体" w:hAnsi="宋体"/>
                <w:szCs w:val="21"/>
              </w:rPr>
            </w:pPr>
            <w:r>
              <w:rPr>
                <w:rFonts w:ascii="宋体" w:hAnsi="宋体" w:hint="eastAsia"/>
                <w:szCs w:val="21"/>
              </w:rPr>
              <w:t>深圳会展中心2023-2025年高交会国际商务洽谈会项目</w:t>
            </w:r>
          </w:p>
        </w:tc>
      </w:tr>
      <w:tr w:rsidR="00AB5EB4" w14:paraId="2DD406E8" w14:textId="77777777">
        <w:trPr>
          <w:trHeight w:val="118"/>
          <w:jc w:val="center"/>
        </w:trPr>
        <w:tc>
          <w:tcPr>
            <w:tcW w:w="905" w:type="dxa"/>
            <w:vMerge/>
            <w:vAlign w:val="center"/>
          </w:tcPr>
          <w:p w14:paraId="62B6DAC1" w14:textId="77777777" w:rsidR="00AB5EB4" w:rsidRDefault="00AB5EB4">
            <w:pPr>
              <w:autoSpaceDE w:val="0"/>
              <w:autoSpaceDN w:val="0"/>
              <w:adjustRightInd w:val="0"/>
              <w:snapToGrid w:val="0"/>
              <w:jc w:val="center"/>
              <w:rPr>
                <w:rFonts w:ascii="宋体" w:hAnsi="宋体"/>
                <w:szCs w:val="21"/>
              </w:rPr>
            </w:pPr>
          </w:p>
        </w:tc>
        <w:tc>
          <w:tcPr>
            <w:tcW w:w="1990" w:type="dxa"/>
            <w:vAlign w:val="center"/>
          </w:tcPr>
          <w:p w14:paraId="1BF31939"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581B63E4" w14:textId="77777777" w:rsidR="00AB5EB4" w:rsidRDefault="00156091">
            <w:pPr>
              <w:autoSpaceDE w:val="0"/>
              <w:autoSpaceDN w:val="0"/>
              <w:adjustRightInd w:val="0"/>
              <w:snapToGrid w:val="0"/>
              <w:jc w:val="left"/>
              <w:rPr>
                <w:rFonts w:ascii="宋体" w:hAnsi="宋体"/>
                <w:szCs w:val="21"/>
              </w:rPr>
            </w:pPr>
            <w:r>
              <w:rPr>
                <w:rFonts w:ascii="宋体" w:hAnsi="宋体" w:cs="Segoe UI Symbol"/>
                <w:kern w:val="0"/>
                <w:szCs w:val="21"/>
              </w:rPr>
              <w:sym w:font="Wingdings 2" w:char="F052"/>
            </w:r>
            <w:r>
              <w:rPr>
                <w:rFonts w:ascii="宋体" w:hAnsi="宋体" w:hint="eastAsia"/>
                <w:szCs w:val="21"/>
              </w:rPr>
              <w:t>服务类  □货物类  □工程类</w:t>
            </w:r>
          </w:p>
        </w:tc>
      </w:tr>
      <w:tr w:rsidR="00AB5EB4" w14:paraId="09C4C3A8" w14:textId="77777777">
        <w:trPr>
          <w:trHeight w:val="239"/>
          <w:jc w:val="center"/>
        </w:trPr>
        <w:tc>
          <w:tcPr>
            <w:tcW w:w="905" w:type="dxa"/>
            <w:vMerge/>
            <w:vAlign w:val="center"/>
          </w:tcPr>
          <w:p w14:paraId="3A19CD65" w14:textId="77777777" w:rsidR="00AB5EB4" w:rsidRDefault="00AB5EB4">
            <w:pPr>
              <w:autoSpaceDE w:val="0"/>
              <w:autoSpaceDN w:val="0"/>
              <w:adjustRightInd w:val="0"/>
              <w:snapToGrid w:val="0"/>
              <w:jc w:val="center"/>
              <w:rPr>
                <w:rFonts w:ascii="宋体" w:hAnsi="宋体"/>
                <w:szCs w:val="21"/>
              </w:rPr>
            </w:pPr>
          </w:p>
        </w:tc>
        <w:tc>
          <w:tcPr>
            <w:tcW w:w="1990" w:type="dxa"/>
            <w:vAlign w:val="center"/>
          </w:tcPr>
          <w:p w14:paraId="0AE970BD" w14:textId="77777777" w:rsidR="00AB5EB4" w:rsidRDefault="00156091">
            <w:pPr>
              <w:autoSpaceDE w:val="0"/>
              <w:autoSpaceDN w:val="0"/>
              <w:adjustRightInd w:val="0"/>
              <w:snapToGrid w:val="0"/>
              <w:jc w:val="center"/>
              <w:rPr>
                <w:rFonts w:ascii="宋体" w:hAnsi="宋体" w:cs="宋体"/>
                <w:szCs w:val="21"/>
              </w:rPr>
            </w:pPr>
            <w:r>
              <w:rPr>
                <w:rFonts w:ascii="宋体" w:hAnsi="宋体" w:cs="宋体" w:hint="eastAsia"/>
                <w:szCs w:val="21"/>
              </w:rPr>
              <w:t>项目介绍</w:t>
            </w:r>
          </w:p>
        </w:tc>
        <w:tc>
          <w:tcPr>
            <w:tcW w:w="7029" w:type="dxa"/>
            <w:vAlign w:val="center"/>
          </w:tcPr>
          <w:p w14:paraId="3896BC5B" w14:textId="77777777" w:rsidR="00AB5EB4" w:rsidRDefault="00156091">
            <w:pPr>
              <w:autoSpaceDE w:val="0"/>
              <w:autoSpaceDN w:val="0"/>
              <w:adjustRightInd w:val="0"/>
              <w:snapToGrid w:val="0"/>
              <w:rPr>
                <w:rFonts w:ascii="宋体" w:hAnsi="宋体" w:cs="宋体"/>
                <w:i/>
                <w:szCs w:val="21"/>
              </w:rPr>
            </w:pPr>
            <w:r>
              <w:rPr>
                <w:rFonts w:ascii="宋体" w:hAnsi="宋体" w:cs="宋体" w:hint="eastAsia"/>
                <w:szCs w:val="21"/>
              </w:rPr>
              <w:t>为提升国际展商参展体验和成效，帮助国际展商精准对接客户，开拓中国市场，不断提升展会服务质量，举办高交会国际商务洽谈会，开展中外企业配对活动。</w:t>
            </w:r>
          </w:p>
        </w:tc>
      </w:tr>
      <w:tr w:rsidR="00AB5EB4" w14:paraId="1695F8A5" w14:textId="77777777">
        <w:trPr>
          <w:trHeight w:val="239"/>
          <w:jc w:val="center"/>
        </w:trPr>
        <w:tc>
          <w:tcPr>
            <w:tcW w:w="905" w:type="dxa"/>
            <w:vMerge/>
            <w:vAlign w:val="center"/>
          </w:tcPr>
          <w:p w14:paraId="5C92BA47" w14:textId="77777777" w:rsidR="00AB5EB4" w:rsidRDefault="00AB5EB4">
            <w:pPr>
              <w:autoSpaceDE w:val="0"/>
              <w:autoSpaceDN w:val="0"/>
              <w:adjustRightInd w:val="0"/>
              <w:snapToGrid w:val="0"/>
              <w:jc w:val="center"/>
              <w:rPr>
                <w:rFonts w:ascii="宋体" w:hAnsi="宋体"/>
                <w:szCs w:val="21"/>
              </w:rPr>
            </w:pPr>
          </w:p>
        </w:tc>
        <w:tc>
          <w:tcPr>
            <w:tcW w:w="1990" w:type="dxa"/>
            <w:vAlign w:val="center"/>
          </w:tcPr>
          <w:p w14:paraId="0401231E"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3AACE9E6" w14:textId="77777777" w:rsidR="00AB5EB4" w:rsidRDefault="00156091">
            <w:pPr>
              <w:autoSpaceDE w:val="0"/>
              <w:autoSpaceDN w:val="0"/>
              <w:adjustRightInd w:val="0"/>
              <w:snapToGrid w:val="0"/>
              <w:rPr>
                <w:rFonts w:ascii="宋体" w:hAnsi="宋体"/>
                <w:szCs w:val="21"/>
              </w:rPr>
            </w:pPr>
            <w:r>
              <w:rPr>
                <w:rFonts w:ascii="宋体" w:hAnsi="宋体" w:cs="宋体" w:hint="eastAsia"/>
                <w:bCs/>
                <w:szCs w:val="21"/>
              </w:rPr>
              <w:t>深圳会展中心</w:t>
            </w:r>
          </w:p>
        </w:tc>
      </w:tr>
      <w:tr w:rsidR="00AB5EB4" w14:paraId="24DE573B" w14:textId="77777777">
        <w:trPr>
          <w:trHeight w:val="64"/>
          <w:jc w:val="center"/>
        </w:trPr>
        <w:tc>
          <w:tcPr>
            <w:tcW w:w="905" w:type="dxa"/>
            <w:vMerge/>
            <w:vAlign w:val="center"/>
          </w:tcPr>
          <w:p w14:paraId="12708E7D" w14:textId="77777777" w:rsidR="00AB5EB4" w:rsidRDefault="00AB5EB4">
            <w:pPr>
              <w:autoSpaceDE w:val="0"/>
              <w:autoSpaceDN w:val="0"/>
              <w:adjustRightInd w:val="0"/>
              <w:snapToGrid w:val="0"/>
              <w:jc w:val="center"/>
              <w:rPr>
                <w:rFonts w:ascii="宋体" w:hAnsi="宋体"/>
                <w:szCs w:val="21"/>
              </w:rPr>
            </w:pPr>
          </w:p>
        </w:tc>
        <w:tc>
          <w:tcPr>
            <w:tcW w:w="1990" w:type="dxa"/>
            <w:vAlign w:val="center"/>
          </w:tcPr>
          <w:p w14:paraId="0316FBE6"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23CA59A8" w14:textId="48E74414" w:rsidR="00AB5EB4" w:rsidRDefault="00E15880">
            <w:pPr>
              <w:autoSpaceDE w:val="0"/>
              <w:autoSpaceDN w:val="0"/>
              <w:adjustRightInd w:val="0"/>
              <w:snapToGrid w:val="0"/>
              <w:rPr>
                <w:rFonts w:ascii="宋体" w:hAnsi="宋体"/>
                <w:szCs w:val="21"/>
              </w:rPr>
            </w:pPr>
            <w:r>
              <w:rPr>
                <w:rFonts w:ascii="宋体" w:hAnsi="宋体" w:hint="eastAsia"/>
                <w:szCs w:val="21"/>
              </w:rPr>
              <w:t>三届高交会</w:t>
            </w:r>
            <w:r w:rsidR="00156091">
              <w:rPr>
                <w:rFonts w:ascii="宋体" w:hAnsi="宋体" w:hint="eastAsia"/>
                <w:szCs w:val="21"/>
              </w:rPr>
              <w:t>总</w:t>
            </w:r>
            <w:r>
              <w:rPr>
                <w:rFonts w:ascii="宋体" w:hAnsi="宋体" w:hint="eastAsia"/>
                <w:szCs w:val="21"/>
              </w:rPr>
              <w:t>服务</w:t>
            </w:r>
            <w:r w:rsidR="00156091">
              <w:rPr>
                <w:rFonts w:ascii="宋体" w:hAnsi="宋体" w:hint="eastAsia"/>
                <w:szCs w:val="21"/>
              </w:rPr>
              <w:t>期为366天（每届高交会服务工期为122天，每届高交会服务起止时间以招标人的书面通知为准）</w:t>
            </w:r>
          </w:p>
        </w:tc>
      </w:tr>
      <w:tr w:rsidR="00E15880" w14:paraId="5DC419A1" w14:textId="77777777">
        <w:trPr>
          <w:trHeight w:val="64"/>
          <w:jc w:val="center"/>
        </w:trPr>
        <w:tc>
          <w:tcPr>
            <w:tcW w:w="905" w:type="dxa"/>
            <w:vMerge w:val="restart"/>
            <w:vAlign w:val="center"/>
          </w:tcPr>
          <w:p w14:paraId="00C52AB5" w14:textId="77777777" w:rsidR="00E15880" w:rsidRDefault="00E15880" w:rsidP="00E1588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2704250B" w14:textId="77777777" w:rsidR="00E15880" w:rsidRDefault="00E15880" w:rsidP="00E1588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650DCED1" w14:textId="0AE08797" w:rsidR="00E15880" w:rsidRDefault="00E15880" w:rsidP="00E1588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 xml:space="preserve">9-04 </w:t>
            </w:r>
            <w:r>
              <w:rPr>
                <w:rFonts w:ascii="宋体" w:hAnsi="宋体" w:hint="eastAsia"/>
                <w:szCs w:val="21"/>
              </w:rPr>
              <w:t>1</w:t>
            </w:r>
            <w:r>
              <w:rPr>
                <w:rFonts w:ascii="宋体" w:hAnsi="宋体"/>
                <w:szCs w:val="21"/>
              </w:rPr>
              <w:t>0:</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AB5EB4" w14:paraId="020566A5" w14:textId="77777777">
        <w:trPr>
          <w:trHeight w:val="64"/>
          <w:jc w:val="center"/>
        </w:trPr>
        <w:tc>
          <w:tcPr>
            <w:tcW w:w="905" w:type="dxa"/>
            <w:vMerge/>
            <w:vAlign w:val="center"/>
          </w:tcPr>
          <w:p w14:paraId="471814A6" w14:textId="77777777" w:rsidR="00AB5EB4" w:rsidRDefault="00AB5EB4">
            <w:pPr>
              <w:autoSpaceDE w:val="0"/>
              <w:autoSpaceDN w:val="0"/>
              <w:adjustRightInd w:val="0"/>
              <w:snapToGrid w:val="0"/>
              <w:jc w:val="center"/>
              <w:rPr>
                <w:rFonts w:ascii="宋体" w:hAnsi="宋体"/>
                <w:szCs w:val="21"/>
              </w:rPr>
            </w:pPr>
          </w:p>
        </w:tc>
        <w:tc>
          <w:tcPr>
            <w:tcW w:w="1990" w:type="dxa"/>
            <w:vAlign w:val="center"/>
          </w:tcPr>
          <w:p w14:paraId="01DCF202" w14:textId="77777777" w:rsidR="00AB5EB4" w:rsidRDefault="00156091">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143CF811" w14:textId="536589BC" w:rsidR="00AB5EB4" w:rsidRDefault="00156091">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2C1FDC" w:rsidRPr="00792ADB">
                <w:rPr>
                  <w:rStyle w:val="af5"/>
                </w:rPr>
                <w:t>https://cg.szcec.com/sharing/dwuy3s8A0</w:t>
              </w:r>
            </w:hyperlink>
            <w:r w:rsidR="002C1FDC">
              <w:rPr>
                <w:rFonts w:ascii="宋体" w:hAnsi="宋体" w:hint="eastAsia"/>
                <w:bCs/>
                <w:szCs w:val="21"/>
              </w:rPr>
              <w:t>（文件上</w:t>
            </w:r>
            <w:proofErr w:type="gramStart"/>
            <w:r w:rsidR="002C1FDC">
              <w:rPr>
                <w:rFonts w:ascii="宋体" w:hAnsi="宋体" w:hint="eastAsia"/>
                <w:bCs/>
                <w:szCs w:val="21"/>
              </w:rPr>
              <w:t>传成功</w:t>
            </w:r>
            <w:proofErr w:type="gramEnd"/>
            <w:r w:rsidR="002C1FDC">
              <w:rPr>
                <w:rFonts w:ascii="宋体" w:hAnsi="宋体" w:hint="eastAsia"/>
                <w:bCs/>
                <w:szCs w:val="21"/>
              </w:rPr>
              <w:t>后会以绿色</w:t>
            </w:r>
            <w:r w:rsidR="002C1FDC">
              <w:rPr>
                <w:rFonts w:ascii="MS Gothic" w:eastAsia="MS Gothic" w:hAnsi="MS Gothic" w:cs="MS Gothic" w:hint="eastAsia"/>
                <w:b/>
                <w:bCs/>
                <w:color w:val="00B050"/>
                <w:sz w:val="20"/>
                <w:szCs w:val="20"/>
                <w:shd w:val="clear" w:color="auto" w:fill="FFFFFF"/>
              </w:rPr>
              <w:t>✓</w:t>
            </w:r>
            <w:r w:rsidR="002C1FDC">
              <w:rPr>
                <w:rFonts w:ascii="宋体" w:hAnsi="宋体" w:hint="eastAsia"/>
                <w:szCs w:val="21"/>
              </w:rPr>
              <w:t>标记</w:t>
            </w:r>
            <w:r w:rsidR="002C1FDC">
              <w:rPr>
                <w:rFonts w:ascii="宋体" w:hAnsi="宋体" w:hint="eastAsia"/>
                <w:bCs/>
                <w:szCs w:val="21"/>
              </w:rPr>
              <w:t>）。</w:t>
            </w:r>
            <w:r>
              <w:rPr>
                <w:rFonts w:ascii="宋体" w:hAnsi="宋体" w:hint="eastAsia"/>
                <w:szCs w:val="21"/>
              </w:rPr>
              <w:t>逾期报名的（以报名回函送达时间为准）将不予接受。</w:t>
            </w:r>
          </w:p>
        </w:tc>
      </w:tr>
      <w:tr w:rsidR="00AB5EB4" w14:paraId="02F3F763" w14:textId="77777777">
        <w:trPr>
          <w:trHeight w:val="133"/>
          <w:jc w:val="center"/>
        </w:trPr>
        <w:tc>
          <w:tcPr>
            <w:tcW w:w="905" w:type="dxa"/>
            <w:vMerge/>
            <w:vAlign w:val="center"/>
          </w:tcPr>
          <w:p w14:paraId="243F707B" w14:textId="77777777" w:rsidR="00AB5EB4" w:rsidRDefault="00AB5EB4">
            <w:pPr>
              <w:autoSpaceDE w:val="0"/>
              <w:autoSpaceDN w:val="0"/>
              <w:adjustRightInd w:val="0"/>
              <w:snapToGrid w:val="0"/>
              <w:jc w:val="center"/>
              <w:rPr>
                <w:rFonts w:ascii="宋体" w:hAnsi="宋体"/>
                <w:szCs w:val="21"/>
              </w:rPr>
            </w:pPr>
          </w:p>
        </w:tc>
        <w:tc>
          <w:tcPr>
            <w:tcW w:w="1990" w:type="dxa"/>
            <w:vAlign w:val="center"/>
          </w:tcPr>
          <w:p w14:paraId="30CADC6E" w14:textId="77777777" w:rsidR="00AB5EB4" w:rsidRDefault="00156091">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231B8DCC" w14:textId="77777777" w:rsidR="00792ADB" w:rsidRDefault="00156091">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717725D9" w14:textId="56E8268B" w:rsidR="00AB5EB4" w:rsidRDefault="00792ADB">
            <w:pPr>
              <w:autoSpaceDE w:val="0"/>
              <w:autoSpaceDN w:val="0"/>
              <w:adjustRightInd w:val="0"/>
              <w:snapToGrid w:val="0"/>
              <w:jc w:val="left"/>
              <w:rPr>
                <w:rFonts w:ascii="宋体" w:hAnsi="宋体"/>
                <w:szCs w:val="21"/>
              </w:rPr>
            </w:pPr>
            <w:r>
              <w:rPr>
                <w:rFonts w:ascii="宋体" w:hAnsi="宋体"/>
                <w:szCs w:val="21"/>
              </w:rPr>
              <w:t xml:space="preserve"> </w:t>
            </w:r>
            <w:hyperlink r:id="rId13" w:history="1">
              <w:r w:rsidRPr="00F77579">
                <w:rPr>
                  <w:rStyle w:val="af5"/>
                </w:rPr>
                <w:t>https://www.szcec.com/News/index/id/256.html</w:t>
              </w:r>
            </w:hyperlink>
          </w:p>
        </w:tc>
      </w:tr>
      <w:tr w:rsidR="00E15880" w14:paraId="4D2BB830" w14:textId="77777777">
        <w:trPr>
          <w:trHeight w:val="567"/>
          <w:jc w:val="center"/>
        </w:trPr>
        <w:tc>
          <w:tcPr>
            <w:tcW w:w="905" w:type="dxa"/>
            <w:vAlign w:val="center"/>
          </w:tcPr>
          <w:p w14:paraId="646646B0" w14:textId="77777777" w:rsidR="00E15880" w:rsidRDefault="00E15880" w:rsidP="00E15880">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42B2B0D8" w14:textId="77777777" w:rsidR="00E15880" w:rsidRDefault="00E15880" w:rsidP="00E15880">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5C373651" w14:textId="0E370C38" w:rsidR="00E15880" w:rsidRDefault="00E15880" w:rsidP="00E15880">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 xml:space="preserve">9-11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E15880" w14:paraId="4B2984D8" w14:textId="77777777">
        <w:trPr>
          <w:trHeight w:val="567"/>
          <w:jc w:val="center"/>
        </w:trPr>
        <w:tc>
          <w:tcPr>
            <w:tcW w:w="905" w:type="dxa"/>
            <w:vMerge w:val="restart"/>
            <w:vAlign w:val="center"/>
          </w:tcPr>
          <w:p w14:paraId="2145DF75" w14:textId="77777777" w:rsidR="00E15880" w:rsidRDefault="00E15880" w:rsidP="00E15880">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109A5310" w14:textId="77777777" w:rsidR="00E15880" w:rsidRDefault="00E15880" w:rsidP="00E1588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0B715233" w14:textId="77777777" w:rsidR="00E15880" w:rsidRDefault="00E15880" w:rsidP="00E1588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156B29A6" w14:textId="1FF522A9" w:rsidR="00E15880" w:rsidRDefault="00E15880" w:rsidP="00E1588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 xml:space="preserve">9-11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E15880" w14:paraId="14EFD464" w14:textId="77777777">
        <w:trPr>
          <w:trHeight w:val="567"/>
          <w:jc w:val="center"/>
        </w:trPr>
        <w:tc>
          <w:tcPr>
            <w:tcW w:w="905" w:type="dxa"/>
            <w:vMerge/>
            <w:vAlign w:val="center"/>
          </w:tcPr>
          <w:p w14:paraId="12DA2D82" w14:textId="77777777" w:rsidR="00E15880" w:rsidRDefault="00E15880" w:rsidP="00E15880">
            <w:pPr>
              <w:autoSpaceDE w:val="0"/>
              <w:autoSpaceDN w:val="0"/>
              <w:adjustRightInd w:val="0"/>
              <w:snapToGrid w:val="0"/>
              <w:jc w:val="center"/>
              <w:rPr>
                <w:rFonts w:ascii="宋体" w:hAnsi="宋体"/>
                <w:szCs w:val="21"/>
              </w:rPr>
            </w:pPr>
          </w:p>
        </w:tc>
        <w:tc>
          <w:tcPr>
            <w:tcW w:w="1990" w:type="dxa"/>
            <w:vAlign w:val="center"/>
          </w:tcPr>
          <w:p w14:paraId="5710A24D" w14:textId="77777777" w:rsidR="00E15880" w:rsidRDefault="00E15880" w:rsidP="00E15880">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342F4827" w14:textId="1FB1ED09" w:rsidR="00E15880" w:rsidRDefault="00E15880" w:rsidP="00E1588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 xml:space="preserve">9-12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E15880" w14:paraId="38FCFFA8" w14:textId="77777777">
        <w:trPr>
          <w:trHeight w:val="64"/>
          <w:jc w:val="center"/>
        </w:trPr>
        <w:tc>
          <w:tcPr>
            <w:tcW w:w="905" w:type="dxa"/>
            <w:vAlign w:val="center"/>
          </w:tcPr>
          <w:p w14:paraId="4FB3BA19" w14:textId="77777777" w:rsidR="00E15880" w:rsidRDefault="00E15880" w:rsidP="00E15880">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3CF72CA5" w14:textId="77777777" w:rsidR="00E15880" w:rsidRDefault="00E15880" w:rsidP="00E15880">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71788E6E" w14:textId="1A0ABBC8" w:rsidR="00E15880" w:rsidRDefault="00E15880" w:rsidP="00E1588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 xml:space="preserve">9-14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AB5EB4" w14:paraId="317EE8C7" w14:textId="77777777">
        <w:trPr>
          <w:trHeight w:val="274"/>
          <w:jc w:val="center"/>
        </w:trPr>
        <w:tc>
          <w:tcPr>
            <w:tcW w:w="905" w:type="dxa"/>
            <w:vAlign w:val="center"/>
          </w:tcPr>
          <w:p w14:paraId="5CE8A6DF"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6456A6DB" w14:textId="77777777" w:rsidR="00AB5EB4" w:rsidRDefault="00156091">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6B4C0456" w14:textId="7D3482C7" w:rsidR="00AB5EB4" w:rsidRDefault="00156091">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792ADB" w:rsidRPr="00792ADB">
                <w:rPr>
                  <w:rStyle w:val="af5"/>
                </w:rPr>
                <w:t>https://cg.szcec.com/sharing/hIGjk8nOf</w:t>
              </w:r>
            </w:hyperlink>
            <w:r w:rsidR="00792ADB">
              <w:rPr>
                <w:rFonts w:ascii="宋体" w:hAnsi="宋体" w:hint="eastAsia"/>
                <w:bCs/>
                <w:szCs w:val="21"/>
              </w:rPr>
              <w:t>（文件上</w:t>
            </w:r>
            <w:proofErr w:type="gramStart"/>
            <w:r w:rsidR="00792ADB">
              <w:rPr>
                <w:rFonts w:ascii="宋体" w:hAnsi="宋体" w:hint="eastAsia"/>
                <w:bCs/>
                <w:szCs w:val="21"/>
              </w:rPr>
              <w:t>传成功</w:t>
            </w:r>
            <w:proofErr w:type="gramEnd"/>
            <w:r w:rsidR="00792ADB">
              <w:rPr>
                <w:rFonts w:ascii="宋体" w:hAnsi="宋体" w:hint="eastAsia"/>
                <w:bCs/>
                <w:szCs w:val="21"/>
              </w:rPr>
              <w:t>后会以绿色</w:t>
            </w:r>
            <w:r w:rsidR="00792ADB">
              <w:rPr>
                <w:rFonts w:ascii="MS Gothic" w:eastAsia="MS Gothic" w:hAnsi="MS Gothic" w:cs="MS Gothic" w:hint="eastAsia"/>
                <w:b/>
                <w:bCs/>
                <w:color w:val="00B050"/>
                <w:sz w:val="20"/>
                <w:szCs w:val="20"/>
                <w:shd w:val="clear" w:color="auto" w:fill="FFFFFF"/>
              </w:rPr>
              <w:t>✓</w:t>
            </w:r>
            <w:r w:rsidR="00792ADB">
              <w:rPr>
                <w:rFonts w:ascii="宋体" w:hAnsi="宋体" w:hint="eastAsia"/>
                <w:szCs w:val="21"/>
              </w:rPr>
              <w:t>标记</w:t>
            </w:r>
            <w:r w:rsidR="00792ADB">
              <w:rPr>
                <w:rFonts w:ascii="宋体" w:hAnsi="宋体" w:hint="eastAsia"/>
                <w:bCs/>
                <w:szCs w:val="21"/>
              </w:rPr>
              <w:t>）</w:t>
            </w:r>
            <w:bookmarkStart w:id="6" w:name="_Toc478393187"/>
            <w:bookmarkStart w:id="7" w:name="_Toc478392822"/>
            <w:bookmarkStart w:id="8" w:name="_Toc478110532"/>
            <w:r>
              <w:rPr>
                <w:rFonts w:ascii="宋体" w:hAnsi="宋体" w:hint="eastAsia"/>
                <w:szCs w:val="21"/>
              </w:rPr>
              <w:t>。</w:t>
            </w:r>
            <w:r>
              <w:rPr>
                <w:rFonts w:ascii="宋体" w:hAnsi="宋体" w:hint="eastAsia"/>
              </w:rPr>
              <w:t>注意事项如下：</w:t>
            </w:r>
          </w:p>
          <w:p w14:paraId="5E4F3CD8" w14:textId="77777777" w:rsidR="00AB5EB4" w:rsidRDefault="00156091" w:rsidP="00156091">
            <w:pPr>
              <w:pStyle w:val="af9"/>
              <w:numPr>
                <w:ilvl w:val="0"/>
                <w:numId w:val="3"/>
              </w:numPr>
              <w:ind w:left="0" w:firstLineChars="0" w:firstLine="0"/>
              <w:rPr>
                <w:rFonts w:ascii="宋体" w:eastAsia="宋体" w:hAnsi="宋体"/>
                <w:szCs w:val="21"/>
              </w:rPr>
            </w:pPr>
            <w:bookmarkStart w:id="9"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w:t>
            </w:r>
            <w:r>
              <w:rPr>
                <w:rFonts w:ascii="宋体" w:eastAsia="宋体" w:hAnsi="宋体" w:hint="eastAsia"/>
                <w:szCs w:val="21"/>
              </w:rPr>
              <w:lastRenderedPageBreak/>
              <w:t>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9"/>
            <w:r>
              <w:rPr>
                <w:rFonts w:ascii="宋体" w:eastAsia="宋体" w:hAnsi="宋体" w:hint="eastAsia"/>
                <w:szCs w:val="21"/>
              </w:rPr>
              <w:t>。</w:t>
            </w:r>
          </w:p>
          <w:p w14:paraId="20DE1000" w14:textId="77777777" w:rsidR="00AB5EB4" w:rsidRDefault="00156091" w:rsidP="00156091">
            <w:pPr>
              <w:pStyle w:val="af9"/>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02188833" w14:textId="77777777" w:rsidR="00AB5EB4" w:rsidRDefault="00156091" w:rsidP="00156091">
            <w:pPr>
              <w:pStyle w:val="af9"/>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022DC8D9" w14:textId="77777777" w:rsidR="00AB5EB4" w:rsidRDefault="00156091" w:rsidP="00156091">
            <w:pPr>
              <w:pStyle w:val="af9"/>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6"/>
            <w:bookmarkEnd w:id="7"/>
            <w:bookmarkEnd w:id="8"/>
          </w:p>
        </w:tc>
      </w:tr>
      <w:tr w:rsidR="00E15880" w14:paraId="132D5E39" w14:textId="77777777">
        <w:trPr>
          <w:trHeight w:val="64"/>
          <w:jc w:val="center"/>
        </w:trPr>
        <w:tc>
          <w:tcPr>
            <w:tcW w:w="905" w:type="dxa"/>
            <w:vMerge w:val="restart"/>
            <w:vAlign w:val="center"/>
          </w:tcPr>
          <w:p w14:paraId="6CB4F0C1" w14:textId="77777777" w:rsidR="00E15880" w:rsidRDefault="00E15880" w:rsidP="00E15880">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748505D6" w14:textId="77777777" w:rsidR="00E15880" w:rsidRDefault="00E15880" w:rsidP="00E1588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2E3DC7F9" w14:textId="58980A18" w:rsidR="00E15880" w:rsidRDefault="00E15880" w:rsidP="00E15880">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 xml:space="preserve">9-15 </w:t>
            </w:r>
            <w:r>
              <w:rPr>
                <w:rFonts w:ascii="宋体" w:hAnsi="宋体" w:hint="eastAsia"/>
                <w:szCs w:val="21"/>
              </w:rPr>
              <w:t>1</w:t>
            </w:r>
            <w:r>
              <w:rPr>
                <w:rFonts w:ascii="宋体" w:hAnsi="宋体"/>
                <w:szCs w:val="21"/>
              </w:rPr>
              <w:t>4:30</w:t>
            </w:r>
            <w:r>
              <w:rPr>
                <w:rFonts w:ascii="宋体" w:hAnsi="宋体" w:hint="eastAsia"/>
                <w:szCs w:val="21"/>
              </w:rPr>
              <w:t>（北京时间</w:t>
            </w:r>
            <w:r>
              <w:rPr>
                <w:rFonts w:ascii="宋体" w:hAnsi="宋体"/>
                <w:szCs w:val="21"/>
              </w:rPr>
              <w:t>）</w:t>
            </w:r>
          </w:p>
        </w:tc>
      </w:tr>
      <w:tr w:rsidR="00AB5EB4" w14:paraId="089F8819" w14:textId="77777777">
        <w:trPr>
          <w:trHeight w:val="567"/>
          <w:jc w:val="center"/>
        </w:trPr>
        <w:tc>
          <w:tcPr>
            <w:tcW w:w="905" w:type="dxa"/>
            <w:vMerge/>
            <w:vAlign w:val="center"/>
          </w:tcPr>
          <w:p w14:paraId="4E845E1D" w14:textId="77777777" w:rsidR="00AB5EB4" w:rsidRDefault="00AB5EB4">
            <w:pPr>
              <w:autoSpaceDE w:val="0"/>
              <w:autoSpaceDN w:val="0"/>
              <w:adjustRightInd w:val="0"/>
              <w:snapToGrid w:val="0"/>
              <w:jc w:val="center"/>
              <w:rPr>
                <w:rFonts w:ascii="宋体" w:hAnsi="宋体"/>
                <w:szCs w:val="21"/>
              </w:rPr>
            </w:pPr>
          </w:p>
        </w:tc>
        <w:tc>
          <w:tcPr>
            <w:tcW w:w="1990" w:type="dxa"/>
            <w:vAlign w:val="center"/>
          </w:tcPr>
          <w:p w14:paraId="471B5B39" w14:textId="77777777" w:rsidR="00AB5EB4" w:rsidRDefault="00156091">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7F8767A1" w14:textId="6149203E" w:rsidR="00AB5EB4" w:rsidRDefault="00156091">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792ADB" w:rsidRPr="00792ADB">
              <w:rPr>
                <w:rFonts w:ascii="宋体" w:hAnsi="宋体"/>
                <w:b/>
                <w:bCs/>
                <w:szCs w:val="21"/>
              </w:rPr>
              <w:t>309-236-198</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AB5EB4" w14:paraId="07933F70" w14:textId="77777777">
        <w:trPr>
          <w:trHeight w:val="567"/>
          <w:jc w:val="center"/>
        </w:trPr>
        <w:tc>
          <w:tcPr>
            <w:tcW w:w="905" w:type="dxa"/>
            <w:vMerge/>
            <w:vAlign w:val="center"/>
          </w:tcPr>
          <w:p w14:paraId="6B34DD41" w14:textId="77777777" w:rsidR="00AB5EB4" w:rsidRDefault="00AB5EB4">
            <w:pPr>
              <w:autoSpaceDE w:val="0"/>
              <w:autoSpaceDN w:val="0"/>
              <w:adjustRightInd w:val="0"/>
              <w:snapToGrid w:val="0"/>
              <w:jc w:val="center"/>
              <w:rPr>
                <w:rFonts w:ascii="宋体" w:hAnsi="宋体"/>
                <w:szCs w:val="21"/>
              </w:rPr>
            </w:pPr>
          </w:p>
        </w:tc>
        <w:tc>
          <w:tcPr>
            <w:tcW w:w="1990" w:type="dxa"/>
            <w:vAlign w:val="center"/>
          </w:tcPr>
          <w:p w14:paraId="6618ECF7"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65479E5D" w14:textId="497B76C5" w:rsidR="00AB5EB4" w:rsidRDefault="00156091">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792ADB" w:rsidRPr="00F77579">
                <w:rPr>
                  <w:rStyle w:val="af5"/>
                </w:rPr>
                <w:t>https://cg.szcec.com/sharing/N69VD6wRM</w:t>
              </w:r>
            </w:hyperlink>
            <w:r w:rsidR="00792ADB">
              <w:rPr>
                <w:rFonts w:ascii="宋体" w:hAnsi="宋体" w:hint="eastAsia"/>
                <w:bCs/>
                <w:szCs w:val="21"/>
              </w:rPr>
              <w:t>（文件上</w:t>
            </w:r>
            <w:proofErr w:type="gramStart"/>
            <w:r w:rsidR="00792ADB">
              <w:rPr>
                <w:rFonts w:ascii="宋体" w:hAnsi="宋体" w:hint="eastAsia"/>
                <w:bCs/>
                <w:szCs w:val="21"/>
              </w:rPr>
              <w:t>传成功</w:t>
            </w:r>
            <w:proofErr w:type="gramEnd"/>
            <w:r w:rsidR="00792ADB">
              <w:rPr>
                <w:rFonts w:ascii="宋体" w:hAnsi="宋体" w:hint="eastAsia"/>
                <w:bCs/>
                <w:szCs w:val="21"/>
              </w:rPr>
              <w:t>后会以绿色</w:t>
            </w:r>
            <w:r w:rsidR="00792ADB">
              <w:rPr>
                <w:rFonts w:ascii="MS Gothic" w:eastAsia="MS Gothic" w:hAnsi="MS Gothic" w:cs="MS Gothic" w:hint="eastAsia"/>
                <w:b/>
                <w:bCs/>
                <w:color w:val="00B050"/>
                <w:sz w:val="20"/>
                <w:szCs w:val="20"/>
                <w:shd w:val="clear" w:color="auto" w:fill="FFFFFF"/>
              </w:rPr>
              <w:t>✓</w:t>
            </w:r>
            <w:r w:rsidR="00792ADB">
              <w:rPr>
                <w:rFonts w:ascii="宋体" w:hAnsi="宋体" w:hint="eastAsia"/>
                <w:szCs w:val="21"/>
              </w:rPr>
              <w:t>标记</w:t>
            </w:r>
            <w:r w:rsidR="00792ADB">
              <w:rPr>
                <w:rFonts w:ascii="宋体" w:hAnsi="宋体" w:hint="eastAsia"/>
                <w:bCs/>
                <w:szCs w:val="21"/>
              </w:rPr>
              <w:t>）</w:t>
            </w:r>
            <w:r>
              <w:rPr>
                <w:rFonts w:ascii="宋体" w:hAnsi="宋体" w:hint="eastAsia"/>
                <w:szCs w:val="21"/>
              </w:rPr>
              <w:t>。（为确保开评标工作的保密性并兼顾效率，密码早发、晚发的，均可能导致废标的不利后果）</w:t>
            </w:r>
          </w:p>
        </w:tc>
      </w:tr>
      <w:tr w:rsidR="00AB5EB4" w14:paraId="1E68593A" w14:textId="77777777">
        <w:trPr>
          <w:trHeight w:val="567"/>
          <w:jc w:val="center"/>
        </w:trPr>
        <w:tc>
          <w:tcPr>
            <w:tcW w:w="905" w:type="dxa"/>
            <w:tcBorders>
              <w:top w:val="single" w:sz="4" w:space="0" w:color="auto"/>
              <w:right w:val="single" w:sz="4" w:space="0" w:color="auto"/>
            </w:tcBorders>
            <w:vAlign w:val="center"/>
          </w:tcPr>
          <w:p w14:paraId="36F56383"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7EF7586D" w14:textId="77777777" w:rsidR="00AB5EB4" w:rsidRDefault="00156091">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72084482" w14:textId="77777777" w:rsidR="00AB5EB4" w:rsidRDefault="00156091">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42391342" w14:textId="77777777" w:rsidR="00AB5EB4" w:rsidRDefault="00156091">
            <w:pPr>
              <w:autoSpaceDE w:val="0"/>
              <w:autoSpaceDN w:val="0"/>
              <w:adjustRightInd w:val="0"/>
              <w:snapToGrid w:val="0"/>
              <w:rPr>
                <w:rFonts w:ascii="宋体" w:hAnsi="宋体" w:cs="宋体"/>
                <w:szCs w:val="21"/>
              </w:rPr>
            </w:pPr>
            <w:r>
              <w:rPr>
                <w:rFonts w:ascii="宋体" w:hAnsi="宋体" w:hint="eastAsia"/>
                <w:kern w:val="0"/>
                <w:szCs w:val="21"/>
              </w:rPr>
              <w:sym w:font="Wingdings 2" w:char="0052"/>
            </w:r>
            <w:r>
              <w:rPr>
                <w:rFonts w:ascii="宋体" w:hAnsi="宋体" w:cs="宋体" w:hint="eastAsia"/>
                <w:szCs w:val="21"/>
              </w:rPr>
              <w:t>不接受</w:t>
            </w:r>
          </w:p>
          <w:p w14:paraId="22A49156" w14:textId="77777777" w:rsidR="00AB5EB4" w:rsidRDefault="00156091">
            <w:pPr>
              <w:autoSpaceDE w:val="0"/>
              <w:autoSpaceDN w:val="0"/>
              <w:adjustRightInd w:val="0"/>
              <w:snapToGrid w:val="0"/>
              <w:rPr>
                <w:rFonts w:ascii="宋体" w:hAnsi="宋体"/>
                <w:kern w:val="0"/>
                <w:szCs w:val="21"/>
              </w:rPr>
            </w:pPr>
            <w:r>
              <w:rPr>
                <w:rFonts w:ascii="宋体" w:hAnsi="宋体" w:cs="宋体" w:hint="eastAsia"/>
                <w:szCs w:val="21"/>
              </w:rPr>
              <w:t xml:space="preserve">□接受，应满足下列要求：                    </w:t>
            </w:r>
          </w:p>
        </w:tc>
      </w:tr>
      <w:tr w:rsidR="00AB5EB4" w14:paraId="6A52B2FC" w14:textId="77777777">
        <w:trPr>
          <w:trHeight w:val="567"/>
          <w:jc w:val="center"/>
        </w:trPr>
        <w:tc>
          <w:tcPr>
            <w:tcW w:w="905" w:type="dxa"/>
            <w:vAlign w:val="center"/>
          </w:tcPr>
          <w:p w14:paraId="2433B667"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6EE946F6" w14:textId="77777777" w:rsidR="00AB5EB4" w:rsidRDefault="00156091">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现场踏勘</w:t>
            </w:r>
          </w:p>
        </w:tc>
        <w:tc>
          <w:tcPr>
            <w:tcW w:w="7029" w:type="dxa"/>
            <w:vAlign w:val="center"/>
          </w:tcPr>
          <w:p w14:paraId="06543864" w14:textId="77777777" w:rsidR="00AB5EB4" w:rsidRDefault="00156091" w:rsidP="00156091">
            <w:pPr>
              <w:numPr>
                <w:ilvl w:val="0"/>
                <w:numId w:val="4"/>
              </w:numPr>
              <w:tabs>
                <w:tab w:val="left" w:pos="281"/>
                <w:tab w:val="left" w:pos="541"/>
              </w:tabs>
              <w:snapToGrid w:val="0"/>
              <w:rPr>
                <w:rFonts w:ascii="宋体" w:hAnsi="宋体" w:cs="宋体"/>
                <w:kern w:val="0"/>
                <w:szCs w:val="21"/>
              </w:rPr>
            </w:pPr>
            <w:r>
              <w:rPr>
                <w:rFonts w:ascii="宋体" w:hAnsi="宋体" w:cs="Segoe UI Symbol" w:hint="eastAsia"/>
                <w:kern w:val="0"/>
                <w:szCs w:val="21"/>
              </w:rPr>
              <w:sym w:font="Wingdings 2" w:char="0052"/>
            </w:r>
            <w:r>
              <w:rPr>
                <w:rFonts w:ascii="宋体" w:hAnsi="宋体" w:cs="宋体" w:hint="eastAsia"/>
                <w:kern w:val="0"/>
                <w:szCs w:val="21"/>
              </w:rPr>
              <w:t>不组织,投标人可在本项目招标公告发布后至报名（文件获取）时间截止前自行踏勘。</w:t>
            </w:r>
          </w:p>
          <w:p w14:paraId="680412E4" w14:textId="77777777" w:rsidR="00AB5EB4" w:rsidRDefault="00156091" w:rsidP="00156091">
            <w:pPr>
              <w:numPr>
                <w:ilvl w:val="0"/>
                <w:numId w:val="4"/>
              </w:numPr>
              <w:tabs>
                <w:tab w:val="left" w:pos="281"/>
                <w:tab w:val="left" w:pos="541"/>
              </w:tabs>
              <w:snapToGrid w:val="0"/>
              <w:rPr>
                <w:rFonts w:ascii="宋体" w:hAnsi="宋体" w:cs="宋体"/>
                <w:kern w:val="0"/>
                <w:szCs w:val="21"/>
              </w:rPr>
            </w:pPr>
            <w:r>
              <w:rPr>
                <w:rFonts w:ascii="宋体" w:hAnsi="宋体" w:cs="宋体" w:hint="eastAsia"/>
                <w:kern w:val="0"/>
                <w:szCs w:val="21"/>
              </w:rPr>
              <w:t>□组织，踏勘要求：</w:t>
            </w:r>
          </w:p>
          <w:p w14:paraId="7F55A85D" w14:textId="77777777" w:rsidR="00AB5EB4" w:rsidRDefault="00156091" w:rsidP="00156091">
            <w:pPr>
              <w:pStyle w:val="af9"/>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1428FB70" w14:textId="77777777" w:rsidR="00AB5EB4" w:rsidRDefault="00156091">
            <w:pPr>
              <w:pStyle w:val="af9"/>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0342B0B6" w14:textId="77777777" w:rsidR="00AB5EB4" w:rsidRDefault="00156091">
            <w:pPr>
              <w:pStyle w:val="af9"/>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3081F25C" w14:textId="77777777" w:rsidR="00AB5EB4" w:rsidRDefault="00156091" w:rsidP="00156091">
            <w:pPr>
              <w:pStyle w:val="af9"/>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××邀请投标人人员察看现场并讲解项目需求；投标人应指派符合要求的人员参加本项目的现场踏勘。</w:t>
            </w:r>
          </w:p>
          <w:p w14:paraId="043B8EC4" w14:textId="77777777" w:rsidR="00AB5EB4" w:rsidRDefault="00156091" w:rsidP="00156091">
            <w:pPr>
              <w:pStyle w:val="af9"/>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7BE0A96D" w14:textId="77777777" w:rsidR="00AB5EB4" w:rsidRDefault="00156091" w:rsidP="00156091">
            <w:pPr>
              <w:pStyle w:val="af9"/>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74D0AB96" w14:textId="77777777" w:rsidR="00AB5EB4" w:rsidRDefault="00156091" w:rsidP="00156091">
            <w:pPr>
              <w:pStyle w:val="af9"/>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04539667" w14:textId="77777777" w:rsidR="00AB5EB4" w:rsidRDefault="00156091" w:rsidP="00156091">
            <w:pPr>
              <w:pStyle w:val="af9"/>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15BD991B" w14:textId="77777777" w:rsidR="00AB5EB4" w:rsidRDefault="00156091">
            <w:pPr>
              <w:pStyle w:val="af9"/>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25A75051" w14:textId="77777777" w:rsidR="00AB5EB4" w:rsidRDefault="00156091">
            <w:pPr>
              <w:pStyle w:val="af9"/>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1EC0ED0C" w14:textId="77777777" w:rsidR="00AB5EB4" w:rsidRDefault="00156091" w:rsidP="00156091">
            <w:pPr>
              <w:pStyle w:val="af9"/>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AB5EB4" w14:paraId="66C3D8F1" w14:textId="77777777">
        <w:trPr>
          <w:trHeight w:val="3291"/>
          <w:jc w:val="center"/>
        </w:trPr>
        <w:tc>
          <w:tcPr>
            <w:tcW w:w="905" w:type="dxa"/>
            <w:vAlign w:val="center"/>
          </w:tcPr>
          <w:p w14:paraId="01A94E49"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572CE6BD"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709CBE8B" w14:textId="77777777" w:rsidR="00AB5EB4" w:rsidRDefault="0015609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4846D6A7" w14:textId="77777777" w:rsidR="00AB5EB4" w:rsidRDefault="00156091" w:rsidP="00156091">
            <w:pPr>
              <w:pStyle w:val="af9"/>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60A59DC2" w14:textId="77777777" w:rsidR="00AB5EB4" w:rsidRDefault="00156091" w:rsidP="00156091">
            <w:pPr>
              <w:pStyle w:val="af9"/>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A3"/>
            </w:r>
            <w:r>
              <w:rPr>
                <w:rFonts w:ascii="宋体" w:eastAsia="宋体" w:hAnsi="宋体" w:cs="Segoe UI Symbol" w:hint="eastAsia"/>
                <w:kern w:val="0"/>
                <w:szCs w:val="21"/>
              </w:rPr>
              <w:t>要求</w:t>
            </w:r>
          </w:p>
          <w:p w14:paraId="4CA1F431" w14:textId="77777777" w:rsidR="00AB5EB4" w:rsidRDefault="00156091" w:rsidP="00156091">
            <w:pPr>
              <w:pStyle w:val="af9"/>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7C21D809" w14:textId="77777777" w:rsidR="00AB5EB4" w:rsidRDefault="00156091" w:rsidP="00156091">
            <w:pPr>
              <w:pStyle w:val="af9"/>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3969C21D" w14:textId="77777777" w:rsidR="00AB5EB4" w:rsidRDefault="00156091" w:rsidP="00156091">
            <w:pPr>
              <w:pStyle w:val="af9"/>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29489B4B" w14:textId="77777777" w:rsidR="00AB5EB4" w:rsidRDefault="00156091">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17A4E08" w14:textId="77777777" w:rsidR="00AB5EB4" w:rsidRDefault="00156091">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2C10752E" w14:textId="77777777" w:rsidR="00AB5EB4" w:rsidRDefault="00156091">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0E6C2B3F" w14:textId="77777777" w:rsidR="00AB5EB4" w:rsidRDefault="00156091" w:rsidP="00156091">
            <w:pPr>
              <w:pStyle w:val="af9"/>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AB5EB4" w14:paraId="20C3DB75" w14:textId="77777777">
        <w:trPr>
          <w:trHeight w:val="567"/>
          <w:jc w:val="center"/>
        </w:trPr>
        <w:tc>
          <w:tcPr>
            <w:tcW w:w="905" w:type="dxa"/>
            <w:vAlign w:val="center"/>
          </w:tcPr>
          <w:p w14:paraId="02667337"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2F5EBA68"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6021EED0" w14:textId="77777777" w:rsidR="00AB5EB4" w:rsidRDefault="00156091">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10D399E7" w14:textId="77777777" w:rsidR="00AB5EB4" w:rsidRDefault="00156091">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AB5EB4" w14:paraId="06CA0190" w14:textId="77777777">
        <w:trPr>
          <w:trHeight w:val="567"/>
          <w:jc w:val="center"/>
        </w:trPr>
        <w:tc>
          <w:tcPr>
            <w:tcW w:w="905" w:type="dxa"/>
            <w:vAlign w:val="center"/>
          </w:tcPr>
          <w:p w14:paraId="14C6D53F"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2AEF9F24" w14:textId="77777777" w:rsidR="00AB5EB4" w:rsidRDefault="00156091">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45B8E5F8" w14:textId="77777777" w:rsidR="00AB5EB4" w:rsidRDefault="00156091">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615B3648" w14:textId="77777777" w:rsidR="00AB5EB4" w:rsidRDefault="0015609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033E442C" w14:textId="77777777" w:rsidR="00AB5EB4" w:rsidRDefault="0015609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AB5EB4" w14:paraId="57045F89" w14:textId="77777777">
        <w:trPr>
          <w:trHeight w:val="567"/>
          <w:jc w:val="center"/>
        </w:trPr>
        <w:tc>
          <w:tcPr>
            <w:tcW w:w="905" w:type="dxa"/>
            <w:vAlign w:val="center"/>
          </w:tcPr>
          <w:p w14:paraId="0EAA9FEC"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42C5EA74" w14:textId="77777777" w:rsidR="00AB5EB4" w:rsidRDefault="00156091">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3DC04AE8" w14:textId="77777777" w:rsidR="00AB5EB4" w:rsidRDefault="00156091">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15067183" w14:textId="77777777" w:rsidR="00AB5EB4" w:rsidRDefault="00156091">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333D7027" w14:textId="77777777" w:rsidR="00AB5EB4" w:rsidRDefault="0015609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5DD1DCAA" w14:textId="77777777" w:rsidR="00AB5EB4" w:rsidRDefault="00156091" w:rsidP="00156091">
      <w:pPr>
        <w:numPr>
          <w:ilvl w:val="0"/>
          <w:numId w:val="1"/>
        </w:numPr>
        <w:spacing w:line="560" w:lineRule="exact"/>
        <w:outlineLvl w:val="1"/>
        <w:rPr>
          <w:rFonts w:ascii="宋体" w:hAnsi="宋体"/>
          <w:b/>
          <w:szCs w:val="21"/>
        </w:rPr>
      </w:pPr>
      <w:bookmarkStart w:id="10" w:name="_Toc82684588"/>
      <w:bookmarkStart w:id="11" w:name="_Toc82591926"/>
      <w:bookmarkStart w:id="12" w:name="_Toc82591927"/>
      <w:bookmarkStart w:id="13" w:name="_Toc82684706"/>
      <w:bookmarkStart w:id="14" w:name="_Toc82685543"/>
      <w:bookmarkStart w:id="15" w:name="_Toc82684705"/>
      <w:bookmarkStart w:id="16" w:name="_Toc82591925"/>
      <w:bookmarkStart w:id="17" w:name="_Toc82684590"/>
      <w:bookmarkStart w:id="18" w:name="_Toc82684703"/>
      <w:bookmarkStart w:id="19" w:name="_Toc82591928"/>
      <w:bookmarkStart w:id="20" w:name="_Toc82684589"/>
      <w:bookmarkStart w:id="21" w:name="_Toc82684591"/>
      <w:bookmarkStart w:id="22" w:name="_Toc82685540"/>
      <w:bookmarkStart w:id="23" w:name="_Toc82684704"/>
      <w:bookmarkStart w:id="24" w:name="_Toc82685542"/>
      <w:bookmarkStart w:id="25" w:name="_Toc82685541"/>
      <w:bookmarkStart w:id="26" w:name="_Toc14385158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hint="eastAsia"/>
          <w:b/>
          <w:szCs w:val="21"/>
        </w:rPr>
        <w:t>特别说明</w:t>
      </w:r>
      <w:bookmarkEnd w:id="26"/>
    </w:p>
    <w:p w14:paraId="570B540D" w14:textId="77777777" w:rsidR="00AB5EB4" w:rsidRDefault="00156091" w:rsidP="00156091">
      <w:pPr>
        <w:pStyle w:val="af9"/>
        <w:numPr>
          <w:ilvl w:val="0"/>
          <w:numId w:val="9"/>
        </w:numPr>
        <w:spacing w:line="360" w:lineRule="auto"/>
        <w:ind w:left="0" w:firstLineChars="0" w:firstLine="420"/>
        <w:rPr>
          <w:rFonts w:ascii="宋体" w:eastAsia="宋体" w:hAnsi="宋体"/>
          <w:szCs w:val="21"/>
        </w:rPr>
      </w:pPr>
      <w:bookmarkStart w:id="27" w:name="_Toc517278751"/>
      <w:bookmarkStart w:id="28" w:name="_Toc478387747"/>
      <w:bookmarkStart w:id="29" w:name="_Toc45028463"/>
      <w:r>
        <w:rPr>
          <w:rFonts w:ascii="宋体" w:eastAsia="宋体" w:hAnsi="宋体" w:hint="eastAsia"/>
          <w:szCs w:val="21"/>
        </w:rPr>
        <w:t>投标人必须具备开展视频会议所需的基本网络设备及网络环境，</w:t>
      </w:r>
      <w:r>
        <w:rPr>
          <w:rFonts w:ascii="宋体" w:eastAsia="宋体" w:hAnsi="宋体" w:hint="eastAsia"/>
          <w:b/>
          <w:bCs/>
          <w:color w:val="FF0000"/>
          <w:szCs w:val="21"/>
        </w:rPr>
        <w:t>视频会议期间禁止使用虚拟背景</w:t>
      </w:r>
      <w:r>
        <w:rPr>
          <w:rFonts w:ascii="宋体" w:eastAsia="宋体" w:hAnsi="宋体" w:hint="eastAsia"/>
          <w:szCs w:val="21"/>
        </w:rPr>
        <w:t>。投标人应自行承担因不具备上述条件或网络环境不佳而导致的无法按要求正常参与本项目开标工作的后果，亦不得因此对本项目招标结果提出异议。</w:t>
      </w:r>
    </w:p>
    <w:p w14:paraId="68A45EF2" w14:textId="77777777" w:rsidR="00AB5EB4" w:rsidRDefault="00156091" w:rsidP="00156091">
      <w:pPr>
        <w:pStyle w:val="af9"/>
        <w:numPr>
          <w:ilvl w:val="0"/>
          <w:numId w:val="9"/>
        </w:numPr>
        <w:spacing w:line="360" w:lineRule="auto"/>
        <w:ind w:left="0" w:firstLineChars="0" w:firstLine="420"/>
        <w:rPr>
          <w:rFonts w:ascii="宋体" w:eastAsia="宋体" w:hAnsi="宋体"/>
          <w:szCs w:val="21"/>
        </w:rPr>
      </w:pPr>
      <w:r>
        <w:rPr>
          <w:rFonts w:ascii="宋体" w:eastAsia="宋体" w:hAnsi="宋体" w:hint="eastAsia"/>
          <w:szCs w:val="21"/>
        </w:rPr>
        <w:t>本项目涉及的所有往来资料文件均需通过招标人报名回函上指定的地址和方式发送和接收，否则可能导致文件不被接受的不利后果。</w:t>
      </w:r>
    </w:p>
    <w:p w14:paraId="04DB5D28" w14:textId="77777777" w:rsidR="00AB5EB4" w:rsidRDefault="00156091" w:rsidP="00156091">
      <w:pPr>
        <w:pStyle w:val="af9"/>
        <w:numPr>
          <w:ilvl w:val="0"/>
          <w:numId w:val="9"/>
        </w:numPr>
        <w:spacing w:line="360" w:lineRule="auto"/>
        <w:ind w:left="0" w:firstLineChars="0" w:firstLine="420"/>
        <w:rPr>
          <w:rFonts w:ascii="宋体" w:eastAsia="宋体" w:hAnsi="宋体"/>
          <w:szCs w:val="21"/>
        </w:rPr>
      </w:pPr>
      <w:r>
        <w:rPr>
          <w:rFonts w:ascii="宋体" w:eastAsia="宋体" w:hAnsi="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6E9188F1" w14:textId="77777777" w:rsidR="00AB5EB4" w:rsidRDefault="00156091" w:rsidP="00156091">
      <w:pPr>
        <w:pStyle w:val="af9"/>
        <w:numPr>
          <w:ilvl w:val="0"/>
          <w:numId w:val="9"/>
        </w:numPr>
        <w:spacing w:line="360" w:lineRule="auto"/>
        <w:ind w:left="0" w:firstLineChars="0" w:firstLine="420"/>
        <w:rPr>
          <w:rFonts w:ascii="宋体" w:eastAsia="宋体" w:hAnsi="宋体"/>
          <w:szCs w:val="21"/>
        </w:rPr>
      </w:pPr>
      <w:r>
        <w:rPr>
          <w:rFonts w:ascii="宋体" w:eastAsia="宋体" w:hAnsi="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603F7558" w14:textId="77777777" w:rsidR="00AB5EB4" w:rsidRDefault="00156091" w:rsidP="00156091">
      <w:pPr>
        <w:pStyle w:val="af9"/>
        <w:numPr>
          <w:ilvl w:val="0"/>
          <w:numId w:val="9"/>
        </w:numPr>
        <w:spacing w:line="360" w:lineRule="auto"/>
        <w:ind w:left="0" w:firstLineChars="0" w:firstLine="420"/>
        <w:rPr>
          <w:rFonts w:ascii="宋体" w:eastAsia="宋体" w:hAnsi="宋体"/>
          <w:szCs w:val="21"/>
        </w:rPr>
      </w:pPr>
      <w:r>
        <w:rPr>
          <w:rFonts w:ascii="宋体" w:eastAsia="宋体" w:hAnsi="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7D858B1B" w14:textId="77777777" w:rsidR="00AB5EB4" w:rsidRDefault="00156091" w:rsidP="00156091">
      <w:pPr>
        <w:pStyle w:val="af9"/>
        <w:numPr>
          <w:ilvl w:val="0"/>
          <w:numId w:val="9"/>
        </w:numPr>
        <w:spacing w:line="360" w:lineRule="auto"/>
        <w:ind w:left="0" w:firstLineChars="0" w:firstLine="420"/>
        <w:rPr>
          <w:rFonts w:ascii="宋体" w:eastAsia="宋体" w:hAnsi="宋体"/>
          <w:szCs w:val="21"/>
        </w:rPr>
      </w:pPr>
      <w:r>
        <w:rPr>
          <w:rFonts w:ascii="宋体" w:eastAsia="宋体" w:hAnsi="宋体" w:hint="eastAsia"/>
          <w:szCs w:val="21"/>
        </w:rPr>
        <w:t>当本项目《报价一览表》上的投标报价与《投标一览表》不一致时，以《投标一览表》为准。</w:t>
      </w:r>
    </w:p>
    <w:p w14:paraId="0736785C" w14:textId="77777777" w:rsidR="00AB5EB4" w:rsidRDefault="00156091" w:rsidP="00156091">
      <w:pPr>
        <w:numPr>
          <w:ilvl w:val="0"/>
          <w:numId w:val="1"/>
        </w:numPr>
        <w:spacing w:line="560" w:lineRule="exact"/>
        <w:outlineLvl w:val="1"/>
        <w:rPr>
          <w:rFonts w:ascii="宋体" w:hAnsi="宋体"/>
          <w:b/>
          <w:szCs w:val="21"/>
        </w:rPr>
      </w:pPr>
      <w:bookmarkStart w:id="30" w:name="_Toc82685545"/>
      <w:bookmarkStart w:id="31" w:name="_Toc82591989"/>
      <w:bookmarkStart w:id="32" w:name="_Toc82591930"/>
      <w:bookmarkStart w:id="33" w:name="_Toc82684593"/>
      <w:bookmarkStart w:id="34" w:name="_Toc82684708"/>
      <w:bookmarkStart w:id="35" w:name="_Toc82591987"/>
      <w:bookmarkStart w:id="36" w:name="_Toc82591988"/>
      <w:bookmarkStart w:id="37" w:name="_Toc82591986"/>
      <w:bookmarkStart w:id="38" w:name="_Toc82591985"/>
      <w:bookmarkStart w:id="39" w:name="_Toc143851582"/>
      <w:bookmarkEnd w:id="27"/>
      <w:bookmarkEnd w:id="28"/>
      <w:bookmarkEnd w:id="29"/>
      <w:bookmarkEnd w:id="30"/>
      <w:bookmarkEnd w:id="31"/>
      <w:bookmarkEnd w:id="32"/>
      <w:bookmarkEnd w:id="33"/>
      <w:bookmarkEnd w:id="34"/>
      <w:bookmarkEnd w:id="35"/>
      <w:bookmarkEnd w:id="36"/>
      <w:bookmarkEnd w:id="37"/>
      <w:bookmarkEnd w:id="38"/>
      <w:r>
        <w:rPr>
          <w:rFonts w:ascii="宋体" w:hAnsi="宋体" w:hint="eastAsia"/>
          <w:b/>
          <w:szCs w:val="21"/>
        </w:rPr>
        <w:lastRenderedPageBreak/>
        <w:t>投标文件编制</w:t>
      </w:r>
      <w:bookmarkEnd w:id="39"/>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AB5EB4" w14:paraId="480EAA32" w14:textId="77777777">
        <w:trPr>
          <w:trHeight w:val="567"/>
        </w:trPr>
        <w:tc>
          <w:tcPr>
            <w:tcW w:w="8856" w:type="dxa"/>
            <w:gridSpan w:val="3"/>
            <w:shd w:val="clear" w:color="auto" w:fill="FBE4D5"/>
            <w:vAlign w:val="center"/>
          </w:tcPr>
          <w:p w14:paraId="4FB4041D" w14:textId="77777777" w:rsidR="00AB5EB4" w:rsidRDefault="00156091">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AB5EB4" w14:paraId="2745AAE5" w14:textId="77777777">
        <w:trPr>
          <w:trHeight w:val="567"/>
        </w:trPr>
        <w:tc>
          <w:tcPr>
            <w:tcW w:w="1020" w:type="dxa"/>
            <w:shd w:val="clear" w:color="auto" w:fill="auto"/>
            <w:vAlign w:val="center"/>
          </w:tcPr>
          <w:p w14:paraId="75A41BF3" w14:textId="77777777" w:rsidR="00AB5EB4" w:rsidRDefault="00156091">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33D126AC" w14:textId="77777777" w:rsidR="00AB5EB4" w:rsidRDefault="00156091">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79C575D0" w14:textId="77777777" w:rsidR="00AB5EB4" w:rsidRDefault="00156091">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AB5EB4" w14:paraId="5A191E7B" w14:textId="77777777">
        <w:trPr>
          <w:trHeight w:val="567"/>
        </w:trPr>
        <w:tc>
          <w:tcPr>
            <w:tcW w:w="1020" w:type="dxa"/>
            <w:shd w:val="clear" w:color="auto" w:fill="FFFFFF"/>
            <w:vAlign w:val="center"/>
          </w:tcPr>
          <w:p w14:paraId="36B9D042"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11774F3E" w14:textId="77777777" w:rsidR="00AB5EB4" w:rsidRDefault="00156091">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2927BA24" w14:textId="77777777" w:rsidR="00AB5EB4" w:rsidRDefault="00156091">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741CCEE4" w14:textId="77777777" w:rsidR="00AB5EB4" w:rsidRDefault="00156091">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1039FC8A" w14:textId="77777777" w:rsidR="00AB5EB4" w:rsidRDefault="00156091">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1B99E96A" w14:textId="77777777" w:rsidR="00AB5EB4" w:rsidRDefault="00156091">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7A9C5295" w14:textId="77777777" w:rsidR="00AB5EB4" w:rsidRDefault="00156091">
            <w:pPr>
              <w:pStyle w:val="21"/>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AB5EB4" w14:paraId="7E7F8B9D" w14:textId="77777777">
        <w:trPr>
          <w:trHeight w:val="567"/>
        </w:trPr>
        <w:tc>
          <w:tcPr>
            <w:tcW w:w="1020" w:type="dxa"/>
            <w:shd w:val="clear" w:color="auto" w:fill="FFFFFF"/>
            <w:vAlign w:val="center"/>
          </w:tcPr>
          <w:p w14:paraId="10B3345F"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45ECD244" w14:textId="77777777" w:rsidR="00AB5EB4" w:rsidRDefault="00156091">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294B458F"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47B84408"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0316D2E2"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1DA4D1C4"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570FFF61"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1BC51F68"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经营业绩一览表及业绩证明文件</w:t>
            </w:r>
          </w:p>
          <w:p w14:paraId="74529339"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1EE6E5A0"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1B03DE9A"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AB5EB4" w14:paraId="3CC678EF" w14:textId="77777777">
        <w:trPr>
          <w:trHeight w:val="567"/>
        </w:trPr>
        <w:tc>
          <w:tcPr>
            <w:tcW w:w="1020" w:type="dxa"/>
            <w:shd w:val="clear" w:color="auto" w:fill="FFFFFF"/>
            <w:vAlign w:val="center"/>
          </w:tcPr>
          <w:p w14:paraId="7E1C05C9"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1416E4B0"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4D4FE05F"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0C5F6B57"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43A59F61"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43E01D9C"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7DCCD8E"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AB5EB4" w14:paraId="2BD3AE4C" w14:textId="77777777">
        <w:trPr>
          <w:trHeight w:val="567"/>
        </w:trPr>
        <w:tc>
          <w:tcPr>
            <w:tcW w:w="1020" w:type="dxa"/>
            <w:shd w:val="clear" w:color="auto" w:fill="FFFFFF"/>
            <w:vAlign w:val="center"/>
          </w:tcPr>
          <w:p w14:paraId="251A3315"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79266054" w14:textId="77777777" w:rsidR="00AB5EB4" w:rsidRDefault="00156091">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504A5D17" w14:textId="77777777" w:rsidR="00AB5EB4" w:rsidRDefault="00156091">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4FE22ED2" w14:textId="77777777" w:rsidR="00AB5EB4" w:rsidRDefault="00156091">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宋体" w:hint="eastAsia"/>
                <w:szCs w:val="21"/>
              </w:rPr>
              <w:t>《高交会国际商务洽谈会实施方案》</w:t>
            </w:r>
          </w:p>
          <w:p w14:paraId="332B049C" w14:textId="77777777" w:rsidR="00AB5EB4" w:rsidRDefault="00156091">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项目管理及</w:t>
            </w:r>
            <w:r>
              <w:rPr>
                <w:rFonts w:ascii="宋体" w:hAnsi="宋体" w:cs="Courier New"/>
                <w:kern w:val="0"/>
                <w:szCs w:val="21"/>
              </w:rPr>
              <w:t>服务能力</w:t>
            </w:r>
          </w:p>
          <w:p w14:paraId="145C91BE" w14:textId="77777777" w:rsidR="00AB5EB4" w:rsidRDefault="00156091">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3E4FDAEC" w14:textId="77777777" w:rsidR="00AB5EB4" w:rsidRDefault="00156091">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w:t>
            </w:r>
          </w:p>
          <w:p w14:paraId="188E72B8"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AB5EB4" w14:paraId="70C43C7C" w14:textId="77777777">
        <w:trPr>
          <w:trHeight w:val="567"/>
        </w:trPr>
        <w:tc>
          <w:tcPr>
            <w:tcW w:w="1020" w:type="dxa"/>
            <w:shd w:val="clear" w:color="auto" w:fill="FFFFFF"/>
            <w:vAlign w:val="center"/>
          </w:tcPr>
          <w:p w14:paraId="72D26EF3"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0DF75C36" w14:textId="77777777" w:rsidR="00AB5EB4" w:rsidRDefault="00156091">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659947E0" w14:textId="77777777" w:rsidR="00AB5EB4" w:rsidRDefault="00156091">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4467486C" w14:textId="77777777" w:rsidR="00AB5EB4" w:rsidRDefault="00156091">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49522E3A" w14:textId="77777777" w:rsidR="00AB5EB4" w:rsidRDefault="00156091">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335163F3" w14:textId="77777777" w:rsidR="00AB5EB4" w:rsidRDefault="00AB5EB4">
      <w:pPr>
        <w:numPr>
          <w:ilvl w:val="255"/>
          <w:numId w:val="0"/>
        </w:numPr>
        <w:spacing w:line="560" w:lineRule="exact"/>
        <w:outlineLvl w:val="1"/>
        <w:rPr>
          <w:rFonts w:ascii="宋体" w:hAnsi="宋体"/>
          <w:b/>
          <w:szCs w:val="21"/>
        </w:rPr>
      </w:pPr>
    </w:p>
    <w:p w14:paraId="54742157" w14:textId="77777777" w:rsidR="00AB5EB4" w:rsidRDefault="00156091" w:rsidP="00156091">
      <w:pPr>
        <w:numPr>
          <w:ilvl w:val="0"/>
          <w:numId w:val="1"/>
        </w:numPr>
        <w:spacing w:line="560" w:lineRule="exact"/>
        <w:outlineLvl w:val="1"/>
        <w:rPr>
          <w:rFonts w:ascii="宋体" w:hAnsi="宋体"/>
          <w:b/>
          <w:szCs w:val="21"/>
        </w:rPr>
      </w:pPr>
      <w:bookmarkStart w:id="40" w:name="_Toc143851583"/>
      <w:r>
        <w:rPr>
          <w:rFonts w:ascii="宋体" w:hAnsi="宋体" w:hint="eastAsia"/>
          <w:b/>
          <w:szCs w:val="21"/>
        </w:rPr>
        <w:t>项目要求</w:t>
      </w:r>
      <w:bookmarkEnd w:id="40"/>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AB5EB4" w14:paraId="777FD30A"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62FEC10" w14:textId="77777777" w:rsidR="00AB5EB4" w:rsidRDefault="00156091">
            <w:pPr>
              <w:jc w:val="center"/>
              <w:rPr>
                <w:rFonts w:ascii="宋体" w:hAnsi="宋体" w:cs="宋体"/>
                <w:b/>
                <w:szCs w:val="21"/>
              </w:rPr>
            </w:pPr>
            <w:r>
              <w:rPr>
                <w:rFonts w:ascii="宋体" w:hAnsi="宋体" w:cs="宋体" w:hint="eastAsia"/>
                <w:b/>
                <w:szCs w:val="21"/>
              </w:rPr>
              <w:t>（一）商务需求</w:t>
            </w:r>
          </w:p>
        </w:tc>
      </w:tr>
      <w:tr w:rsidR="00AB5EB4" w14:paraId="13ED555D"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DD00D6E" w14:textId="77777777" w:rsidR="00AB5EB4" w:rsidRDefault="00156091">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31A03D42" w14:textId="77777777" w:rsidR="00AB5EB4" w:rsidRDefault="00156091">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6B5AD009" w14:textId="77777777" w:rsidR="00AB5EB4" w:rsidRDefault="00156091">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5EBD8EA" w14:textId="77777777" w:rsidR="00AB5EB4" w:rsidRDefault="00156091">
            <w:pPr>
              <w:jc w:val="center"/>
              <w:rPr>
                <w:rFonts w:ascii="宋体" w:hAnsi="宋体" w:cs="宋体"/>
                <w:b/>
                <w:szCs w:val="21"/>
              </w:rPr>
            </w:pPr>
            <w:r>
              <w:rPr>
                <w:rFonts w:ascii="宋体" w:hAnsi="宋体" w:cs="宋体" w:hint="eastAsia"/>
                <w:b/>
                <w:szCs w:val="21"/>
              </w:rPr>
              <w:t>偏离选项</w:t>
            </w:r>
          </w:p>
        </w:tc>
      </w:tr>
      <w:tr w:rsidR="00AB5EB4" w14:paraId="27D72259"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2F087C9" w14:textId="77777777" w:rsidR="00AB5EB4" w:rsidRDefault="00156091">
            <w:pPr>
              <w:pStyle w:val="af9"/>
              <w:ind w:firstLineChars="0" w:firstLine="0"/>
              <w:jc w:val="center"/>
              <w:rPr>
                <w:rFonts w:ascii="宋体" w:eastAsia="宋体" w:hAnsi="宋体"/>
                <w:szCs w:val="21"/>
              </w:rPr>
            </w:pPr>
            <w:r>
              <w:rPr>
                <w:rFonts w:ascii="宋体" w:eastAsia="宋体" w:hAnsi="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3095E9EF" w14:textId="77777777" w:rsidR="00AB5EB4" w:rsidRDefault="00156091">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023C4D58" w14:textId="77777777" w:rsidR="00AB5EB4" w:rsidRDefault="00156091" w:rsidP="00156091">
            <w:pPr>
              <w:numPr>
                <w:ilvl w:val="0"/>
                <w:numId w:val="10"/>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5E6FE270" w14:textId="77777777" w:rsidR="00AB5EB4" w:rsidRDefault="00156091" w:rsidP="00156091">
            <w:pPr>
              <w:numPr>
                <w:ilvl w:val="0"/>
                <w:numId w:val="10"/>
              </w:numPr>
              <w:tabs>
                <w:tab w:val="left" w:pos="531"/>
              </w:tabs>
              <w:snapToGrid w:val="0"/>
              <w:ind w:left="0" w:firstLine="0"/>
            </w:pPr>
            <w:r>
              <w:rPr>
                <w:rFonts w:hint="eastAsia"/>
              </w:rPr>
              <w:t>投标人代表必须是投标单位的法定代表人或持有法定代表人亲自签署的</w:t>
            </w:r>
            <w:r>
              <w:rPr>
                <w:rFonts w:hint="eastAsia"/>
              </w:rPr>
              <w:lastRenderedPageBreak/>
              <w:t>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p w14:paraId="054EC8BF" w14:textId="77777777" w:rsidR="00AB5EB4" w:rsidRDefault="00156091" w:rsidP="00156091">
            <w:pPr>
              <w:numPr>
                <w:ilvl w:val="0"/>
                <w:numId w:val="10"/>
              </w:numPr>
              <w:tabs>
                <w:tab w:val="left" w:pos="531"/>
              </w:tabs>
              <w:snapToGrid w:val="0"/>
              <w:rPr>
                <w:rFonts w:ascii="宋体" w:hAnsi="宋体" w:cs="宋体"/>
                <w:color w:val="FF0000"/>
                <w:highlight w:val="yellow"/>
              </w:rPr>
            </w:pPr>
            <w:r>
              <w:rPr>
                <w:rFonts w:ascii="宋体" w:hAnsi="宋体" w:cs="宋体" w:hint="eastAsia"/>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3A77FAA3" w14:textId="77777777" w:rsidR="00AB5EB4" w:rsidRDefault="00156091">
            <w:pPr>
              <w:jc w:val="center"/>
              <w:rPr>
                <w:rFonts w:ascii="宋体" w:hAnsi="宋体" w:cs="宋体"/>
                <w:szCs w:val="21"/>
              </w:rPr>
            </w:pPr>
            <w:r>
              <w:rPr>
                <w:rFonts w:ascii="宋体" w:hAnsi="宋体" w:cs="宋体"/>
                <w:szCs w:val="21"/>
              </w:rPr>
              <w:lastRenderedPageBreak/>
              <w:t>不可偏离</w:t>
            </w:r>
          </w:p>
        </w:tc>
      </w:tr>
      <w:tr w:rsidR="00AB5EB4" w14:paraId="146C7E45"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34D6FBA"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4CC3D94F" w14:textId="77777777" w:rsidR="00AB5EB4" w:rsidRDefault="00156091">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10748206" w14:textId="77777777" w:rsidR="00AB5EB4" w:rsidRDefault="00156091" w:rsidP="00156091">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报价以人民币为结算币种，《投标一览表》应包含税率、税额、税前及税后总金额。</w:t>
            </w:r>
          </w:p>
          <w:p w14:paraId="60ACCDE2" w14:textId="77777777" w:rsidR="00AB5EB4" w:rsidRDefault="00156091" w:rsidP="00156091">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60634FA9" w14:textId="77777777" w:rsidR="00AB5EB4" w:rsidRDefault="00156091" w:rsidP="00156091">
            <w:pPr>
              <w:numPr>
                <w:ilvl w:val="0"/>
                <w:numId w:val="11"/>
              </w:numPr>
              <w:tabs>
                <w:tab w:val="left" w:pos="531"/>
              </w:tabs>
              <w:snapToGrid w:val="0"/>
              <w:ind w:left="0" w:firstLine="0"/>
              <w:rPr>
                <w:color w:val="FF0000"/>
                <w:highlight w:val="yellow"/>
              </w:rPr>
            </w:pPr>
            <w:r>
              <w:rPr>
                <w:rFonts w:ascii="宋体" w:hAnsi="宋体" w:cs="仿宋_GB2312" w:hint="eastAsia"/>
                <w:szCs w:val="21"/>
              </w:rPr>
              <w:t>投标报价包括但不限于策划和组织费、宣传费、资料笔译费、洽谈口译费、现场服务与管理费、现场布置费、增值税费等完成本项目所需的全部费用。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5CF3EA33" w14:textId="77777777" w:rsidR="00AB5EB4" w:rsidRDefault="00156091">
            <w:pPr>
              <w:jc w:val="center"/>
              <w:rPr>
                <w:rFonts w:ascii="宋体" w:hAnsi="宋体" w:cs="宋体"/>
                <w:b/>
                <w:bCs/>
                <w:szCs w:val="21"/>
              </w:rPr>
            </w:pPr>
            <w:r>
              <w:rPr>
                <w:rFonts w:ascii="宋体" w:hAnsi="宋体" w:cs="宋体"/>
                <w:szCs w:val="21"/>
              </w:rPr>
              <w:t>不可偏离</w:t>
            </w:r>
          </w:p>
        </w:tc>
      </w:tr>
      <w:tr w:rsidR="00AB5EB4" w14:paraId="26C882A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134EB72"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063927BE" w14:textId="77777777" w:rsidR="00AB5EB4" w:rsidRDefault="00156091">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59B667C2" w14:textId="77777777" w:rsidR="00AB5EB4" w:rsidRDefault="00156091">
            <w:pPr>
              <w:widowControl/>
              <w:numPr>
                <w:ilvl w:val="255"/>
                <w:numId w:val="0"/>
              </w:numPr>
              <w:ind w:right="28"/>
              <w:jc w:val="left"/>
              <w:rPr>
                <w:rFonts w:ascii="宋体" w:hAnsi="宋体" w:cs="宋体"/>
                <w:color w:val="FF0000"/>
                <w:szCs w:val="21"/>
              </w:rPr>
            </w:pPr>
            <w:r>
              <w:rPr>
                <w:rFonts w:ascii="宋体" w:hAnsi="宋体" w:cs="仿宋_GB2312" w:hint="eastAsia"/>
                <w:szCs w:val="21"/>
              </w:rPr>
              <w:t>本项目2</w:t>
            </w:r>
            <w:r>
              <w:rPr>
                <w:rFonts w:ascii="宋体" w:hAnsi="宋体" w:cs="仿宋_GB2312"/>
                <w:szCs w:val="21"/>
              </w:rPr>
              <w:t>023-2025</w:t>
            </w:r>
            <w:r>
              <w:rPr>
                <w:rFonts w:ascii="宋体" w:hAnsi="宋体" w:cs="仿宋_GB2312" w:hint="eastAsia"/>
                <w:szCs w:val="21"/>
              </w:rPr>
              <w:t>年三届高交会</w:t>
            </w:r>
            <w:proofErr w:type="gramStart"/>
            <w:r>
              <w:rPr>
                <w:rFonts w:ascii="宋体" w:hAnsi="宋体" w:cs="仿宋_GB2312" w:hint="eastAsia"/>
                <w:szCs w:val="21"/>
              </w:rPr>
              <w:t>采购总</w:t>
            </w:r>
            <w:proofErr w:type="gramEnd"/>
            <w:r>
              <w:rPr>
                <w:rFonts w:ascii="宋体" w:hAnsi="宋体" w:cs="仿宋_GB2312" w:hint="eastAsia"/>
                <w:szCs w:val="21"/>
              </w:rPr>
              <w:t>控制金额为人民币21万元（含税）且每届高交会采购控制金额不超过人民币7万元（含税），报价超过上述控制金额的投标文件作废标处理。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45B75F1C" w14:textId="77777777" w:rsidR="00AB5EB4" w:rsidRDefault="00156091">
            <w:pPr>
              <w:jc w:val="center"/>
              <w:rPr>
                <w:rFonts w:ascii="宋体" w:hAnsi="宋体" w:cs="宋体"/>
                <w:b/>
                <w:bCs/>
                <w:szCs w:val="21"/>
              </w:rPr>
            </w:pPr>
            <w:r>
              <w:rPr>
                <w:rFonts w:ascii="宋体" w:hAnsi="宋体" w:cs="宋体" w:hint="eastAsia"/>
                <w:szCs w:val="21"/>
              </w:rPr>
              <w:t>不可偏离</w:t>
            </w:r>
          </w:p>
        </w:tc>
      </w:tr>
      <w:tr w:rsidR="00AB5EB4" w14:paraId="45CA960E"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548ED19"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09BCCD46" w14:textId="77777777" w:rsidR="00AB5EB4" w:rsidRDefault="00156091">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2B1BAD34" w14:textId="77777777" w:rsidR="00AB5EB4" w:rsidRDefault="00156091" w:rsidP="00156091">
            <w:pPr>
              <w:numPr>
                <w:ilvl w:val="0"/>
                <w:numId w:val="12"/>
              </w:numPr>
              <w:tabs>
                <w:tab w:val="left" w:pos="531"/>
              </w:tabs>
              <w:snapToGrid w:val="0"/>
              <w:ind w:left="0" w:firstLine="0"/>
              <w:rPr>
                <w:color w:val="FF0000"/>
              </w:rPr>
            </w:pPr>
            <w:r>
              <w:rPr>
                <w:rFonts w:ascii="宋体" w:cs="宋体" w:hint="eastAsia"/>
                <w:szCs w:val="21"/>
              </w:rPr>
              <w:t>项目验收合格并收到相应金额的真实有效的增值税发票后，招标人完成违约责任清算后一次性</w:t>
            </w:r>
            <w:r>
              <w:rPr>
                <w:rFonts w:ascii="宋体" w:cs="宋体"/>
                <w:szCs w:val="21"/>
              </w:rPr>
              <w:t>支付</w:t>
            </w:r>
            <w:r>
              <w:rPr>
                <w:rFonts w:ascii="宋体" w:cs="宋体" w:hint="eastAsia"/>
                <w:szCs w:val="21"/>
              </w:rPr>
              <w:t>当届高交会剩余全部</w:t>
            </w:r>
            <w:r>
              <w:rPr>
                <w:rFonts w:ascii="宋体" w:cs="宋体"/>
                <w:szCs w:val="21"/>
              </w:rPr>
              <w:t>服务费用</w:t>
            </w:r>
            <w:r>
              <w:rPr>
                <w:rFonts w:ascii="宋体" w:cs="宋体" w:hint="eastAsia"/>
                <w:szCs w:val="21"/>
              </w:rPr>
              <w:t>。</w:t>
            </w:r>
          </w:p>
          <w:p w14:paraId="5FD07543" w14:textId="77777777" w:rsidR="00AB5EB4" w:rsidRDefault="00156091" w:rsidP="00156091">
            <w:pPr>
              <w:numPr>
                <w:ilvl w:val="0"/>
                <w:numId w:val="12"/>
              </w:numPr>
              <w:tabs>
                <w:tab w:val="left" w:pos="531"/>
              </w:tabs>
              <w:snapToGrid w:val="0"/>
              <w:ind w:left="0" w:firstLine="0"/>
              <w:rPr>
                <w:color w:val="FF0000"/>
              </w:rPr>
            </w:pPr>
            <w:r>
              <w:rPr>
                <w:rFonts w:ascii="宋体" w:cs="宋体" w:hint="eastAsia"/>
                <w:szCs w:val="21"/>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5B2F6F38" w14:textId="77777777" w:rsidR="00AB5EB4" w:rsidRDefault="00156091">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AB5EB4" w14:paraId="3B6EBE4E"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7EB6158"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6C0220AB" w14:textId="77777777" w:rsidR="00AB5EB4" w:rsidRDefault="00156091">
            <w:pPr>
              <w:jc w:val="center"/>
              <w:rPr>
                <w:rFonts w:ascii="宋体" w:hAnsi="宋体" w:cs="宋体"/>
                <w:szCs w:val="21"/>
              </w:rPr>
            </w:pPr>
            <w:r>
              <w:rPr>
                <w:rFonts w:ascii="宋体" w:hAnsi="宋体" w:cs="宋体" w:hint="eastAsia"/>
                <w:szCs w:val="21"/>
              </w:rPr>
              <w:t>项目周期</w:t>
            </w:r>
          </w:p>
        </w:tc>
        <w:tc>
          <w:tcPr>
            <w:tcW w:w="7438" w:type="dxa"/>
            <w:tcBorders>
              <w:top w:val="single" w:sz="4" w:space="0" w:color="auto"/>
              <w:left w:val="single" w:sz="4" w:space="0" w:color="auto"/>
              <w:bottom w:val="single" w:sz="4" w:space="0" w:color="auto"/>
              <w:right w:val="single" w:sz="4" w:space="0" w:color="auto"/>
            </w:tcBorders>
            <w:vAlign w:val="center"/>
          </w:tcPr>
          <w:p w14:paraId="28AC26B3" w14:textId="1D686494" w:rsidR="00AB5EB4" w:rsidRDefault="00156091">
            <w:pPr>
              <w:jc w:val="left"/>
              <w:rPr>
                <w:rFonts w:ascii="宋体" w:hAnsi="宋体" w:cs="宋体"/>
                <w:szCs w:val="21"/>
              </w:rPr>
            </w:pPr>
            <w:r>
              <w:rPr>
                <w:rFonts w:ascii="宋体" w:hAnsi="宋体" w:cs="宋体" w:hint="eastAsia"/>
                <w:szCs w:val="21"/>
              </w:rPr>
              <w:t>合同服务期限三年（1+1+1模式），在第一年高交会结束后，采购人根据中标单位的服务质量、各项承诺兑现情况等因素进行考核评估，如考核达到优良（即考核评分达到80分或以上），则执行第二年合同，如考核未达到优良，招标人有权在第一年服务期满时终止合同。第三年度合同执行方式参考以上办法。具体参考方法见附件《服务机构履约评价表》。</w:t>
            </w:r>
            <w:r w:rsidR="00E15880">
              <w:rPr>
                <w:rFonts w:ascii="宋体" w:hAnsi="宋体" w:hint="eastAsia"/>
                <w:szCs w:val="21"/>
              </w:rPr>
              <w:t>三届高交会总服务期为366天（每届高交会服务工期为122天，每届高交会服务起止时间以招标人的书面通知为准）。</w:t>
            </w:r>
          </w:p>
        </w:tc>
        <w:tc>
          <w:tcPr>
            <w:tcW w:w="784" w:type="dxa"/>
            <w:tcBorders>
              <w:top w:val="single" w:sz="4" w:space="0" w:color="auto"/>
              <w:left w:val="single" w:sz="4" w:space="0" w:color="auto"/>
              <w:bottom w:val="single" w:sz="4" w:space="0" w:color="auto"/>
              <w:right w:val="single" w:sz="4" w:space="0" w:color="auto"/>
            </w:tcBorders>
            <w:vAlign w:val="center"/>
          </w:tcPr>
          <w:p w14:paraId="6F556E20" w14:textId="77777777" w:rsidR="00AB5EB4" w:rsidRDefault="00156091">
            <w:pPr>
              <w:spacing w:beforeLines="50" w:before="156" w:afterLines="50" w:after="156"/>
              <w:jc w:val="center"/>
              <w:rPr>
                <w:rFonts w:ascii="宋体" w:hAnsi="宋体" w:cs="宋体"/>
                <w:szCs w:val="21"/>
              </w:rPr>
            </w:pPr>
            <w:r>
              <w:rPr>
                <w:rFonts w:ascii="宋体" w:hAnsi="宋体" w:cs="宋体" w:hint="eastAsia"/>
                <w:szCs w:val="21"/>
              </w:rPr>
              <w:t>不可偏离</w:t>
            </w:r>
          </w:p>
        </w:tc>
      </w:tr>
      <w:tr w:rsidR="00AB5EB4" w14:paraId="4722CF77"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28799C5" w14:textId="77777777" w:rsidR="00AB5EB4" w:rsidRDefault="00156091">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AB5EB4" w14:paraId="7DF5D767"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7DEB37" w14:textId="77777777" w:rsidR="00AB5EB4" w:rsidRDefault="00156091">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2B54E70" w14:textId="77777777" w:rsidR="00AB5EB4" w:rsidRDefault="00156091">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008ECDAC" w14:textId="77777777" w:rsidR="00AB5EB4" w:rsidRDefault="00156091">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174EEB2" w14:textId="77777777" w:rsidR="00AB5EB4" w:rsidRDefault="00156091">
            <w:pPr>
              <w:jc w:val="center"/>
              <w:rPr>
                <w:rFonts w:ascii="宋体" w:hAnsi="宋体" w:cs="宋体"/>
                <w:b/>
                <w:szCs w:val="21"/>
              </w:rPr>
            </w:pPr>
            <w:r>
              <w:rPr>
                <w:rFonts w:ascii="宋体" w:hAnsi="宋体" w:cs="宋体" w:hint="eastAsia"/>
                <w:b/>
                <w:szCs w:val="21"/>
              </w:rPr>
              <w:t>偏离选项</w:t>
            </w:r>
          </w:p>
        </w:tc>
      </w:tr>
      <w:tr w:rsidR="00AB5EB4" w14:paraId="5FB3FBA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B559910"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7DDDD699" w14:textId="77777777" w:rsidR="00AB5EB4" w:rsidRDefault="00156091">
            <w:pPr>
              <w:jc w:val="center"/>
              <w:rPr>
                <w:rFonts w:ascii="宋体" w:hAnsi="宋体" w:cs="宋体"/>
                <w:szCs w:val="21"/>
              </w:rPr>
            </w:pPr>
            <w:r>
              <w:rPr>
                <w:rFonts w:ascii="宋体" w:hAnsi="宋体" w:cs="宋体" w:hint="eastAsia"/>
                <w:szCs w:val="21"/>
              </w:rPr>
              <w:t>活动</w:t>
            </w:r>
            <w:r>
              <w:rPr>
                <w:rFonts w:ascii="宋体" w:hAnsi="宋体" w:cs="宋体"/>
                <w:szCs w:val="21"/>
              </w:rPr>
              <w:t>时间</w:t>
            </w:r>
            <w:r>
              <w:rPr>
                <w:rFonts w:ascii="宋体" w:hAnsi="宋体" w:cs="宋体" w:hint="eastAsia"/>
                <w:szCs w:val="21"/>
              </w:rPr>
              <w:t>和</w:t>
            </w:r>
            <w:r>
              <w:rPr>
                <w:rFonts w:ascii="宋体" w:hAnsi="宋体" w:cs="宋体"/>
                <w:szCs w:val="21"/>
              </w:rPr>
              <w:t>地点</w:t>
            </w:r>
          </w:p>
        </w:tc>
        <w:tc>
          <w:tcPr>
            <w:tcW w:w="7438" w:type="dxa"/>
            <w:tcBorders>
              <w:top w:val="single" w:sz="4" w:space="0" w:color="auto"/>
              <w:left w:val="single" w:sz="4" w:space="0" w:color="auto"/>
              <w:bottom w:val="single" w:sz="4" w:space="0" w:color="auto"/>
              <w:right w:val="single" w:sz="4" w:space="0" w:color="auto"/>
            </w:tcBorders>
            <w:vAlign w:val="center"/>
          </w:tcPr>
          <w:p w14:paraId="427E98FA" w14:textId="77777777" w:rsidR="00AB5EB4" w:rsidRDefault="00156091" w:rsidP="00792ADB">
            <w:pPr>
              <w:numPr>
                <w:ilvl w:val="0"/>
                <w:numId w:val="13"/>
              </w:numPr>
              <w:tabs>
                <w:tab w:val="left" w:pos="102"/>
              </w:tabs>
              <w:snapToGrid w:val="0"/>
              <w:ind w:left="0" w:firstLine="0"/>
            </w:pPr>
            <w:r>
              <w:rPr>
                <w:rFonts w:ascii="宋体" w:hAnsi="宋体" w:hint="eastAsia"/>
                <w:szCs w:val="21"/>
              </w:rPr>
              <w:t>活动时间：</w:t>
            </w:r>
            <w:r>
              <w:rPr>
                <w:rFonts w:ascii="宋体" w:hAnsi="宋体" w:cs="宋体" w:hint="eastAsia"/>
                <w:szCs w:val="21"/>
              </w:rPr>
              <w:t>第25届至第27届高交会展期内，具体时间以当届高交会排期为准。</w:t>
            </w:r>
          </w:p>
          <w:p w14:paraId="0DBF9028" w14:textId="77777777" w:rsidR="00AB5EB4" w:rsidRDefault="00156091" w:rsidP="00792ADB">
            <w:pPr>
              <w:numPr>
                <w:ilvl w:val="0"/>
                <w:numId w:val="13"/>
              </w:numPr>
              <w:tabs>
                <w:tab w:val="left" w:pos="102"/>
              </w:tabs>
              <w:snapToGrid w:val="0"/>
              <w:ind w:left="0" w:firstLine="0"/>
              <w:rPr>
                <w:rFonts w:ascii="宋体" w:hAnsi="宋体"/>
              </w:rPr>
            </w:pPr>
            <w:r>
              <w:rPr>
                <w:rFonts w:ascii="宋体" w:hAnsi="宋体" w:hint="eastAsia"/>
                <w:szCs w:val="21"/>
              </w:rPr>
              <w:t>活动地点：</w:t>
            </w:r>
            <w:r>
              <w:rPr>
                <w:rFonts w:ascii="宋体" w:hAnsi="宋体" w:cs="宋体" w:hint="eastAsia"/>
                <w:szCs w:val="21"/>
              </w:rPr>
              <w:t>高交会</w:t>
            </w:r>
            <w:r>
              <w:rPr>
                <w:rFonts w:ascii="宋体" w:hAnsi="宋体" w:cs="宋体"/>
                <w:szCs w:val="21"/>
              </w:rPr>
              <w:t>国际</w:t>
            </w:r>
            <w:r>
              <w:rPr>
                <w:rFonts w:ascii="宋体" w:hAnsi="宋体" w:cs="宋体" w:hint="eastAsia"/>
                <w:szCs w:val="21"/>
              </w:rPr>
              <w:t>商务</w:t>
            </w:r>
            <w:r>
              <w:rPr>
                <w:rFonts w:ascii="宋体" w:hAnsi="宋体" w:cs="宋体"/>
                <w:szCs w:val="21"/>
              </w:rPr>
              <w:t>洽谈区</w:t>
            </w:r>
          </w:p>
        </w:tc>
        <w:tc>
          <w:tcPr>
            <w:tcW w:w="784" w:type="dxa"/>
            <w:tcBorders>
              <w:top w:val="single" w:sz="4" w:space="0" w:color="auto"/>
              <w:left w:val="single" w:sz="4" w:space="0" w:color="auto"/>
              <w:bottom w:val="single" w:sz="4" w:space="0" w:color="auto"/>
              <w:right w:val="single" w:sz="4" w:space="0" w:color="auto"/>
            </w:tcBorders>
            <w:vAlign w:val="center"/>
          </w:tcPr>
          <w:p w14:paraId="090A0023" w14:textId="77777777" w:rsidR="00AB5EB4" w:rsidRDefault="00156091">
            <w:pPr>
              <w:spacing w:beforeLines="50" w:before="156" w:afterLines="50" w:after="156"/>
              <w:jc w:val="center"/>
              <w:rPr>
                <w:rFonts w:ascii="宋体" w:hAnsi="宋体" w:cs="宋体"/>
                <w:color w:val="FF0000"/>
                <w:szCs w:val="21"/>
              </w:rPr>
            </w:pPr>
            <w:r>
              <w:rPr>
                <w:rFonts w:ascii="宋体" w:hAnsi="宋体" w:cs="宋体" w:hint="eastAsia"/>
                <w:szCs w:val="21"/>
              </w:rPr>
              <w:t>不可偏离</w:t>
            </w:r>
          </w:p>
        </w:tc>
      </w:tr>
      <w:tr w:rsidR="00AB5EB4" w14:paraId="4D721694" w14:textId="77777777">
        <w:trPr>
          <w:trHeight w:val="277"/>
          <w:jc w:val="center"/>
        </w:trPr>
        <w:tc>
          <w:tcPr>
            <w:tcW w:w="709" w:type="dxa"/>
            <w:tcBorders>
              <w:top w:val="single" w:sz="4" w:space="0" w:color="auto"/>
              <w:left w:val="single" w:sz="4" w:space="0" w:color="auto"/>
              <w:bottom w:val="single" w:sz="4" w:space="0" w:color="auto"/>
              <w:right w:val="single" w:sz="4" w:space="0" w:color="auto"/>
            </w:tcBorders>
            <w:vAlign w:val="center"/>
          </w:tcPr>
          <w:p w14:paraId="16C9432E"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42230092" w14:textId="77777777" w:rsidR="00AB5EB4" w:rsidRDefault="00156091">
            <w:pPr>
              <w:jc w:val="center"/>
              <w:rPr>
                <w:rFonts w:ascii="宋体" w:hAnsi="宋体" w:cs="宋体"/>
                <w:color w:val="FF0000"/>
                <w:szCs w:val="21"/>
              </w:rPr>
            </w:pPr>
            <w:r>
              <w:rPr>
                <w:rFonts w:ascii="宋体" w:hAnsi="宋体" w:cs="宋体" w:hint="eastAsia"/>
                <w:szCs w:val="21"/>
              </w:rPr>
              <w:t>服务</w:t>
            </w:r>
            <w:r>
              <w:rPr>
                <w:rFonts w:ascii="宋体" w:hAnsi="宋体" w:cs="宋体"/>
                <w:szCs w:val="21"/>
              </w:rPr>
              <w:t>对象</w:t>
            </w:r>
          </w:p>
        </w:tc>
        <w:tc>
          <w:tcPr>
            <w:tcW w:w="7438" w:type="dxa"/>
            <w:tcBorders>
              <w:top w:val="single" w:sz="4" w:space="0" w:color="auto"/>
              <w:left w:val="single" w:sz="4" w:space="0" w:color="auto"/>
              <w:bottom w:val="single" w:sz="4" w:space="0" w:color="auto"/>
              <w:right w:val="single" w:sz="4" w:space="0" w:color="auto"/>
            </w:tcBorders>
            <w:vAlign w:val="center"/>
          </w:tcPr>
          <w:p w14:paraId="53D9B81B" w14:textId="77777777" w:rsidR="00AB5EB4" w:rsidRDefault="00156091">
            <w:pPr>
              <w:tabs>
                <w:tab w:val="left" w:pos="531"/>
              </w:tabs>
              <w:snapToGrid w:val="0"/>
              <w:rPr>
                <w:color w:val="FF0000"/>
              </w:rPr>
            </w:pPr>
            <w:r>
              <w:rPr>
                <w:rFonts w:ascii="宋体" w:hAnsi="宋体" w:cs="宋体" w:hint="eastAsia"/>
                <w:szCs w:val="21"/>
              </w:rPr>
              <w:t>第25届至第27届</w:t>
            </w:r>
            <w:r>
              <w:rPr>
                <w:rFonts w:ascii="宋体" w:hAnsi="宋体" w:cs="宋体"/>
                <w:szCs w:val="21"/>
              </w:rPr>
              <w:t>高交会国际展商</w:t>
            </w:r>
          </w:p>
        </w:tc>
        <w:tc>
          <w:tcPr>
            <w:tcW w:w="784" w:type="dxa"/>
            <w:tcBorders>
              <w:top w:val="single" w:sz="4" w:space="0" w:color="auto"/>
              <w:left w:val="single" w:sz="4" w:space="0" w:color="auto"/>
              <w:bottom w:val="single" w:sz="4" w:space="0" w:color="auto"/>
              <w:right w:val="single" w:sz="4" w:space="0" w:color="auto"/>
            </w:tcBorders>
            <w:vAlign w:val="center"/>
          </w:tcPr>
          <w:p w14:paraId="6278C032" w14:textId="77777777" w:rsidR="00AB5EB4" w:rsidRDefault="00156091">
            <w:pPr>
              <w:jc w:val="center"/>
              <w:rPr>
                <w:rFonts w:ascii="宋体" w:hAnsi="宋体" w:cs="宋体"/>
                <w:color w:val="FF0000"/>
                <w:szCs w:val="21"/>
              </w:rPr>
            </w:pPr>
            <w:r>
              <w:rPr>
                <w:rFonts w:ascii="宋体" w:hAnsi="宋体" w:cs="宋体" w:hint="eastAsia"/>
                <w:szCs w:val="21"/>
              </w:rPr>
              <w:t>不可偏离</w:t>
            </w:r>
          </w:p>
        </w:tc>
      </w:tr>
      <w:tr w:rsidR="00AB5EB4" w14:paraId="0BB3F2B6" w14:textId="77777777">
        <w:trPr>
          <w:trHeight w:val="74"/>
          <w:jc w:val="center"/>
        </w:trPr>
        <w:tc>
          <w:tcPr>
            <w:tcW w:w="709" w:type="dxa"/>
            <w:tcBorders>
              <w:top w:val="single" w:sz="4" w:space="0" w:color="auto"/>
              <w:left w:val="single" w:sz="4" w:space="0" w:color="auto"/>
              <w:bottom w:val="single" w:sz="4" w:space="0" w:color="auto"/>
              <w:right w:val="single" w:sz="4" w:space="0" w:color="auto"/>
            </w:tcBorders>
            <w:vAlign w:val="center"/>
          </w:tcPr>
          <w:p w14:paraId="2CD9127E"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1EA746BD" w14:textId="77777777" w:rsidR="00AB5EB4" w:rsidRDefault="00156091">
            <w:pPr>
              <w:jc w:val="center"/>
              <w:rPr>
                <w:color w:val="FF0000"/>
                <w:highlight w:val="yellow"/>
              </w:rPr>
            </w:pPr>
            <w:r>
              <w:rPr>
                <w:rFonts w:ascii="宋体" w:hAnsi="宋体" w:cs="宋体" w:hint="eastAsia"/>
                <w:szCs w:val="21"/>
              </w:rPr>
              <w:t>洽谈</w:t>
            </w:r>
            <w:r>
              <w:rPr>
                <w:rFonts w:ascii="宋体" w:hAnsi="宋体" w:cs="宋体"/>
                <w:szCs w:val="21"/>
              </w:rPr>
              <w:t>形式</w:t>
            </w:r>
          </w:p>
        </w:tc>
        <w:tc>
          <w:tcPr>
            <w:tcW w:w="7438" w:type="dxa"/>
            <w:tcBorders>
              <w:top w:val="single" w:sz="4" w:space="0" w:color="auto"/>
              <w:left w:val="single" w:sz="4" w:space="0" w:color="auto"/>
              <w:bottom w:val="single" w:sz="4" w:space="0" w:color="auto"/>
              <w:right w:val="single" w:sz="4" w:space="0" w:color="auto"/>
            </w:tcBorders>
            <w:vAlign w:val="center"/>
          </w:tcPr>
          <w:p w14:paraId="125187C5" w14:textId="77777777" w:rsidR="00AB5EB4" w:rsidRDefault="00156091">
            <w:pPr>
              <w:tabs>
                <w:tab w:val="left" w:pos="531"/>
              </w:tabs>
              <w:snapToGrid w:val="0"/>
              <w:rPr>
                <w:color w:val="FF0000"/>
                <w:highlight w:val="yellow"/>
              </w:rPr>
            </w:pPr>
            <w:r>
              <w:rPr>
                <w:rFonts w:ascii="宋体" w:hAnsi="宋体" w:cs="宋体" w:hint="eastAsia"/>
                <w:szCs w:val="21"/>
              </w:rPr>
              <w:t>组织国际展商（外方企业）与中方企业进行“一对一</w:t>
            </w:r>
            <w:r>
              <w:rPr>
                <w:rFonts w:ascii="宋体" w:hAnsi="宋体" w:cs="宋体"/>
                <w:szCs w:val="21"/>
              </w:rPr>
              <w:t>”</w:t>
            </w:r>
            <w:r>
              <w:rPr>
                <w:rFonts w:ascii="宋体" w:hAnsi="宋体" w:cs="宋体" w:hint="eastAsia"/>
                <w:szCs w:val="21"/>
              </w:rPr>
              <w:t>的现场洽谈会</w:t>
            </w:r>
          </w:p>
        </w:tc>
        <w:tc>
          <w:tcPr>
            <w:tcW w:w="784" w:type="dxa"/>
            <w:tcBorders>
              <w:top w:val="single" w:sz="4" w:space="0" w:color="auto"/>
              <w:left w:val="single" w:sz="4" w:space="0" w:color="auto"/>
              <w:bottom w:val="single" w:sz="4" w:space="0" w:color="auto"/>
              <w:right w:val="single" w:sz="4" w:space="0" w:color="auto"/>
            </w:tcBorders>
            <w:vAlign w:val="center"/>
          </w:tcPr>
          <w:p w14:paraId="5CD25280" w14:textId="77777777" w:rsidR="00AB5EB4" w:rsidRDefault="00156091">
            <w:pPr>
              <w:jc w:val="center"/>
              <w:rPr>
                <w:rFonts w:ascii="宋体" w:hAnsi="宋体"/>
                <w:color w:val="FF0000"/>
                <w:szCs w:val="21"/>
                <w:highlight w:val="yellow"/>
              </w:rPr>
            </w:pPr>
            <w:r>
              <w:rPr>
                <w:rFonts w:ascii="宋体" w:hAnsi="宋体" w:cs="宋体" w:hint="eastAsia"/>
                <w:szCs w:val="21"/>
              </w:rPr>
              <w:t>不可偏离</w:t>
            </w:r>
          </w:p>
        </w:tc>
      </w:tr>
      <w:tr w:rsidR="00AB5EB4" w14:paraId="372DAC94" w14:textId="77777777">
        <w:trPr>
          <w:trHeight w:val="305"/>
          <w:jc w:val="center"/>
        </w:trPr>
        <w:tc>
          <w:tcPr>
            <w:tcW w:w="709" w:type="dxa"/>
            <w:tcBorders>
              <w:top w:val="single" w:sz="4" w:space="0" w:color="auto"/>
              <w:left w:val="single" w:sz="4" w:space="0" w:color="auto"/>
              <w:bottom w:val="single" w:sz="4" w:space="0" w:color="auto"/>
              <w:right w:val="single" w:sz="4" w:space="0" w:color="auto"/>
            </w:tcBorders>
            <w:vAlign w:val="center"/>
          </w:tcPr>
          <w:p w14:paraId="1172ED69"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010A9EF4" w14:textId="77777777" w:rsidR="00AB5EB4" w:rsidRDefault="00156091">
            <w:pPr>
              <w:jc w:val="center"/>
              <w:rPr>
                <w:rFonts w:ascii="宋体" w:hAnsi="宋体" w:cs="宋体"/>
                <w:szCs w:val="21"/>
              </w:rPr>
            </w:pPr>
            <w:r>
              <w:rPr>
                <w:rFonts w:ascii="宋体" w:hAnsi="宋体" w:cs="宋体" w:hint="eastAsia"/>
                <w:szCs w:val="21"/>
              </w:rPr>
              <w:t>洽谈场次、</w:t>
            </w:r>
            <w:r>
              <w:rPr>
                <w:rFonts w:ascii="宋体" w:hAnsi="宋体" w:cs="宋体"/>
                <w:szCs w:val="21"/>
              </w:rPr>
              <w:t>人数</w:t>
            </w:r>
            <w:r>
              <w:rPr>
                <w:rFonts w:ascii="宋体" w:hAnsi="宋体" w:cs="宋体" w:hint="eastAsia"/>
                <w:szCs w:val="21"/>
              </w:rPr>
              <w:t>和质量</w:t>
            </w:r>
            <w:r>
              <w:rPr>
                <w:rFonts w:ascii="宋体" w:hAnsi="宋体" w:cs="宋体"/>
                <w:szCs w:val="21"/>
              </w:rPr>
              <w:t>要求</w:t>
            </w:r>
          </w:p>
        </w:tc>
        <w:tc>
          <w:tcPr>
            <w:tcW w:w="7438" w:type="dxa"/>
            <w:tcBorders>
              <w:top w:val="single" w:sz="4" w:space="0" w:color="auto"/>
              <w:left w:val="single" w:sz="4" w:space="0" w:color="auto"/>
              <w:bottom w:val="single" w:sz="4" w:space="0" w:color="auto"/>
              <w:right w:val="single" w:sz="4" w:space="0" w:color="auto"/>
            </w:tcBorders>
            <w:vAlign w:val="center"/>
          </w:tcPr>
          <w:p w14:paraId="0F80A6E6" w14:textId="77777777" w:rsidR="00AB5EB4" w:rsidRDefault="00156091" w:rsidP="00156091">
            <w:pPr>
              <w:numPr>
                <w:ilvl w:val="0"/>
                <w:numId w:val="14"/>
              </w:numPr>
              <w:tabs>
                <w:tab w:val="left" w:pos="531"/>
              </w:tabs>
              <w:snapToGrid w:val="0"/>
              <w:ind w:left="0" w:firstLine="0"/>
              <w:rPr>
                <w:rFonts w:ascii="宋体" w:hAnsi="宋体" w:cs="宋体"/>
              </w:rPr>
            </w:pPr>
            <w:r>
              <w:rPr>
                <w:rFonts w:ascii="宋体" w:hAnsi="宋体" w:cs="宋体" w:hint="eastAsia"/>
              </w:rPr>
              <w:t>组织的洽谈总场次最少不低于当届高交会外方企业报名总数。不足140场时，按实际举办场次数量进行结算；超过140场时，按照1</w:t>
            </w:r>
            <w:r>
              <w:rPr>
                <w:rFonts w:ascii="宋体" w:hAnsi="宋体" w:cs="宋体"/>
              </w:rPr>
              <w:t>40</w:t>
            </w:r>
            <w:r>
              <w:rPr>
                <w:rFonts w:ascii="宋体" w:hAnsi="宋体" w:cs="宋体" w:hint="eastAsia"/>
              </w:rPr>
              <w:t>场结算，超过部分视为增值服务不计费用。</w:t>
            </w:r>
          </w:p>
          <w:p w14:paraId="558F7822" w14:textId="77777777" w:rsidR="00AB5EB4" w:rsidRDefault="00156091" w:rsidP="00156091">
            <w:pPr>
              <w:numPr>
                <w:ilvl w:val="0"/>
                <w:numId w:val="14"/>
              </w:numPr>
              <w:tabs>
                <w:tab w:val="left" w:pos="531"/>
              </w:tabs>
              <w:snapToGrid w:val="0"/>
              <w:ind w:left="0" w:firstLine="0"/>
              <w:rPr>
                <w:rFonts w:ascii="宋体" w:hAnsi="宋体" w:cs="宋体"/>
              </w:rPr>
            </w:pPr>
            <w:r>
              <w:rPr>
                <w:rFonts w:ascii="宋体" w:hAnsi="宋体" w:cs="宋体" w:hint="eastAsia"/>
              </w:rPr>
              <w:t>根据国际展商的具体需求，进行精准匹配，需在每年</w:t>
            </w:r>
            <w:r>
              <w:rPr>
                <w:rFonts w:ascii="宋体" w:hAnsi="宋体" w:cs="宋体"/>
              </w:rPr>
              <w:t>10</w:t>
            </w:r>
            <w:r>
              <w:rPr>
                <w:rFonts w:ascii="宋体" w:hAnsi="宋体" w:cs="宋体" w:hint="eastAsia"/>
              </w:rPr>
              <w:t>月</w:t>
            </w:r>
            <w:r>
              <w:rPr>
                <w:rFonts w:ascii="宋体" w:hAnsi="宋体" w:cs="宋体"/>
              </w:rPr>
              <w:t>30</w:t>
            </w:r>
            <w:r>
              <w:rPr>
                <w:rFonts w:ascii="宋体" w:hAnsi="宋体" w:cs="宋体" w:hint="eastAsia"/>
              </w:rPr>
              <w:t>日前将配对表发送给外方，确保中外企业会前进行对接。</w:t>
            </w:r>
          </w:p>
          <w:p w14:paraId="7C0086A1" w14:textId="77777777" w:rsidR="00AB5EB4" w:rsidRDefault="00156091" w:rsidP="00156091">
            <w:pPr>
              <w:numPr>
                <w:ilvl w:val="0"/>
                <w:numId w:val="14"/>
              </w:numPr>
              <w:tabs>
                <w:tab w:val="left" w:pos="531"/>
              </w:tabs>
              <w:snapToGrid w:val="0"/>
              <w:ind w:left="0" w:firstLine="0"/>
              <w:rPr>
                <w:rFonts w:ascii="宋体" w:hAnsi="宋体" w:cs="宋体"/>
              </w:rPr>
            </w:pPr>
            <w:r>
              <w:rPr>
                <w:rFonts w:ascii="宋体" w:hAnsi="宋体" w:cs="宋体" w:hint="eastAsia"/>
              </w:rPr>
              <w:t>确保中外企业洽谈的匹配度。</w:t>
            </w:r>
          </w:p>
          <w:p w14:paraId="3B39C194" w14:textId="77777777" w:rsidR="00AB5EB4" w:rsidRDefault="00156091" w:rsidP="00156091">
            <w:pPr>
              <w:numPr>
                <w:ilvl w:val="0"/>
                <w:numId w:val="14"/>
              </w:numPr>
              <w:tabs>
                <w:tab w:val="left" w:pos="531"/>
              </w:tabs>
              <w:snapToGrid w:val="0"/>
              <w:ind w:left="0" w:firstLine="0"/>
              <w:rPr>
                <w:rFonts w:ascii="宋体" w:hAnsi="宋体" w:cs="宋体"/>
              </w:rPr>
            </w:pPr>
            <w:r>
              <w:rPr>
                <w:rFonts w:ascii="宋体" w:hAnsi="宋体" w:cs="宋体" w:hint="eastAsia"/>
              </w:rPr>
              <w:t>全过程跟进中外企业对接情况：展前，协助中外双方建立联系；展中，确保双方按计划进行交流；展后，及时收集参会企业的成果和建议。</w:t>
            </w:r>
          </w:p>
          <w:p w14:paraId="31C4249B" w14:textId="77777777" w:rsidR="00AB5EB4" w:rsidRDefault="00156091" w:rsidP="00156091">
            <w:pPr>
              <w:numPr>
                <w:ilvl w:val="0"/>
                <w:numId w:val="14"/>
              </w:numPr>
              <w:tabs>
                <w:tab w:val="left" w:pos="531"/>
              </w:tabs>
              <w:snapToGrid w:val="0"/>
              <w:ind w:left="0" w:firstLine="0"/>
              <w:rPr>
                <w:rFonts w:ascii="宋体" w:hAnsi="宋体" w:cs="宋体"/>
              </w:rPr>
            </w:pPr>
            <w:r>
              <w:rPr>
                <w:rFonts w:ascii="宋体" w:hAnsi="宋体" w:cs="宋体" w:hint="eastAsia"/>
              </w:rPr>
              <w:t>展前一周，以邮件形式发送参会通知，并确认双方收到通知；洽谈会前一天，向洽谈双方发送参会倒计时的邮件提醒；展后，以邮件形式发送并收集反馈表。</w:t>
            </w:r>
          </w:p>
          <w:p w14:paraId="4CBD1FFB" w14:textId="77777777" w:rsidR="00AB5EB4" w:rsidRDefault="00156091" w:rsidP="00156091">
            <w:pPr>
              <w:numPr>
                <w:ilvl w:val="0"/>
                <w:numId w:val="14"/>
              </w:numPr>
              <w:tabs>
                <w:tab w:val="left" w:pos="531"/>
              </w:tabs>
              <w:snapToGrid w:val="0"/>
              <w:ind w:left="0" w:firstLine="0"/>
              <w:rPr>
                <w:rFonts w:ascii="宋体" w:hAnsi="宋体" w:cs="宋体"/>
              </w:rPr>
            </w:pPr>
            <w:r>
              <w:rPr>
                <w:rFonts w:ascii="宋体" w:hAnsi="宋体" w:cs="宋体" w:hint="eastAsia"/>
              </w:rPr>
              <w:t>每家中方企业原则上最多安排与</w:t>
            </w:r>
            <w:r>
              <w:rPr>
                <w:rFonts w:ascii="宋体" w:hAnsi="宋体" w:cs="宋体"/>
              </w:rPr>
              <w:t>3</w:t>
            </w:r>
            <w:r>
              <w:rPr>
                <w:rFonts w:ascii="宋体" w:hAnsi="宋体" w:cs="宋体" w:hint="eastAsia"/>
              </w:rPr>
              <w:t>家外方企业洽谈。</w:t>
            </w:r>
          </w:p>
          <w:p w14:paraId="0E80B994" w14:textId="77777777" w:rsidR="00AB5EB4" w:rsidRDefault="00156091" w:rsidP="00156091">
            <w:pPr>
              <w:numPr>
                <w:ilvl w:val="0"/>
                <w:numId w:val="14"/>
              </w:numPr>
              <w:tabs>
                <w:tab w:val="left" w:pos="531"/>
              </w:tabs>
              <w:snapToGrid w:val="0"/>
              <w:ind w:left="0" w:firstLine="0"/>
              <w:rPr>
                <w:rFonts w:ascii="宋体" w:hAnsi="宋体" w:cs="宋体"/>
              </w:rPr>
            </w:pPr>
            <w:r>
              <w:rPr>
                <w:rFonts w:ascii="宋体" w:hAnsi="宋体" w:cs="宋体" w:hint="eastAsia"/>
              </w:rPr>
              <w:t>投标单位须提供参加配对洽谈的中外双方的中、英文介绍。</w:t>
            </w:r>
          </w:p>
          <w:p w14:paraId="7B5C0AA0" w14:textId="77777777" w:rsidR="00AB5EB4" w:rsidRDefault="00156091" w:rsidP="00156091">
            <w:pPr>
              <w:numPr>
                <w:ilvl w:val="0"/>
                <w:numId w:val="14"/>
              </w:numPr>
              <w:tabs>
                <w:tab w:val="left" w:pos="531"/>
              </w:tabs>
              <w:snapToGrid w:val="0"/>
              <w:ind w:left="0" w:firstLine="0"/>
              <w:rPr>
                <w:rFonts w:ascii="宋体" w:hAnsi="宋体" w:cs="宋体"/>
              </w:rPr>
            </w:pPr>
            <w:r>
              <w:rPr>
                <w:rFonts w:ascii="宋体" w:hAnsi="宋体" w:cs="宋体" w:hint="eastAsia"/>
              </w:rPr>
              <w:t>投标单位须</w:t>
            </w:r>
            <w:r>
              <w:rPr>
                <w:rFonts w:ascii="宋体" w:hAnsi="宋体" w:cs="宋体" w:hint="eastAsia"/>
                <w:szCs w:val="21"/>
              </w:rPr>
              <w:t>安排高水平的中、英文翻译工作人员，确保洽谈会翻译准确、流畅，且须在每年</w:t>
            </w:r>
            <w:r>
              <w:rPr>
                <w:rFonts w:ascii="宋体" w:hAnsi="宋体" w:cs="宋体"/>
                <w:szCs w:val="21"/>
              </w:rPr>
              <w:t>10</w:t>
            </w:r>
            <w:r>
              <w:rPr>
                <w:rFonts w:ascii="宋体" w:hAnsi="宋体" w:cs="宋体" w:hint="eastAsia"/>
                <w:szCs w:val="21"/>
              </w:rPr>
              <w:t>月</w:t>
            </w:r>
            <w:r>
              <w:rPr>
                <w:rFonts w:ascii="宋体" w:hAnsi="宋体" w:cs="宋体"/>
                <w:szCs w:val="21"/>
              </w:rPr>
              <w:t>30</w:t>
            </w:r>
            <w:r>
              <w:rPr>
                <w:rFonts w:ascii="宋体" w:hAnsi="宋体" w:cs="宋体" w:hint="eastAsia"/>
                <w:szCs w:val="21"/>
              </w:rPr>
              <w:t>日前向招标人提供为洽谈会提供翻译服务的工作人员简历。</w:t>
            </w:r>
          </w:p>
        </w:tc>
        <w:tc>
          <w:tcPr>
            <w:tcW w:w="784" w:type="dxa"/>
            <w:tcBorders>
              <w:top w:val="single" w:sz="4" w:space="0" w:color="auto"/>
              <w:left w:val="single" w:sz="4" w:space="0" w:color="auto"/>
              <w:bottom w:val="single" w:sz="4" w:space="0" w:color="auto"/>
              <w:right w:val="single" w:sz="4" w:space="0" w:color="auto"/>
            </w:tcBorders>
            <w:vAlign w:val="center"/>
          </w:tcPr>
          <w:p w14:paraId="15108E3E" w14:textId="77777777" w:rsidR="00AB5EB4" w:rsidRDefault="00156091">
            <w:pPr>
              <w:jc w:val="center"/>
              <w:rPr>
                <w:rFonts w:ascii="宋体" w:hAnsi="宋体"/>
                <w:color w:val="FF0000"/>
                <w:szCs w:val="21"/>
                <w:highlight w:val="yellow"/>
              </w:rPr>
            </w:pPr>
            <w:r>
              <w:rPr>
                <w:rFonts w:ascii="宋体" w:hAnsi="宋体" w:cs="宋体" w:hint="eastAsia"/>
                <w:szCs w:val="21"/>
              </w:rPr>
              <w:t>不可偏离</w:t>
            </w:r>
          </w:p>
        </w:tc>
      </w:tr>
      <w:tr w:rsidR="00AB5EB4" w14:paraId="0BBAC52C"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E426B40"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14:paraId="05196D04" w14:textId="77777777" w:rsidR="00AB5EB4" w:rsidRDefault="00156091">
            <w:pPr>
              <w:jc w:val="center"/>
              <w:rPr>
                <w:rFonts w:ascii="宋体" w:hAnsi="宋体" w:cs="宋体"/>
                <w:szCs w:val="21"/>
              </w:rPr>
            </w:pPr>
            <w:r>
              <w:rPr>
                <w:rFonts w:ascii="宋体" w:hAnsi="宋体" w:cs="宋体" w:hint="eastAsia"/>
                <w:szCs w:val="21"/>
              </w:rPr>
              <w:t>服务</w:t>
            </w:r>
            <w:r>
              <w:rPr>
                <w:rFonts w:ascii="宋体" w:hAnsi="宋体" w:cs="宋体"/>
                <w:szCs w:val="21"/>
              </w:rPr>
              <w:t>团队要求</w:t>
            </w:r>
          </w:p>
        </w:tc>
        <w:tc>
          <w:tcPr>
            <w:tcW w:w="7438" w:type="dxa"/>
            <w:tcBorders>
              <w:top w:val="single" w:sz="4" w:space="0" w:color="auto"/>
              <w:left w:val="single" w:sz="4" w:space="0" w:color="auto"/>
              <w:bottom w:val="single" w:sz="4" w:space="0" w:color="auto"/>
              <w:right w:val="single" w:sz="4" w:space="0" w:color="auto"/>
            </w:tcBorders>
            <w:vAlign w:val="center"/>
          </w:tcPr>
          <w:p w14:paraId="3B77E22F" w14:textId="77777777" w:rsidR="00AB5EB4" w:rsidRDefault="00156091" w:rsidP="00156091">
            <w:pPr>
              <w:numPr>
                <w:ilvl w:val="0"/>
                <w:numId w:val="15"/>
              </w:numPr>
              <w:tabs>
                <w:tab w:val="left" w:pos="531"/>
              </w:tabs>
              <w:snapToGrid w:val="0"/>
              <w:ind w:left="0" w:firstLine="0"/>
              <w:rPr>
                <w:rFonts w:ascii="宋体" w:hAnsi="宋体" w:cs="宋体"/>
                <w:szCs w:val="21"/>
              </w:rPr>
            </w:pPr>
            <w:r>
              <w:rPr>
                <w:rFonts w:hint="eastAsia"/>
              </w:rPr>
              <w:t>投标人须指定项目负责人，负责联络协调及跟进该项目具体实施。</w:t>
            </w:r>
            <w:r>
              <w:rPr>
                <w:rFonts w:ascii="宋体" w:hAnsi="宋体" w:cs="宋体" w:hint="eastAsia"/>
                <w:szCs w:val="21"/>
              </w:rPr>
              <w:t>团队人数不少于3人，须为正式员工，提交人员名单。</w:t>
            </w:r>
          </w:p>
          <w:p w14:paraId="348A1C35" w14:textId="77777777" w:rsidR="00AB5EB4" w:rsidRDefault="00156091" w:rsidP="00156091">
            <w:pPr>
              <w:numPr>
                <w:ilvl w:val="0"/>
                <w:numId w:val="15"/>
              </w:numPr>
              <w:tabs>
                <w:tab w:val="left" w:pos="531"/>
              </w:tabs>
              <w:snapToGrid w:val="0"/>
              <w:ind w:left="0" w:firstLine="0"/>
            </w:pPr>
            <w:r>
              <w:rPr>
                <w:rFonts w:ascii="宋体" w:hAnsi="宋体" w:cs="宋体" w:hint="eastAsia"/>
                <w:szCs w:val="21"/>
              </w:rPr>
              <w:t>项目</w:t>
            </w:r>
            <w:r>
              <w:rPr>
                <w:rFonts w:hint="eastAsia"/>
              </w:rPr>
              <w:t>的负责人一经指定，除招标人提出更换外，不得随意更换。如投标人因客观原因确需更换的，必须事先书面报经招标人同意。</w:t>
            </w:r>
          </w:p>
          <w:p w14:paraId="3168FF1D" w14:textId="48D6D811" w:rsidR="00AB5EB4" w:rsidRDefault="00156091">
            <w:pPr>
              <w:tabs>
                <w:tab w:val="left" w:pos="531"/>
              </w:tabs>
              <w:snapToGrid w:val="0"/>
            </w:pPr>
            <w:r>
              <w:rPr>
                <w:rFonts w:ascii="宋体" w:hAnsi="宋体" w:cs="宋体" w:hint="eastAsia"/>
                <w:szCs w:val="21"/>
              </w:rPr>
              <w:t>说明：</w:t>
            </w:r>
            <w:r>
              <w:rPr>
                <w:rFonts w:hint="eastAsia"/>
              </w:rPr>
              <w:t>投标人须提供其为上述全部人员缴纳的</w:t>
            </w:r>
            <w:r>
              <w:t>2023</w:t>
            </w:r>
            <w:r>
              <w:rPr>
                <w:rFonts w:hint="eastAsia"/>
              </w:rPr>
              <w:t>年</w:t>
            </w:r>
            <w:r>
              <w:t>5</w:t>
            </w:r>
            <w:r>
              <w:rPr>
                <w:rFonts w:hint="eastAsia"/>
              </w:rPr>
              <w:t>月至</w:t>
            </w:r>
            <w:r>
              <w:t>8</w:t>
            </w:r>
            <w:r>
              <w:rPr>
                <w:rFonts w:hint="eastAsia"/>
              </w:rPr>
              <w:t>月份期间任意连续三个月的</w:t>
            </w:r>
            <w:proofErr w:type="gramStart"/>
            <w:r>
              <w:rPr>
                <w:rFonts w:hint="eastAsia"/>
              </w:rPr>
              <w:t>社保证明</w:t>
            </w:r>
            <w:proofErr w:type="gramEnd"/>
            <w:r>
              <w:rPr>
                <w:rFonts w:hint="eastAsia"/>
              </w:rPr>
              <w:t>&lt;</w:t>
            </w:r>
            <w:r>
              <w:rPr>
                <w:rFonts w:hint="eastAsia"/>
              </w:rPr>
              <w:t>必须包含</w:t>
            </w:r>
            <w:r>
              <w:rPr>
                <w:rFonts w:hint="eastAsia"/>
                <w:b/>
                <w:bCs/>
                <w:color w:val="FF0000"/>
              </w:rPr>
              <w:t>“验真码”</w:t>
            </w:r>
            <w:r>
              <w:rPr>
                <w:rFonts w:hint="eastAsia"/>
              </w:rPr>
              <w:t>的完整证明页面</w:t>
            </w:r>
            <w:r>
              <w:rPr>
                <w:rFonts w:hint="eastAsia"/>
              </w:rPr>
              <w:t>&gt;</w:t>
            </w:r>
            <w:r>
              <w:rPr>
                <w:rFonts w:hint="eastAsia"/>
              </w:rPr>
              <w:t>、职责分工表，所有文件均需</w:t>
            </w:r>
            <w:r>
              <w:rPr>
                <w:rFonts w:ascii="宋体" w:hAnsi="宋体" w:cs="宋体" w:hint="eastAsia"/>
                <w:szCs w:val="21"/>
              </w:rPr>
              <w:t>加盖</w:t>
            </w:r>
            <w:r>
              <w:rPr>
                <w:rFonts w:ascii="宋体" w:hAnsi="宋体" w:cs="宋体" w:hint="eastAsia"/>
              </w:rPr>
              <w:t>投标</w:t>
            </w:r>
            <w:r>
              <w:rPr>
                <w:rFonts w:ascii="宋体" w:hAnsi="宋体" w:cs="宋体" w:hint="eastAsia"/>
                <w:szCs w:val="21"/>
              </w:rPr>
              <w:t>单位公章。</w:t>
            </w:r>
          </w:p>
        </w:tc>
        <w:tc>
          <w:tcPr>
            <w:tcW w:w="784" w:type="dxa"/>
            <w:tcBorders>
              <w:top w:val="single" w:sz="4" w:space="0" w:color="auto"/>
              <w:left w:val="single" w:sz="4" w:space="0" w:color="auto"/>
              <w:bottom w:val="single" w:sz="4" w:space="0" w:color="auto"/>
              <w:right w:val="single" w:sz="4" w:space="0" w:color="auto"/>
            </w:tcBorders>
            <w:vAlign w:val="center"/>
          </w:tcPr>
          <w:p w14:paraId="240FC30E" w14:textId="77777777" w:rsidR="00AB5EB4" w:rsidRDefault="00156091">
            <w:pPr>
              <w:jc w:val="center"/>
              <w:rPr>
                <w:rFonts w:ascii="宋体" w:hAnsi="宋体"/>
                <w:color w:val="FF0000"/>
                <w:szCs w:val="21"/>
                <w:highlight w:val="yellow"/>
              </w:rPr>
            </w:pPr>
            <w:r>
              <w:rPr>
                <w:rFonts w:ascii="宋体" w:hAnsi="宋体" w:cs="宋体" w:hint="eastAsia"/>
                <w:szCs w:val="21"/>
              </w:rPr>
              <w:t>不可偏离</w:t>
            </w:r>
          </w:p>
        </w:tc>
      </w:tr>
      <w:tr w:rsidR="00AB5EB4" w14:paraId="5C4CC8CA"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2AD2FC"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60ECCCE6" w14:textId="77777777" w:rsidR="00AB5EB4" w:rsidRDefault="00156091">
            <w:pPr>
              <w:jc w:val="center"/>
              <w:rPr>
                <w:rFonts w:ascii="宋体" w:hAnsi="宋体" w:cs="宋体"/>
                <w:szCs w:val="21"/>
              </w:rPr>
            </w:pPr>
            <w:r>
              <w:rPr>
                <w:rFonts w:ascii="宋体" w:hAnsi="宋体" w:cs="宋体" w:hint="eastAsia"/>
                <w:szCs w:val="21"/>
              </w:rPr>
              <w:t>实施</w:t>
            </w:r>
            <w:r>
              <w:rPr>
                <w:rFonts w:ascii="宋体" w:hAnsi="宋体" w:cs="宋体"/>
                <w:szCs w:val="21"/>
              </w:rPr>
              <w:t>方案要求</w:t>
            </w:r>
          </w:p>
        </w:tc>
        <w:tc>
          <w:tcPr>
            <w:tcW w:w="7438" w:type="dxa"/>
            <w:tcBorders>
              <w:top w:val="single" w:sz="4" w:space="0" w:color="auto"/>
              <w:left w:val="single" w:sz="4" w:space="0" w:color="auto"/>
              <w:bottom w:val="single" w:sz="4" w:space="0" w:color="auto"/>
              <w:right w:val="single" w:sz="4" w:space="0" w:color="auto"/>
            </w:tcBorders>
            <w:vAlign w:val="center"/>
          </w:tcPr>
          <w:p w14:paraId="777D705A" w14:textId="77777777" w:rsidR="00AB5EB4" w:rsidRDefault="00156091">
            <w:pPr>
              <w:tabs>
                <w:tab w:val="left" w:pos="531"/>
              </w:tabs>
              <w:snapToGrid w:val="0"/>
              <w:rPr>
                <w:rFonts w:ascii="宋体" w:hAnsi="宋体" w:cs="宋体"/>
                <w:szCs w:val="21"/>
              </w:rPr>
            </w:pPr>
            <w:r>
              <w:rPr>
                <w:rFonts w:ascii="宋体" w:hAnsi="宋体" w:cs="宋体" w:hint="eastAsia"/>
                <w:szCs w:val="21"/>
              </w:rPr>
              <w:t>提交完整详实的《高交会国际商务洽谈会实施方案》，要求结构完整、思路清晰、操作性强，包括但不限于洽谈会宣传计划、中外企业匹配精准度管理、中方企业组织渠道、</w:t>
            </w:r>
            <w:r>
              <w:rPr>
                <w:rFonts w:ascii="宋体" w:hAnsi="宋体" w:cs="宋体" w:hint="eastAsia"/>
              </w:rPr>
              <w:t>服务团队人员及</w:t>
            </w:r>
            <w:r>
              <w:rPr>
                <w:rFonts w:ascii="宋体" w:hAnsi="宋体" w:cs="宋体" w:hint="eastAsia"/>
                <w:szCs w:val="21"/>
              </w:rPr>
              <w:t>具体职责分工、中外企业配对洽谈流程管理、洽谈会议程、重点工作时间计划、参会企业临时爽约的应急预案、翻译服务安排等。</w:t>
            </w:r>
          </w:p>
        </w:tc>
        <w:tc>
          <w:tcPr>
            <w:tcW w:w="784" w:type="dxa"/>
            <w:tcBorders>
              <w:top w:val="single" w:sz="4" w:space="0" w:color="auto"/>
              <w:left w:val="single" w:sz="4" w:space="0" w:color="auto"/>
              <w:bottom w:val="single" w:sz="4" w:space="0" w:color="auto"/>
              <w:right w:val="single" w:sz="4" w:space="0" w:color="auto"/>
            </w:tcBorders>
            <w:vAlign w:val="center"/>
          </w:tcPr>
          <w:p w14:paraId="224C184B" w14:textId="77777777" w:rsidR="00AB5EB4" w:rsidRDefault="00156091">
            <w:pPr>
              <w:jc w:val="center"/>
              <w:rPr>
                <w:rFonts w:ascii="宋体" w:hAnsi="宋体"/>
                <w:color w:val="FF0000"/>
                <w:szCs w:val="21"/>
                <w:highlight w:val="yellow"/>
              </w:rPr>
            </w:pPr>
            <w:r>
              <w:rPr>
                <w:rFonts w:ascii="宋体" w:hAnsi="宋体" w:cs="宋体" w:hint="eastAsia"/>
                <w:szCs w:val="21"/>
              </w:rPr>
              <w:t>不可偏离</w:t>
            </w:r>
          </w:p>
        </w:tc>
      </w:tr>
      <w:tr w:rsidR="00AB5EB4" w14:paraId="743F12BA" w14:textId="77777777">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08BFDB88"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4355A455" w14:textId="77777777" w:rsidR="00AB5EB4" w:rsidRDefault="00156091">
            <w:pPr>
              <w:jc w:val="center"/>
              <w:rPr>
                <w:rFonts w:ascii="宋体" w:hAnsi="宋体" w:cs="宋体"/>
                <w:szCs w:val="21"/>
              </w:rPr>
            </w:pPr>
            <w:r>
              <w:rPr>
                <w:rFonts w:ascii="宋体" w:hAnsi="宋体" w:cs="宋体" w:hint="eastAsia"/>
                <w:szCs w:val="21"/>
              </w:rPr>
              <w:t>重点</w:t>
            </w:r>
            <w:r>
              <w:rPr>
                <w:rFonts w:ascii="宋体" w:hAnsi="宋体" w:cs="宋体"/>
                <w:szCs w:val="21"/>
              </w:rPr>
              <w:t>工作</w:t>
            </w:r>
            <w:r>
              <w:rPr>
                <w:rFonts w:ascii="宋体" w:hAnsi="宋体" w:cs="宋体" w:hint="eastAsia"/>
                <w:szCs w:val="21"/>
              </w:rPr>
              <w:t>和时间节点</w:t>
            </w:r>
          </w:p>
        </w:tc>
        <w:tc>
          <w:tcPr>
            <w:tcW w:w="7438" w:type="dxa"/>
            <w:tcBorders>
              <w:top w:val="single" w:sz="4" w:space="0" w:color="auto"/>
              <w:left w:val="single" w:sz="4" w:space="0" w:color="auto"/>
              <w:bottom w:val="single" w:sz="4" w:space="0" w:color="auto"/>
              <w:right w:val="single" w:sz="4" w:space="0" w:color="auto"/>
            </w:tcBorders>
            <w:vAlign w:val="center"/>
          </w:tcPr>
          <w:p w14:paraId="478E25FF" w14:textId="77777777" w:rsidR="00AB5EB4" w:rsidRDefault="00156091" w:rsidP="00156091">
            <w:pPr>
              <w:pStyle w:val="af9"/>
              <w:numPr>
                <w:ilvl w:val="0"/>
                <w:numId w:val="16"/>
              </w:numPr>
              <w:snapToGrid w:val="0"/>
              <w:ind w:firstLineChars="0"/>
              <w:rPr>
                <w:rFonts w:ascii="宋体" w:eastAsia="宋体" w:hAnsi="宋体"/>
                <w:b/>
                <w:bCs/>
                <w:szCs w:val="21"/>
              </w:rPr>
            </w:pPr>
            <w:r>
              <w:rPr>
                <w:rFonts w:ascii="宋体" w:eastAsia="宋体" w:hAnsi="宋体" w:hint="eastAsia"/>
                <w:b/>
                <w:bCs/>
                <w:szCs w:val="21"/>
              </w:rPr>
              <w:t>会前：</w:t>
            </w:r>
          </w:p>
          <w:p w14:paraId="33548EAA" w14:textId="77777777" w:rsidR="00AB5EB4" w:rsidRDefault="00156091" w:rsidP="00156091">
            <w:pPr>
              <w:pStyle w:val="af9"/>
              <w:numPr>
                <w:ilvl w:val="0"/>
                <w:numId w:val="17"/>
              </w:numPr>
              <w:snapToGrid w:val="0"/>
              <w:ind w:firstLineChars="0" w:hanging="331"/>
              <w:rPr>
                <w:rFonts w:ascii="宋体" w:eastAsia="宋体" w:hAnsi="宋体"/>
                <w:szCs w:val="21"/>
              </w:rPr>
            </w:pPr>
            <w:r>
              <w:rPr>
                <w:rFonts w:ascii="宋体" w:eastAsia="宋体" w:hAnsi="宋体"/>
                <w:szCs w:val="21"/>
              </w:rPr>
              <w:t>9</w:t>
            </w:r>
            <w:r>
              <w:rPr>
                <w:rFonts w:ascii="宋体" w:eastAsia="宋体" w:hAnsi="宋体" w:hint="eastAsia"/>
                <w:szCs w:val="21"/>
              </w:rPr>
              <w:t>月，按双方最终商定的活动实施方案推进具体工作，完成外方填报的报名材料的制作以及活动宣传资料的制作；收集外方报名、翻译资料、整理洽谈需求、汇总提交第一次报名清单；持续接受报名和咨询、准备中方企业邀请材料、汇总提交第二次报名清单和中外企业匹配</w:t>
            </w:r>
            <w:proofErr w:type="gramStart"/>
            <w:r>
              <w:rPr>
                <w:rFonts w:ascii="宋体" w:eastAsia="宋体" w:hAnsi="宋体" w:hint="eastAsia"/>
                <w:szCs w:val="21"/>
              </w:rPr>
              <w:t>度分析</w:t>
            </w:r>
            <w:proofErr w:type="gramEnd"/>
            <w:r>
              <w:rPr>
                <w:rFonts w:ascii="宋体" w:eastAsia="宋体" w:hAnsi="宋体" w:hint="eastAsia"/>
                <w:szCs w:val="21"/>
              </w:rPr>
              <w:t>表；</w:t>
            </w:r>
          </w:p>
          <w:p w14:paraId="4DF1E03B" w14:textId="77777777" w:rsidR="00AB5EB4" w:rsidRDefault="00156091" w:rsidP="00156091">
            <w:pPr>
              <w:pStyle w:val="af9"/>
              <w:numPr>
                <w:ilvl w:val="0"/>
                <w:numId w:val="17"/>
              </w:numPr>
              <w:snapToGrid w:val="0"/>
              <w:ind w:firstLineChars="0" w:hanging="331"/>
              <w:rPr>
                <w:rFonts w:ascii="宋体" w:eastAsia="宋体" w:hAnsi="宋体"/>
                <w:szCs w:val="21"/>
              </w:rPr>
            </w:pPr>
            <w:r>
              <w:rPr>
                <w:rFonts w:ascii="宋体" w:eastAsia="宋体" w:hAnsi="宋体" w:hint="eastAsia"/>
                <w:szCs w:val="21"/>
              </w:rPr>
              <w:t>10月，继续接受报名和咨询、邀请对口中方企业进行精准匹配，向外方企业反馈匹配的中方企业信息（包括但不限于企业简介、</w:t>
            </w:r>
            <w:proofErr w:type="gramStart"/>
            <w:r>
              <w:rPr>
                <w:rFonts w:ascii="宋体" w:eastAsia="宋体" w:hAnsi="宋体" w:hint="eastAsia"/>
                <w:szCs w:val="21"/>
              </w:rPr>
              <w:t>官网和</w:t>
            </w:r>
            <w:proofErr w:type="gramEnd"/>
            <w:r>
              <w:rPr>
                <w:rFonts w:ascii="宋体" w:eastAsia="宋体" w:hAnsi="宋体" w:hint="eastAsia"/>
                <w:szCs w:val="21"/>
              </w:rPr>
              <w:t>洽谈意向），汇总提交第三次报名清单和中外企业匹配</w:t>
            </w:r>
            <w:proofErr w:type="gramStart"/>
            <w:r>
              <w:rPr>
                <w:rFonts w:ascii="宋体" w:eastAsia="宋体" w:hAnsi="宋体" w:hint="eastAsia"/>
                <w:szCs w:val="21"/>
              </w:rPr>
              <w:t>度分析</w:t>
            </w:r>
            <w:proofErr w:type="gramEnd"/>
            <w:r>
              <w:rPr>
                <w:rFonts w:ascii="宋体" w:eastAsia="宋体" w:hAnsi="宋体" w:hint="eastAsia"/>
                <w:szCs w:val="21"/>
              </w:rPr>
              <w:t>表；</w:t>
            </w:r>
          </w:p>
          <w:p w14:paraId="5334146B" w14:textId="77777777" w:rsidR="00AB5EB4" w:rsidRDefault="00156091" w:rsidP="00156091">
            <w:pPr>
              <w:pStyle w:val="af9"/>
              <w:numPr>
                <w:ilvl w:val="0"/>
                <w:numId w:val="17"/>
              </w:numPr>
              <w:snapToGrid w:val="0"/>
              <w:ind w:firstLineChars="0" w:hanging="331"/>
              <w:rPr>
                <w:rFonts w:ascii="宋体" w:eastAsia="宋体" w:hAnsi="宋体"/>
                <w:szCs w:val="21"/>
              </w:rPr>
            </w:pPr>
            <w:r>
              <w:rPr>
                <w:rFonts w:ascii="宋体" w:eastAsia="宋体" w:hAnsi="宋体"/>
                <w:szCs w:val="21"/>
              </w:rPr>
              <w:t>9</w:t>
            </w:r>
            <w:r>
              <w:rPr>
                <w:rFonts w:ascii="宋体" w:eastAsia="宋体" w:hAnsi="宋体" w:hint="eastAsia"/>
                <w:szCs w:val="21"/>
              </w:rPr>
              <w:t>月至10月，完成洽谈会宣传海报和宣传文章的发布；</w:t>
            </w:r>
          </w:p>
          <w:p w14:paraId="100036AC" w14:textId="77777777" w:rsidR="00AB5EB4" w:rsidRDefault="00156091" w:rsidP="00156091">
            <w:pPr>
              <w:pStyle w:val="af9"/>
              <w:numPr>
                <w:ilvl w:val="0"/>
                <w:numId w:val="17"/>
              </w:numPr>
              <w:snapToGrid w:val="0"/>
              <w:ind w:firstLineChars="0" w:hanging="331"/>
              <w:rPr>
                <w:rFonts w:ascii="宋体" w:eastAsia="宋体" w:hAnsi="宋体"/>
                <w:szCs w:val="21"/>
              </w:rPr>
            </w:pPr>
            <w:r>
              <w:rPr>
                <w:rFonts w:ascii="宋体" w:eastAsia="宋体" w:hAnsi="宋体" w:hint="eastAsia"/>
                <w:szCs w:val="21"/>
              </w:rPr>
              <w:t>10月30日前，完成洽谈双方企业对需求、匹配度、洽谈时间安排、洽谈形式的确认，提交洽谈时间排期表；向洽谈双方发放参会通知；</w:t>
            </w:r>
          </w:p>
          <w:p w14:paraId="733E2A3D" w14:textId="77777777" w:rsidR="00AB5EB4" w:rsidRDefault="00156091" w:rsidP="00156091">
            <w:pPr>
              <w:pStyle w:val="af9"/>
              <w:numPr>
                <w:ilvl w:val="0"/>
                <w:numId w:val="17"/>
              </w:numPr>
              <w:snapToGrid w:val="0"/>
              <w:ind w:firstLineChars="0" w:hanging="331"/>
              <w:rPr>
                <w:rFonts w:ascii="宋体" w:eastAsia="宋体" w:hAnsi="宋体"/>
                <w:szCs w:val="21"/>
              </w:rPr>
            </w:pPr>
            <w:r>
              <w:rPr>
                <w:rFonts w:ascii="宋体" w:eastAsia="宋体" w:hAnsi="宋体" w:hint="eastAsia"/>
                <w:szCs w:val="21"/>
              </w:rPr>
              <w:t xml:space="preserve">11月上旬，完成现场工作人员（含翻译人员）证件申办； </w:t>
            </w:r>
          </w:p>
          <w:p w14:paraId="32E76A7C" w14:textId="77777777" w:rsidR="00AB5EB4" w:rsidRDefault="00156091" w:rsidP="00156091">
            <w:pPr>
              <w:pStyle w:val="af9"/>
              <w:numPr>
                <w:ilvl w:val="0"/>
                <w:numId w:val="17"/>
              </w:numPr>
              <w:snapToGrid w:val="0"/>
              <w:ind w:firstLineChars="0" w:hanging="331"/>
              <w:rPr>
                <w:rFonts w:ascii="宋体" w:eastAsia="宋体" w:hAnsi="宋体"/>
                <w:szCs w:val="21"/>
              </w:rPr>
            </w:pPr>
            <w:r>
              <w:rPr>
                <w:rFonts w:ascii="宋体" w:eastAsia="宋体" w:hAnsi="宋体" w:hint="eastAsia"/>
                <w:szCs w:val="21"/>
              </w:rPr>
              <w:t>开展前两天，完成相关高交会门票和证件领取和发放，进行洽谈区踏勘和设备测试，完成译员和</w:t>
            </w:r>
            <w:proofErr w:type="gramStart"/>
            <w:r>
              <w:rPr>
                <w:rFonts w:ascii="宋体" w:eastAsia="宋体" w:hAnsi="宋体" w:hint="eastAsia"/>
                <w:szCs w:val="21"/>
              </w:rPr>
              <w:t>控场</w:t>
            </w:r>
            <w:proofErr w:type="gramEnd"/>
            <w:r>
              <w:rPr>
                <w:rFonts w:ascii="宋体" w:eastAsia="宋体" w:hAnsi="宋体" w:hint="eastAsia"/>
                <w:szCs w:val="21"/>
              </w:rPr>
              <w:t>工作人员操作流程培训；</w:t>
            </w:r>
          </w:p>
          <w:p w14:paraId="72ECE87E" w14:textId="77777777" w:rsidR="00AB5EB4" w:rsidRDefault="00156091" w:rsidP="00156091">
            <w:pPr>
              <w:pStyle w:val="af9"/>
              <w:numPr>
                <w:ilvl w:val="0"/>
                <w:numId w:val="16"/>
              </w:numPr>
              <w:snapToGrid w:val="0"/>
              <w:ind w:firstLineChars="0"/>
              <w:rPr>
                <w:rFonts w:ascii="宋体" w:eastAsia="宋体" w:hAnsi="宋体"/>
                <w:b/>
                <w:bCs/>
                <w:szCs w:val="21"/>
              </w:rPr>
            </w:pPr>
            <w:r>
              <w:rPr>
                <w:rFonts w:ascii="宋体" w:eastAsia="宋体" w:hAnsi="宋体" w:hint="eastAsia"/>
                <w:b/>
                <w:bCs/>
                <w:szCs w:val="21"/>
              </w:rPr>
              <w:t>会中：</w:t>
            </w:r>
          </w:p>
          <w:p w14:paraId="05A014A0" w14:textId="77777777" w:rsidR="00AB5EB4" w:rsidRDefault="00156091">
            <w:pPr>
              <w:pStyle w:val="af9"/>
              <w:snapToGrid w:val="0"/>
              <w:ind w:firstLineChars="0" w:firstLine="0"/>
              <w:rPr>
                <w:rFonts w:ascii="宋体" w:eastAsia="宋体" w:hAnsi="宋体"/>
                <w:szCs w:val="21"/>
              </w:rPr>
            </w:pPr>
            <w:r>
              <w:rPr>
                <w:rFonts w:ascii="宋体" w:eastAsia="宋体" w:hAnsi="宋体" w:hint="eastAsia"/>
                <w:szCs w:val="21"/>
              </w:rPr>
              <w:t>会期第1天至第3天，做好现场签到和接待，确保顺利执行洽谈；拍照留存；发放问卷调查表收集参会意见；</w:t>
            </w:r>
          </w:p>
          <w:p w14:paraId="6943F27F" w14:textId="77777777" w:rsidR="00AB5EB4" w:rsidRDefault="00156091" w:rsidP="00156091">
            <w:pPr>
              <w:pStyle w:val="af9"/>
              <w:numPr>
                <w:ilvl w:val="0"/>
                <w:numId w:val="16"/>
              </w:numPr>
              <w:snapToGrid w:val="0"/>
              <w:ind w:firstLineChars="0"/>
              <w:rPr>
                <w:rFonts w:ascii="宋体" w:eastAsia="宋体" w:hAnsi="宋体"/>
                <w:b/>
                <w:bCs/>
                <w:szCs w:val="21"/>
              </w:rPr>
            </w:pPr>
            <w:r>
              <w:rPr>
                <w:rFonts w:ascii="宋体" w:eastAsia="宋体" w:hAnsi="宋体" w:hint="eastAsia"/>
                <w:b/>
                <w:bCs/>
                <w:szCs w:val="21"/>
              </w:rPr>
              <w:t>会后：</w:t>
            </w:r>
          </w:p>
          <w:p w14:paraId="6EBAF110" w14:textId="77777777" w:rsidR="00AB5EB4" w:rsidRDefault="00156091" w:rsidP="00156091">
            <w:pPr>
              <w:pStyle w:val="af9"/>
              <w:numPr>
                <w:ilvl w:val="0"/>
                <w:numId w:val="18"/>
              </w:numPr>
              <w:snapToGrid w:val="0"/>
              <w:ind w:firstLineChars="0"/>
              <w:rPr>
                <w:rFonts w:asciiTheme="minorEastAsia" w:eastAsiaTheme="minorEastAsia" w:hAnsiTheme="minorEastAsia"/>
                <w:szCs w:val="21"/>
              </w:rPr>
            </w:pPr>
            <w:r>
              <w:rPr>
                <w:rFonts w:asciiTheme="minorEastAsia" w:eastAsiaTheme="minorEastAsia" w:hAnsiTheme="minorEastAsia" w:hint="eastAsia"/>
                <w:szCs w:val="21"/>
              </w:rPr>
              <w:t>会后3个自然日内，提交活动报道新闻稿和配图；</w:t>
            </w:r>
          </w:p>
          <w:p w14:paraId="14BEE77B" w14:textId="77777777" w:rsidR="00AB5EB4" w:rsidRDefault="00156091" w:rsidP="00156091">
            <w:pPr>
              <w:pStyle w:val="af9"/>
              <w:numPr>
                <w:ilvl w:val="0"/>
                <w:numId w:val="18"/>
              </w:numPr>
              <w:snapToGrid w:val="0"/>
              <w:ind w:firstLineChars="0"/>
              <w:rPr>
                <w:rFonts w:asciiTheme="minorEastAsia" w:eastAsiaTheme="minorEastAsia" w:hAnsiTheme="minorEastAsia"/>
                <w:szCs w:val="21"/>
              </w:rPr>
            </w:pPr>
            <w:r>
              <w:rPr>
                <w:rFonts w:asciiTheme="minorEastAsia" w:eastAsiaTheme="minorEastAsia" w:hAnsiTheme="minorEastAsia" w:hint="eastAsia"/>
                <w:szCs w:val="21"/>
              </w:rPr>
              <w:t>会后6个自然日内，提交结算依据，包括但不仅限于中外方报名清单、实际洽谈场次清单、现场洽谈方签到表、现场洽谈会照片、参会人员问卷调查反馈报告和宣传截图等；</w:t>
            </w:r>
          </w:p>
          <w:p w14:paraId="7AC3061D" w14:textId="77777777" w:rsidR="00AB5EB4" w:rsidRDefault="00156091" w:rsidP="00156091">
            <w:pPr>
              <w:pStyle w:val="af9"/>
              <w:numPr>
                <w:ilvl w:val="0"/>
                <w:numId w:val="18"/>
              </w:numPr>
              <w:tabs>
                <w:tab w:val="left" w:pos="531"/>
              </w:tabs>
              <w:snapToGrid w:val="0"/>
              <w:ind w:firstLineChars="0"/>
              <w:rPr>
                <w:rFonts w:ascii="宋体" w:hAnsi="宋体"/>
                <w:szCs w:val="21"/>
              </w:rPr>
            </w:pPr>
            <w:r>
              <w:rPr>
                <w:rFonts w:asciiTheme="minorEastAsia" w:eastAsiaTheme="minorEastAsia" w:hAnsiTheme="minorEastAsia" w:hint="eastAsia"/>
                <w:szCs w:val="21"/>
              </w:rPr>
              <w:t>11月30日前，提交活动总结。</w:t>
            </w:r>
          </w:p>
          <w:p w14:paraId="26CE7BBA" w14:textId="77777777" w:rsidR="00AB5EB4" w:rsidRDefault="00156091" w:rsidP="00156091">
            <w:pPr>
              <w:pStyle w:val="af9"/>
              <w:numPr>
                <w:ilvl w:val="0"/>
                <w:numId w:val="16"/>
              </w:numPr>
              <w:snapToGrid w:val="0"/>
              <w:ind w:left="0" w:firstLineChars="0" w:firstLine="0"/>
              <w:rPr>
                <w:rFonts w:asciiTheme="minorEastAsia" w:eastAsiaTheme="minorEastAsia" w:hAnsiTheme="minorEastAsia"/>
                <w:b/>
                <w:bCs/>
                <w:color w:val="FF0000"/>
              </w:rPr>
            </w:pPr>
            <w:r>
              <w:rPr>
                <w:rFonts w:asciiTheme="minorEastAsia" w:eastAsiaTheme="minorEastAsia" w:hAnsiTheme="minorEastAsia" w:hint="eastAsia"/>
                <w:b/>
                <w:bCs/>
                <w:szCs w:val="21"/>
              </w:rPr>
              <w:t>验收：</w:t>
            </w:r>
          </w:p>
          <w:p w14:paraId="5A6D4557" w14:textId="77777777" w:rsidR="00AB5EB4" w:rsidRDefault="00156091" w:rsidP="00156091">
            <w:pPr>
              <w:pStyle w:val="af9"/>
              <w:numPr>
                <w:ilvl w:val="0"/>
                <w:numId w:val="19"/>
              </w:numPr>
              <w:snapToGrid w:val="0"/>
              <w:ind w:firstLineChars="0"/>
              <w:rPr>
                <w:rFonts w:asciiTheme="minorEastAsia" w:eastAsiaTheme="minorEastAsia" w:hAnsiTheme="minorEastAsia"/>
                <w:szCs w:val="21"/>
              </w:rPr>
            </w:pPr>
            <w:r>
              <w:rPr>
                <w:rFonts w:asciiTheme="minorEastAsia" w:eastAsiaTheme="minorEastAsia" w:hAnsiTheme="minorEastAsia" w:hint="eastAsia"/>
                <w:szCs w:val="21"/>
              </w:rPr>
              <w:t>会前相关服务内容及完成时间的验收：投标人须提交该阶段对应服务项目清单、完成时间及服务总结等书面资料，并经招标人书面确认；</w:t>
            </w:r>
          </w:p>
          <w:p w14:paraId="2D0A1258" w14:textId="77777777" w:rsidR="00AB5EB4" w:rsidRDefault="00156091" w:rsidP="00156091">
            <w:pPr>
              <w:pStyle w:val="af9"/>
              <w:numPr>
                <w:ilvl w:val="0"/>
                <w:numId w:val="19"/>
              </w:numPr>
              <w:snapToGrid w:val="0"/>
              <w:ind w:firstLineChars="0"/>
              <w:rPr>
                <w:rFonts w:asciiTheme="minorEastAsia" w:eastAsiaTheme="minorEastAsia" w:hAnsiTheme="minorEastAsia"/>
                <w:szCs w:val="21"/>
              </w:rPr>
            </w:pPr>
            <w:r>
              <w:rPr>
                <w:rFonts w:asciiTheme="minorEastAsia" w:eastAsiaTheme="minorEastAsia" w:hAnsiTheme="minorEastAsia" w:hint="eastAsia"/>
                <w:szCs w:val="21"/>
              </w:rPr>
              <w:t>会中相关服务内容的验收：投标人须提前</w:t>
            </w:r>
            <w:r>
              <w:rPr>
                <w:rFonts w:asciiTheme="minorEastAsia" w:eastAsiaTheme="minorEastAsia" w:hAnsiTheme="minorEastAsia"/>
                <w:szCs w:val="21"/>
              </w:rPr>
              <w:t>2</w:t>
            </w:r>
            <w:r>
              <w:rPr>
                <w:rFonts w:asciiTheme="minorEastAsia" w:eastAsiaTheme="minorEastAsia" w:hAnsiTheme="minorEastAsia" w:hint="eastAsia"/>
                <w:szCs w:val="21"/>
              </w:rPr>
              <w:t>天以上通知招标人验收相关部门进行现场验收；</w:t>
            </w:r>
          </w:p>
          <w:p w14:paraId="766E777B" w14:textId="77777777" w:rsidR="00AB5EB4" w:rsidRDefault="00156091" w:rsidP="00156091">
            <w:pPr>
              <w:pStyle w:val="af9"/>
              <w:numPr>
                <w:ilvl w:val="0"/>
                <w:numId w:val="19"/>
              </w:numPr>
              <w:snapToGrid w:val="0"/>
              <w:ind w:firstLineChars="0"/>
              <w:rPr>
                <w:rFonts w:asciiTheme="minorEastAsia" w:eastAsiaTheme="minorEastAsia" w:hAnsiTheme="minorEastAsia"/>
                <w:color w:val="FF0000"/>
              </w:rPr>
            </w:pPr>
            <w:r>
              <w:rPr>
                <w:rFonts w:asciiTheme="minorEastAsia" w:eastAsiaTheme="minorEastAsia" w:hAnsiTheme="minorEastAsia" w:hint="eastAsia"/>
                <w:szCs w:val="21"/>
              </w:rPr>
              <w:t>最终验收：项目全部执行完毕后，投标人</w:t>
            </w:r>
            <w:r>
              <w:rPr>
                <w:rFonts w:asciiTheme="minorEastAsia" w:eastAsiaTheme="minorEastAsia" w:hAnsiTheme="minorEastAsia"/>
                <w:szCs w:val="21"/>
              </w:rPr>
              <w:t>应</w:t>
            </w:r>
            <w:r>
              <w:rPr>
                <w:rFonts w:asciiTheme="minorEastAsia" w:eastAsiaTheme="minorEastAsia" w:hAnsiTheme="minorEastAsia" w:hint="eastAsia"/>
                <w:szCs w:val="21"/>
              </w:rPr>
              <w:t>及时提交书面验收申请及全套验收资料，内容包括但不限于中外</w:t>
            </w:r>
            <w:r>
              <w:rPr>
                <w:rFonts w:asciiTheme="minorEastAsia" w:eastAsiaTheme="minorEastAsia" w:hAnsiTheme="minorEastAsia"/>
                <w:szCs w:val="21"/>
              </w:rPr>
              <w:t>参会企业</w:t>
            </w:r>
            <w:r>
              <w:rPr>
                <w:rFonts w:asciiTheme="minorEastAsia" w:eastAsiaTheme="minorEastAsia" w:hAnsiTheme="minorEastAsia" w:hint="eastAsia"/>
                <w:szCs w:val="21"/>
              </w:rPr>
              <w:t>中英文</w:t>
            </w:r>
            <w:r>
              <w:rPr>
                <w:rFonts w:asciiTheme="minorEastAsia" w:eastAsiaTheme="minorEastAsia" w:hAnsiTheme="minorEastAsia"/>
                <w:szCs w:val="21"/>
              </w:rPr>
              <w:t>名单</w:t>
            </w:r>
            <w:r>
              <w:rPr>
                <w:rFonts w:asciiTheme="minorEastAsia" w:eastAsiaTheme="minorEastAsia" w:hAnsiTheme="minorEastAsia" w:hint="eastAsia"/>
                <w:szCs w:val="21"/>
              </w:rPr>
              <w:t>及介绍</w:t>
            </w:r>
            <w:r>
              <w:rPr>
                <w:rFonts w:asciiTheme="minorEastAsia" w:eastAsiaTheme="minorEastAsia" w:hAnsiTheme="minorEastAsia"/>
                <w:szCs w:val="21"/>
              </w:rPr>
              <w:t>、洽谈配对表、洽谈成果、</w:t>
            </w:r>
            <w:r>
              <w:rPr>
                <w:rFonts w:asciiTheme="minorEastAsia" w:eastAsiaTheme="minorEastAsia" w:hAnsiTheme="minorEastAsia" w:hint="eastAsia"/>
                <w:szCs w:val="21"/>
              </w:rPr>
              <w:t>洽谈</w:t>
            </w:r>
            <w:r>
              <w:rPr>
                <w:rFonts w:asciiTheme="minorEastAsia" w:eastAsiaTheme="minorEastAsia" w:hAnsiTheme="minorEastAsia"/>
                <w:szCs w:val="21"/>
              </w:rPr>
              <w:t>企业反馈表、工作总结、新闻报道、洽谈现场</w:t>
            </w:r>
            <w:r>
              <w:rPr>
                <w:rFonts w:asciiTheme="minorEastAsia" w:eastAsiaTheme="minorEastAsia" w:hAnsiTheme="minorEastAsia" w:hint="eastAsia"/>
                <w:szCs w:val="21"/>
              </w:rPr>
              <w:t>照</w:t>
            </w:r>
            <w:r>
              <w:rPr>
                <w:rFonts w:asciiTheme="minorEastAsia" w:eastAsiaTheme="minorEastAsia" w:hAnsiTheme="minorEastAsia"/>
                <w:szCs w:val="21"/>
              </w:rPr>
              <w:t>片</w:t>
            </w:r>
            <w:r>
              <w:rPr>
                <w:rFonts w:asciiTheme="minorEastAsia" w:eastAsiaTheme="minorEastAsia" w:hAnsiTheme="minorEastAsia" w:hint="eastAsia"/>
                <w:szCs w:val="21"/>
              </w:rPr>
              <w:t>及视频</w:t>
            </w:r>
            <w:r>
              <w:rPr>
                <w:rFonts w:asciiTheme="minorEastAsia" w:eastAsiaTheme="minorEastAsia" w:hAnsiTheme="minorEastAsia"/>
                <w:szCs w:val="21"/>
              </w:rPr>
              <w:t>等相关资料</w:t>
            </w:r>
            <w:r>
              <w:rPr>
                <w:rFonts w:asciiTheme="minorEastAsia" w:eastAsiaTheme="minorEastAsia" w:hAnsiTheme="minorEastAsia" w:hint="eastAsia"/>
                <w:szCs w:val="21"/>
              </w:rPr>
              <w:t>，并配合招标人的安排对项目进行最终验收。</w:t>
            </w:r>
          </w:p>
        </w:tc>
        <w:tc>
          <w:tcPr>
            <w:tcW w:w="784" w:type="dxa"/>
            <w:tcBorders>
              <w:top w:val="single" w:sz="4" w:space="0" w:color="auto"/>
              <w:left w:val="single" w:sz="4" w:space="0" w:color="auto"/>
              <w:bottom w:val="single" w:sz="4" w:space="0" w:color="auto"/>
              <w:right w:val="single" w:sz="4" w:space="0" w:color="auto"/>
            </w:tcBorders>
            <w:vAlign w:val="center"/>
          </w:tcPr>
          <w:p w14:paraId="06EAAEC3" w14:textId="77777777" w:rsidR="00AB5EB4" w:rsidRDefault="00156091">
            <w:pPr>
              <w:jc w:val="center"/>
              <w:rPr>
                <w:rFonts w:ascii="宋体" w:hAnsi="宋体"/>
                <w:color w:val="FF0000"/>
                <w:szCs w:val="21"/>
                <w:highlight w:val="yellow"/>
              </w:rPr>
            </w:pPr>
            <w:r>
              <w:rPr>
                <w:rFonts w:ascii="宋体" w:hAnsi="宋体" w:cs="宋体" w:hint="eastAsia"/>
                <w:szCs w:val="21"/>
              </w:rPr>
              <w:t>不可偏离</w:t>
            </w:r>
          </w:p>
        </w:tc>
      </w:tr>
      <w:tr w:rsidR="00AB5EB4" w14:paraId="709279DB" w14:textId="77777777">
        <w:trPr>
          <w:trHeight w:val="422"/>
          <w:jc w:val="center"/>
        </w:trPr>
        <w:tc>
          <w:tcPr>
            <w:tcW w:w="709" w:type="dxa"/>
            <w:tcBorders>
              <w:top w:val="single" w:sz="4" w:space="0" w:color="auto"/>
              <w:left w:val="single" w:sz="4" w:space="0" w:color="auto"/>
              <w:bottom w:val="single" w:sz="4" w:space="0" w:color="auto"/>
              <w:right w:val="single" w:sz="4" w:space="0" w:color="auto"/>
            </w:tcBorders>
            <w:vAlign w:val="center"/>
          </w:tcPr>
          <w:p w14:paraId="32BE6A00" w14:textId="77777777" w:rsidR="00AB5EB4" w:rsidRDefault="00156091">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8</w:t>
            </w:r>
          </w:p>
        </w:tc>
        <w:tc>
          <w:tcPr>
            <w:tcW w:w="1341" w:type="dxa"/>
            <w:tcBorders>
              <w:top w:val="single" w:sz="4" w:space="0" w:color="auto"/>
              <w:left w:val="single" w:sz="4" w:space="0" w:color="auto"/>
              <w:bottom w:val="single" w:sz="4" w:space="0" w:color="auto"/>
              <w:right w:val="single" w:sz="4" w:space="0" w:color="auto"/>
            </w:tcBorders>
            <w:vAlign w:val="center"/>
          </w:tcPr>
          <w:p w14:paraId="4DF5425D" w14:textId="77777777" w:rsidR="00AB5EB4" w:rsidRDefault="00156091">
            <w:pPr>
              <w:jc w:val="center"/>
              <w:rPr>
                <w:b/>
                <w:bCs/>
                <w:color w:val="FF0000"/>
                <w:highlight w:val="yellow"/>
              </w:rPr>
            </w:pPr>
            <w:r>
              <w:rPr>
                <w:rFonts w:ascii="宋体" w:hAnsi="宋体" w:cs="宋体" w:hint="eastAsia"/>
                <w:szCs w:val="21"/>
              </w:rPr>
              <w:t>安全要求</w:t>
            </w:r>
          </w:p>
        </w:tc>
        <w:tc>
          <w:tcPr>
            <w:tcW w:w="7438" w:type="dxa"/>
            <w:tcBorders>
              <w:top w:val="single" w:sz="4" w:space="0" w:color="auto"/>
              <w:left w:val="single" w:sz="4" w:space="0" w:color="auto"/>
              <w:bottom w:val="single" w:sz="4" w:space="0" w:color="auto"/>
              <w:right w:val="single" w:sz="4" w:space="0" w:color="auto"/>
            </w:tcBorders>
            <w:vAlign w:val="center"/>
          </w:tcPr>
          <w:p w14:paraId="54FFC4BF" w14:textId="77777777" w:rsidR="00AB5EB4" w:rsidRDefault="00156091">
            <w:pPr>
              <w:tabs>
                <w:tab w:val="left" w:pos="531"/>
              </w:tabs>
              <w:snapToGrid w:val="0"/>
              <w:rPr>
                <w:rFonts w:ascii="宋体" w:hAnsi="宋体" w:cs="宋体"/>
                <w:szCs w:val="21"/>
              </w:rPr>
            </w:pPr>
            <w:r>
              <w:rPr>
                <w:rFonts w:ascii="宋体" w:hAnsi="宋体" w:cs="宋体" w:hint="eastAsia"/>
                <w:szCs w:val="21"/>
              </w:rPr>
              <w:t>保障会议的安全，制定相应的会议安全保障方案及有关安全事项的应急预案。</w:t>
            </w:r>
          </w:p>
        </w:tc>
        <w:tc>
          <w:tcPr>
            <w:tcW w:w="784" w:type="dxa"/>
            <w:tcBorders>
              <w:top w:val="single" w:sz="4" w:space="0" w:color="auto"/>
              <w:left w:val="single" w:sz="4" w:space="0" w:color="auto"/>
              <w:bottom w:val="single" w:sz="4" w:space="0" w:color="auto"/>
              <w:right w:val="single" w:sz="4" w:space="0" w:color="auto"/>
            </w:tcBorders>
            <w:vAlign w:val="center"/>
          </w:tcPr>
          <w:p w14:paraId="732BC0DB" w14:textId="77777777" w:rsidR="00AB5EB4" w:rsidRDefault="00156091">
            <w:pPr>
              <w:jc w:val="center"/>
              <w:rPr>
                <w:rFonts w:ascii="宋体" w:hAnsi="宋体"/>
                <w:color w:val="FF0000"/>
                <w:szCs w:val="21"/>
                <w:highlight w:val="yellow"/>
              </w:rPr>
            </w:pPr>
            <w:r>
              <w:rPr>
                <w:rFonts w:ascii="宋体" w:hAnsi="宋体" w:cs="宋体" w:hint="eastAsia"/>
                <w:szCs w:val="21"/>
              </w:rPr>
              <w:t>不可偏离</w:t>
            </w:r>
          </w:p>
        </w:tc>
      </w:tr>
    </w:tbl>
    <w:p w14:paraId="3E59C0C4" w14:textId="77777777" w:rsidR="00AB5EB4" w:rsidRDefault="00156091" w:rsidP="00156091">
      <w:pPr>
        <w:numPr>
          <w:ilvl w:val="0"/>
          <w:numId w:val="1"/>
        </w:numPr>
        <w:jc w:val="left"/>
        <w:outlineLvl w:val="1"/>
        <w:rPr>
          <w:rFonts w:ascii="宋体" w:hAnsi="宋体"/>
          <w:b/>
          <w:szCs w:val="21"/>
        </w:rPr>
      </w:pPr>
      <w:bookmarkStart w:id="41" w:name="_Toc82684600"/>
      <w:bookmarkStart w:id="42" w:name="_Toc82684715"/>
      <w:bookmarkStart w:id="43" w:name="_Toc82591996"/>
      <w:bookmarkStart w:id="44" w:name="_Toc82685552"/>
      <w:bookmarkStart w:id="45" w:name="_Toc143851584"/>
      <w:bookmarkEnd w:id="41"/>
      <w:bookmarkEnd w:id="42"/>
      <w:bookmarkEnd w:id="43"/>
      <w:bookmarkEnd w:id="44"/>
      <w:r>
        <w:rPr>
          <w:rFonts w:ascii="宋体" w:hAnsi="宋体" w:hint="eastAsia"/>
          <w:b/>
          <w:szCs w:val="21"/>
        </w:rPr>
        <w:t>其他项目说明资料：</w:t>
      </w:r>
      <w:r>
        <w:rPr>
          <w:rFonts w:ascii="宋体" w:hAnsi="宋体" w:cs="宋体" w:hint="eastAsia"/>
          <w:szCs w:val="21"/>
        </w:rPr>
        <w:t>《服务机构履约评价表》</w:t>
      </w:r>
      <w:bookmarkEnd w:id="45"/>
      <w:r>
        <w:rPr>
          <w:rFonts w:ascii="宋体" w:hAnsi="宋体"/>
          <w:b/>
          <w:szCs w:val="21"/>
        </w:rPr>
        <w:t xml:space="preserve"> </w:t>
      </w:r>
    </w:p>
    <w:p w14:paraId="144502F0" w14:textId="77777777" w:rsidR="00AB5EB4" w:rsidRDefault="00AB5EB4">
      <w:pPr>
        <w:widowControl/>
        <w:jc w:val="left"/>
        <w:rPr>
          <w:color w:val="FF0000"/>
        </w:rPr>
      </w:pPr>
    </w:p>
    <w:p w14:paraId="368E5B99" w14:textId="77777777" w:rsidR="00AB5EB4" w:rsidRDefault="00156091">
      <w:pPr>
        <w:spacing w:line="440" w:lineRule="exact"/>
        <w:jc w:val="center"/>
        <w:rPr>
          <w:rFonts w:ascii="方正小标宋简体" w:eastAsia="方正小标宋简体" w:hAnsi="方正小标宋简体" w:cs="方正小标宋简体"/>
          <w:bCs/>
          <w:kern w:val="0"/>
          <w:sz w:val="30"/>
          <w:szCs w:val="30"/>
        </w:rPr>
      </w:pPr>
      <w:r>
        <w:rPr>
          <w:rFonts w:ascii="方正小标宋简体" w:eastAsia="方正小标宋简体" w:hAnsi="方正小标宋简体" w:cs="方正小标宋简体" w:hint="eastAsia"/>
          <w:bCs/>
          <w:kern w:val="0"/>
          <w:sz w:val="30"/>
          <w:szCs w:val="30"/>
        </w:rPr>
        <w:t>供应商履约评价表</w:t>
      </w:r>
    </w:p>
    <w:p w14:paraId="0E5CCF15" w14:textId="77777777" w:rsidR="00AB5EB4" w:rsidRDefault="00156091">
      <w:pPr>
        <w:spacing w:line="560" w:lineRule="exact"/>
        <w:jc w:val="center"/>
        <w:rPr>
          <w:rFonts w:ascii="黑体" w:eastAsia="黑体" w:hAnsi="黑体" w:cs="黑体"/>
          <w:spacing w:val="-6"/>
          <w:sz w:val="24"/>
        </w:rPr>
      </w:pPr>
      <w:r>
        <w:rPr>
          <w:rFonts w:ascii="黑体" w:eastAsia="黑体" w:hAnsi="黑体" w:cs="黑体" w:hint="eastAsia"/>
          <w:spacing w:val="-6"/>
          <w:sz w:val="24"/>
        </w:rPr>
        <w:t>（</w:t>
      </w:r>
      <w:r>
        <w:rPr>
          <w:rFonts w:ascii="黑体" w:eastAsia="黑体" w:hAnsi="黑体" w:cs="黑体" w:hint="eastAsia"/>
          <w:color w:val="FF0000"/>
          <w:spacing w:val="-6"/>
          <w:sz w:val="24"/>
        </w:rPr>
        <w:t>一般</w:t>
      </w:r>
      <w:r>
        <w:rPr>
          <w:rFonts w:ascii="黑体" w:eastAsia="黑体" w:hAnsi="黑体" w:cs="黑体" w:hint="eastAsia"/>
          <w:spacing w:val="-6"/>
          <w:sz w:val="24"/>
        </w:rPr>
        <w:t>服务类适用）</w:t>
      </w:r>
    </w:p>
    <w:p w14:paraId="19810B95" w14:textId="77777777" w:rsidR="00AB5EB4" w:rsidRDefault="00AB5EB4">
      <w:pPr>
        <w:jc w:val="center"/>
        <w:rPr>
          <w:rFonts w:ascii="宋体" w:hAnsi="宋体" w:cs="宋体"/>
          <w:b/>
          <w:kern w:val="0"/>
          <w:sz w:val="15"/>
          <w:szCs w:val="3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708"/>
        <w:gridCol w:w="1142"/>
        <w:gridCol w:w="1976"/>
        <w:gridCol w:w="8"/>
        <w:gridCol w:w="1977"/>
        <w:gridCol w:w="1560"/>
        <w:gridCol w:w="425"/>
        <w:gridCol w:w="1559"/>
      </w:tblGrid>
      <w:tr w:rsidR="00AB5EB4" w14:paraId="2D4F17D7" w14:textId="77777777">
        <w:trPr>
          <w:trHeight w:val="336"/>
          <w:jc w:val="center"/>
        </w:trPr>
        <w:tc>
          <w:tcPr>
            <w:tcW w:w="10910" w:type="dxa"/>
            <w:gridSpan w:val="10"/>
            <w:tcBorders>
              <w:tl2br w:val="nil"/>
              <w:tr2bl w:val="nil"/>
            </w:tcBorders>
            <w:shd w:val="clear" w:color="auto" w:fill="D9D9D9"/>
            <w:vAlign w:val="center"/>
          </w:tcPr>
          <w:p w14:paraId="06A61A64" w14:textId="77777777" w:rsidR="00AB5EB4" w:rsidRDefault="00156091">
            <w:pPr>
              <w:spacing w:line="240" w:lineRule="atLeas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基本信息</w:t>
            </w:r>
          </w:p>
        </w:tc>
      </w:tr>
      <w:tr w:rsidR="00AB5EB4" w14:paraId="1754C629" w14:textId="77777777">
        <w:trPr>
          <w:trHeight w:val="121"/>
          <w:jc w:val="center"/>
        </w:trPr>
        <w:tc>
          <w:tcPr>
            <w:tcW w:w="1555" w:type="dxa"/>
            <w:gridSpan w:val="2"/>
            <w:tcBorders>
              <w:tl2br w:val="nil"/>
              <w:tr2bl w:val="nil"/>
            </w:tcBorders>
            <w:vAlign w:val="center"/>
          </w:tcPr>
          <w:p w14:paraId="4E525EB5" w14:textId="77777777" w:rsidR="00AB5EB4" w:rsidRDefault="00156091">
            <w:pPr>
              <w:jc w:val="center"/>
              <w:rPr>
                <w:rFonts w:asciiTheme="minorEastAsia" w:eastAsiaTheme="minorEastAsia" w:hAnsiTheme="minorEastAsia"/>
                <w:szCs w:val="21"/>
              </w:rPr>
            </w:pPr>
            <w:r>
              <w:rPr>
                <w:rFonts w:asciiTheme="minorEastAsia" w:eastAsiaTheme="minorEastAsia" w:hAnsiTheme="minorEastAsia"/>
                <w:szCs w:val="21"/>
              </w:rPr>
              <w:t>合同名称</w:t>
            </w:r>
          </w:p>
        </w:tc>
        <w:tc>
          <w:tcPr>
            <w:tcW w:w="3826" w:type="dxa"/>
            <w:gridSpan w:val="3"/>
            <w:tcBorders>
              <w:tl2br w:val="nil"/>
              <w:tr2bl w:val="nil"/>
            </w:tcBorders>
            <w:vAlign w:val="center"/>
          </w:tcPr>
          <w:p w14:paraId="49082A28" w14:textId="77777777" w:rsidR="00AB5EB4" w:rsidRDefault="00AB5EB4">
            <w:pPr>
              <w:rPr>
                <w:rFonts w:asciiTheme="minorEastAsia" w:eastAsiaTheme="minorEastAsia" w:hAnsiTheme="minorEastAsia" w:cs="宋体"/>
                <w:sz w:val="24"/>
              </w:rPr>
            </w:pPr>
          </w:p>
        </w:tc>
        <w:tc>
          <w:tcPr>
            <w:tcW w:w="1985" w:type="dxa"/>
            <w:gridSpan w:val="2"/>
            <w:tcBorders>
              <w:tl2br w:val="nil"/>
              <w:tr2bl w:val="nil"/>
            </w:tcBorders>
            <w:vAlign w:val="center"/>
          </w:tcPr>
          <w:p w14:paraId="594629A8" w14:textId="77777777" w:rsidR="00AB5EB4" w:rsidRDefault="00156091">
            <w:pPr>
              <w:jc w:val="center"/>
              <w:rPr>
                <w:rFonts w:asciiTheme="minorEastAsia" w:eastAsiaTheme="minorEastAsia" w:hAnsiTheme="minorEastAsia"/>
                <w:szCs w:val="21"/>
              </w:rPr>
            </w:pPr>
            <w:r>
              <w:rPr>
                <w:rFonts w:asciiTheme="minorEastAsia" w:eastAsiaTheme="minorEastAsia" w:hAnsiTheme="minorEastAsia" w:hint="eastAsia"/>
                <w:szCs w:val="21"/>
              </w:rPr>
              <w:t>合同签订时间</w:t>
            </w:r>
          </w:p>
        </w:tc>
        <w:tc>
          <w:tcPr>
            <w:tcW w:w="3544" w:type="dxa"/>
            <w:gridSpan w:val="3"/>
            <w:tcBorders>
              <w:tl2br w:val="nil"/>
              <w:tr2bl w:val="nil"/>
            </w:tcBorders>
            <w:vAlign w:val="center"/>
          </w:tcPr>
          <w:p w14:paraId="73B8E5CC" w14:textId="77777777" w:rsidR="00AB5EB4" w:rsidRDefault="00AB5EB4">
            <w:pPr>
              <w:rPr>
                <w:rFonts w:asciiTheme="minorEastAsia" w:eastAsiaTheme="minorEastAsia" w:hAnsiTheme="minorEastAsia" w:cs="宋体"/>
                <w:sz w:val="24"/>
              </w:rPr>
            </w:pPr>
          </w:p>
        </w:tc>
      </w:tr>
      <w:tr w:rsidR="00AB5EB4" w14:paraId="0C724BE2" w14:textId="77777777">
        <w:trPr>
          <w:trHeight w:val="70"/>
          <w:jc w:val="center"/>
        </w:trPr>
        <w:tc>
          <w:tcPr>
            <w:tcW w:w="1555" w:type="dxa"/>
            <w:gridSpan w:val="2"/>
            <w:tcBorders>
              <w:tl2br w:val="nil"/>
              <w:tr2bl w:val="nil"/>
            </w:tcBorders>
            <w:vAlign w:val="center"/>
          </w:tcPr>
          <w:p w14:paraId="2A42E0E6" w14:textId="77777777" w:rsidR="00AB5EB4" w:rsidRDefault="00156091">
            <w:pPr>
              <w:jc w:val="center"/>
              <w:rPr>
                <w:rFonts w:asciiTheme="minorEastAsia" w:eastAsiaTheme="minorEastAsia" w:hAnsiTheme="minorEastAsia"/>
                <w:szCs w:val="21"/>
              </w:rPr>
            </w:pPr>
            <w:r>
              <w:rPr>
                <w:rFonts w:asciiTheme="minorEastAsia" w:eastAsiaTheme="minorEastAsia" w:hAnsiTheme="minorEastAsia" w:hint="eastAsia"/>
                <w:szCs w:val="21"/>
              </w:rPr>
              <w:t>合同金额</w:t>
            </w:r>
          </w:p>
        </w:tc>
        <w:tc>
          <w:tcPr>
            <w:tcW w:w="3826" w:type="dxa"/>
            <w:gridSpan w:val="3"/>
            <w:tcBorders>
              <w:tl2br w:val="nil"/>
              <w:tr2bl w:val="nil"/>
            </w:tcBorders>
            <w:vAlign w:val="center"/>
          </w:tcPr>
          <w:p w14:paraId="62BA8E67" w14:textId="77777777" w:rsidR="00AB5EB4" w:rsidRDefault="00156091">
            <w:pPr>
              <w:rPr>
                <w:rFonts w:asciiTheme="minorEastAsia" w:eastAsiaTheme="minorEastAsia" w:hAnsiTheme="minorEastAsia" w:cs="宋体"/>
                <w:sz w:val="24"/>
              </w:rPr>
            </w:pPr>
            <w:r>
              <w:rPr>
                <w:rFonts w:asciiTheme="minorEastAsia" w:eastAsiaTheme="minorEastAsia" w:hAnsiTheme="minorEastAsia"/>
                <w:szCs w:val="21"/>
              </w:rPr>
              <w:t>人民币</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万元</w:t>
            </w:r>
          </w:p>
        </w:tc>
        <w:tc>
          <w:tcPr>
            <w:tcW w:w="1985" w:type="dxa"/>
            <w:gridSpan w:val="2"/>
            <w:tcBorders>
              <w:tl2br w:val="nil"/>
              <w:tr2bl w:val="nil"/>
            </w:tcBorders>
            <w:vAlign w:val="center"/>
          </w:tcPr>
          <w:p w14:paraId="29F5DDC3" w14:textId="77777777" w:rsidR="00AB5EB4" w:rsidRDefault="00156091">
            <w:pPr>
              <w:jc w:val="center"/>
              <w:rPr>
                <w:rFonts w:asciiTheme="minorEastAsia" w:eastAsiaTheme="minorEastAsia" w:hAnsiTheme="minorEastAsia"/>
                <w:szCs w:val="21"/>
              </w:rPr>
            </w:pPr>
            <w:r>
              <w:rPr>
                <w:rFonts w:asciiTheme="minorEastAsia" w:eastAsiaTheme="minorEastAsia" w:hAnsiTheme="minorEastAsia" w:hint="eastAsia"/>
                <w:szCs w:val="21"/>
              </w:rPr>
              <w:t>结算金额</w:t>
            </w:r>
          </w:p>
        </w:tc>
        <w:tc>
          <w:tcPr>
            <w:tcW w:w="3544" w:type="dxa"/>
            <w:gridSpan w:val="3"/>
            <w:tcBorders>
              <w:tl2br w:val="nil"/>
              <w:tr2bl w:val="nil"/>
            </w:tcBorders>
            <w:vAlign w:val="center"/>
          </w:tcPr>
          <w:p w14:paraId="58493B3C" w14:textId="77777777" w:rsidR="00AB5EB4" w:rsidRDefault="00156091">
            <w:pPr>
              <w:rPr>
                <w:rFonts w:asciiTheme="minorEastAsia" w:eastAsiaTheme="minorEastAsia" w:hAnsiTheme="minorEastAsia" w:cs="宋体"/>
                <w:sz w:val="24"/>
              </w:rPr>
            </w:pPr>
            <w:r>
              <w:rPr>
                <w:rFonts w:asciiTheme="minorEastAsia" w:eastAsiaTheme="minorEastAsia" w:hAnsiTheme="minorEastAsia"/>
                <w:szCs w:val="21"/>
              </w:rPr>
              <w:t>人民币</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万元</w:t>
            </w:r>
          </w:p>
        </w:tc>
      </w:tr>
      <w:tr w:rsidR="00AB5EB4" w14:paraId="00C7595D" w14:textId="77777777">
        <w:trPr>
          <w:trHeight w:val="70"/>
          <w:jc w:val="center"/>
        </w:trPr>
        <w:tc>
          <w:tcPr>
            <w:tcW w:w="1555" w:type="dxa"/>
            <w:gridSpan w:val="2"/>
            <w:tcBorders>
              <w:tl2br w:val="nil"/>
              <w:tr2bl w:val="nil"/>
            </w:tcBorders>
            <w:vAlign w:val="center"/>
          </w:tcPr>
          <w:p w14:paraId="17D5E3D6" w14:textId="77777777" w:rsidR="00AB5EB4" w:rsidRDefault="00156091">
            <w:pPr>
              <w:jc w:val="center"/>
              <w:rPr>
                <w:rFonts w:asciiTheme="minorEastAsia" w:eastAsiaTheme="minorEastAsia" w:hAnsiTheme="minorEastAsia"/>
                <w:szCs w:val="21"/>
              </w:rPr>
            </w:pPr>
            <w:r>
              <w:rPr>
                <w:rFonts w:asciiTheme="minorEastAsia" w:eastAsiaTheme="minorEastAsia" w:hAnsiTheme="minorEastAsia" w:hint="eastAsia"/>
                <w:szCs w:val="21"/>
              </w:rPr>
              <w:t>合同服务期</w:t>
            </w:r>
          </w:p>
        </w:tc>
        <w:tc>
          <w:tcPr>
            <w:tcW w:w="3826" w:type="dxa"/>
            <w:gridSpan w:val="3"/>
            <w:tcBorders>
              <w:tl2br w:val="nil"/>
              <w:tr2bl w:val="nil"/>
            </w:tcBorders>
            <w:vAlign w:val="center"/>
          </w:tcPr>
          <w:p w14:paraId="03924E34" w14:textId="77777777" w:rsidR="00AB5EB4" w:rsidRDefault="00156091">
            <w:pPr>
              <w:rPr>
                <w:rFonts w:asciiTheme="minorEastAsia" w:eastAsiaTheme="minorEastAsia" w:hAnsiTheme="minorEastAsia" w:cs="宋体"/>
                <w:sz w:val="24"/>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日历</w:t>
            </w:r>
            <w:r>
              <w:rPr>
                <w:rFonts w:asciiTheme="minorEastAsia" w:eastAsiaTheme="minorEastAsia" w:hAnsiTheme="minorEastAsia"/>
                <w:szCs w:val="21"/>
              </w:rPr>
              <w:t>日</w:t>
            </w:r>
          </w:p>
        </w:tc>
        <w:tc>
          <w:tcPr>
            <w:tcW w:w="1985" w:type="dxa"/>
            <w:gridSpan w:val="2"/>
            <w:tcBorders>
              <w:tl2br w:val="nil"/>
              <w:tr2bl w:val="nil"/>
            </w:tcBorders>
            <w:vAlign w:val="center"/>
          </w:tcPr>
          <w:p w14:paraId="1ECEE2FB" w14:textId="77777777" w:rsidR="00AB5EB4" w:rsidRDefault="00156091">
            <w:pPr>
              <w:jc w:val="center"/>
              <w:rPr>
                <w:rFonts w:asciiTheme="minorEastAsia" w:eastAsiaTheme="minorEastAsia" w:hAnsiTheme="minorEastAsia"/>
                <w:szCs w:val="21"/>
              </w:rPr>
            </w:pPr>
            <w:r>
              <w:rPr>
                <w:rFonts w:asciiTheme="minorEastAsia" w:eastAsiaTheme="minorEastAsia" w:hAnsiTheme="minorEastAsia" w:hint="eastAsia"/>
                <w:szCs w:val="21"/>
              </w:rPr>
              <w:t>验收时间</w:t>
            </w:r>
          </w:p>
        </w:tc>
        <w:tc>
          <w:tcPr>
            <w:tcW w:w="3544" w:type="dxa"/>
            <w:gridSpan w:val="3"/>
            <w:tcBorders>
              <w:tl2br w:val="nil"/>
              <w:tr2bl w:val="nil"/>
            </w:tcBorders>
            <w:vAlign w:val="center"/>
          </w:tcPr>
          <w:p w14:paraId="01E6729B" w14:textId="77777777" w:rsidR="00AB5EB4" w:rsidRDefault="00156091">
            <w:pPr>
              <w:rPr>
                <w:rFonts w:asciiTheme="minorEastAsia" w:eastAsiaTheme="minorEastAsia" w:hAnsiTheme="minorEastAsia" w:cs="宋体"/>
                <w:sz w:val="24"/>
              </w:rPr>
            </w:pPr>
            <w:r>
              <w:rPr>
                <w:rFonts w:asciiTheme="minorEastAsia" w:eastAsiaTheme="minorEastAsia" w:hAnsiTheme="minorEastAsia" w:hint="eastAsia"/>
                <w:szCs w:val="21"/>
              </w:rPr>
              <w:t>_____年____月___日</w:t>
            </w:r>
          </w:p>
        </w:tc>
      </w:tr>
      <w:tr w:rsidR="00AB5EB4" w14:paraId="6E0AC32B" w14:textId="77777777">
        <w:trPr>
          <w:trHeight w:val="433"/>
          <w:jc w:val="center"/>
        </w:trPr>
        <w:tc>
          <w:tcPr>
            <w:tcW w:w="1555" w:type="dxa"/>
            <w:gridSpan w:val="2"/>
            <w:tcBorders>
              <w:tl2br w:val="nil"/>
              <w:tr2bl w:val="nil"/>
            </w:tcBorders>
            <w:vAlign w:val="center"/>
          </w:tcPr>
          <w:p w14:paraId="7ABBE8FA" w14:textId="77777777" w:rsidR="00AB5EB4" w:rsidRDefault="00156091">
            <w:pPr>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合同范围</w:t>
            </w:r>
          </w:p>
          <w:p w14:paraId="15E5A565" w14:textId="77777777" w:rsidR="00AB5EB4" w:rsidRDefault="00156091">
            <w:pPr>
              <w:spacing w:line="240" w:lineRule="atLeast"/>
              <w:jc w:val="center"/>
              <w:rPr>
                <w:rFonts w:asciiTheme="minorEastAsia" w:eastAsiaTheme="minorEastAsia" w:hAnsiTheme="minorEastAsia" w:cs="宋体"/>
                <w:sz w:val="24"/>
              </w:rPr>
            </w:pPr>
            <w:r>
              <w:rPr>
                <w:rFonts w:asciiTheme="minorEastAsia" w:eastAsiaTheme="minorEastAsia" w:hAnsiTheme="minorEastAsia" w:hint="eastAsia"/>
                <w:szCs w:val="21"/>
              </w:rPr>
              <w:t>及内容概要</w:t>
            </w:r>
          </w:p>
        </w:tc>
        <w:tc>
          <w:tcPr>
            <w:tcW w:w="9355" w:type="dxa"/>
            <w:gridSpan w:val="8"/>
            <w:tcBorders>
              <w:tl2br w:val="nil"/>
              <w:tr2bl w:val="nil"/>
            </w:tcBorders>
            <w:vAlign w:val="center"/>
          </w:tcPr>
          <w:p w14:paraId="2606CD9D" w14:textId="77777777" w:rsidR="00AB5EB4" w:rsidRDefault="00AB5EB4">
            <w:pPr>
              <w:rPr>
                <w:rFonts w:asciiTheme="minorEastAsia" w:eastAsiaTheme="minorEastAsia" w:hAnsiTheme="minorEastAsia" w:cs="宋体"/>
                <w:sz w:val="24"/>
              </w:rPr>
            </w:pPr>
          </w:p>
        </w:tc>
      </w:tr>
      <w:tr w:rsidR="00AB5EB4" w14:paraId="7DEB48ED" w14:textId="77777777">
        <w:trPr>
          <w:trHeight w:val="70"/>
          <w:jc w:val="center"/>
        </w:trPr>
        <w:tc>
          <w:tcPr>
            <w:tcW w:w="1555" w:type="dxa"/>
            <w:gridSpan w:val="2"/>
            <w:tcBorders>
              <w:tl2br w:val="nil"/>
              <w:tr2bl w:val="nil"/>
            </w:tcBorders>
            <w:vAlign w:val="center"/>
          </w:tcPr>
          <w:p w14:paraId="2DEE3F3C" w14:textId="77777777" w:rsidR="00AB5EB4" w:rsidRDefault="00156091">
            <w:pPr>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供应商名称</w:t>
            </w:r>
          </w:p>
        </w:tc>
        <w:tc>
          <w:tcPr>
            <w:tcW w:w="3826" w:type="dxa"/>
            <w:gridSpan w:val="3"/>
            <w:tcBorders>
              <w:tl2br w:val="nil"/>
              <w:tr2bl w:val="nil"/>
            </w:tcBorders>
            <w:vAlign w:val="center"/>
          </w:tcPr>
          <w:p w14:paraId="27FCA8F4" w14:textId="77777777" w:rsidR="00AB5EB4" w:rsidRDefault="00AB5EB4">
            <w:pPr>
              <w:rPr>
                <w:rFonts w:asciiTheme="minorEastAsia" w:eastAsiaTheme="minorEastAsia" w:hAnsiTheme="minorEastAsia" w:cs="宋体"/>
                <w:sz w:val="24"/>
              </w:rPr>
            </w:pPr>
          </w:p>
        </w:tc>
        <w:tc>
          <w:tcPr>
            <w:tcW w:w="1985" w:type="dxa"/>
            <w:gridSpan w:val="2"/>
            <w:tcBorders>
              <w:tl2br w:val="nil"/>
              <w:tr2bl w:val="nil"/>
            </w:tcBorders>
            <w:vAlign w:val="center"/>
          </w:tcPr>
          <w:p w14:paraId="22EA6F69" w14:textId="77777777" w:rsidR="00AB5EB4" w:rsidRDefault="00156091">
            <w:pPr>
              <w:jc w:val="center"/>
              <w:rPr>
                <w:rFonts w:asciiTheme="minorEastAsia" w:eastAsiaTheme="minorEastAsia" w:hAnsiTheme="minorEastAsia" w:cs="宋体"/>
                <w:sz w:val="24"/>
              </w:rPr>
            </w:pPr>
            <w:r>
              <w:rPr>
                <w:rFonts w:asciiTheme="minorEastAsia" w:eastAsiaTheme="minorEastAsia" w:hAnsiTheme="minorEastAsia" w:hint="eastAsia"/>
                <w:szCs w:val="21"/>
              </w:rPr>
              <w:t>供应商项目组成员</w:t>
            </w:r>
          </w:p>
        </w:tc>
        <w:tc>
          <w:tcPr>
            <w:tcW w:w="3544" w:type="dxa"/>
            <w:gridSpan w:val="3"/>
            <w:tcBorders>
              <w:tl2br w:val="nil"/>
              <w:tr2bl w:val="nil"/>
            </w:tcBorders>
            <w:vAlign w:val="center"/>
          </w:tcPr>
          <w:p w14:paraId="16C0CFA9" w14:textId="77777777" w:rsidR="00AB5EB4" w:rsidRDefault="00AB5EB4">
            <w:pPr>
              <w:rPr>
                <w:rFonts w:asciiTheme="minorEastAsia" w:eastAsiaTheme="minorEastAsia" w:hAnsiTheme="minorEastAsia" w:cs="宋体"/>
                <w:sz w:val="24"/>
              </w:rPr>
            </w:pPr>
          </w:p>
        </w:tc>
      </w:tr>
      <w:tr w:rsidR="00AB5EB4" w14:paraId="7ECEE497" w14:textId="77777777">
        <w:trPr>
          <w:trHeight w:val="70"/>
          <w:jc w:val="center"/>
        </w:trPr>
        <w:tc>
          <w:tcPr>
            <w:tcW w:w="1555" w:type="dxa"/>
            <w:gridSpan w:val="2"/>
            <w:tcBorders>
              <w:tl2br w:val="nil"/>
              <w:tr2bl w:val="nil"/>
            </w:tcBorders>
            <w:vAlign w:val="center"/>
          </w:tcPr>
          <w:p w14:paraId="4659B7B0" w14:textId="77777777" w:rsidR="00AB5EB4" w:rsidRDefault="00156091">
            <w:pPr>
              <w:spacing w:line="240" w:lineRule="atLeast"/>
              <w:jc w:val="center"/>
              <w:rPr>
                <w:rFonts w:asciiTheme="minorEastAsia" w:eastAsiaTheme="minorEastAsia" w:hAnsiTheme="minorEastAsia"/>
                <w:szCs w:val="21"/>
              </w:rPr>
            </w:pPr>
            <w:r>
              <w:rPr>
                <w:rFonts w:asciiTheme="minorEastAsia" w:eastAsiaTheme="minorEastAsia" w:hAnsiTheme="minorEastAsia" w:cs="仿宋_GB2312" w:hint="eastAsia"/>
                <w:szCs w:val="21"/>
              </w:rPr>
              <w:t>履约评价单位</w:t>
            </w:r>
          </w:p>
        </w:tc>
        <w:tc>
          <w:tcPr>
            <w:tcW w:w="3826" w:type="dxa"/>
            <w:gridSpan w:val="3"/>
            <w:tcBorders>
              <w:tl2br w:val="nil"/>
              <w:tr2bl w:val="nil"/>
            </w:tcBorders>
            <w:vAlign w:val="center"/>
          </w:tcPr>
          <w:p w14:paraId="7AE8C40F" w14:textId="77777777" w:rsidR="00AB5EB4" w:rsidRDefault="00AB5EB4">
            <w:pPr>
              <w:rPr>
                <w:rFonts w:asciiTheme="minorEastAsia" w:eastAsiaTheme="minorEastAsia" w:hAnsiTheme="minorEastAsia" w:cs="宋体"/>
                <w:szCs w:val="21"/>
              </w:rPr>
            </w:pPr>
          </w:p>
        </w:tc>
        <w:tc>
          <w:tcPr>
            <w:tcW w:w="1985" w:type="dxa"/>
            <w:gridSpan w:val="2"/>
            <w:tcBorders>
              <w:tl2br w:val="nil"/>
              <w:tr2bl w:val="nil"/>
            </w:tcBorders>
            <w:vAlign w:val="center"/>
          </w:tcPr>
          <w:p w14:paraId="4EB66D95" w14:textId="77777777" w:rsidR="00AB5EB4" w:rsidRDefault="00156091">
            <w:pPr>
              <w:jc w:val="center"/>
              <w:rPr>
                <w:rFonts w:asciiTheme="minorEastAsia" w:eastAsiaTheme="minorEastAsia" w:hAnsiTheme="minorEastAsia" w:cs="宋体"/>
                <w:szCs w:val="21"/>
              </w:rPr>
            </w:pPr>
            <w:r>
              <w:rPr>
                <w:rFonts w:asciiTheme="minorEastAsia" w:eastAsiaTheme="minorEastAsia" w:hAnsiTheme="minorEastAsia" w:cs="仿宋_GB2312" w:hint="eastAsia"/>
                <w:szCs w:val="21"/>
              </w:rPr>
              <w:t>评价小组成员</w:t>
            </w:r>
          </w:p>
        </w:tc>
        <w:tc>
          <w:tcPr>
            <w:tcW w:w="3544" w:type="dxa"/>
            <w:gridSpan w:val="3"/>
            <w:tcBorders>
              <w:tl2br w:val="nil"/>
              <w:tr2bl w:val="nil"/>
            </w:tcBorders>
            <w:vAlign w:val="center"/>
          </w:tcPr>
          <w:p w14:paraId="4796C9F7" w14:textId="77777777" w:rsidR="00AB5EB4" w:rsidRDefault="00AB5EB4">
            <w:pPr>
              <w:rPr>
                <w:rFonts w:asciiTheme="minorEastAsia" w:eastAsiaTheme="minorEastAsia" w:hAnsiTheme="minorEastAsia" w:cs="宋体"/>
                <w:szCs w:val="21"/>
              </w:rPr>
            </w:pPr>
          </w:p>
        </w:tc>
      </w:tr>
      <w:tr w:rsidR="00AB5EB4" w14:paraId="29E566A2" w14:textId="77777777">
        <w:trPr>
          <w:trHeight w:val="379"/>
          <w:jc w:val="center"/>
        </w:trPr>
        <w:tc>
          <w:tcPr>
            <w:tcW w:w="10910" w:type="dxa"/>
            <w:gridSpan w:val="10"/>
            <w:tcBorders>
              <w:tl2br w:val="nil"/>
              <w:tr2bl w:val="nil"/>
            </w:tcBorders>
            <w:shd w:val="clear" w:color="auto" w:fill="D9D9D9"/>
            <w:vAlign w:val="center"/>
          </w:tcPr>
          <w:p w14:paraId="62246938" w14:textId="77777777" w:rsidR="00AB5EB4" w:rsidRDefault="00156091">
            <w:pPr>
              <w:spacing w:line="240" w:lineRule="atLeast"/>
              <w:jc w:val="center"/>
              <w:rPr>
                <w:rFonts w:asciiTheme="minorEastAsia" w:eastAsiaTheme="minorEastAsia" w:hAnsiTheme="minorEastAsia"/>
                <w:b/>
                <w:bCs/>
                <w:szCs w:val="21"/>
              </w:rPr>
            </w:pPr>
            <w:r>
              <w:rPr>
                <w:rFonts w:asciiTheme="minorEastAsia" w:eastAsiaTheme="minorEastAsia" w:hAnsiTheme="minorEastAsia" w:hint="eastAsia"/>
                <w:b/>
                <w:bCs/>
                <w:szCs w:val="21"/>
              </w:rPr>
              <w:t>评价标准</w:t>
            </w:r>
          </w:p>
        </w:tc>
      </w:tr>
      <w:tr w:rsidR="00AB5EB4" w14:paraId="3CF56EF1" w14:textId="77777777">
        <w:trPr>
          <w:trHeight w:val="173"/>
          <w:jc w:val="center"/>
        </w:trPr>
        <w:tc>
          <w:tcPr>
            <w:tcW w:w="2263" w:type="dxa"/>
            <w:gridSpan w:val="3"/>
            <w:tcBorders>
              <w:tl2br w:val="nil"/>
              <w:tr2bl w:val="nil"/>
            </w:tcBorders>
            <w:vAlign w:val="center"/>
          </w:tcPr>
          <w:p w14:paraId="609F0DCC"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评 价 指 标</w:t>
            </w:r>
          </w:p>
        </w:tc>
        <w:tc>
          <w:tcPr>
            <w:tcW w:w="6663" w:type="dxa"/>
            <w:gridSpan w:val="5"/>
            <w:tcBorders>
              <w:tl2br w:val="nil"/>
              <w:tr2bl w:val="nil"/>
            </w:tcBorders>
            <w:vAlign w:val="center"/>
          </w:tcPr>
          <w:p w14:paraId="50E126BF"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评  分  内  容</w:t>
            </w:r>
          </w:p>
        </w:tc>
        <w:tc>
          <w:tcPr>
            <w:tcW w:w="425" w:type="dxa"/>
            <w:tcBorders>
              <w:tl2br w:val="nil"/>
              <w:tr2bl w:val="nil"/>
            </w:tcBorders>
            <w:vAlign w:val="center"/>
          </w:tcPr>
          <w:p w14:paraId="68984CD8"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分值</w:t>
            </w:r>
          </w:p>
        </w:tc>
        <w:tc>
          <w:tcPr>
            <w:tcW w:w="1559" w:type="dxa"/>
            <w:tcBorders>
              <w:tl2br w:val="nil"/>
              <w:tr2bl w:val="nil"/>
            </w:tcBorders>
            <w:vAlign w:val="center"/>
          </w:tcPr>
          <w:p w14:paraId="35C8E40B"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得分</w:t>
            </w:r>
          </w:p>
          <w:p w14:paraId="76E15136" w14:textId="77777777" w:rsidR="00AB5EB4" w:rsidRDefault="00156091">
            <w:pPr>
              <w:spacing w:line="200" w:lineRule="exact"/>
              <w:jc w:val="center"/>
              <w:rPr>
                <w:rFonts w:asciiTheme="minorEastAsia" w:eastAsiaTheme="minorEastAsia" w:hAnsiTheme="minorEastAsia" w:cs="宋体"/>
                <w:szCs w:val="21"/>
              </w:rPr>
            </w:pPr>
            <w:r>
              <w:rPr>
                <w:rFonts w:asciiTheme="minorEastAsia" w:eastAsiaTheme="minorEastAsia" w:hAnsiTheme="minorEastAsia" w:cs="宋体" w:hint="eastAsia"/>
                <w:sz w:val="16"/>
                <w:szCs w:val="16"/>
              </w:rPr>
              <w:t>（以0.5分为得分单位，最低得0分）</w:t>
            </w:r>
          </w:p>
        </w:tc>
      </w:tr>
      <w:tr w:rsidR="00AB5EB4" w14:paraId="0644633F" w14:textId="77777777">
        <w:trPr>
          <w:trHeight w:val="219"/>
          <w:jc w:val="center"/>
        </w:trPr>
        <w:tc>
          <w:tcPr>
            <w:tcW w:w="562" w:type="dxa"/>
            <w:vMerge w:val="restart"/>
            <w:tcBorders>
              <w:tl2br w:val="nil"/>
              <w:tr2bl w:val="nil"/>
            </w:tcBorders>
            <w:textDirection w:val="tbRlV"/>
            <w:vAlign w:val="center"/>
          </w:tcPr>
          <w:p w14:paraId="2EADE3CD" w14:textId="77777777" w:rsidR="00AB5EB4" w:rsidRDefault="00156091">
            <w:pPr>
              <w:spacing w:line="300" w:lineRule="exact"/>
              <w:ind w:firstLine="360"/>
              <w:jc w:val="center"/>
              <w:rPr>
                <w:rFonts w:asciiTheme="minorEastAsia" w:eastAsiaTheme="minorEastAsia" w:hAnsiTheme="minorEastAsia" w:cs="宋体"/>
                <w:sz w:val="24"/>
              </w:rPr>
            </w:pPr>
            <w:bookmarkStart w:id="46" w:name="_Hlk144284693"/>
            <w:r>
              <w:rPr>
                <w:rFonts w:asciiTheme="minorEastAsia" w:eastAsiaTheme="minorEastAsia" w:hAnsiTheme="minorEastAsia" w:cs="宋体" w:hint="eastAsia"/>
                <w:sz w:val="24"/>
              </w:rPr>
              <w:t>服务过程（</w:t>
            </w:r>
            <w:r>
              <w:rPr>
                <w:rFonts w:asciiTheme="minorEastAsia" w:eastAsiaTheme="minorEastAsia" w:hAnsiTheme="minorEastAsia" w:cs="宋体"/>
                <w:sz w:val="24"/>
              </w:rPr>
              <w:t>82</w:t>
            </w:r>
            <w:r>
              <w:rPr>
                <w:rFonts w:asciiTheme="minorEastAsia" w:eastAsiaTheme="minorEastAsia" w:hAnsiTheme="minorEastAsia" w:cs="宋体" w:hint="eastAsia"/>
                <w:sz w:val="24"/>
              </w:rPr>
              <w:t>分）</w:t>
            </w:r>
          </w:p>
        </w:tc>
        <w:tc>
          <w:tcPr>
            <w:tcW w:w="993" w:type="dxa"/>
            <w:vMerge w:val="restart"/>
            <w:tcBorders>
              <w:tl2br w:val="nil"/>
              <w:tr2bl w:val="nil"/>
            </w:tcBorders>
            <w:vAlign w:val="center"/>
          </w:tcPr>
          <w:p w14:paraId="6008F78D" w14:textId="77777777" w:rsidR="00AB5EB4" w:rsidRDefault="00156091">
            <w:pPr>
              <w:spacing w:line="300" w:lineRule="exact"/>
              <w:jc w:val="center"/>
              <w:rPr>
                <w:rFonts w:asciiTheme="minorEastAsia" w:eastAsiaTheme="minorEastAsia" w:hAnsiTheme="minorEastAsia" w:cs="宋体"/>
                <w:sz w:val="20"/>
              </w:rPr>
            </w:pPr>
            <w:r>
              <w:rPr>
                <w:rFonts w:asciiTheme="minorEastAsia" w:eastAsiaTheme="minorEastAsia" w:hAnsiTheme="minorEastAsia" w:cs="宋体" w:hint="eastAsia"/>
                <w:szCs w:val="21"/>
              </w:rPr>
              <w:t>工作能力</w:t>
            </w:r>
          </w:p>
        </w:tc>
        <w:tc>
          <w:tcPr>
            <w:tcW w:w="708" w:type="dxa"/>
            <w:vMerge w:val="restart"/>
            <w:tcBorders>
              <w:tl2br w:val="nil"/>
              <w:tr2bl w:val="nil"/>
            </w:tcBorders>
            <w:vAlign w:val="center"/>
          </w:tcPr>
          <w:p w14:paraId="530DD262" w14:textId="77777777" w:rsidR="00AB5EB4" w:rsidRDefault="00156091">
            <w:pPr>
              <w:spacing w:line="3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工作效率</w:t>
            </w:r>
          </w:p>
        </w:tc>
        <w:tc>
          <w:tcPr>
            <w:tcW w:w="6663" w:type="dxa"/>
            <w:gridSpan w:val="5"/>
            <w:tcBorders>
              <w:tl2br w:val="nil"/>
              <w:tr2bl w:val="nil"/>
            </w:tcBorders>
            <w:vAlign w:val="center"/>
          </w:tcPr>
          <w:p w14:paraId="544CE499"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是否按时完成各项工作任务</w:t>
            </w:r>
          </w:p>
        </w:tc>
        <w:tc>
          <w:tcPr>
            <w:tcW w:w="425" w:type="dxa"/>
            <w:tcBorders>
              <w:tl2br w:val="nil"/>
              <w:tr2bl w:val="nil"/>
            </w:tcBorders>
            <w:vAlign w:val="center"/>
          </w:tcPr>
          <w:p w14:paraId="24EAAA1C" w14:textId="37C41313" w:rsidR="00AB5EB4" w:rsidRDefault="000110B8">
            <w:pPr>
              <w:spacing w:line="30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6</w:t>
            </w:r>
          </w:p>
        </w:tc>
        <w:tc>
          <w:tcPr>
            <w:tcW w:w="1559" w:type="dxa"/>
            <w:tcBorders>
              <w:tl2br w:val="nil"/>
              <w:tr2bl w:val="nil"/>
            </w:tcBorders>
            <w:vAlign w:val="center"/>
          </w:tcPr>
          <w:p w14:paraId="598CB68F" w14:textId="77777777" w:rsidR="00AB5EB4" w:rsidRDefault="00AB5EB4">
            <w:pPr>
              <w:spacing w:line="300" w:lineRule="exact"/>
              <w:jc w:val="center"/>
              <w:rPr>
                <w:rFonts w:asciiTheme="minorEastAsia" w:eastAsiaTheme="minorEastAsia" w:hAnsiTheme="minorEastAsia" w:cs="宋体"/>
                <w:sz w:val="20"/>
              </w:rPr>
            </w:pPr>
          </w:p>
        </w:tc>
      </w:tr>
      <w:tr w:rsidR="00AB5EB4" w14:paraId="467F45BD" w14:textId="77777777">
        <w:trPr>
          <w:trHeight w:val="70"/>
          <w:jc w:val="center"/>
        </w:trPr>
        <w:tc>
          <w:tcPr>
            <w:tcW w:w="562" w:type="dxa"/>
            <w:vMerge/>
            <w:tcBorders>
              <w:tl2br w:val="nil"/>
              <w:tr2bl w:val="nil"/>
            </w:tcBorders>
            <w:vAlign w:val="center"/>
          </w:tcPr>
          <w:p w14:paraId="08A00C75"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7F0A8A30" w14:textId="77777777" w:rsidR="00AB5EB4" w:rsidRDefault="00AB5EB4">
            <w:pPr>
              <w:widowControl/>
              <w:jc w:val="left"/>
              <w:rPr>
                <w:rFonts w:asciiTheme="minorEastAsia" w:eastAsiaTheme="minorEastAsia" w:hAnsiTheme="minorEastAsia" w:cs="宋体"/>
                <w:sz w:val="20"/>
              </w:rPr>
            </w:pPr>
          </w:p>
        </w:tc>
        <w:tc>
          <w:tcPr>
            <w:tcW w:w="708" w:type="dxa"/>
            <w:vMerge/>
            <w:tcBorders>
              <w:tl2br w:val="nil"/>
              <w:tr2bl w:val="nil"/>
            </w:tcBorders>
            <w:vAlign w:val="center"/>
          </w:tcPr>
          <w:p w14:paraId="526461A7" w14:textId="77777777" w:rsidR="00AB5EB4" w:rsidRDefault="00AB5EB4">
            <w:pPr>
              <w:widowControl/>
              <w:jc w:val="left"/>
              <w:rPr>
                <w:rFonts w:asciiTheme="minorEastAsia" w:eastAsiaTheme="minorEastAsia" w:hAnsiTheme="minorEastAsia" w:cs="宋体"/>
                <w:szCs w:val="21"/>
              </w:rPr>
            </w:pPr>
          </w:p>
        </w:tc>
        <w:tc>
          <w:tcPr>
            <w:tcW w:w="6663" w:type="dxa"/>
            <w:gridSpan w:val="5"/>
            <w:tcBorders>
              <w:tl2br w:val="nil"/>
              <w:tr2bl w:val="nil"/>
            </w:tcBorders>
            <w:vAlign w:val="center"/>
          </w:tcPr>
          <w:p w14:paraId="70031437"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能否按照计划进度开展工作</w:t>
            </w:r>
          </w:p>
        </w:tc>
        <w:tc>
          <w:tcPr>
            <w:tcW w:w="425" w:type="dxa"/>
            <w:tcBorders>
              <w:tl2br w:val="nil"/>
              <w:tr2bl w:val="nil"/>
            </w:tcBorders>
            <w:vAlign w:val="center"/>
          </w:tcPr>
          <w:p w14:paraId="412B65EF" w14:textId="33604DE6" w:rsidR="00AB5EB4" w:rsidRDefault="000110B8">
            <w:pPr>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559" w:type="dxa"/>
            <w:tcBorders>
              <w:tl2br w:val="nil"/>
              <w:tr2bl w:val="nil"/>
            </w:tcBorders>
            <w:vAlign w:val="center"/>
          </w:tcPr>
          <w:p w14:paraId="38F267A7" w14:textId="77777777" w:rsidR="00AB5EB4" w:rsidRDefault="00AB5EB4">
            <w:pPr>
              <w:spacing w:line="300" w:lineRule="exact"/>
              <w:jc w:val="center"/>
              <w:rPr>
                <w:rFonts w:asciiTheme="minorEastAsia" w:eastAsiaTheme="minorEastAsia" w:hAnsiTheme="minorEastAsia" w:cs="宋体"/>
                <w:sz w:val="20"/>
              </w:rPr>
            </w:pPr>
          </w:p>
        </w:tc>
      </w:tr>
      <w:tr w:rsidR="00AB5EB4" w14:paraId="46844DC6" w14:textId="77777777">
        <w:trPr>
          <w:trHeight w:val="203"/>
          <w:jc w:val="center"/>
        </w:trPr>
        <w:tc>
          <w:tcPr>
            <w:tcW w:w="562" w:type="dxa"/>
            <w:vMerge/>
            <w:tcBorders>
              <w:tl2br w:val="nil"/>
              <w:tr2bl w:val="nil"/>
            </w:tcBorders>
            <w:vAlign w:val="center"/>
          </w:tcPr>
          <w:p w14:paraId="1BA335DC"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5F55F65D" w14:textId="77777777" w:rsidR="00AB5EB4" w:rsidRDefault="00AB5EB4">
            <w:pPr>
              <w:widowControl/>
              <w:jc w:val="left"/>
              <w:rPr>
                <w:rFonts w:asciiTheme="minorEastAsia" w:eastAsiaTheme="minorEastAsia" w:hAnsiTheme="minorEastAsia" w:cs="宋体"/>
                <w:sz w:val="20"/>
              </w:rPr>
            </w:pPr>
          </w:p>
        </w:tc>
        <w:tc>
          <w:tcPr>
            <w:tcW w:w="708" w:type="dxa"/>
            <w:vMerge w:val="restart"/>
            <w:tcBorders>
              <w:tl2br w:val="nil"/>
              <w:tr2bl w:val="nil"/>
            </w:tcBorders>
            <w:vAlign w:val="center"/>
          </w:tcPr>
          <w:p w14:paraId="7FD92586" w14:textId="77777777" w:rsidR="00AB5EB4" w:rsidRDefault="0015609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胜任能力</w:t>
            </w:r>
          </w:p>
        </w:tc>
        <w:tc>
          <w:tcPr>
            <w:tcW w:w="6663" w:type="dxa"/>
            <w:gridSpan w:val="5"/>
            <w:tcBorders>
              <w:tl2br w:val="nil"/>
              <w:tr2bl w:val="nil"/>
            </w:tcBorders>
            <w:vAlign w:val="center"/>
          </w:tcPr>
          <w:p w14:paraId="48817A6B"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现场工作期间，工作人数、人员资质等是否达到委托要求</w:t>
            </w:r>
          </w:p>
        </w:tc>
        <w:tc>
          <w:tcPr>
            <w:tcW w:w="425" w:type="dxa"/>
            <w:tcBorders>
              <w:tl2br w:val="nil"/>
              <w:tr2bl w:val="nil"/>
            </w:tcBorders>
            <w:vAlign w:val="center"/>
          </w:tcPr>
          <w:p w14:paraId="2A4234B6" w14:textId="5F66C8CC" w:rsidR="00AB5EB4" w:rsidRDefault="000110B8">
            <w:pPr>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559" w:type="dxa"/>
            <w:tcBorders>
              <w:tl2br w:val="nil"/>
              <w:tr2bl w:val="nil"/>
            </w:tcBorders>
            <w:vAlign w:val="center"/>
          </w:tcPr>
          <w:p w14:paraId="48ECFBCA" w14:textId="77777777" w:rsidR="00AB5EB4" w:rsidRDefault="00AB5EB4">
            <w:pPr>
              <w:spacing w:line="300" w:lineRule="exact"/>
              <w:jc w:val="center"/>
              <w:rPr>
                <w:rFonts w:asciiTheme="minorEastAsia" w:eastAsiaTheme="minorEastAsia" w:hAnsiTheme="minorEastAsia" w:cs="宋体"/>
                <w:sz w:val="20"/>
              </w:rPr>
            </w:pPr>
          </w:p>
        </w:tc>
      </w:tr>
      <w:tr w:rsidR="00AB5EB4" w14:paraId="7210388B" w14:textId="77777777">
        <w:trPr>
          <w:trHeight w:val="70"/>
          <w:jc w:val="center"/>
        </w:trPr>
        <w:tc>
          <w:tcPr>
            <w:tcW w:w="562" w:type="dxa"/>
            <w:vMerge/>
            <w:tcBorders>
              <w:tl2br w:val="nil"/>
              <w:tr2bl w:val="nil"/>
            </w:tcBorders>
            <w:vAlign w:val="center"/>
          </w:tcPr>
          <w:p w14:paraId="5CA87327"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45569149" w14:textId="77777777" w:rsidR="00AB5EB4" w:rsidRDefault="00AB5EB4">
            <w:pPr>
              <w:widowControl/>
              <w:jc w:val="left"/>
              <w:rPr>
                <w:rFonts w:asciiTheme="minorEastAsia" w:eastAsiaTheme="minorEastAsia" w:hAnsiTheme="minorEastAsia" w:cs="宋体"/>
                <w:sz w:val="20"/>
              </w:rPr>
            </w:pPr>
          </w:p>
        </w:tc>
        <w:tc>
          <w:tcPr>
            <w:tcW w:w="708" w:type="dxa"/>
            <w:vMerge/>
            <w:tcBorders>
              <w:tl2br w:val="nil"/>
              <w:tr2bl w:val="nil"/>
            </w:tcBorders>
            <w:vAlign w:val="center"/>
          </w:tcPr>
          <w:p w14:paraId="25106980" w14:textId="77777777" w:rsidR="00AB5EB4" w:rsidRDefault="00AB5EB4">
            <w:pPr>
              <w:widowControl/>
              <w:jc w:val="left"/>
              <w:rPr>
                <w:rFonts w:asciiTheme="minorEastAsia" w:eastAsiaTheme="minorEastAsia" w:hAnsiTheme="minorEastAsia" w:cs="宋体"/>
                <w:sz w:val="20"/>
              </w:rPr>
            </w:pPr>
          </w:p>
        </w:tc>
        <w:tc>
          <w:tcPr>
            <w:tcW w:w="6663" w:type="dxa"/>
            <w:gridSpan w:val="5"/>
            <w:tcBorders>
              <w:tl2br w:val="nil"/>
              <w:tr2bl w:val="nil"/>
            </w:tcBorders>
            <w:vAlign w:val="center"/>
          </w:tcPr>
          <w:p w14:paraId="01AC0E06"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每位工作人员是否具备与项目相匹配的专业知识或服务能力</w:t>
            </w:r>
          </w:p>
        </w:tc>
        <w:tc>
          <w:tcPr>
            <w:tcW w:w="425" w:type="dxa"/>
            <w:tcBorders>
              <w:tl2br w:val="nil"/>
              <w:tr2bl w:val="nil"/>
            </w:tcBorders>
            <w:vAlign w:val="center"/>
          </w:tcPr>
          <w:p w14:paraId="40A2AA56" w14:textId="7247687E" w:rsidR="00AB5EB4" w:rsidRDefault="000110B8">
            <w:pPr>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559" w:type="dxa"/>
            <w:tcBorders>
              <w:tl2br w:val="nil"/>
              <w:tr2bl w:val="nil"/>
            </w:tcBorders>
            <w:vAlign w:val="center"/>
          </w:tcPr>
          <w:p w14:paraId="3B6D7AE3" w14:textId="77777777" w:rsidR="00AB5EB4" w:rsidRDefault="00AB5EB4">
            <w:pPr>
              <w:spacing w:line="300" w:lineRule="exact"/>
              <w:jc w:val="center"/>
              <w:rPr>
                <w:rFonts w:asciiTheme="minorEastAsia" w:eastAsiaTheme="minorEastAsia" w:hAnsiTheme="minorEastAsia" w:cs="宋体"/>
                <w:sz w:val="20"/>
              </w:rPr>
            </w:pPr>
          </w:p>
        </w:tc>
      </w:tr>
      <w:tr w:rsidR="00AB5EB4" w14:paraId="20895AB8" w14:textId="77777777">
        <w:trPr>
          <w:trHeight w:val="456"/>
          <w:jc w:val="center"/>
        </w:trPr>
        <w:tc>
          <w:tcPr>
            <w:tcW w:w="562" w:type="dxa"/>
            <w:vMerge/>
            <w:tcBorders>
              <w:tl2br w:val="nil"/>
              <w:tr2bl w:val="nil"/>
            </w:tcBorders>
            <w:vAlign w:val="center"/>
          </w:tcPr>
          <w:p w14:paraId="735623C7"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4AA79017" w14:textId="77777777" w:rsidR="00AB5EB4" w:rsidRDefault="00AB5EB4">
            <w:pPr>
              <w:widowControl/>
              <w:jc w:val="left"/>
              <w:rPr>
                <w:rFonts w:asciiTheme="minorEastAsia" w:eastAsiaTheme="minorEastAsia" w:hAnsiTheme="minorEastAsia" w:cs="宋体"/>
                <w:sz w:val="20"/>
              </w:rPr>
            </w:pPr>
          </w:p>
        </w:tc>
        <w:tc>
          <w:tcPr>
            <w:tcW w:w="708" w:type="dxa"/>
            <w:vMerge/>
            <w:tcBorders>
              <w:tl2br w:val="nil"/>
              <w:tr2bl w:val="nil"/>
            </w:tcBorders>
            <w:vAlign w:val="center"/>
          </w:tcPr>
          <w:p w14:paraId="194F9381" w14:textId="77777777" w:rsidR="00AB5EB4" w:rsidRDefault="00AB5EB4">
            <w:pPr>
              <w:widowControl/>
              <w:jc w:val="left"/>
              <w:rPr>
                <w:rFonts w:asciiTheme="minorEastAsia" w:eastAsiaTheme="minorEastAsia" w:hAnsiTheme="minorEastAsia" w:cs="宋体"/>
                <w:sz w:val="20"/>
              </w:rPr>
            </w:pPr>
          </w:p>
        </w:tc>
        <w:tc>
          <w:tcPr>
            <w:tcW w:w="6663" w:type="dxa"/>
            <w:gridSpan w:val="5"/>
            <w:tcBorders>
              <w:tl2br w:val="nil"/>
              <w:tr2bl w:val="nil"/>
            </w:tcBorders>
            <w:vAlign w:val="center"/>
          </w:tcPr>
          <w:p w14:paraId="1CDA8AD7"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是否存在对同一事项（如差错、修改意见、疑问及需进一步了解的情况、需进一步分析的事项、服务态度、服务事项、服务要求等）进行多次整改才能得到最终结果或改正的情况</w:t>
            </w:r>
          </w:p>
        </w:tc>
        <w:tc>
          <w:tcPr>
            <w:tcW w:w="425" w:type="dxa"/>
            <w:tcBorders>
              <w:tl2br w:val="nil"/>
              <w:tr2bl w:val="nil"/>
            </w:tcBorders>
            <w:vAlign w:val="center"/>
          </w:tcPr>
          <w:p w14:paraId="070D1ED2" w14:textId="77777777" w:rsidR="00AB5EB4" w:rsidRDefault="0015609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559" w:type="dxa"/>
            <w:tcBorders>
              <w:tl2br w:val="nil"/>
              <w:tr2bl w:val="nil"/>
            </w:tcBorders>
            <w:vAlign w:val="center"/>
          </w:tcPr>
          <w:p w14:paraId="1D64010F" w14:textId="77777777" w:rsidR="00AB5EB4" w:rsidRDefault="00AB5EB4">
            <w:pPr>
              <w:spacing w:line="300" w:lineRule="exact"/>
              <w:jc w:val="center"/>
              <w:rPr>
                <w:rFonts w:asciiTheme="minorEastAsia" w:eastAsiaTheme="minorEastAsia" w:hAnsiTheme="minorEastAsia" w:cs="宋体"/>
                <w:sz w:val="20"/>
              </w:rPr>
            </w:pPr>
          </w:p>
        </w:tc>
      </w:tr>
      <w:tr w:rsidR="00AB5EB4" w14:paraId="092F23C7" w14:textId="77777777">
        <w:trPr>
          <w:trHeight w:val="70"/>
          <w:jc w:val="center"/>
        </w:trPr>
        <w:tc>
          <w:tcPr>
            <w:tcW w:w="562" w:type="dxa"/>
            <w:vMerge/>
            <w:tcBorders>
              <w:tl2br w:val="nil"/>
              <w:tr2bl w:val="nil"/>
            </w:tcBorders>
            <w:vAlign w:val="center"/>
          </w:tcPr>
          <w:p w14:paraId="5069F625" w14:textId="77777777" w:rsidR="00AB5EB4" w:rsidRDefault="00AB5EB4">
            <w:pPr>
              <w:widowControl/>
              <w:jc w:val="left"/>
              <w:rPr>
                <w:rFonts w:asciiTheme="minorEastAsia" w:eastAsiaTheme="minorEastAsia" w:hAnsiTheme="minorEastAsia" w:cs="宋体"/>
                <w:sz w:val="24"/>
              </w:rPr>
            </w:pPr>
          </w:p>
        </w:tc>
        <w:tc>
          <w:tcPr>
            <w:tcW w:w="993" w:type="dxa"/>
            <w:vMerge w:val="restart"/>
            <w:tcBorders>
              <w:tl2br w:val="nil"/>
              <w:tr2bl w:val="nil"/>
            </w:tcBorders>
            <w:vAlign w:val="center"/>
          </w:tcPr>
          <w:p w14:paraId="0C14D737" w14:textId="77777777" w:rsidR="00AB5EB4" w:rsidRDefault="0015609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配合程度</w:t>
            </w:r>
          </w:p>
        </w:tc>
        <w:tc>
          <w:tcPr>
            <w:tcW w:w="708" w:type="dxa"/>
            <w:vMerge w:val="restart"/>
            <w:tcBorders>
              <w:tl2br w:val="nil"/>
              <w:tr2bl w:val="nil"/>
            </w:tcBorders>
            <w:vAlign w:val="center"/>
          </w:tcPr>
          <w:p w14:paraId="1691106E" w14:textId="77777777" w:rsidR="00AB5EB4" w:rsidRDefault="0015609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沟通主动性</w:t>
            </w:r>
          </w:p>
        </w:tc>
        <w:tc>
          <w:tcPr>
            <w:tcW w:w="6663" w:type="dxa"/>
            <w:gridSpan w:val="5"/>
            <w:tcBorders>
              <w:tl2br w:val="nil"/>
              <w:tr2bl w:val="nil"/>
            </w:tcBorders>
            <w:vAlign w:val="center"/>
          </w:tcPr>
          <w:p w14:paraId="56300F52"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是否及时就服务进度、服务情况进行沟通</w:t>
            </w:r>
          </w:p>
        </w:tc>
        <w:tc>
          <w:tcPr>
            <w:tcW w:w="425" w:type="dxa"/>
            <w:tcBorders>
              <w:tl2br w:val="nil"/>
              <w:tr2bl w:val="nil"/>
            </w:tcBorders>
            <w:vAlign w:val="center"/>
          </w:tcPr>
          <w:p w14:paraId="0CC8A1F2" w14:textId="77777777" w:rsidR="00AB5EB4" w:rsidRDefault="00156091">
            <w:pPr>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559" w:type="dxa"/>
            <w:tcBorders>
              <w:tl2br w:val="nil"/>
              <w:tr2bl w:val="nil"/>
            </w:tcBorders>
            <w:vAlign w:val="center"/>
          </w:tcPr>
          <w:p w14:paraId="07F97CA3" w14:textId="77777777" w:rsidR="00AB5EB4" w:rsidRDefault="00AB5EB4">
            <w:pPr>
              <w:spacing w:line="300" w:lineRule="exact"/>
              <w:jc w:val="center"/>
              <w:rPr>
                <w:rFonts w:asciiTheme="minorEastAsia" w:eastAsiaTheme="minorEastAsia" w:hAnsiTheme="minorEastAsia" w:cs="宋体"/>
                <w:sz w:val="20"/>
              </w:rPr>
            </w:pPr>
          </w:p>
        </w:tc>
      </w:tr>
      <w:tr w:rsidR="00AB5EB4" w14:paraId="609E9798" w14:textId="77777777">
        <w:trPr>
          <w:trHeight w:val="254"/>
          <w:jc w:val="center"/>
        </w:trPr>
        <w:tc>
          <w:tcPr>
            <w:tcW w:w="562" w:type="dxa"/>
            <w:vMerge/>
            <w:tcBorders>
              <w:tl2br w:val="nil"/>
              <w:tr2bl w:val="nil"/>
            </w:tcBorders>
            <w:vAlign w:val="center"/>
          </w:tcPr>
          <w:p w14:paraId="707C435C"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6A3117DB" w14:textId="77777777" w:rsidR="00AB5EB4" w:rsidRDefault="00AB5EB4">
            <w:pPr>
              <w:widowControl/>
              <w:jc w:val="left"/>
              <w:rPr>
                <w:rFonts w:asciiTheme="minorEastAsia" w:eastAsiaTheme="minorEastAsia" w:hAnsiTheme="minorEastAsia" w:cs="宋体"/>
                <w:szCs w:val="21"/>
              </w:rPr>
            </w:pPr>
          </w:p>
        </w:tc>
        <w:tc>
          <w:tcPr>
            <w:tcW w:w="708" w:type="dxa"/>
            <w:vMerge/>
            <w:tcBorders>
              <w:tl2br w:val="nil"/>
              <w:tr2bl w:val="nil"/>
            </w:tcBorders>
            <w:vAlign w:val="center"/>
          </w:tcPr>
          <w:p w14:paraId="786D1B13" w14:textId="77777777" w:rsidR="00AB5EB4" w:rsidRDefault="00AB5EB4">
            <w:pPr>
              <w:widowControl/>
              <w:jc w:val="left"/>
              <w:rPr>
                <w:rFonts w:asciiTheme="minorEastAsia" w:eastAsiaTheme="minorEastAsia" w:hAnsiTheme="minorEastAsia" w:cs="宋体"/>
                <w:szCs w:val="21"/>
              </w:rPr>
            </w:pPr>
          </w:p>
        </w:tc>
        <w:tc>
          <w:tcPr>
            <w:tcW w:w="6663" w:type="dxa"/>
            <w:gridSpan w:val="5"/>
            <w:tcBorders>
              <w:tl2br w:val="nil"/>
              <w:tr2bl w:val="nil"/>
            </w:tcBorders>
            <w:vAlign w:val="center"/>
          </w:tcPr>
          <w:p w14:paraId="0CB4A509"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对甲方提出的意见、问题等是否及时回馈，并主动提供有关解决方案等</w:t>
            </w:r>
          </w:p>
        </w:tc>
        <w:tc>
          <w:tcPr>
            <w:tcW w:w="425" w:type="dxa"/>
            <w:tcBorders>
              <w:tl2br w:val="nil"/>
              <w:tr2bl w:val="nil"/>
            </w:tcBorders>
            <w:vAlign w:val="center"/>
          </w:tcPr>
          <w:p w14:paraId="092C0AF0" w14:textId="77777777" w:rsidR="00AB5EB4" w:rsidRDefault="00156091">
            <w:pPr>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559" w:type="dxa"/>
            <w:tcBorders>
              <w:tl2br w:val="nil"/>
              <w:tr2bl w:val="nil"/>
            </w:tcBorders>
            <w:vAlign w:val="center"/>
          </w:tcPr>
          <w:p w14:paraId="79AC434B" w14:textId="77777777" w:rsidR="00AB5EB4" w:rsidRDefault="00AB5EB4">
            <w:pPr>
              <w:spacing w:line="300" w:lineRule="exact"/>
              <w:jc w:val="center"/>
              <w:rPr>
                <w:rFonts w:asciiTheme="minorEastAsia" w:eastAsiaTheme="minorEastAsia" w:hAnsiTheme="minorEastAsia" w:cs="宋体"/>
                <w:sz w:val="20"/>
              </w:rPr>
            </w:pPr>
          </w:p>
        </w:tc>
      </w:tr>
      <w:tr w:rsidR="00AB5EB4" w14:paraId="26EBD6A3" w14:textId="77777777">
        <w:trPr>
          <w:trHeight w:val="392"/>
          <w:jc w:val="center"/>
        </w:trPr>
        <w:tc>
          <w:tcPr>
            <w:tcW w:w="562" w:type="dxa"/>
            <w:vMerge/>
            <w:tcBorders>
              <w:tl2br w:val="nil"/>
              <w:tr2bl w:val="nil"/>
            </w:tcBorders>
            <w:vAlign w:val="center"/>
          </w:tcPr>
          <w:p w14:paraId="3F2A8C18"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5E4D4172" w14:textId="77777777" w:rsidR="00AB5EB4" w:rsidRDefault="00AB5EB4">
            <w:pPr>
              <w:widowControl/>
              <w:jc w:val="left"/>
              <w:rPr>
                <w:rFonts w:asciiTheme="minorEastAsia" w:eastAsiaTheme="minorEastAsia" w:hAnsiTheme="minorEastAsia" w:cs="宋体"/>
                <w:szCs w:val="21"/>
              </w:rPr>
            </w:pPr>
          </w:p>
        </w:tc>
        <w:tc>
          <w:tcPr>
            <w:tcW w:w="708" w:type="dxa"/>
            <w:vMerge/>
            <w:tcBorders>
              <w:tl2br w:val="nil"/>
              <w:tr2bl w:val="nil"/>
            </w:tcBorders>
            <w:vAlign w:val="center"/>
          </w:tcPr>
          <w:p w14:paraId="54D48C41" w14:textId="77777777" w:rsidR="00AB5EB4" w:rsidRDefault="00AB5EB4">
            <w:pPr>
              <w:widowControl/>
              <w:jc w:val="left"/>
              <w:rPr>
                <w:rFonts w:asciiTheme="minorEastAsia" w:eastAsiaTheme="minorEastAsia" w:hAnsiTheme="minorEastAsia" w:cs="宋体"/>
                <w:szCs w:val="21"/>
              </w:rPr>
            </w:pPr>
          </w:p>
        </w:tc>
        <w:tc>
          <w:tcPr>
            <w:tcW w:w="6663" w:type="dxa"/>
            <w:gridSpan w:val="5"/>
            <w:tcBorders>
              <w:tl2br w:val="nil"/>
              <w:tr2bl w:val="nil"/>
            </w:tcBorders>
            <w:vAlign w:val="center"/>
          </w:tcPr>
          <w:p w14:paraId="79156B48"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14:paraId="45C1A8E9"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559" w:type="dxa"/>
            <w:tcBorders>
              <w:tl2br w:val="nil"/>
              <w:tr2bl w:val="nil"/>
            </w:tcBorders>
            <w:vAlign w:val="center"/>
          </w:tcPr>
          <w:p w14:paraId="3179C0F2" w14:textId="77777777" w:rsidR="00AB5EB4" w:rsidRDefault="00AB5EB4">
            <w:pPr>
              <w:spacing w:line="300" w:lineRule="exact"/>
              <w:jc w:val="center"/>
              <w:rPr>
                <w:rFonts w:asciiTheme="minorEastAsia" w:eastAsiaTheme="minorEastAsia" w:hAnsiTheme="minorEastAsia" w:cs="宋体"/>
                <w:sz w:val="20"/>
              </w:rPr>
            </w:pPr>
          </w:p>
        </w:tc>
      </w:tr>
      <w:tr w:rsidR="00AB5EB4" w14:paraId="4366C1B1" w14:textId="77777777">
        <w:trPr>
          <w:trHeight w:val="70"/>
          <w:jc w:val="center"/>
        </w:trPr>
        <w:tc>
          <w:tcPr>
            <w:tcW w:w="562" w:type="dxa"/>
            <w:vMerge/>
            <w:tcBorders>
              <w:tl2br w:val="nil"/>
              <w:tr2bl w:val="nil"/>
            </w:tcBorders>
            <w:vAlign w:val="center"/>
          </w:tcPr>
          <w:p w14:paraId="4095F312"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539ADACC" w14:textId="77777777" w:rsidR="00AB5EB4" w:rsidRDefault="00AB5EB4">
            <w:pPr>
              <w:widowControl/>
              <w:jc w:val="left"/>
              <w:rPr>
                <w:rFonts w:asciiTheme="minorEastAsia" w:eastAsiaTheme="minorEastAsia" w:hAnsiTheme="minorEastAsia" w:cs="宋体"/>
                <w:szCs w:val="21"/>
              </w:rPr>
            </w:pPr>
          </w:p>
        </w:tc>
        <w:tc>
          <w:tcPr>
            <w:tcW w:w="708" w:type="dxa"/>
            <w:vMerge w:val="restart"/>
            <w:tcBorders>
              <w:tl2br w:val="nil"/>
              <w:tr2bl w:val="nil"/>
            </w:tcBorders>
            <w:vAlign w:val="center"/>
          </w:tcPr>
          <w:p w14:paraId="76C8951B" w14:textId="77777777" w:rsidR="00AB5EB4" w:rsidRDefault="0015609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沟通能力</w:t>
            </w:r>
          </w:p>
        </w:tc>
        <w:tc>
          <w:tcPr>
            <w:tcW w:w="6663" w:type="dxa"/>
            <w:gridSpan w:val="5"/>
            <w:tcBorders>
              <w:tl2br w:val="nil"/>
              <w:tr2bl w:val="nil"/>
            </w:tcBorders>
            <w:vAlign w:val="center"/>
          </w:tcPr>
          <w:p w14:paraId="080D1437"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乙方工作人员能否准确理解甲方的意图</w:t>
            </w:r>
          </w:p>
        </w:tc>
        <w:tc>
          <w:tcPr>
            <w:tcW w:w="425" w:type="dxa"/>
            <w:tcBorders>
              <w:tl2br w:val="nil"/>
              <w:tr2bl w:val="nil"/>
            </w:tcBorders>
            <w:vAlign w:val="center"/>
          </w:tcPr>
          <w:p w14:paraId="78CD2891"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6</w:t>
            </w:r>
          </w:p>
        </w:tc>
        <w:tc>
          <w:tcPr>
            <w:tcW w:w="1559" w:type="dxa"/>
            <w:tcBorders>
              <w:tl2br w:val="nil"/>
              <w:tr2bl w:val="nil"/>
            </w:tcBorders>
            <w:vAlign w:val="center"/>
          </w:tcPr>
          <w:p w14:paraId="719A316B" w14:textId="77777777" w:rsidR="00AB5EB4" w:rsidRDefault="00AB5EB4">
            <w:pPr>
              <w:spacing w:line="300" w:lineRule="exact"/>
              <w:jc w:val="center"/>
              <w:rPr>
                <w:rFonts w:asciiTheme="minorEastAsia" w:eastAsiaTheme="minorEastAsia" w:hAnsiTheme="minorEastAsia" w:cs="宋体"/>
                <w:sz w:val="20"/>
              </w:rPr>
            </w:pPr>
          </w:p>
        </w:tc>
      </w:tr>
      <w:tr w:rsidR="00AB5EB4" w14:paraId="6C5C9F08" w14:textId="77777777">
        <w:trPr>
          <w:trHeight w:val="70"/>
          <w:jc w:val="center"/>
        </w:trPr>
        <w:tc>
          <w:tcPr>
            <w:tcW w:w="562" w:type="dxa"/>
            <w:vMerge/>
            <w:tcBorders>
              <w:tl2br w:val="nil"/>
              <w:tr2bl w:val="nil"/>
            </w:tcBorders>
            <w:vAlign w:val="center"/>
          </w:tcPr>
          <w:p w14:paraId="58218BD3"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19FE0668" w14:textId="77777777" w:rsidR="00AB5EB4" w:rsidRDefault="00AB5EB4">
            <w:pPr>
              <w:widowControl/>
              <w:jc w:val="left"/>
              <w:rPr>
                <w:rFonts w:asciiTheme="minorEastAsia" w:eastAsiaTheme="minorEastAsia" w:hAnsiTheme="minorEastAsia" w:cs="宋体"/>
                <w:sz w:val="20"/>
              </w:rPr>
            </w:pPr>
          </w:p>
        </w:tc>
        <w:tc>
          <w:tcPr>
            <w:tcW w:w="708" w:type="dxa"/>
            <w:vMerge/>
            <w:tcBorders>
              <w:tl2br w:val="nil"/>
              <w:tr2bl w:val="nil"/>
            </w:tcBorders>
            <w:vAlign w:val="center"/>
          </w:tcPr>
          <w:p w14:paraId="414874B6" w14:textId="77777777" w:rsidR="00AB5EB4" w:rsidRDefault="00AB5EB4">
            <w:pPr>
              <w:widowControl/>
              <w:jc w:val="left"/>
              <w:rPr>
                <w:rFonts w:asciiTheme="minorEastAsia" w:eastAsiaTheme="minorEastAsia" w:hAnsiTheme="minorEastAsia" w:cs="宋体"/>
                <w:sz w:val="20"/>
              </w:rPr>
            </w:pPr>
          </w:p>
        </w:tc>
        <w:tc>
          <w:tcPr>
            <w:tcW w:w="6663" w:type="dxa"/>
            <w:gridSpan w:val="5"/>
            <w:tcBorders>
              <w:tl2br w:val="nil"/>
              <w:tr2bl w:val="nil"/>
            </w:tcBorders>
            <w:vAlign w:val="center"/>
          </w:tcPr>
          <w:p w14:paraId="13B2350C"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乙方工作人员表达或表述是否清晰无误，善于沟通</w:t>
            </w:r>
          </w:p>
        </w:tc>
        <w:tc>
          <w:tcPr>
            <w:tcW w:w="425" w:type="dxa"/>
            <w:tcBorders>
              <w:tl2br w:val="nil"/>
              <w:tr2bl w:val="nil"/>
            </w:tcBorders>
            <w:vAlign w:val="center"/>
          </w:tcPr>
          <w:p w14:paraId="36A9D96A"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559" w:type="dxa"/>
            <w:tcBorders>
              <w:tl2br w:val="nil"/>
              <w:tr2bl w:val="nil"/>
            </w:tcBorders>
            <w:vAlign w:val="center"/>
          </w:tcPr>
          <w:p w14:paraId="2D0678FF" w14:textId="77777777" w:rsidR="00AB5EB4" w:rsidRDefault="00AB5EB4">
            <w:pPr>
              <w:spacing w:line="300" w:lineRule="exact"/>
              <w:jc w:val="center"/>
              <w:rPr>
                <w:rFonts w:asciiTheme="minorEastAsia" w:eastAsiaTheme="minorEastAsia" w:hAnsiTheme="minorEastAsia" w:cs="宋体"/>
                <w:sz w:val="20"/>
              </w:rPr>
            </w:pPr>
          </w:p>
        </w:tc>
      </w:tr>
      <w:tr w:rsidR="00AB5EB4" w14:paraId="2AD0891B" w14:textId="77777777">
        <w:trPr>
          <w:trHeight w:val="70"/>
          <w:jc w:val="center"/>
        </w:trPr>
        <w:tc>
          <w:tcPr>
            <w:tcW w:w="562" w:type="dxa"/>
            <w:vMerge/>
            <w:tcBorders>
              <w:tl2br w:val="nil"/>
              <w:tr2bl w:val="nil"/>
            </w:tcBorders>
            <w:vAlign w:val="center"/>
          </w:tcPr>
          <w:p w14:paraId="384DF24A" w14:textId="77777777" w:rsidR="00AB5EB4" w:rsidRDefault="00AB5EB4">
            <w:pPr>
              <w:widowControl/>
              <w:jc w:val="left"/>
              <w:rPr>
                <w:rFonts w:asciiTheme="minorEastAsia" w:eastAsiaTheme="minorEastAsia" w:hAnsiTheme="minorEastAsia" w:cs="宋体"/>
                <w:sz w:val="24"/>
              </w:rPr>
            </w:pPr>
          </w:p>
        </w:tc>
        <w:tc>
          <w:tcPr>
            <w:tcW w:w="993" w:type="dxa"/>
            <w:vMerge w:val="restart"/>
            <w:tcBorders>
              <w:tl2br w:val="nil"/>
              <w:tr2bl w:val="nil"/>
            </w:tcBorders>
            <w:vAlign w:val="center"/>
          </w:tcPr>
          <w:p w14:paraId="2154C871" w14:textId="77777777" w:rsidR="00AB5EB4" w:rsidRDefault="0015609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职业操守</w:t>
            </w:r>
          </w:p>
        </w:tc>
        <w:tc>
          <w:tcPr>
            <w:tcW w:w="708" w:type="dxa"/>
            <w:vMerge w:val="restart"/>
            <w:tcBorders>
              <w:tl2br w:val="nil"/>
              <w:tr2bl w:val="nil"/>
            </w:tcBorders>
            <w:vAlign w:val="center"/>
          </w:tcPr>
          <w:p w14:paraId="4C9A5C6F" w14:textId="77777777" w:rsidR="00AB5EB4" w:rsidRDefault="0015609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工作态度</w:t>
            </w:r>
          </w:p>
        </w:tc>
        <w:tc>
          <w:tcPr>
            <w:tcW w:w="6663" w:type="dxa"/>
            <w:gridSpan w:val="5"/>
            <w:tcBorders>
              <w:tl2br w:val="nil"/>
              <w:tr2bl w:val="nil"/>
            </w:tcBorders>
            <w:vAlign w:val="center"/>
          </w:tcPr>
          <w:p w14:paraId="58D8EFCE"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乙方工作团队对事项的描述、问题的定性和数据的确定等是否合理谨慎、客观真实</w:t>
            </w:r>
          </w:p>
        </w:tc>
        <w:tc>
          <w:tcPr>
            <w:tcW w:w="425" w:type="dxa"/>
            <w:tcBorders>
              <w:tl2br w:val="nil"/>
              <w:tr2bl w:val="nil"/>
            </w:tcBorders>
            <w:vAlign w:val="center"/>
          </w:tcPr>
          <w:p w14:paraId="157497BE"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559" w:type="dxa"/>
            <w:tcBorders>
              <w:tl2br w:val="nil"/>
              <w:tr2bl w:val="nil"/>
            </w:tcBorders>
            <w:vAlign w:val="center"/>
          </w:tcPr>
          <w:p w14:paraId="34EE08B3" w14:textId="77777777" w:rsidR="00AB5EB4" w:rsidRDefault="00AB5EB4">
            <w:pPr>
              <w:spacing w:line="300" w:lineRule="exact"/>
              <w:jc w:val="center"/>
              <w:rPr>
                <w:rFonts w:asciiTheme="minorEastAsia" w:eastAsiaTheme="minorEastAsia" w:hAnsiTheme="minorEastAsia" w:cs="宋体"/>
                <w:sz w:val="20"/>
              </w:rPr>
            </w:pPr>
          </w:p>
        </w:tc>
      </w:tr>
      <w:tr w:rsidR="00AB5EB4" w14:paraId="2F5FD8B1" w14:textId="77777777">
        <w:trPr>
          <w:trHeight w:val="70"/>
          <w:jc w:val="center"/>
        </w:trPr>
        <w:tc>
          <w:tcPr>
            <w:tcW w:w="562" w:type="dxa"/>
            <w:vMerge/>
            <w:tcBorders>
              <w:tl2br w:val="nil"/>
              <w:tr2bl w:val="nil"/>
            </w:tcBorders>
            <w:vAlign w:val="center"/>
          </w:tcPr>
          <w:p w14:paraId="1D288EA0"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37F46458" w14:textId="77777777" w:rsidR="00AB5EB4" w:rsidRDefault="00AB5EB4">
            <w:pPr>
              <w:widowControl/>
              <w:jc w:val="left"/>
              <w:rPr>
                <w:rFonts w:asciiTheme="minorEastAsia" w:eastAsiaTheme="minorEastAsia" w:hAnsiTheme="minorEastAsia" w:cs="宋体"/>
                <w:szCs w:val="21"/>
              </w:rPr>
            </w:pPr>
          </w:p>
        </w:tc>
        <w:tc>
          <w:tcPr>
            <w:tcW w:w="708" w:type="dxa"/>
            <w:vMerge/>
            <w:tcBorders>
              <w:tl2br w:val="nil"/>
              <w:tr2bl w:val="nil"/>
            </w:tcBorders>
            <w:vAlign w:val="center"/>
          </w:tcPr>
          <w:p w14:paraId="35BA641A" w14:textId="77777777" w:rsidR="00AB5EB4" w:rsidRDefault="00AB5EB4">
            <w:pPr>
              <w:widowControl/>
              <w:jc w:val="left"/>
              <w:rPr>
                <w:rFonts w:asciiTheme="minorEastAsia" w:eastAsiaTheme="minorEastAsia" w:hAnsiTheme="minorEastAsia" w:cs="宋体"/>
                <w:szCs w:val="21"/>
              </w:rPr>
            </w:pPr>
          </w:p>
        </w:tc>
        <w:tc>
          <w:tcPr>
            <w:tcW w:w="6663" w:type="dxa"/>
            <w:gridSpan w:val="5"/>
            <w:tcBorders>
              <w:tl2br w:val="nil"/>
              <w:tr2bl w:val="nil"/>
            </w:tcBorders>
            <w:vAlign w:val="center"/>
          </w:tcPr>
          <w:p w14:paraId="4A9F1502"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乙方工作团队对项目的服务标准、服务要素等是否清晰明确</w:t>
            </w:r>
          </w:p>
        </w:tc>
        <w:tc>
          <w:tcPr>
            <w:tcW w:w="425" w:type="dxa"/>
            <w:tcBorders>
              <w:tl2br w:val="nil"/>
              <w:tr2bl w:val="nil"/>
            </w:tcBorders>
            <w:vAlign w:val="center"/>
          </w:tcPr>
          <w:p w14:paraId="53F5C637"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559" w:type="dxa"/>
            <w:tcBorders>
              <w:tl2br w:val="nil"/>
              <w:tr2bl w:val="nil"/>
            </w:tcBorders>
            <w:vAlign w:val="center"/>
          </w:tcPr>
          <w:p w14:paraId="16C219AE" w14:textId="77777777" w:rsidR="00AB5EB4" w:rsidRDefault="00AB5EB4">
            <w:pPr>
              <w:spacing w:line="300" w:lineRule="exact"/>
              <w:jc w:val="center"/>
              <w:rPr>
                <w:rFonts w:asciiTheme="minorEastAsia" w:eastAsiaTheme="minorEastAsia" w:hAnsiTheme="minorEastAsia" w:cs="宋体"/>
                <w:sz w:val="20"/>
              </w:rPr>
            </w:pPr>
          </w:p>
        </w:tc>
      </w:tr>
      <w:tr w:rsidR="00AB5EB4" w14:paraId="0D6BE7D0" w14:textId="77777777">
        <w:trPr>
          <w:trHeight w:val="70"/>
          <w:jc w:val="center"/>
        </w:trPr>
        <w:tc>
          <w:tcPr>
            <w:tcW w:w="562" w:type="dxa"/>
            <w:vMerge/>
            <w:tcBorders>
              <w:tl2br w:val="nil"/>
              <w:tr2bl w:val="nil"/>
            </w:tcBorders>
            <w:vAlign w:val="center"/>
          </w:tcPr>
          <w:p w14:paraId="0B08C5C9"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6A986E6F" w14:textId="77777777" w:rsidR="00AB5EB4" w:rsidRDefault="00AB5EB4">
            <w:pPr>
              <w:widowControl/>
              <w:jc w:val="left"/>
              <w:rPr>
                <w:rFonts w:asciiTheme="minorEastAsia" w:eastAsiaTheme="minorEastAsia" w:hAnsiTheme="minorEastAsia" w:cs="宋体"/>
                <w:szCs w:val="21"/>
              </w:rPr>
            </w:pPr>
          </w:p>
        </w:tc>
        <w:tc>
          <w:tcPr>
            <w:tcW w:w="708" w:type="dxa"/>
            <w:vMerge w:val="restart"/>
            <w:tcBorders>
              <w:tl2br w:val="nil"/>
              <w:tr2bl w:val="nil"/>
            </w:tcBorders>
            <w:vAlign w:val="center"/>
          </w:tcPr>
          <w:p w14:paraId="74D17DED" w14:textId="77777777" w:rsidR="00AB5EB4" w:rsidRDefault="00156091">
            <w:pPr>
              <w:widowControl/>
              <w:jc w:val="left"/>
              <w:rPr>
                <w:rFonts w:asciiTheme="minorEastAsia" w:eastAsiaTheme="minorEastAsia" w:hAnsiTheme="minorEastAsia" w:cs="宋体"/>
                <w:szCs w:val="21"/>
              </w:rPr>
            </w:pPr>
            <w:r>
              <w:rPr>
                <w:rFonts w:asciiTheme="minorEastAsia" w:eastAsiaTheme="minorEastAsia" w:hAnsiTheme="minorEastAsia" w:cs="宋体" w:hint="eastAsia"/>
                <w:szCs w:val="21"/>
              </w:rPr>
              <w:t>职业道德</w:t>
            </w:r>
          </w:p>
        </w:tc>
        <w:tc>
          <w:tcPr>
            <w:tcW w:w="6663" w:type="dxa"/>
            <w:gridSpan w:val="5"/>
            <w:tcBorders>
              <w:tl2br w:val="nil"/>
              <w:tr2bl w:val="nil"/>
            </w:tcBorders>
            <w:vAlign w:val="center"/>
          </w:tcPr>
          <w:p w14:paraId="23D8D2A1"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乙方工作人员能否对服务过程中获得的信息保密</w:t>
            </w:r>
          </w:p>
        </w:tc>
        <w:tc>
          <w:tcPr>
            <w:tcW w:w="425" w:type="dxa"/>
            <w:tcBorders>
              <w:tl2br w:val="nil"/>
              <w:tr2bl w:val="nil"/>
            </w:tcBorders>
            <w:vAlign w:val="center"/>
          </w:tcPr>
          <w:p w14:paraId="501522C2"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6</w:t>
            </w:r>
          </w:p>
        </w:tc>
        <w:tc>
          <w:tcPr>
            <w:tcW w:w="1559" w:type="dxa"/>
            <w:tcBorders>
              <w:tl2br w:val="nil"/>
              <w:tr2bl w:val="nil"/>
            </w:tcBorders>
            <w:vAlign w:val="center"/>
          </w:tcPr>
          <w:p w14:paraId="55E35620" w14:textId="77777777" w:rsidR="00AB5EB4" w:rsidRDefault="00AB5EB4">
            <w:pPr>
              <w:spacing w:line="300" w:lineRule="exact"/>
              <w:jc w:val="center"/>
              <w:rPr>
                <w:rFonts w:asciiTheme="minorEastAsia" w:eastAsiaTheme="minorEastAsia" w:hAnsiTheme="minorEastAsia" w:cs="宋体"/>
                <w:sz w:val="20"/>
              </w:rPr>
            </w:pPr>
          </w:p>
        </w:tc>
      </w:tr>
      <w:tr w:rsidR="00AB5EB4" w14:paraId="11A99414" w14:textId="77777777">
        <w:trPr>
          <w:trHeight w:val="70"/>
          <w:jc w:val="center"/>
        </w:trPr>
        <w:tc>
          <w:tcPr>
            <w:tcW w:w="562" w:type="dxa"/>
            <w:vMerge/>
            <w:tcBorders>
              <w:tl2br w:val="nil"/>
              <w:tr2bl w:val="nil"/>
            </w:tcBorders>
            <w:vAlign w:val="center"/>
          </w:tcPr>
          <w:p w14:paraId="7FA8D666"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0B35FDF8" w14:textId="77777777" w:rsidR="00AB5EB4" w:rsidRDefault="00AB5EB4">
            <w:pPr>
              <w:widowControl/>
              <w:jc w:val="left"/>
              <w:rPr>
                <w:rFonts w:asciiTheme="minorEastAsia" w:eastAsiaTheme="minorEastAsia" w:hAnsiTheme="minorEastAsia" w:cs="宋体"/>
                <w:sz w:val="20"/>
              </w:rPr>
            </w:pPr>
          </w:p>
        </w:tc>
        <w:tc>
          <w:tcPr>
            <w:tcW w:w="708" w:type="dxa"/>
            <w:vMerge/>
            <w:tcBorders>
              <w:tl2br w:val="nil"/>
              <w:tr2bl w:val="nil"/>
            </w:tcBorders>
            <w:vAlign w:val="center"/>
          </w:tcPr>
          <w:p w14:paraId="315CD0C3" w14:textId="77777777" w:rsidR="00AB5EB4" w:rsidRDefault="00AB5EB4">
            <w:pPr>
              <w:widowControl/>
              <w:jc w:val="left"/>
              <w:rPr>
                <w:rFonts w:asciiTheme="minorEastAsia" w:eastAsiaTheme="minorEastAsia" w:hAnsiTheme="minorEastAsia" w:cs="宋体"/>
                <w:sz w:val="20"/>
              </w:rPr>
            </w:pPr>
          </w:p>
        </w:tc>
        <w:tc>
          <w:tcPr>
            <w:tcW w:w="6663" w:type="dxa"/>
            <w:gridSpan w:val="5"/>
            <w:tcBorders>
              <w:tl2br w:val="nil"/>
              <w:tr2bl w:val="nil"/>
            </w:tcBorders>
            <w:vAlign w:val="center"/>
          </w:tcPr>
          <w:p w14:paraId="50C18F1F"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乙方工作人员能否坚持独立、客观、公正的立场</w:t>
            </w:r>
          </w:p>
        </w:tc>
        <w:tc>
          <w:tcPr>
            <w:tcW w:w="425" w:type="dxa"/>
            <w:tcBorders>
              <w:tl2br w:val="nil"/>
              <w:tr2bl w:val="nil"/>
            </w:tcBorders>
            <w:vAlign w:val="center"/>
          </w:tcPr>
          <w:p w14:paraId="2C9C80A3"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 xml:space="preserve">6 </w:t>
            </w:r>
          </w:p>
        </w:tc>
        <w:tc>
          <w:tcPr>
            <w:tcW w:w="1559" w:type="dxa"/>
            <w:tcBorders>
              <w:tl2br w:val="nil"/>
              <w:tr2bl w:val="nil"/>
            </w:tcBorders>
            <w:vAlign w:val="center"/>
          </w:tcPr>
          <w:p w14:paraId="0AFFC808" w14:textId="77777777" w:rsidR="00AB5EB4" w:rsidRDefault="00AB5EB4">
            <w:pPr>
              <w:spacing w:line="300" w:lineRule="exact"/>
              <w:jc w:val="center"/>
              <w:rPr>
                <w:rFonts w:asciiTheme="minorEastAsia" w:eastAsiaTheme="minorEastAsia" w:hAnsiTheme="minorEastAsia" w:cs="宋体"/>
                <w:sz w:val="20"/>
              </w:rPr>
            </w:pPr>
          </w:p>
        </w:tc>
      </w:tr>
      <w:tr w:rsidR="00AB5EB4" w14:paraId="4B706F9A" w14:textId="77777777">
        <w:trPr>
          <w:trHeight w:val="70"/>
          <w:jc w:val="center"/>
        </w:trPr>
        <w:tc>
          <w:tcPr>
            <w:tcW w:w="562" w:type="dxa"/>
            <w:vMerge/>
            <w:tcBorders>
              <w:tl2br w:val="nil"/>
              <w:tr2bl w:val="nil"/>
            </w:tcBorders>
            <w:vAlign w:val="center"/>
          </w:tcPr>
          <w:p w14:paraId="31A28D72"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44192182" w14:textId="77777777" w:rsidR="00AB5EB4" w:rsidRDefault="00AB5EB4">
            <w:pPr>
              <w:jc w:val="center"/>
              <w:rPr>
                <w:rFonts w:asciiTheme="minorEastAsia" w:eastAsiaTheme="minorEastAsia" w:hAnsiTheme="minorEastAsia" w:cs="宋体"/>
                <w:szCs w:val="21"/>
              </w:rPr>
            </w:pPr>
          </w:p>
        </w:tc>
        <w:tc>
          <w:tcPr>
            <w:tcW w:w="708" w:type="dxa"/>
            <w:vMerge/>
            <w:tcBorders>
              <w:tl2br w:val="nil"/>
              <w:tr2bl w:val="nil"/>
            </w:tcBorders>
            <w:vAlign w:val="center"/>
          </w:tcPr>
          <w:p w14:paraId="132762ED" w14:textId="77777777" w:rsidR="00AB5EB4" w:rsidRDefault="00AB5EB4">
            <w:pPr>
              <w:jc w:val="center"/>
              <w:rPr>
                <w:rFonts w:asciiTheme="minorEastAsia" w:eastAsiaTheme="minorEastAsia" w:hAnsiTheme="minorEastAsia" w:cs="宋体"/>
                <w:szCs w:val="21"/>
              </w:rPr>
            </w:pPr>
          </w:p>
        </w:tc>
        <w:tc>
          <w:tcPr>
            <w:tcW w:w="6663" w:type="dxa"/>
            <w:gridSpan w:val="5"/>
            <w:tcBorders>
              <w:tl2br w:val="nil"/>
              <w:tr2bl w:val="nil"/>
            </w:tcBorders>
            <w:vAlign w:val="center"/>
          </w:tcPr>
          <w:p w14:paraId="690AEABF"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是否完成合同规定的具体服务内容</w:t>
            </w:r>
          </w:p>
        </w:tc>
        <w:tc>
          <w:tcPr>
            <w:tcW w:w="425" w:type="dxa"/>
            <w:tcBorders>
              <w:tl2br w:val="nil"/>
              <w:tr2bl w:val="nil"/>
            </w:tcBorders>
            <w:vAlign w:val="center"/>
          </w:tcPr>
          <w:p w14:paraId="62DC9A9E"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559" w:type="dxa"/>
            <w:tcBorders>
              <w:tl2br w:val="nil"/>
              <w:tr2bl w:val="nil"/>
            </w:tcBorders>
            <w:vAlign w:val="center"/>
          </w:tcPr>
          <w:p w14:paraId="44249B8E" w14:textId="77777777" w:rsidR="00AB5EB4" w:rsidRDefault="00AB5EB4">
            <w:pPr>
              <w:spacing w:line="300" w:lineRule="exact"/>
              <w:jc w:val="center"/>
              <w:rPr>
                <w:rFonts w:asciiTheme="minorEastAsia" w:eastAsiaTheme="minorEastAsia" w:hAnsiTheme="minorEastAsia" w:cs="宋体"/>
                <w:sz w:val="20"/>
              </w:rPr>
            </w:pPr>
          </w:p>
        </w:tc>
      </w:tr>
      <w:tr w:rsidR="00AB5EB4" w14:paraId="2EAE9B32" w14:textId="77777777">
        <w:trPr>
          <w:trHeight w:val="70"/>
          <w:jc w:val="center"/>
        </w:trPr>
        <w:tc>
          <w:tcPr>
            <w:tcW w:w="562" w:type="dxa"/>
            <w:vMerge/>
            <w:tcBorders>
              <w:tl2br w:val="nil"/>
              <w:tr2bl w:val="nil"/>
            </w:tcBorders>
            <w:vAlign w:val="center"/>
          </w:tcPr>
          <w:p w14:paraId="337638B1" w14:textId="77777777" w:rsidR="00AB5EB4" w:rsidRDefault="00AB5EB4">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5969BEA8" w14:textId="77777777" w:rsidR="00AB5EB4" w:rsidRDefault="00AB5EB4">
            <w:pPr>
              <w:widowControl/>
              <w:jc w:val="left"/>
              <w:rPr>
                <w:rFonts w:asciiTheme="minorEastAsia" w:eastAsiaTheme="minorEastAsia" w:hAnsiTheme="minorEastAsia" w:cs="宋体"/>
                <w:szCs w:val="21"/>
              </w:rPr>
            </w:pPr>
          </w:p>
        </w:tc>
        <w:tc>
          <w:tcPr>
            <w:tcW w:w="708" w:type="dxa"/>
            <w:vMerge/>
            <w:tcBorders>
              <w:tl2br w:val="nil"/>
              <w:tr2bl w:val="nil"/>
            </w:tcBorders>
            <w:vAlign w:val="center"/>
          </w:tcPr>
          <w:p w14:paraId="48C42380" w14:textId="77777777" w:rsidR="00AB5EB4" w:rsidRDefault="00AB5EB4">
            <w:pPr>
              <w:widowControl/>
              <w:jc w:val="left"/>
              <w:rPr>
                <w:rFonts w:asciiTheme="minorEastAsia" w:eastAsiaTheme="minorEastAsia" w:hAnsiTheme="minorEastAsia" w:cs="宋体"/>
                <w:szCs w:val="21"/>
              </w:rPr>
            </w:pPr>
          </w:p>
        </w:tc>
        <w:tc>
          <w:tcPr>
            <w:tcW w:w="6663" w:type="dxa"/>
            <w:gridSpan w:val="5"/>
            <w:tcBorders>
              <w:tl2br w:val="nil"/>
              <w:tr2bl w:val="nil"/>
            </w:tcBorders>
            <w:vAlign w:val="center"/>
          </w:tcPr>
          <w:p w14:paraId="2792B1A1" w14:textId="77777777" w:rsidR="00AB5EB4" w:rsidRDefault="00156091"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color w:val="000000" w:themeColor="text1"/>
                <w:szCs w:val="21"/>
              </w:rPr>
              <w:t>是否按要求提交相关的工作成果或服务总结报告</w:t>
            </w:r>
          </w:p>
        </w:tc>
        <w:tc>
          <w:tcPr>
            <w:tcW w:w="425" w:type="dxa"/>
            <w:tcBorders>
              <w:tl2br w:val="nil"/>
              <w:tr2bl w:val="nil"/>
            </w:tcBorders>
            <w:vAlign w:val="center"/>
          </w:tcPr>
          <w:p w14:paraId="41B535F2" w14:textId="77777777" w:rsidR="00AB5EB4" w:rsidRDefault="00156091">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559" w:type="dxa"/>
            <w:tcBorders>
              <w:tl2br w:val="nil"/>
              <w:tr2bl w:val="nil"/>
            </w:tcBorders>
            <w:vAlign w:val="center"/>
          </w:tcPr>
          <w:p w14:paraId="5FE35130" w14:textId="77777777" w:rsidR="00AB5EB4" w:rsidRDefault="00AB5EB4">
            <w:pPr>
              <w:spacing w:line="300" w:lineRule="exact"/>
              <w:jc w:val="center"/>
              <w:rPr>
                <w:rFonts w:asciiTheme="minorEastAsia" w:eastAsiaTheme="minorEastAsia" w:hAnsiTheme="minorEastAsia" w:cs="宋体"/>
                <w:sz w:val="20"/>
              </w:rPr>
            </w:pPr>
          </w:p>
        </w:tc>
      </w:tr>
      <w:tr w:rsidR="000110B8" w14:paraId="310791C4" w14:textId="77777777">
        <w:trPr>
          <w:trHeight w:val="661"/>
          <w:jc w:val="center"/>
        </w:trPr>
        <w:tc>
          <w:tcPr>
            <w:tcW w:w="562" w:type="dxa"/>
            <w:vMerge w:val="restart"/>
            <w:tcBorders>
              <w:tl2br w:val="nil"/>
              <w:tr2bl w:val="nil"/>
            </w:tcBorders>
            <w:textDirection w:val="tbRlV"/>
            <w:vAlign w:val="center"/>
          </w:tcPr>
          <w:p w14:paraId="7B849132" w14:textId="77777777" w:rsidR="000110B8" w:rsidRPr="000110B8" w:rsidRDefault="000110B8">
            <w:pPr>
              <w:spacing w:line="300" w:lineRule="exact"/>
              <w:rPr>
                <w:rFonts w:asciiTheme="minorEastAsia" w:eastAsiaTheme="minorEastAsia" w:hAnsiTheme="minorEastAsia" w:cs="宋体"/>
                <w:sz w:val="18"/>
                <w:szCs w:val="18"/>
              </w:rPr>
            </w:pPr>
            <w:r w:rsidRPr="000110B8">
              <w:rPr>
                <w:rFonts w:asciiTheme="minorEastAsia" w:eastAsiaTheme="minorEastAsia" w:hAnsiTheme="minorEastAsia" w:cs="宋体" w:hint="eastAsia"/>
                <w:sz w:val="18"/>
                <w:szCs w:val="18"/>
              </w:rPr>
              <w:t>服务细则（</w:t>
            </w:r>
            <w:r w:rsidRPr="000110B8">
              <w:rPr>
                <w:rFonts w:asciiTheme="minorEastAsia" w:eastAsiaTheme="minorEastAsia" w:hAnsiTheme="minorEastAsia" w:cs="宋体"/>
                <w:sz w:val="18"/>
                <w:szCs w:val="18"/>
              </w:rPr>
              <w:t>18</w:t>
            </w:r>
            <w:r w:rsidRPr="000110B8">
              <w:rPr>
                <w:rFonts w:asciiTheme="minorEastAsia" w:eastAsiaTheme="minorEastAsia" w:hAnsiTheme="minorEastAsia" w:cs="宋体" w:hint="eastAsia"/>
                <w:sz w:val="18"/>
                <w:szCs w:val="18"/>
              </w:rPr>
              <w:t>分）</w:t>
            </w:r>
          </w:p>
        </w:tc>
        <w:tc>
          <w:tcPr>
            <w:tcW w:w="993" w:type="dxa"/>
            <w:vMerge w:val="restart"/>
            <w:tcBorders>
              <w:tl2br w:val="nil"/>
              <w:tr2bl w:val="nil"/>
            </w:tcBorders>
            <w:vAlign w:val="center"/>
          </w:tcPr>
          <w:p w14:paraId="27C328AC" w14:textId="77777777" w:rsidR="000110B8" w:rsidRDefault="000110B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专用条款</w:t>
            </w:r>
          </w:p>
        </w:tc>
        <w:tc>
          <w:tcPr>
            <w:tcW w:w="708" w:type="dxa"/>
            <w:vMerge w:val="restart"/>
            <w:tcBorders>
              <w:tl2br w:val="nil"/>
              <w:tr2bl w:val="nil"/>
            </w:tcBorders>
            <w:vAlign w:val="center"/>
          </w:tcPr>
          <w:p w14:paraId="04FC0B8E" w14:textId="77777777" w:rsidR="000110B8" w:rsidRDefault="000110B8">
            <w:pPr>
              <w:jc w:val="center"/>
              <w:rPr>
                <w:rFonts w:asciiTheme="minorEastAsia" w:eastAsiaTheme="minorEastAsia" w:hAnsiTheme="minorEastAsia" w:cs="宋体"/>
                <w:szCs w:val="21"/>
              </w:rPr>
            </w:pPr>
          </w:p>
        </w:tc>
        <w:tc>
          <w:tcPr>
            <w:tcW w:w="6663" w:type="dxa"/>
            <w:gridSpan w:val="5"/>
            <w:tcBorders>
              <w:tl2br w:val="nil"/>
              <w:tr2bl w:val="nil"/>
            </w:tcBorders>
            <w:vAlign w:val="center"/>
          </w:tcPr>
          <w:p w14:paraId="5453FB7C" w14:textId="77777777" w:rsidR="000110B8" w:rsidRDefault="000110B8"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乙方是否能确保</w:t>
            </w:r>
            <w:r>
              <w:rPr>
                <w:rFonts w:asciiTheme="minorEastAsia" w:eastAsiaTheme="minorEastAsia" w:hAnsiTheme="minorEastAsia" w:hint="eastAsia"/>
              </w:rPr>
              <w:t>中外企业洽谈的匹配度</w:t>
            </w:r>
          </w:p>
        </w:tc>
        <w:tc>
          <w:tcPr>
            <w:tcW w:w="425" w:type="dxa"/>
            <w:tcBorders>
              <w:tl2br w:val="nil"/>
              <w:tr2bl w:val="nil"/>
            </w:tcBorders>
            <w:vAlign w:val="center"/>
          </w:tcPr>
          <w:p w14:paraId="34E3A707" w14:textId="77777777" w:rsidR="000110B8" w:rsidRDefault="000110B8">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1559" w:type="dxa"/>
            <w:tcBorders>
              <w:tl2br w:val="nil"/>
              <w:tr2bl w:val="nil"/>
            </w:tcBorders>
            <w:vAlign w:val="center"/>
          </w:tcPr>
          <w:p w14:paraId="1C8B8F5D" w14:textId="77777777" w:rsidR="000110B8" w:rsidRDefault="000110B8">
            <w:pPr>
              <w:spacing w:line="300" w:lineRule="exact"/>
              <w:jc w:val="center"/>
              <w:rPr>
                <w:rFonts w:asciiTheme="minorEastAsia" w:eastAsiaTheme="minorEastAsia" w:hAnsiTheme="minorEastAsia" w:cs="宋体"/>
                <w:sz w:val="20"/>
              </w:rPr>
            </w:pPr>
          </w:p>
        </w:tc>
      </w:tr>
      <w:tr w:rsidR="000110B8" w14:paraId="4063C392" w14:textId="77777777">
        <w:trPr>
          <w:trHeight w:val="661"/>
          <w:jc w:val="center"/>
        </w:trPr>
        <w:tc>
          <w:tcPr>
            <w:tcW w:w="562" w:type="dxa"/>
            <w:vMerge/>
            <w:tcBorders>
              <w:tl2br w:val="nil"/>
              <w:tr2bl w:val="nil"/>
            </w:tcBorders>
            <w:vAlign w:val="center"/>
          </w:tcPr>
          <w:p w14:paraId="0A6FE1C6" w14:textId="77777777" w:rsidR="000110B8" w:rsidRDefault="000110B8">
            <w:pPr>
              <w:widowControl/>
              <w:jc w:val="left"/>
              <w:rPr>
                <w:rFonts w:asciiTheme="minorEastAsia" w:eastAsiaTheme="minorEastAsia" w:hAnsiTheme="minorEastAsia" w:cs="宋体"/>
                <w:sz w:val="24"/>
              </w:rPr>
            </w:pPr>
          </w:p>
        </w:tc>
        <w:tc>
          <w:tcPr>
            <w:tcW w:w="993" w:type="dxa"/>
            <w:vMerge/>
            <w:tcBorders>
              <w:tl2br w:val="nil"/>
              <w:tr2bl w:val="nil"/>
            </w:tcBorders>
            <w:vAlign w:val="center"/>
          </w:tcPr>
          <w:p w14:paraId="01352D0B" w14:textId="77777777" w:rsidR="000110B8" w:rsidRDefault="000110B8">
            <w:pPr>
              <w:widowControl/>
              <w:jc w:val="left"/>
              <w:rPr>
                <w:rFonts w:asciiTheme="minorEastAsia" w:eastAsiaTheme="minorEastAsia" w:hAnsiTheme="minorEastAsia" w:cs="宋体"/>
                <w:szCs w:val="21"/>
              </w:rPr>
            </w:pPr>
          </w:p>
        </w:tc>
        <w:tc>
          <w:tcPr>
            <w:tcW w:w="708" w:type="dxa"/>
            <w:vMerge/>
            <w:tcBorders>
              <w:tl2br w:val="nil"/>
              <w:tr2bl w:val="nil"/>
            </w:tcBorders>
            <w:vAlign w:val="center"/>
          </w:tcPr>
          <w:p w14:paraId="700DB6BD" w14:textId="77777777" w:rsidR="000110B8" w:rsidRDefault="000110B8">
            <w:pPr>
              <w:widowControl/>
              <w:jc w:val="left"/>
              <w:rPr>
                <w:rFonts w:asciiTheme="minorEastAsia" w:eastAsiaTheme="minorEastAsia" w:hAnsiTheme="minorEastAsia" w:cs="宋体"/>
                <w:szCs w:val="21"/>
              </w:rPr>
            </w:pPr>
          </w:p>
        </w:tc>
        <w:tc>
          <w:tcPr>
            <w:tcW w:w="6663" w:type="dxa"/>
            <w:gridSpan w:val="5"/>
            <w:tcBorders>
              <w:tl2br w:val="nil"/>
              <w:tr2bl w:val="nil"/>
            </w:tcBorders>
            <w:vAlign w:val="center"/>
          </w:tcPr>
          <w:p w14:paraId="59287642" w14:textId="77777777" w:rsidR="000110B8" w:rsidRDefault="000110B8"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乙方是否及时响应甲方提出的关于配对洽谈的要求</w:t>
            </w:r>
          </w:p>
        </w:tc>
        <w:tc>
          <w:tcPr>
            <w:tcW w:w="425" w:type="dxa"/>
            <w:tcBorders>
              <w:tl2br w:val="nil"/>
              <w:tr2bl w:val="nil"/>
            </w:tcBorders>
            <w:vAlign w:val="center"/>
          </w:tcPr>
          <w:p w14:paraId="004DA243" w14:textId="77777777" w:rsidR="000110B8" w:rsidRDefault="000110B8">
            <w:pPr>
              <w:spacing w:line="2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559" w:type="dxa"/>
            <w:tcBorders>
              <w:tl2br w:val="nil"/>
              <w:tr2bl w:val="nil"/>
            </w:tcBorders>
            <w:vAlign w:val="center"/>
          </w:tcPr>
          <w:p w14:paraId="3D56A77A" w14:textId="77777777" w:rsidR="000110B8" w:rsidRDefault="000110B8">
            <w:pPr>
              <w:spacing w:line="300" w:lineRule="exact"/>
              <w:jc w:val="center"/>
              <w:rPr>
                <w:rFonts w:asciiTheme="minorEastAsia" w:eastAsiaTheme="minorEastAsia" w:hAnsiTheme="minorEastAsia" w:cs="宋体"/>
                <w:sz w:val="20"/>
              </w:rPr>
            </w:pPr>
          </w:p>
        </w:tc>
      </w:tr>
      <w:bookmarkEnd w:id="46"/>
      <w:tr w:rsidR="000110B8" w14:paraId="5BA95044" w14:textId="77777777" w:rsidTr="002C1FDC">
        <w:trPr>
          <w:trHeight w:val="483"/>
          <w:jc w:val="center"/>
        </w:trPr>
        <w:tc>
          <w:tcPr>
            <w:tcW w:w="2263" w:type="dxa"/>
            <w:gridSpan w:val="3"/>
            <w:vMerge w:val="restart"/>
            <w:tcBorders>
              <w:tl2br w:val="nil"/>
              <w:tr2bl w:val="nil"/>
            </w:tcBorders>
            <w:vAlign w:val="center"/>
          </w:tcPr>
          <w:p w14:paraId="23DA9675" w14:textId="01ACD904" w:rsidR="000110B8" w:rsidRDefault="000110B8" w:rsidP="000110B8">
            <w:pPr>
              <w:jc w:val="center"/>
              <w:rPr>
                <w:rFonts w:asciiTheme="minorEastAsia" w:eastAsiaTheme="minorEastAsia" w:hAnsiTheme="minorEastAsia" w:cs="宋体"/>
                <w:szCs w:val="21"/>
              </w:rPr>
            </w:pPr>
            <w:r>
              <w:rPr>
                <w:rFonts w:asciiTheme="minorEastAsia" w:eastAsiaTheme="minorEastAsia" w:hAnsiTheme="minorEastAsia" w:cs="宋体" w:hint="eastAsia"/>
                <w:b/>
                <w:bCs/>
                <w:szCs w:val="21"/>
              </w:rPr>
              <w:t>一票否决项</w:t>
            </w:r>
          </w:p>
        </w:tc>
        <w:tc>
          <w:tcPr>
            <w:tcW w:w="6663" w:type="dxa"/>
            <w:gridSpan w:val="5"/>
            <w:tcBorders>
              <w:tl2br w:val="nil"/>
              <w:tr2bl w:val="nil"/>
            </w:tcBorders>
            <w:vAlign w:val="center"/>
          </w:tcPr>
          <w:p w14:paraId="13CAC3E0" w14:textId="77777777" w:rsidR="000110B8" w:rsidRDefault="000110B8"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是否发生过涉及安全的责任事故</w:t>
            </w:r>
          </w:p>
        </w:tc>
        <w:tc>
          <w:tcPr>
            <w:tcW w:w="1984" w:type="dxa"/>
            <w:gridSpan w:val="2"/>
            <w:tcBorders>
              <w:tl2br w:val="nil"/>
              <w:tr2bl w:val="nil"/>
            </w:tcBorders>
            <w:vAlign w:val="center"/>
          </w:tcPr>
          <w:p w14:paraId="10E27B85" w14:textId="523BA618" w:rsidR="000110B8" w:rsidRDefault="000110B8" w:rsidP="000110B8">
            <w:pPr>
              <w:spacing w:line="300" w:lineRule="exact"/>
              <w:jc w:val="center"/>
              <w:rPr>
                <w:rFonts w:asciiTheme="minorEastAsia" w:eastAsiaTheme="minorEastAsia" w:hAnsiTheme="minorEastAsia" w:cs="宋体"/>
                <w:sz w:val="20"/>
              </w:rPr>
            </w:pPr>
            <w:r>
              <w:rPr>
                <w:rFonts w:asciiTheme="minorEastAsia" w:eastAsiaTheme="minorEastAsia" w:hAnsiTheme="minorEastAsia" w:cs="宋体" w:hint="eastAsia"/>
                <w:color w:val="000000"/>
                <w:szCs w:val="21"/>
              </w:rPr>
              <w:sym w:font="Wingdings 2" w:char="F0A3"/>
            </w:r>
            <w:r>
              <w:rPr>
                <w:rFonts w:asciiTheme="minorEastAsia" w:eastAsiaTheme="minorEastAsia" w:hAnsiTheme="minorEastAsia" w:cs="宋体" w:hint="eastAsia"/>
                <w:color w:val="000000"/>
                <w:szCs w:val="21"/>
              </w:rPr>
              <w:t xml:space="preserve">是 </w:t>
            </w:r>
            <w:r>
              <w:rPr>
                <w:rFonts w:asciiTheme="minorEastAsia" w:eastAsiaTheme="minorEastAsia" w:hAnsiTheme="minorEastAsia" w:cs="宋体"/>
                <w:color w:val="000000"/>
                <w:szCs w:val="21"/>
              </w:rPr>
              <w:t xml:space="preserve">  </w:t>
            </w:r>
            <w:r>
              <w:rPr>
                <w:rFonts w:asciiTheme="minorEastAsia" w:eastAsiaTheme="minorEastAsia" w:hAnsiTheme="minorEastAsia" w:cs="宋体" w:hint="eastAsia"/>
                <w:color w:val="000000"/>
                <w:szCs w:val="21"/>
              </w:rPr>
              <w:sym w:font="Wingdings 2" w:char="F0A3"/>
            </w:r>
            <w:r>
              <w:rPr>
                <w:rFonts w:asciiTheme="minorEastAsia" w:eastAsiaTheme="minorEastAsia" w:hAnsiTheme="minorEastAsia" w:cs="宋体" w:hint="eastAsia"/>
                <w:sz w:val="20"/>
              </w:rPr>
              <w:t>否</w:t>
            </w:r>
          </w:p>
        </w:tc>
      </w:tr>
      <w:tr w:rsidR="000110B8" w14:paraId="0A9F0099" w14:textId="77777777" w:rsidTr="002C1FDC">
        <w:trPr>
          <w:trHeight w:val="70"/>
          <w:jc w:val="center"/>
        </w:trPr>
        <w:tc>
          <w:tcPr>
            <w:tcW w:w="2263" w:type="dxa"/>
            <w:gridSpan w:val="3"/>
            <w:vMerge/>
            <w:tcBorders>
              <w:tl2br w:val="nil"/>
              <w:tr2bl w:val="nil"/>
            </w:tcBorders>
            <w:vAlign w:val="center"/>
          </w:tcPr>
          <w:p w14:paraId="09792E54" w14:textId="6C8D3EBD" w:rsidR="000110B8" w:rsidRDefault="000110B8">
            <w:pPr>
              <w:widowControl/>
              <w:jc w:val="center"/>
              <w:rPr>
                <w:rFonts w:asciiTheme="minorEastAsia" w:eastAsiaTheme="minorEastAsia" w:hAnsiTheme="minorEastAsia" w:cs="宋体"/>
                <w:szCs w:val="21"/>
              </w:rPr>
            </w:pPr>
          </w:p>
        </w:tc>
        <w:tc>
          <w:tcPr>
            <w:tcW w:w="6663" w:type="dxa"/>
            <w:gridSpan w:val="5"/>
            <w:tcBorders>
              <w:tl2br w:val="nil"/>
              <w:tr2bl w:val="nil"/>
            </w:tcBorders>
            <w:vAlign w:val="center"/>
          </w:tcPr>
          <w:p w14:paraId="08F2F608" w14:textId="77777777" w:rsidR="000110B8" w:rsidRDefault="000110B8" w:rsidP="00156091">
            <w:pPr>
              <w:pStyle w:val="af9"/>
              <w:numPr>
                <w:ilvl w:val="0"/>
                <w:numId w:val="20"/>
              </w:numPr>
              <w:spacing w:line="260" w:lineRule="exact"/>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乙方工作人员存在违反采购管理办法中明确禁止事项的行为（</w:t>
            </w:r>
            <w:r>
              <w:rPr>
                <w:rFonts w:asciiTheme="minorEastAsia" w:eastAsiaTheme="minorEastAsia" w:hAnsiTheme="minorEastAsia" w:hint="eastAsia"/>
                <w:sz w:val="20"/>
              </w:rPr>
              <w:t>如有则直接评定为差</w:t>
            </w:r>
            <w:r>
              <w:rPr>
                <w:rFonts w:asciiTheme="minorEastAsia" w:eastAsiaTheme="minorEastAsia" w:hAnsiTheme="minorEastAsia" w:hint="eastAsia"/>
                <w:szCs w:val="21"/>
              </w:rPr>
              <w:t>）</w:t>
            </w:r>
          </w:p>
        </w:tc>
        <w:tc>
          <w:tcPr>
            <w:tcW w:w="1984" w:type="dxa"/>
            <w:gridSpan w:val="2"/>
            <w:tcBorders>
              <w:tl2br w:val="nil"/>
              <w:tr2bl w:val="nil"/>
            </w:tcBorders>
            <w:vAlign w:val="center"/>
          </w:tcPr>
          <w:p w14:paraId="6D8B0DD8" w14:textId="2B2C2681" w:rsidR="000110B8" w:rsidRDefault="000110B8" w:rsidP="000110B8">
            <w:pPr>
              <w:jc w:val="center"/>
              <w:rPr>
                <w:rFonts w:asciiTheme="minorEastAsia" w:eastAsiaTheme="minorEastAsia" w:hAnsiTheme="minorEastAsia" w:cs="宋体"/>
                <w:sz w:val="20"/>
              </w:rPr>
            </w:pPr>
            <w:r>
              <w:rPr>
                <w:rFonts w:asciiTheme="minorEastAsia" w:eastAsiaTheme="minorEastAsia" w:hAnsiTheme="minorEastAsia" w:cs="宋体" w:hint="eastAsia"/>
                <w:color w:val="000000"/>
                <w:szCs w:val="21"/>
              </w:rPr>
              <w:sym w:font="Wingdings 2" w:char="F0A3"/>
            </w:r>
            <w:r>
              <w:rPr>
                <w:rFonts w:asciiTheme="minorEastAsia" w:eastAsiaTheme="minorEastAsia" w:hAnsiTheme="minorEastAsia" w:cs="宋体" w:hint="eastAsia"/>
                <w:color w:val="000000"/>
                <w:szCs w:val="21"/>
              </w:rPr>
              <w:t xml:space="preserve">是 </w:t>
            </w:r>
            <w:r>
              <w:rPr>
                <w:rFonts w:asciiTheme="minorEastAsia" w:eastAsiaTheme="minorEastAsia" w:hAnsiTheme="minorEastAsia" w:cs="宋体"/>
                <w:color w:val="000000"/>
                <w:szCs w:val="21"/>
              </w:rPr>
              <w:t xml:space="preserve">  </w:t>
            </w:r>
            <w:r>
              <w:rPr>
                <w:rFonts w:asciiTheme="minorEastAsia" w:eastAsiaTheme="minorEastAsia" w:hAnsiTheme="minorEastAsia" w:cs="宋体" w:hint="eastAsia"/>
                <w:color w:val="000000"/>
                <w:szCs w:val="21"/>
              </w:rPr>
              <w:sym w:font="Wingdings 2" w:char="F0A3"/>
            </w:r>
            <w:r>
              <w:rPr>
                <w:rFonts w:asciiTheme="minorEastAsia" w:eastAsiaTheme="minorEastAsia" w:hAnsiTheme="minorEastAsia" w:cs="宋体" w:hint="eastAsia"/>
                <w:sz w:val="20"/>
              </w:rPr>
              <w:t>否</w:t>
            </w:r>
          </w:p>
        </w:tc>
      </w:tr>
      <w:tr w:rsidR="00AB5EB4" w14:paraId="5F00FD66" w14:textId="77777777">
        <w:trPr>
          <w:trHeight w:val="462"/>
          <w:jc w:val="center"/>
        </w:trPr>
        <w:tc>
          <w:tcPr>
            <w:tcW w:w="8926" w:type="dxa"/>
            <w:gridSpan w:val="8"/>
            <w:tcBorders>
              <w:tl2br w:val="nil"/>
              <w:tr2bl w:val="nil"/>
            </w:tcBorders>
            <w:vAlign w:val="center"/>
          </w:tcPr>
          <w:p w14:paraId="10E69B11" w14:textId="77777777" w:rsidR="00AB5EB4" w:rsidRDefault="00156091">
            <w:pPr>
              <w:wordWrap w:val="0"/>
              <w:spacing w:line="260" w:lineRule="exact"/>
              <w:ind w:firstLine="360"/>
              <w:jc w:val="right"/>
              <w:rPr>
                <w:rFonts w:ascii="黑体" w:hAnsi="宋体" w:cs="宋体"/>
                <w:sz w:val="24"/>
              </w:rPr>
            </w:pPr>
            <w:r>
              <w:rPr>
                <w:rFonts w:ascii="宋体" w:hAnsi="宋体" w:cs="宋体" w:hint="eastAsia"/>
                <w:sz w:val="24"/>
              </w:rPr>
              <w:t xml:space="preserve">合计得分： </w:t>
            </w:r>
          </w:p>
        </w:tc>
        <w:tc>
          <w:tcPr>
            <w:tcW w:w="1984" w:type="dxa"/>
            <w:gridSpan w:val="2"/>
            <w:tcBorders>
              <w:tl2br w:val="nil"/>
              <w:tr2bl w:val="nil"/>
            </w:tcBorders>
            <w:vAlign w:val="center"/>
          </w:tcPr>
          <w:p w14:paraId="79D79877" w14:textId="77777777" w:rsidR="00AB5EB4" w:rsidRDefault="00AB5EB4">
            <w:pPr>
              <w:spacing w:line="260" w:lineRule="exact"/>
              <w:jc w:val="center"/>
              <w:rPr>
                <w:rFonts w:ascii="宋体" w:hAnsi="宋体" w:cs="宋体"/>
                <w:sz w:val="24"/>
              </w:rPr>
            </w:pPr>
          </w:p>
        </w:tc>
      </w:tr>
      <w:tr w:rsidR="00AB5EB4" w14:paraId="2195E9AE" w14:textId="77777777">
        <w:trPr>
          <w:trHeight w:val="530"/>
          <w:jc w:val="center"/>
        </w:trPr>
        <w:tc>
          <w:tcPr>
            <w:tcW w:w="1555" w:type="dxa"/>
            <w:gridSpan w:val="2"/>
            <w:vMerge w:val="restart"/>
            <w:tcBorders>
              <w:tl2br w:val="nil"/>
              <w:tr2bl w:val="nil"/>
            </w:tcBorders>
            <w:vAlign w:val="center"/>
          </w:tcPr>
          <w:p w14:paraId="440608BF" w14:textId="77777777" w:rsidR="00AB5EB4" w:rsidRDefault="00156091">
            <w:pPr>
              <w:jc w:val="center"/>
              <w:rPr>
                <w:rFonts w:ascii="黑体" w:eastAsia="黑体" w:hAnsi="宋体" w:cs="宋体"/>
                <w:sz w:val="24"/>
              </w:rPr>
            </w:pPr>
            <w:r>
              <w:rPr>
                <w:rFonts w:ascii="黑体" w:eastAsia="黑体" w:hAnsi="宋体" w:cs="宋体" w:hint="eastAsia"/>
                <w:sz w:val="24"/>
              </w:rPr>
              <w:t>评价档次</w:t>
            </w:r>
          </w:p>
        </w:tc>
        <w:tc>
          <w:tcPr>
            <w:tcW w:w="1850" w:type="dxa"/>
            <w:gridSpan w:val="2"/>
            <w:tcBorders>
              <w:tl2br w:val="nil"/>
              <w:tr2bl w:val="nil"/>
            </w:tcBorders>
            <w:vAlign w:val="center"/>
          </w:tcPr>
          <w:p w14:paraId="368A674C" w14:textId="77777777" w:rsidR="00AB5EB4" w:rsidRDefault="00156091">
            <w:pPr>
              <w:jc w:val="center"/>
              <w:rPr>
                <w:rFonts w:ascii="宋体" w:hAnsi="宋体" w:cs="宋体"/>
                <w:szCs w:val="21"/>
              </w:rPr>
            </w:pPr>
            <w:r>
              <w:rPr>
                <w:rFonts w:ascii="宋体" w:hAnsi="宋体" w:cs="宋体" w:hint="eastAsia"/>
                <w:szCs w:val="21"/>
              </w:rPr>
              <w:t>优秀（</w:t>
            </w:r>
            <w:r>
              <w:rPr>
                <w:rFonts w:ascii="宋体" w:hAnsi="宋体"/>
                <w:szCs w:val="21"/>
              </w:rPr>
              <w:t>≥</w:t>
            </w:r>
            <w:r>
              <w:rPr>
                <w:rFonts w:ascii="宋体" w:hAnsi="宋体" w:cs="宋体" w:hint="eastAsia"/>
                <w:szCs w:val="21"/>
              </w:rPr>
              <w:t>90分）</w:t>
            </w:r>
          </w:p>
        </w:tc>
        <w:tc>
          <w:tcPr>
            <w:tcW w:w="1984" w:type="dxa"/>
            <w:gridSpan w:val="2"/>
            <w:tcBorders>
              <w:tl2br w:val="nil"/>
              <w:tr2bl w:val="nil"/>
            </w:tcBorders>
            <w:vAlign w:val="center"/>
          </w:tcPr>
          <w:p w14:paraId="76A99544" w14:textId="77777777" w:rsidR="00AB5EB4" w:rsidRDefault="00156091">
            <w:pPr>
              <w:jc w:val="center"/>
              <w:rPr>
                <w:rFonts w:ascii="宋体" w:hAnsi="宋体" w:cs="宋体"/>
                <w:szCs w:val="21"/>
              </w:rPr>
            </w:pPr>
            <w:r>
              <w:rPr>
                <w:rFonts w:ascii="宋体" w:hAnsi="宋体" w:cs="宋体" w:hint="eastAsia"/>
                <w:szCs w:val="21"/>
              </w:rPr>
              <w:t>良好（</w:t>
            </w:r>
            <w:r>
              <w:rPr>
                <w:rFonts w:ascii="宋体" w:hAnsi="宋体" w:hint="eastAsia"/>
                <w:szCs w:val="21"/>
              </w:rPr>
              <w:t>90&gt;X</w:t>
            </w:r>
            <w:r>
              <w:rPr>
                <w:rFonts w:ascii="宋体" w:hAnsi="宋体"/>
                <w:szCs w:val="21"/>
              </w:rPr>
              <w:t>≥80</w:t>
            </w:r>
            <w:r>
              <w:rPr>
                <w:rFonts w:ascii="宋体" w:hAnsi="宋体" w:cs="宋体" w:hint="eastAsia"/>
                <w:szCs w:val="21"/>
              </w:rPr>
              <w:t>）</w:t>
            </w:r>
          </w:p>
        </w:tc>
        <w:tc>
          <w:tcPr>
            <w:tcW w:w="3537" w:type="dxa"/>
            <w:gridSpan w:val="2"/>
            <w:tcBorders>
              <w:tl2br w:val="nil"/>
              <w:tr2bl w:val="nil"/>
            </w:tcBorders>
            <w:vAlign w:val="center"/>
          </w:tcPr>
          <w:p w14:paraId="62D0368E" w14:textId="77777777" w:rsidR="00AB5EB4" w:rsidRDefault="00156091">
            <w:pPr>
              <w:jc w:val="center"/>
              <w:rPr>
                <w:rFonts w:ascii="宋体" w:hAnsi="宋体" w:cs="宋体"/>
                <w:szCs w:val="21"/>
              </w:rPr>
            </w:pPr>
            <w:r>
              <w:rPr>
                <w:rFonts w:ascii="宋体" w:hAnsi="宋体" w:cs="宋体" w:hint="eastAsia"/>
                <w:szCs w:val="21"/>
              </w:rPr>
              <w:t>合格（</w:t>
            </w:r>
            <w:r>
              <w:rPr>
                <w:rFonts w:ascii="宋体" w:hAnsi="宋体" w:hint="eastAsia"/>
                <w:szCs w:val="21"/>
              </w:rPr>
              <w:t>80&gt;</w:t>
            </w:r>
            <w:r>
              <w:rPr>
                <w:rFonts w:ascii="宋体" w:hAnsi="宋体"/>
                <w:szCs w:val="21"/>
              </w:rPr>
              <w:t>X≥6</w:t>
            </w:r>
            <w:r>
              <w:rPr>
                <w:rFonts w:ascii="宋体" w:hAnsi="宋体" w:hint="eastAsia"/>
                <w:szCs w:val="21"/>
              </w:rPr>
              <w:t>0</w:t>
            </w:r>
            <w:r>
              <w:rPr>
                <w:rFonts w:ascii="宋体" w:hAnsi="宋体" w:cs="宋体" w:hint="eastAsia"/>
                <w:szCs w:val="21"/>
              </w:rPr>
              <w:t>）</w:t>
            </w:r>
          </w:p>
        </w:tc>
        <w:tc>
          <w:tcPr>
            <w:tcW w:w="1984" w:type="dxa"/>
            <w:gridSpan w:val="2"/>
            <w:tcBorders>
              <w:tl2br w:val="nil"/>
              <w:tr2bl w:val="nil"/>
            </w:tcBorders>
            <w:vAlign w:val="center"/>
          </w:tcPr>
          <w:p w14:paraId="68C9D24E" w14:textId="77777777" w:rsidR="00AB5EB4" w:rsidRDefault="00156091">
            <w:pPr>
              <w:rPr>
                <w:rFonts w:ascii="宋体" w:hAnsi="宋体" w:cs="宋体"/>
                <w:szCs w:val="21"/>
              </w:rPr>
            </w:pPr>
            <w:r>
              <w:rPr>
                <w:rFonts w:ascii="宋体" w:hAnsi="宋体" w:cs="宋体" w:hint="eastAsia"/>
                <w:szCs w:val="21"/>
              </w:rPr>
              <w:t>不合格（</w:t>
            </w:r>
            <w:r>
              <w:rPr>
                <w:rFonts w:ascii="宋体" w:hAnsi="宋体" w:cs="宋体"/>
                <w:szCs w:val="21"/>
              </w:rPr>
              <w:t>＜60</w:t>
            </w:r>
            <w:r>
              <w:rPr>
                <w:rFonts w:ascii="宋体" w:hAnsi="宋体" w:cs="宋体" w:hint="eastAsia"/>
                <w:szCs w:val="21"/>
              </w:rPr>
              <w:t>分）</w:t>
            </w:r>
          </w:p>
        </w:tc>
      </w:tr>
      <w:tr w:rsidR="00AB5EB4" w14:paraId="437DBCF8" w14:textId="77777777">
        <w:trPr>
          <w:trHeight w:val="90"/>
          <w:jc w:val="center"/>
        </w:trPr>
        <w:tc>
          <w:tcPr>
            <w:tcW w:w="1555" w:type="dxa"/>
            <w:gridSpan w:val="2"/>
            <w:vMerge/>
            <w:tcBorders>
              <w:tl2br w:val="nil"/>
              <w:tr2bl w:val="nil"/>
            </w:tcBorders>
            <w:vAlign w:val="center"/>
          </w:tcPr>
          <w:p w14:paraId="0F328EE8" w14:textId="77777777" w:rsidR="00AB5EB4" w:rsidRDefault="00AB5EB4">
            <w:pPr>
              <w:widowControl/>
              <w:jc w:val="left"/>
              <w:rPr>
                <w:rFonts w:ascii="黑体" w:eastAsia="黑体" w:hAnsi="宋体" w:cs="宋体"/>
                <w:sz w:val="24"/>
              </w:rPr>
            </w:pPr>
          </w:p>
        </w:tc>
        <w:tc>
          <w:tcPr>
            <w:tcW w:w="1850" w:type="dxa"/>
            <w:gridSpan w:val="2"/>
            <w:tcBorders>
              <w:tl2br w:val="nil"/>
              <w:tr2bl w:val="nil"/>
            </w:tcBorders>
            <w:vAlign w:val="center"/>
          </w:tcPr>
          <w:p w14:paraId="21A113D4" w14:textId="77777777" w:rsidR="00AB5EB4" w:rsidRDefault="00156091">
            <w:pPr>
              <w:ind w:firstLine="360"/>
              <w:jc w:val="center"/>
              <w:rPr>
                <w:rFonts w:ascii="黑体" w:eastAsia="黑体" w:hAnsi="宋体" w:cs="宋体"/>
                <w:sz w:val="24"/>
              </w:rPr>
            </w:pPr>
            <w:r>
              <w:rPr>
                <w:rFonts w:ascii="黑体" w:eastAsia="黑体" w:hAnsi="宋体" w:cs="宋体" w:hint="eastAsia"/>
                <w:sz w:val="24"/>
              </w:rPr>
              <w:t xml:space="preserve">　</w:t>
            </w:r>
          </w:p>
        </w:tc>
        <w:tc>
          <w:tcPr>
            <w:tcW w:w="1984" w:type="dxa"/>
            <w:gridSpan w:val="2"/>
            <w:tcBorders>
              <w:tl2br w:val="nil"/>
              <w:tr2bl w:val="nil"/>
            </w:tcBorders>
            <w:vAlign w:val="center"/>
          </w:tcPr>
          <w:p w14:paraId="3B8272AC" w14:textId="77777777" w:rsidR="00AB5EB4" w:rsidRDefault="00AB5EB4">
            <w:pPr>
              <w:ind w:firstLine="360"/>
              <w:jc w:val="center"/>
              <w:rPr>
                <w:szCs w:val="21"/>
              </w:rPr>
            </w:pPr>
          </w:p>
        </w:tc>
        <w:tc>
          <w:tcPr>
            <w:tcW w:w="3537" w:type="dxa"/>
            <w:gridSpan w:val="2"/>
            <w:tcBorders>
              <w:tl2br w:val="nil"/>
              <w:tr2bl w:val="nil"/>
            </w:tcBorders>
            <w:vAlign w:val="center"/>
          </w:tcPr>
          <w:p w14:paraId="16761557" w14:textId="77777777" w:rsidR="00AB5EB4" w:rsidRDefault="00156091">
            <w:pPr>
              <w:ind w:firstLine="360"/>
              <w:jc w:val="center"/>
              <w:rPr>
                <w:szCs w:val="21"/>
              </w:rPr>
            </w:pPr>
            <w:r>
              <w:rPr>
                <w:rFonts w:hint="eastAsia"/>
                <w:szCs w:val="21"/>
              </w:rPr>
              <w:t xml:space="preserve">　</w:t>
            </w:r>
          </w:p>
        </w:tc>
        <w:tc>
          <w:tcPr>
            <w:tcW w:w="1984" w:type="dxa"/>
            <w:gridSpan w:val="2"/>
            <w:tcBorders>
              <w:tl2br w:val="nil"/>
              <w:tr2bl w:val="nil"/>
            </w:tcBorders>
            <w:vAlign w:val="center"/>
          </w:tcPr>
          <w:p w14:paraId="4B1D70D0" w14:textId="77777777" w:rsidR="00AB5EB4" w:rsidRDefault="00156091">
            <w:pPr>
              <w:ind w:firstLine="360"/>
              <w:jc w:val="center"/>
              <w:rPr>
                <w:szCs w:val="21"/>
              </w:rPr>
            </w:pPr>
            <w:r>
              <w:rPr>
                <w:rFonts w:hint="eastAsia"/>
                <w:szCs w:val="21"/>
              </w:rPr>
              <w:t xml:space="preserve">　</w:t>
            </w:r>
          </w:p>
        </w:tc>
      </w:tr>
      <w:tr w:rsidR="00AB5EB4" w14:paraId="7F15CCB3" w14:textId="77777777">
        <w:trPr>
          <w:trHeight w:val="326"/>
          <w:jc w:val="center"/>
        </w:trPr>
        <w:tc>
          <w:tcPr>
            <w:tcW w:w="10910" w:type="dxa"/>
            <w:gridSpan w:val="10"/>
            <w:tcBorders>
              <w:tl2br w:val="nil"/>
              <w:tr2bl w:val="nil"/>
            </w:tcBorders>
            <w:shd w:val="clear" w:color="auto" w:fill="D9D9D9"/>
            <w:vAlign w:val="center"/>
          </w:tcPr>
          <w:p w14:paraId="49C75507" w14:textId="77777777" w:rsidR="00AB5EB4" w:rsidRDefault="00156091">
            <w:pPr>
              <w:spacing w:line="240" w:lineRule="atLeast"/>
              <w:jc w:val="center"/>
              <w:rPr>
                <w:rFonts w:ascii="宋体" w:hAnsi="宋体"/>
                <w:b/>
                <w:bCs/>
                <w:szCs w:val="21"/>
              </w:rPr>
            </w:pPr>
            <w:r>
              <w:rPr>
                <w:rFonts w:ascii="宋体" w:hAnsi="宋体" w:hint="eastAsia"/>
                <w:b/>
                <w:bCs/>
                <w:szCs w:val="21"/>
              </w:rPr>
              <w:t>存在的问题</w:t>
            </w:r>
          </w:p>
        </w:tc>
      </w:tr>
      <w:tr w:rsidR="00AB5EB4" w14:paraId="73C6D121" w14:textId="77777777">
        <w:trPr>
          <w:trHeight w:val="1191"/>
          <w:jc w:val="center"/>
        </w:trPr>
        <w:tc>
          <w:tcPr>
            <w:tcW w:w="10910" w:type="dxa"/>
            <w:gridSpan w:val="10"/>
            <w:tcBorders>
              <w:tl2br w:val="nil"/>
              <w:tr2bl w:val="nil"/>
            </w:tcBorders>
            <w:vAlign w:val="center"/>
          </w:tcPr>
          <w:p w14:paraId="025AE318" w14:textId="77777777" w:rsidR="00AB5EB4" w:rsidRDefault="00156091">
            <w:pPr>
              <w:tabs>
                <w:tab w:val="left" w:pos="1695"/>
              </w:tabs>
              <w:spacing w:line="240" w:lineRule="atLeast"/>
              <w:jc w:val="center"/>
              <w:rPr>
                <w:rFonts w:ascii="宋体" w:hAnsi="宋体"/>
                <w:bCs/>
                <w:szCs w:val="21"/>
              </w:rPr>
            </w:pPr>
            <w:r>
              <w:rPr>
                <w:rFonts w:ascii="宋体" w:hAnsi="宋体" w:hint="eastAsia"/>
                <w:color w:val="767171"/>
                <w:szCs w:val="21"/>
              </w:rPr>
              <w:lastRenderedPageBreak/>
              <w:t>（如有，请填写）</w:t>
            </w:r>
          </w:p>
        </w:tc>
      </w:tr>
      <w:tr w:rsidR="00AB5EB4" w14:paraId="3676BFE0" w14:textId="77777777">
        <w:trPr>
          <w:trHeight w:val="113"/>
          <w:jc w:val="center"/>
        </w:trPr>
        <w:tc>
          <w:tcPr>
            <w:tcW w:w="10910" w:type="dxa"/>
            <w:gridSpan w:val="10"/>
            <w:tcBorders>
              <w:tl2br w:val="nil"/>
              <w:tr2bl w:val="nil"/>
            </w:tcBorders>
            <w:shd w:val="clear" w:color="auto" w:fill="D9D9D9"/>
            <w:vAlign w:val="center"/>
          </w:tcPr>
          <w:p w14:paraId="2D51CEC9" w14:textId="77777777" w:rsidR="00AB5EB4" w:rsidRDefault="00156091">
            <w:pPr>
              <w:spacing w:line="240" w:lineRule="atLeast"/>
              <w:jc w:val="center"/>
              <w:rPr>
                <w:rFonts w:ascii="宋体" w:hAnsi="宋体"/>
                <w:b/>
                <w:bCs/>
                <w:szCs w:val="21"/>
              </w:rPr>
            </w:pPr>
            <w:r>
              <w:rPr>
                <w:rFonts w:ascii="宋体" w:hAnsi="宋体" w:hint="eastAsia"/>
                <w:b/>
                <w:bCs/>
                <w:szCs w:val="21"/>
              </w:rPr>
              <w:t>综合评价</w:t>
            </w:r>
          </w:p>
        </w:tc>
      </w:tr>
      <w:tr w:rsidR="00AB5EB4" w14:paraId="6F8C5ADF" w14:textId="77777777">
        <w:trPr>
          <w:trHeight w:val="2015"/>
          <w:jc w:val="center"/>
        </w:trPr>
        <w:tc>
          <w:tcPr>
            <w:tcW w:w="1555" w:type="dxa"/>
            <w:gridSpan w:val="2"/>
            <w:tcBorders>
              <w:tl2br w:val="nil"/>
              <w:tr2bl w:val="nil"/>
            </w:tcBorders>
            <w:vAlign w:val="center"/>
          </w:tcPr>
          <w:p w14:paraId="04ABB976" w14:textId="77777777" w:rsidR="00AB5EB4" w:rsidRDefault="00156091">
            <w:pPr>
              <w:spacing w:line="240" w:lineRule="atLeast"/>
              <w:rPr>
                <w:rFonts w:ascii="宋体" w:hAnsi="宋体"/>
                <w:szCs w:val="21"/>
              </w:rPr>
            </w:pPr>
            <w:r>
              <w:rPr>
                <w:rFonts w:ascii="宋体" w:hAnsi="宋体" w:hint="eastAsia"/>
                <w:szCs w:val="21"/>
              </w:rPr>
              <w:t>评价结论</w:t>
            </w:r>
          </w:p>
        </w:tc>
        <w:tc>
          <w:tcPr>
            <w:tcW w:w="9355" w:type="dxa"/>
            <w:gridSpan w:val="8"/>
            <w:tcBorders>
              <w:tl2br w:val="nil"/>
              <w:tr2bl w:val="nil"/>
            </w:tcBorders>
            <w:vAlign w:val="center"/>
          </w:tcPr>
          <w:p w14:paraId="4AF6A97A" w14:textId="77777777" w:rsidR="00AB5EB4" w:rsidRDefault="00156091">
            <w:pPr>
              <w:spacing w:line="240" w:lineRule="atLeast"/>
              <w:jc w:val="left"/>
              <w:rPr>
                <w:rFonts w:ascii="宋体" w:hAnsi="宋体"/>
                <w:bCs/>
                <w:szCs w:val="21"/>
              </w:rPr>
            </w:pPr>
            <w:r>
              <w:rPr>
                <w:rFonts w:ascii="宋体" w:hAnsi="宋体" w:hint="eastAsia"/>
                <w:bCs/>
                <w:szCs w:val="21"/>
              </w:rPr>
              <w:t>总体评价意见：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73D07D57" w14:textId="77777777" w:rsidR="00AB5EB4" w:rsidRDefault="00AB5EB4">
            <w:pPr>
              <w:spacing w:line="240" w:lineRule="atLeast"/>
              <w:jc w:val="left"/>
              <w:rPr>
                <w:rFonts w:ascii="宋体" w:hAnsi="宋体"/>
                <w:bCs/>
                <w:szCs w:val="21"/>
              </w:rPr>
            </w:pPr>
          </w:p>
          <w:p w14:paraId="20657283" w14:textId="77777777" w:rsidR="00AB5EB4" w:rsidRDefault="00156091">
            <w:pPr>
              <w:spacing w:line="240" w:lineRule="atLeast"/>
              <w:jc w:val="left"/>
              <w:rPr>
                <w:rFonts w:ascii="宋体" w:hAnsi="宋体"/>
                <w:szCs w:val="21"/>
                <w:u w:val="single"/>
              </w:rPr>
            </w:pPr>
            <w:r>
              <w:rPr>
                <w:rFonts w:ascii="宋体" w:hAnsi="宋体" w:hint="eastAsia"/>
                <w:szCs w:val="21"/>
              </w:rPr>
              <w:t>履约评价小组成员</w:t>
            </w:r>
            <w:r>
              <w:rPr>
                <w:rFonts w:ascii="宋体" w:hAnsi="宋体" w:hint="eastAsia"/>
                <w:bCs/>
                <w:szCs w:val="21"/>
              </w:rPr>
              <w:t>签字：</w:t>
            </w:r>
            <w:r>
              <w:rPr>
                <w:rFonts w:ascii="宋体" w:hAnsi="宋体" w:hint="eastAsia"/>
                <w:szCs w:val="21"/>
                <w:u w:val="single"/>
              </w:rPr>
              <w:t xml:space="preserve">     </w:t>
            </w:r>
            <w:r>
              <w:rPr>
                <w:rFonts w:ascii="宋体" w:hAnsi="宋体"/>
                <w:szCs w:val="21"/>
                <w:u w:val="single"/>
              </w:rPr>
              <w:t xml:space="preserve">               </w:t>
            </w:r>
          </w:p>
          <w:p w14:paraId="6EE6C176" w14:textId="77777777" w:rsidR="00AB5EB4" w:rsidRDefault="00AB5EB4">
            <w:pPr>
              <w:pStyle w:val="2"/>
            </w:pPr>
          </w:p>
          <w:p w14:paraId="2598BCB6" w14:textId="77777777" w:rsidR="00AB5EB4" w:rsidRDefault="00156091">
            <w:pPr>
              <w:tabs>
                <w:tab w:val="center" w:pos="3817"/>
              </w:tabs>
              <w:spacing w:line="240" w:lineRule="atLeast"/>
              <w:jc w:val="left"/>
              <w:rPr>
                <w:rFonts w:ascii="宋体" w:hAnsi="宋体"/>
                <w:bCs/>
                <w:szCs w:val="21"/>
              </w:rPr>
            </w:pPr>
            <w:r>
              <w:rPr>
                <w:rFonts w:ascii="宋体" w:hAnsi="宋体" w:hint="eastAsia"/>
                <w:szCs w:val="21"/>
              </w:rPr>
              <w:t>日期：        年    月     日</w:t>
            </w:r>
          </w:p>
        </w:tc>
      </w:tr>
    </w:tbl>
    <w:p w14:paraId="76870529" w14:textId="77777777" w:rsidR="00AB5EB4" w:rsidRDefault="00156091">
      <w:pPr>
        <w:widowControl/>
        <w:jc w:val="left"/>
        <w:rPr>
          <w:color w:val="FF0000"/>
        </w:rPr>
      </w:pPr>
      <w:r>
        <w:rPr>
          <w:color w:val="FF0000"/>
        </w:rPr>
        <w:br w:type="page"/>
      </w:r>
    </w:p>
    <w:p w14:paraId="34DDE251" w14:textId="77777777" w:rsidR="00AB5EB4" w:rsidRDefault="00156091">
      <w:pPr>
        <w:spacing w:line="360" w:lineRule="auto"/>
        <w:jc w:val="center"/>
        <w:outlineLvl w:val="0"/>
        <w:rPr>
          <w:rFonts w:ascii="宋体" w:hAnsi="宋体"/>
          <w:b/>
          <w:sz w:val="32"/>
          <w:szCs w:val="32"/>
        </w:rPr>
      </w:pPr>
      <w:bookmarkStart w:id="47" w:name="_Toc143851585"/>
      <w:r>
        <w:rPr>
          <w:rFonts w:ascii="宋体" w:hAnsi="宋体" w:hint="eastAsia"/>
          <w:b/>
          <w:sz w:val="32"/>
          <w:szCs w:val="32"/>
        </w:rPr>
        <w:lastRenderedPageBreak/>
        <w:t>第二部分：开标评标流程</w:t>
      </w:r>
      <w:bookmarkEnd w:id="47"/>
    </w:p>
    <w:p w14:paraId="3F4010F9" w14:textId="77777777" w:rsidR="00AB5EB4" w:rsidRDefault="00156091" w:rsidP="00156091">
      <w:pPr>
        <w:numPr>
          <w:ilvl w:val="0"/>
          <w:numId w:val="1"/>
        </w:numPr>
        <w:spacing w:line="360" w:lineRule="auto"/>
        <w:outlineLvl w:val="1"/>
        <w:rPr>
          <w:b/>
        </w:rPr>
      </w:pPr>
      <w:bookmarkStart w:id="48" w:name="_Toc143851586"/>
      <w:bookmarkStart w:id="49" w:name="_Toc104994641"/>
      <w:bookmarkStart w:id="50" w:name="_Hlk104908581"/>
      <w:bookmarkStart w:id="51" w:name="_Hlk104908397"/>
      <w:r>
        <w:rPr>
          <w:rFonts w:hint="eastAsia"/>
          <w:b/>
        </w:rPr>
        <w:t>开标阶段</w:t>
      </w:r>
      <w:bookmarkEnd w:id="48"/>
      <w:bookmarkEnd w:id="49"/>
    </w:p>
    <w:bookmarkEnd w:id="50"/>
    <w:p w14:paraId="17D7E83E" w14:textId="77777777" w:rsidR="00AB5EB4" w:rsidRDefault="00156091" w:rsidP="00156091">
      <w:pPr>
        <w:pStyle w:val="af9"/>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50F54673" w14:textId="77777777" w:rsidR="00AB5EB4" w:rsidRDefault="00156091" w:rsidP="00156091">
      <w:pPr>
        <w:pStyle w:val="af9"/>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6C9C7EE5" w14:textId="77777777" w:rsidR="00AB5EB4" w:rsidRDefault="00156091" w:rsidP="00156091">
      <w:pPr>
        <w:pStyle w:val="af9"/>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4ABCFE38" w14:textId="77777777" w:rsidR="00AB5EB4" w:rsidRDefault="00156091" w:rsidP="00156091">
      <w:pPr>
        <w:pStyle w:val="af9"/>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4F717AE4" w14:textId="77777777" w:rsidR="00AB5EB4" w:rsidRDefault="00156091" w:rsidP="00156091">
      <w:pPr>
        <w:pStyle w:val="af9"/>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4F8460C8" w14:textId="77777777" w:rsidR="00AB5EB4" w:rsidRDefault="00156091" w:rsidP="00156091">
      <w:pPr>
        <w:pStyle w:val="af9"/>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2481BE56" w14:textId="77777777" w:rsidR="00AB5EB4" w:rsidRDefault="00156091" w:rsidP="00156091">
      <w:pPr>
        <w:pStyle w:val="af9"/>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206FAF61" w14:textId="77777777" w:rsidR="00AB5EB4" w:rsidRDefault="00156091" w:rsidP="00156091">
      <w:pPr>
        <w:pStyle w:val="af9"/>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77A7D04F" w14:textId="77777777" w:rsidR="00AB5EB4" w:rsidRDefault="00156091" w:rsidP="00156091">
      <w:pPr>
        <w:numPr>
          <w:ilvl w:val="0"/>
          <w:numId w:val="1"/>
        </w:numPr>
        <w:spacing w:line="360" w:lineRule="auto"/>
        <w:outlineLvl w:val="1"/>
        <w:rPr>
          <w:b/>
        </w:rPr>
      </w:pPr>
      <w:bookmarkStart w:id="52" w:name="_Toc143851587"/>
      <w:bookmarkStart w:id="53" w:name="_Toc104994642"/>
      <w:r>
        <w:rPr>
          <w:rFonts w:hint="eastAsia"/>
          <w:b/>
        </w:rPr>
        <w:t>评标阶段</w:t>
      </w:r>
      <w:bookmarkEnd w:id="52"/>
      <w:bookmarkEnd w:id="53"/>
    </w:p>
    <w:p w14:paraId="7BEF701D" w14:textId="77777777" w:rsidR="00AB5EB4" w:rsidRDefault="00156091" w:rsidP="00156091">
      <w:pPr>
        <w:pStyle w:val="af9"/>
        <w:numPr>
          <w:ilvl w:val="0"/>
          <w:numId w:val="22"/>
        </w:numPr>
        <w:spacing w:line="360" w:lineRule="auto"/>
        <w:ind w:firstLineChars="0"/>
        <w:jc w:val="left"/>
        <w:rPr>
          <w:rFonts w:asciiTheme="minorEastAsia" w:eastAsiaTheme="minorEastAsia" w:hAnsiTheme="minorEastAsia"/>
          <w:kern w:val="0"/>
          <w:sz w:val="20"/>
          <w:szCs w:val="21"/>
        </w:rPr>
      </w:pPr>
      <w:r>
        <w:rPr>
          <w:rFonts w:asciiTheme="minorEastAsia" w:eastAsiaTheme="minorEastAsia" w:hAnsiTheme="minorEastAsia" w:hint="eastAsia"/>
          <w:szCs w:val="21"/>
        </w:rPr>
        <w:t>主持人宣布评标工作开始.</w:t>
      </w:r>
    </w:p>
    <w:p w14:paraId="2BAD0DD6" w14:textId="77777777" w:rsidR="00AB5EB4" w:rsidRDefault="00156091" w:rsidP="00156091">
      <w:pPr>
        <w:pStyle w:val="af9"/>
        <w:numPr>
          <w:ilvl w:val="0"/>
          <w:numId w:val="22"/>
        </w:numPr>
        <w:spacing w:line="360" w:lineRule="auto"/>
        <w:ind w:firstLineChars="0"/>
        <w:jc w:val="left"/>
        <w:rPr>
          <w:rFonts w:asciiTheme="minorEastAsia" w:eastAsiaTheme="minorEastAsia" w:hAnsiTheme="minorEastAsia"/>
          <w:szCs w:val="21"/>
        </w:rPr>
      </w:pPr>
      <w:r>
        <w:rPr>
          <w:rFonts w:asciiTheme="minorEastAsia" w:eastAsiaTheme="minorEastAsia" w:hAnsiTheme="minorEastAsia" w:hint="eastAsia"/>
          <w:szCs w:val="21"/>
        </w:rPr>
        <w:t>签署《招标评标小组成员回避承诺》。</w:t>
      </w:r>
    </w:p>
    <w:p w14:paraId="28F8839D" w14:textId="77777777" w:rsidR="00AB5EB4" w:rsidRDefault="00156091" w:rsidP="00156091">
      <w:pPr>
        <w:pStyle w:val="af9"/>
        <w:numPr>
          <w:ilvl w:val="0"/>
          <w:numId w:val="22"/>
        </w:numPr>
        <w:spacing w:line="360" w:lineRule="auto"/>
        <w:ind w:firstLineChars="0"/>
        <w:jc w:val="left"/>
        <w:rPr>
          <w:rFonts w:asciiTheme="minorEastAsia" w:eastAsiaTheme="minorEastAsia" w:hAnsiTheme="minorEastAsia"/>
          <w:szCs w:val="21"/>
        </w:rPr>
      </w:pPr>
      <w:r>
        <w:rPr>
          <w:rFonts w:asciiTheme="minorEastAsia" w:eastAsiaTheme="minorEastAsia" w:hAnsiTheme="minorEastAsia" w:hint="eastAsia"/>
          <w:szCs w:val="21"/>
        </w:rPr>
        <w:t>播放《招标评标小组成员守则》。</w:t>
      </w:r>
    </w:p>
    <w:p w14:paraId="60DDF2B4" w14:textId="77777777" w:rsidR="00AB5EB4" w:rsidRDefault="00156091" w:rsidP="00156091">
      <w:pPr>
        <w:pStyle w:val="af9"/>
        <w:numPr>
          <w:ilvl w:val="0"/>
          <w:numId w:val="22"/>
        </w:numPr>
        <w:spacing w:line="360" w:lineRule="auto"/>
        <w:ind w:leftChars="198" w:left="416" w:firstLineChars="0" w:firstLine="2"/>
        <w:jc w:val="left"/>
        <w:rPr>
          <w:rFonts w:asciiTheme="minorEastAsia" w:eastAsiaTheme="minorEastAsia" w:hAnsiTheme="minorEastAsia"/>
          <w:szCs w:val="21"/>
        </w:rPr>
      </w:pPr>
      <w:r>
        <w:rPr>
          <w:rFonts w:asciiTheme="minorEastAsia" w:eastAsiaTheme="minorEastAsia" w:hAnsiTheme="minorEastAsia" w:hint="eastAsia"/>
          <w:szCs w:val="21"/>
        </w:rPr>
        <w:t>招标评标小组签字承诺遵守《招标评标工作守则》。</w:t>
      </w:r>
    </w:p>
    <w:p w14:paraId="3DB4C6F9" w14:textId="77777777" w:rsidR="00AB5EB4" w:rsidRDefault="00156091" w:rsidP="00156091">
      <w:pPr>
        <w:pStyle w:val="af9"/>
        <w:numPr>
          <w:ilvl w:val="0"/>
          <w:numId w:val="22"/>
        </w:numPr>
        <w:spacing w:line="360" w:lineRule="auto"/>
        <w:ind w:leftChars="198" w:left="416" w:firstLineChars="0" w:firstLine="2"/>
        <w:jc w:val="left"/>
        <w:rPr>
          <w:rFonts w:asciiTheme="minorEastAsia" w:eastAsiaTheme="minorEastAsia" w:hAnsiTheme="minorEastAsia"/>
          <w:szCs w:val="21"/>
        </w:rPr>
      </w:pPr>
      <w:r>
        <w:rPr>
          <w:rFonts w:asciiTheme="minorEastAsia" w:eastAsiaTheme="minorEastAsia" w:hAnsiTheme="minorEastAsia" w:hint="eastAsia"/>
          <w:szCs w:val="21"/>
        </w:rPr>
        <w:t>招标评标小组成员推选组长主持评标。</w:t>
      </w:r>
    </w:p>
    <w:p w14:paraId="5B42014B" w14:textId="77777777" w:rsidR="00AB5EB4" w:rsidRDefault="00156091" w:rsidP="00156091">
      <w:pPr>
        <w:pStyle w:val="af9"/>
        <w:numPr>
          <w:ilvl w:val="0"/>
          <w:numId w:val="22"/>
        </w:numPr>
        <w:spacing w:line="360" w:lineRule="auto"/>
        <w:ind w:leftChars="198" w:left="416" w:firstLineChars="0" w:firstLine="2"/>
        <w:jc w:val="left"/>
        <w:rPr>
          <w:rFonts w:asciiTheme="minorEastAsia" w:eastAsiaTheme="minorEastAsia" w:hAnsiTheme="minorEastAsia"/>
          <w:szCs w:val="21"/>
        </w:rPr>
      </w:pPr>
      <w:r>
        <w:rPr>
          <w:rFonts w:asciiTheme="minorEastAsia" w:eastAsiaTheme="minorEastAsia" w:hAnsiTheme="minorEastAsia" w:hint="eastAsia"/>
          <w:szCs w:val="21"/>
        </w:rPr>
        <w:t>投标文件的完整性检验和符合性审查。</w:t>
      </w:r>
    </w:p>
    <w:p w14:paraId="0E3874FD" w14:textId="77777777" w:rsidR="00AB5EB4" w:rsidRDefault="00156091" w:rsidP="00156091">
      <w:pPr>
        <w:pStyle w:val="af9"/>
        <w:numPr>
          <w:ilvl w:val="0"/>
          <w:numId w:val="22"/>
        </w:numPr>
        <w:spacing w:line="360" w:lineRule="auto"/>
        <w:ind w:leftChars="198" w:left="416" w:firstLineChars="0" w:firstLine="2"/>
        <w:jc w:val="left"/>
        <w:rPr>
          <w:rFonts w:asciiTheme="minorEastAsia" w:eastAsiaTheme="minorEastAsia" w:hAnsiTheme="minorEastAsia"/>
          <w:szCs w:val="21"/>
        </w:rPr>
      </w:pPr>
      <w:r>
        <w:rPr>
          <w:rFonts w:asciiTheme="minorEastAsia" w:eastAsiaTheme="minorEastAsia" w:hAnsiTheme="minorEastAsia" w:hint="eastAsia"/>
          <w:szCs w:val="21"/>
        </w:rPr>
        <w:t>商务及技术/服务需求不可偏离项检查。</w:t>
      </w:r>
    </w:p>
    <w:p w14:paraId="26ECC01D" w14:textId="77777777" w:rsidR="00AB5EB4" w:rsidRDefault="00156091" w:rsidP="00156091">
      <w:pPr>
        <w:pStyle w:val="af9"/>
        <w:numPr>
          <w:ilvl w:val="0"/>
          <w:numId w:val="22"/>
        </w:numPr>
        <w:spacing w:line="360" w:lineRule="auto"/>
        <w:ind w:leftChars="198" w:left="416" w:firstLineChars="0" w:firstLine="2"/>
        <w:jc w:val="left"/>
        <w:rPr>
          <w:rFonts w:asciiTheme="minorEastAsia" w:eastAsiaTheme="minorEastAsia" w:hAnsiTheme="minorEastAsia"/>
          <w:szCs w:val="21"/>
        </w:rPr>
      </w:pPr>
      <w:r>
        <w:rPr>
          <w:rFonts w:asciiTheme="minorEastAsia" w:eastAsiaTheme="minorEastAsia" w:hAnsiTheme="minorEastAsia" w:hint="eastAsia"/>
          <w:szCs w:val="21"/>
        </w:rPr>
        <w:t>招标评标小组成员采用记名方式按照招标文件中规定的评标办法进行评分；</w:t>
      </w:r>
    </w:p>
    <w:p w14:paraId="6392E6D5" w14:textId="77777777" w:rsidR="00AB5EB4" w:rsidRDefault="00156091" w:rsidP="00156091">
      <w:pPr>
        <w:pStyle w:val="af9"/>
        <w:numPr>
          <w:ilvl w:val="0"/>
          <w:numId w:val="22"/>
        </w:numPr>
        <w:spacing w:line="360" w:lineRule="auto"/>
        <w:ind w:leftChars="198" w:left="416" w:firstLineChars="0" w:firstLine="2"/>
        <w:jc w:val="left"/>
        <w:rPr>
          <w:rFonts w:asciiTheme="minorEastAsia" w:eastAsiaTheme="minorEastAsia" w:hAnsiTheme="minorEastAsia"/>
          <w:szCs w:val="21"/>
        </w:rPr>
      </w:pPr>
      <w:r>
        <w:rPr>
          <w:rFonts w:asciiTheme="minorEastAsia" w:eastAsiaTheme="minorEastAsia" w:hAnsiTheme="minorEastAsia" w:hint="eastAsia"/>
          <w:szCs w:val="21"/>
        </w:rPr>
        <w:t>综合评分的统计、排序；</w:t>
      </w:r>
    </w:p>
    <w:p w14:paraId="15AE7277" w14:textId="77777777" w:rsidR="00AB5EB4" w:rsidRDefault="00156091" w:rsidP="00156091">
      <w:pPr>
        <w:pStyle w:val="af9"/>
        <w:numPr>
          <w:ilvl w:val="0"/>
          <w:numId w:val="22"/>
        </w:numPr>
        <w:spacing w:line="360" w:lineRule="auto"/>
        <w:ind w:leftChars="198" w:left="416" w:firstLineChars="0" w:firstLine="2"/>
        <w:jc w:val="left"/>
        <w:rPr>
          <w:rFonts w:ascii="宋体" w:eastAsia="宋体" w:hAnsi="宋体"/>
          <w:szCs w:val="21"/>
        </w:rPr>
      </w:pPr>
      <w:r>
        <w:rPr>
          <w:rFonts w:asciiTheme="minorEastAsia" w:eastAsiaTheme="minorEastAsia" w:hAnsiTheme="minorEastAsia" w:hint="eastAsia"/>
          <w:szCs w:val="21"/>
        </w:rPr>
        <w:t>本项目第一中标候选供应商、备选供应</w:t>
      </w:r>
      <w:r>
        <w:rPr>
          <w:rFonts w:ascii="宋体" w:eastAsia="宋体" w:hAnsi="宋体" w:hint="eastAsia"/>
          <w:szCs w:val="21"/>
        </w:rPr>
        <w:t>商的确定及评标报告的出具。</w:t>
      </w:r>
    </w:p>
    <w:bookmarkEnd w:id="51"/>
    <w:p w14:paraId="606A0716" w14:textId="77777777" w:rsidR="00AB5EB4" w:rsidRDefault="00156091">
      <w:pPr>
        <w:widowControl/>
        <w:jc w:val="left"/>
        <w:rPr>
          <w:rFonts w:ascii="仿宋_GB2312" w:eastAsia="仿宋_GB2312" w:hAnsi="宋体"/>
        </w:rPr>
      </w:pPr>
      <w:r>
        <w:br w:type="page"/>
      </w:r>
    </w:p>
    <w:p w14:paraId="5E9EB83F" w14:textId="77777777" w:rsidR="00AB5EB4" w:rsidRDefault="00AB5EB4">
      <w:pPr>
        <w:pStyle w:val="21"/>
        <w:rPr>
          <w:rFonts w:ascii="宋体"/>
          <w:b/>
          <w:sz w:val="28"/>
        </w:rPr>
      </w:pPr>
    </w:p>
    <w:p w14:paraId="0A0F4040" w14:textId="77777777" w:rsidR="00AB5EB4" w:rsidRDefault="00156091">
      <w:pPr>
        <w:spacing w:line="360" w:lineRule="auto"/>
        <w:jc w:val="center"/>
        <w:outlineLvl w:val="0"/>
        <w:rPr>
          <w:rFonts w:ascii="宋体" w:hAnsi="宋体"/>
          <w:b/>
          <w:sz w:val="32"/>
          <w:szCs w:val="32"/>
        </w:rPr>
      </w:pPr>
      <w:bookmarkStart w:id="54" w:name="_Toc143851588"/>
      <w:r>
        <w:rPr>
          <w:rFonts w:ascii="宋体" w:hAnsi="宋体" w:hint="eastAsia"/>
          <w:b/>
          <w:sz w:val="32"/>
          <w:szCs w:val="32"/>
        </w:rPr>
        <w:t>第三部分：评审办法</w:t>
      </w:r>
      <w:bookmarkEnd w:id="54"/>
    </w:p>
    <w:p w14:paraId="0620984B" w14:textId="77777777" w:rsidR="00AB5EB4" w:rsidRDefault="00156091" w:rsidP="00156091">
      <w:pPr>
        <w:numPr>
          <w:ilvl w:val="0"/>
          <w:numId w:val="1"/>
        </w:numPr>
        <w:spacing w:line="360" w:lineRule="auto"/>
        <w:outlineLvl w:val="1"/>
        <w:rPr>
          <w:rFonts w:ascii="宋体" w:hAnsi="宋体"/>
          <w:szCs w:val="21"/>
        </w:rPr>
      </w:pPr>
      <w:bookmarkStart w:id="55" w:name="_Toc143851589"/>
      <w:r>
        <w:rPr>
          <w:rFonts w:ascii="宋体" w:hAnsi="宋体" w:hint="eastAsia"/>
          <w:b/>
          <w:bCs/>
          <w:szCs w:val="21"/>
        </w:rPr>
        <w:t>评审办法</w:t>
      </w:r>
      <w:bookmarkEnd w:id="55"/>
    </w:p>
    <w:p w14:paraId="2B7F1BD6" w14:textId="77777777" w:rsidR="00AB5EB4" w:rsidRDefault="00156091">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1"/>
        <w:tblW w:w="9490" w:type="dxa"/>
        <w:tblInd w:w="-514" w:type="dxa"/>
        <w:tblLook w:val="04A0" w:firstRow="1" w:lastRow="0" w:firstColumn="1" w:lastColumn="0" w:noHBand="0" w:noVBand="1"/>
      </w:tblPr>
      <w:tblGrid>
        <w:gridCol w:w="2644"/>
        <w:gridCol w:w="2130"/>
        <w:gridCol w:w="2131"/>
        <w:gridCol w:w="2585"/>
      </w:tblGrid>
      <w:tr w:rsidR="00AB5EB4" w14:paraId="4573F5EF" w14:textId="77777777">
        <w:tc>
          <w:tcPr>
            <w:tcW w:w="9490" w:type="dxa"/>
            <w:gridSpan w:val="4"/>
            <w:vAlign w:val="center"/>
          </w:tcPr>
          <w:p w14:paraId="465BA91F" w14:textId="77777777" w:rsidR="00AB5EB4" w:rsidRDefault="00156091">
            <w:pPr>
              <w:pStyle w:val="a5"/>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AB5EB4" w14:paraId="37E76CCF" w14:textId="77777777">
        <w:trPr>
          <w:trHeight w:val="382"/>
        </w:trPr>
        <w:tc>
          <w:tcPr>
            <w:tcW w:w="2644" w:type="dxa"/>
            <w:vAlign w:val="center"/>
          </w:tcPr>
          <w:p w14:paraId="0CAEAC57" w14:textId="77777777" w:rsidR="00AB5EB4" w:rsidRDefault="00156091">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24164945" w14:textId="77777777" w:rsidR="00AB5EB4" w:rsidRDefault="00156091">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0605905F" w14:textId="77777777" w:rsidR="00AB5EB4" w:rsidRDefault="00156091">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1E8037BF" w14:textId="77777777" w:rsidR="00AB5EB4" w:rsidRDefault="00156091">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AB5EB4" w:rsidRPr="008009EC" w14:paraId="51DD46F6" w14:textId="77777777">
        <w:trPr>
          <w:trHeight w:val="422"/>
        </w:trPr>
        <w:tc>
          <w:tcPr>
            <w:tcW w:w="2644" w:type="dxa"/>
            <w:vAlign w:val="center"/>
          </w:tcPr>
          <w:p w14:paraId="4446138C" w14:textId="77777777" w:rsidR="00AB5EB4" w:rsidRPr="008009EC" w:rsidRDefault="00156091">
            <w:pPr>
              <w:autoSpaceDE w:val="0"/>
              <w:autoSpaceDN w:val="0"/>
              <w:adjustRightInd w:val="0"/>
              <w:snapToGrid w:val="0"/>
              <w:jc w:val="center"/>
              <w:rPr>
                <w:rFonts w:ascii="宋体" w:hAnsi="宋体"/>
                <w:szCs w:val="21"/>
              </w:rPr>
            </w:pPr>
            <w:r w:rsidRPr="008009EC">
              <w:rPr>
                <w:rFonts w:ascii="宋体" w:hAnsi="宋体" w:hint="eastAsia"/>
                <w:szCs w:val="21"/>
              </w:rPr>
              <w:t>权重</w:t>
            </w:r>
          </w:p>
        </w:tc>
        <w:tc>
          <w:tcPr>
            <w:tcW w:w="2130" w:type="dxa"/>
            <w:vAlign w:val="center"/>
          </w:tcPr>
          <w:p w14:paraId="4F68AD3D" w14:textId="5C1A7248" w:rsidR="00AB5EB4" w:rsidRPr="008009EC" w:rsidRDefault="00156091">
            <w:pPr>
              <w:autoSpaceDE w:val="0"/>
              <w:autoSpaceDN w:val="0"/>
              <w:adjustRightInd w:val="0"/>
              <w:snapToGrid w:val="0"/>
              <w:jc w:val="center"/>
              <w:rPr>
                <w:rFonts w:ascii="宋体" w:hAnsi="宋体"/>
                <w:szCs w:val="21"/>
              </w:rPr>
            </w:pPr>
            <w:r w:rsidRPr="008009EC">
              <w:rPr>
                <w:rFonts w:ascii="宋体" w:hAnsi="宋体"/>
              </w:rPr>
              <w:t>3</w:t>
            </w:r>
            <w:r w:rsidRPr="008009EC">
              <w:rPr>
                <w:rFonts w:ascii="宋体" w:hAnsi="宋体" w:hint="eastAsia"/>
              </w:rPr>
              <w:t>5</w:t>
            </w:r>
            <w:r w:rsidRPr="008009EC">
              <w:rPr>
                <w:rFonts w:ascii="宋体" w:hAnsi="宋体" w:hint="eastAsia"/>
                <w:szCs w:val="21"/>
              </w:rPr>
              <w:t>%</w:t>
            </w:r>
          </w:p>
        </w:tc>
        <w:tc>
          <w:tcPr>
            <w:tcW w:w="2131" w:type="dxa"/>
            <w:vAlign w:val="center"/>
          </w:tcPr>
          <w:p w14:paraId="7DCACCA8" w14:textId="59E30191" w:rsidR="00AB5EB4" w:rsidRPr="008009EC" w:rsidRDefault="00156091">
            <w:pPr>
              <w:autoSpaceDE w:val="0"/>
              <w:autoSpaceDN w:val="0"/>
              <w:adjustRightInd w:val="0"/>
              <w:snapToGrid w:val="0"/>
              <w:jc w:val="center"/>
              <w:rPr>
                <w:rFonts w:ascii="宋体" w:hAnsi="宋体"/>
                <w:szCs w:val="21"/>
              </w:rPr>
            </w:pPr>
            <w:r w:rsidRPr="008009EC">
              <w:rPr>
                <w:rFonts w:ascii="宋体" w:hAnsi="宋体"/>
              </w:rPr>
              <w:t>3</w:t>
            </w:r>
            <w:r w:rsidRPr="008009EC">
              <w:rPr>
                <w:rFonts w:ascii="宋体" w:hAnsi="宋体" w:hint="eastAsia"/>
              </w:rPr>
              <w:t>5</w:t>
            </w:r>
            <w:r w:rsidRPr="008009EC">
              <w:rPr>
                <w:rFonts w:ascii="宋体" w:hAnsi="宋体" w:hint="eastAsia"/>
                <w:szCs w:val="21"/>
              </w:rPr>
              <w:t>%</w:t>
            </w:r>
          </w:p>
        </w:tc>
        <w:tc>
          <w:tcPr>
            <w:tcW w:w="2585" w:type="dxa"/>
            <w:vAlign w:val="center"/>
          </w:tcPr>
          <w:p w14:paraId="681A3E84" w14:textId="77777777" w:rsidR="00AB5EB4" w:rsidRPr="008009EC" w:rsidRDefault="00156091">
            <w:pPr>
              <w:autoSpaceDE w:val="0"/>
              <w:autoSpaceDN w:val="0"/>
              <w:adjustRightInd w:val="0"/>
              <w:snapToGrid w:val="0"/>
              <w:jc w:val="center"/>
              <w:rPr>
                <w:rFonts w:ascii="宋体" w:hAnsi="宋体"/>
                <w:szCs w:val="21"/>
              </w:rPr>
            </w:pPr>
            <w:r w:rsidRPr="008009EC">
              <w:rPr>
                <w:rFonts w:ascii="宋体" w:hAnsi="宋体" w:hint="eastAsia"/>
                <w:szCs w:val="21"/>
              </w:rPr>
              <w:t>30%</w:t>
            </w:r>
          </w:p>
        </w:tc>
      </w:tr>
      <w:tr w:rsidR="00AB5EB4" w14:paraId="62E8EEEA" w14:textId="77777777">
        <w:trPr>
          <w:trHeight w:val="511"/>
        </w:trPr>
        <w:tc>
          <w:tcPr>
            <w:tcW w:w="2644" w:type="dxa"/>
            <w:vAlign w:val="center"/>
          </w:tcPr>
          <w:p w14:paraId="30F8329F" w14:textId="77777777" w:rsidR="00AB5EB4" w:rsidRDefault="00156091">
            <w:pPr>
              <w:pStyle w:val="a5"/>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3CBABCC7" w14:textId="77777777" w:rsidR="00AB5EB4" w:rsidRDefault="00156091">
            <w:pPr>
              <w:pStyle w:val="a5"/>
              <w:spacing w:after="0" w:line="240" w:lineRule="auto"/>
              <w:jc w:val="center"/>
              <w:rPr>
                <w:sz w:val="21"/>
                <w:szCs w:val="21"/>
              </w:rPr>
            </w:pPr>
            <w:r>
              <w:rPr>
                <w:rFonts w:ascii="宋体" w:hAnsi="宋体" w:hint="eastAsia"/>
                <w:sz w:val="21"/>
                <w:szCs w:val="21"/>
              </w:rPr>
              <w:t>商务标得分+技术标得分+价格标得分=100</w:t>
            </w:r>
          </w:p>
        </w:tc>
      </w:tr>
    </w:tbl>
    <w:p w14:paraId="1D2271EF" w14:textId="77777777" w:rsidR="00AB5EB4" w:rsidRDefault="00156091" w:rsidP="00156091">
      <w:pPr>
        <w:numPr>
          <w:ilvl w:val="0"/>
          <w:numId w:val="23"/>
        </w:numPr>
        <w:spacing w:beforeLines="50" w:before="156"/>
        <w:jc w:val="left"/>
        <w:outlineLvl w:val="2"/>
        <w:rPr>
          <w:rStyle w:val="10"/>
          <w:rFonts w:ascii="宋体" w:hAnsi="宋体"/>
          <w:b/>
          <w:szCs w:val="21"/>
        </w:rPr>
      </w:pPr>
      <w:bookmarkStart w:id="56" w:name="_Toc143851590"/>
      <w:r>
        <w:rPr>
          <w:rStyle w:val="10"/>
          <w:rFonts w:ascii="宋体" w:hAnsi="宋体" w:hint="eastAsia"/>
          <w:b/>
          <w:bCs/>
          <w:szCs w:val="21"/>
        </w:rPr>
        <w:t>符合性检查</w:t>
      </w:r>
      <w:bookmarkEnd w:id="56"/>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AB5EB4" w14:paraId="32551612" w14:textId="77777777">
        <w:trPr>
          <w:trHeight w:val="483"/>
          <w:tblCellSpacing w:w="0" w:type="dxa"/>
        </w:trPr>
        <w:tc>
          <w:tcPr>
            <w:tcW w:w="1881" w:type="dxa"/>
            <w:tcBorders>
              <w:tl2br w:val="nil"/>
              <w:tr2bl w:val="nil"/>
            </w:tcBorders>
            <w:shd w:val="clear" w:color="auto" w:fill="EEEEEE"/>
            <w:vAlign w:val="center"/>
          </w:tcPr>
          <w:p w14:paraId="4D799904" w14:textId="77777777" w:rsidR="00AB5EB4" w:rsidRDefault="00156091">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4CF01B53" w14:textId="77777777" w:rsidR="00AB5EB4" w:rsidRDefault="00156091">
            <w:pPr>
              <w:jc w:val="center"/>
              <w:rPr>
                <w:rFonts w:ascii="宋体" w:hAnsi="宋体" w:cs="仿宋"/>
                <w:szCs w:val="21"/>
              </w:rPr>
            </w:pPr>
            <w:r>
              <w:rPr>
                <w:rFonts w:ascii="宋体" w:hAnsi="宋体" w:cs="仿宋" w:hint="eastAsia"/>
                <w:szCs w:val="21"/>
              </w:rPr>
              <w:t>评议标准</w:t>
            </w:r>
          </w:p>
        </w:tc>
      </w:tr>
      <w:tr w:rsidR="00AB5EB4" w14:paraId="4E16F0A7" w14:textId="77777777">
        <w:trPr>
          <w:tblCellSpacing w:w="0" w:type="dxa"/>
        </w:trPr>
        <w:tc>
          <w:tcPr>
            <w:tcW w:w="1881" w:type="dxa"/>
            <w:tcBorders>
              <w:tl2br w:val="nil"/>
              <w:tr2bl w:val="nil"/>
            </w:tcBorders>
            <w:vAlign w:val="center"/>
          </w:tcPr>
          <w:p w14:paraId="053C7EFE" w14:textId="77777777" w:rsidR="00AB5EB4" w:rsidRDefault="00156091">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7CE09090" w14:textId="77777777" w:rsidR="00AB5EB4" w:rsidRDefault="00156091">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AB5EB4" w14:paraId="4C83FCEB" w14:textId="77777777">
        <w:trPr>
          <w:tblCellSpacing w:w="0" w:type="dxa"/>
        </w:trPr>
        <w:tc>
          <w:tcPr>
            <w:tcW w:w="1881" w:type="dxa"/>
            <w:tcBorders>
              <w:tl2br w:val="nil"/>
              <w:tr2bl w:val="nil"/>
            </w:tcBorders>
            <w:vAlign w:val="center"/>
          </w:tcPr>
          <w:p w14:paraId="611B18BF" w14:textId="77777777" w:rsidR="00AB5EB4" w:rsidRDefault="00156091">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67914EAC" w14:textId="77777777" w:rsidR="00AB5EB4" w:rsidRDefault="00156091">
            <w:r>
              <w:rPr>
                <w:rFonts w:hint="eastAsia"/>
              </w:rPr>
              <w:t>投标人代表是否是投标单位的法定代表人或持有法定代表人亲自签署的法人授权委托证明书的人员，是否提供了法定代表人证明书、法人授权委托证明书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tc>
      </w:tr>
      <w:tr w:rsidR="00AB5EB4" w14:paraId="3358B5CE" w14:textId="77777777">
        <w:trPr>
          <w:tblCellSpacing w:w="0" w:type="dxa"/>
        </w:trPr>
        <w:tc>
          <w:tcPr>
            <w:tcW w:w="1881" w:type="dxa"/>
            <w:tcBorders>
              <w:tl2br w:val="nil"/>
              <w:tr2bl w:val="nil"/>
            </w:tcBorders>
            <w:vAlign w:val="center"/>
          </w:tcPr>
          <w:p w14:paraId="7E8A9471" w14:textId="77777777" w:rsidR="00AB5EB4" w:rsidRDefault="00156091">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256DA16C" w14:textId="77777777" w:rsidR="00AB5EB4" w:rsidRDefault="00156091" w:rsidP="00156091">
            <w:pPr>
              <w:numPr>
                <w:ilvl w:val="0"/>
                <w:numId w:val="24"/>
              </w:numPr>
              <w:tabs>
                <w:tab w:val="left" w:pos="531"/>
              </w:tabs>
              <w:snapToGrid w:val="0"/>
            </w:pPr>
            <w:r>
              <w:rPr>
                <w:rFonts w:ascii="宋体" w:hAnsi="宋体" w:cs="仿宋_GB2312" w:hint="eastAsia"/>
                <w:szCs w:val="21"/>
              </w:rPr>
              <w:t>投标人是否为中华人民共和国境内注册且合法运作独立法人或具有独立承担民事责任能力的其它组织，是否被列入经营异常名录及严重失信名单。（是否提供企业营业执照或法人证明材料或登记证书扫描件及“信用中国”网站www.creditchina.gov.cn“信用服务”栏查询“严重失信主体名单查询”、“经营异常名录信息查询”结果网页截图，并加盖投标人公章）</w:t>
            </w:r>
          </w:p>
          <w:p w14:paraId="79D67523" w14:textId="77777777" w:rsidR="00AB5EB4" w:rsidRDefault="00156091" w:rsidP="00156091">
            <w:pPr>
              <w:pStyle w:val="af9"/>
              <w:numPr>
                <w:ilvl w:val="0"/>
                <w:numId w:val="24"/>
              </w:numPr>
              <w:tabs>
                <w:tab w:val="left" w:pos="531"/>
              </w:tabs>
              <w:snapToGrid w:val="0"/>
              <w:ind w:firstLineChars="0"/>
            </w:pPr>
            <w:r>
              <w:rPr>
                <w:rFonts w:asciiTheme="minorEastAsia" w:eastAsiaTheme="minorEastAsia" w:hAnsiTheme="minorEastAsia" w:cstheme="minorEastAsia" w:hint="eastAsia"/>
              </w:rPr>
              <w:t>本项目不接受联合体投标，严禁转包或非法分包。</w:t>
            </w:r>
          </w:p>
        </w:tc>
      </w:tr>
      <w:tr w:rsidR="00AB5EB4" w14:paraId="224B47F8" w14:textId="77777777">
        <w:trPr>
          <w:trHeight w:val="452"/>
          <w:tblCellSpacing w:w="0" w:type="dxa"/>
        </w:trPr>
        <w:tc>
          <w:tcPr>
            <w:tcW w:w="1881" w:type="dxa"/>
            <w:tcBorders>
              <w:tl2br w:val="nil"/>
              <w:tr2bl w:val="nil"/>
            </w:tcBorders>
            <w:vAlign w:val="center"/>
          </w:tcPr>
          <w:p w14:paraId="6D435D80" w14:textId="77777777" w:rsidR="00AB5EB4" w:rsidRDefault="00156091">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4C66E425" w14:textId="77777777" w:rsidR="00AB5EB4" w:rsidRDefault="00156091">
            <w:pPr>
              <w:rPr>
                <w:rFonts w:ascii="宋体" w:hAnsi="宋体" w:cs="仿宋"/>
                <w:szCs w:val="21"/>
              </w:rPr>
            </w:pPr>
            <w:r>
              <w:rPr>
                <w:rFonts w:ascii="宋体" w:hAnsi="宋体" w:cs="仿宋" w:hint="eastAsia"/>
                <w:szCs w:val="21"/>
              </w:rPr>
              <w:t>本项目报价是否高于</w:t>
            </w:r>
            <w:r>
              <w:rPr>
                <w:rFonts w:ascii="宋体" w:hAnsi="宋体" w:hint="eastAsia"/>
                <w:szCs w:val="21"/>
              </w:rPr>
              <w:t>21</w:t>
            </w:r>
            <w:r>
              <w:rPr>
                <w:rFonts w:ascii="宋体" w:hAnsi="宋体" w:cs="仿宋"/>
                <w:szCs w:val="21"/>
              </w:rPr>
              <w:t>万元（含税）</w:t>
            </w:r>
            <w:r>
              <w:rPr>
                <w:rFonts w:ascii="宋体" w:hAnsi="宋体" w:cs="仿宋" w:hint="eastAsia"/>
                <w:szCs w:val="21"/>
              </w:rPr>
              <w:t>，超过上述控制金额的视为无效报价。</w:t>
            </w:r>
          </w:p>
        </w:tc>
      </w:tr>
    </w:tbl>
    <w:p w14:paraId="3D14B77B" w14:textId="77777777" w:rsidR="00AB5EB4" w:rsidRDefault="00156091" w:rsidP="00156091">
      <w:pPr>
        <w:numPr>
          <w:ilvl w:val="0"/>
          <w:numId w:val="23"/>
        </w:numPr>
        <w:spacing w:beforeLines="50" w:before="156"/>
        <w:jc w:val="left"/>
        <w:outlineLvl w:val="2"/>
        <w:rPr>
          <w:rStyle w:val="10"/>
          <w:rFonts w:ascii="宋体" w:hAnsi="宋体"/>
          <w:b/>
          <w:bCs/>
          <w:szCs w:val="21"/>
        </w:rPr>
      </w:pPr>
      <w:bookmarkStart w:id="57" w:name="_Toc114675512"/>
      <w:bookmarkStart w:id="58" w:name="_Toc143851591"/>
      <w:r>
        <w:rPr>
          <w:rStyle w:val="10"/>
          <w:rFonts w:ascii="宋体" w:hAnsi="宋体" w:hint="eastAsia"/>
          <w:b/>
          <w:bCs/>
          <w:szCs w:val="21"/>
        </w:rPr>
        <w:t>不可偏离项检查</w:t>
      </w:r>
      <w:bookmarkEnd w:id="57"/>
      <w:bookmarkEnd w:id="58"/>
    </w:p>
    <w:p w14:paraId="5ECFC0F9" w14:textId="77777777" w:rsidR="00AB5EB4" w:rsidRDefault="00156091">
      <w:pPr>
        <w:pStyle w:val="a5"/>
        <w:rPr>
          <w:rFonts w:ascii="宋体" w:hAnsi="宋体"/>
          <w:sz w:val="21"/>
          <w:szCs w:val="21"/>
        </w:rPr>
      </w:pPr>
      <w:r>
        <w:rPr>
          <w:rFonts w:ascii="宋体" w:hAnsi="宋体" w:hint="eastAsia"/>
          <w:sz w:val="21"/>
          <w:szCs w:val="21"/>
        </w:rPr>
        <w:t>检查内容详见第四条《项目要求》之（一）《商务需求》、（二）技术/服务需求。</w:t>
      </w:r>
    </w:p>
    <w:p w14:paraId="632B01BF" w14:textId="77777777" w:rsidR="00AB5EB4" w:rsidRDefault="00156091" w:rsidP="00156091">
      <w:pPr>
        <w:numPr>
          <w:ilvl w:val="0"/>
          <w:numId w:val="23"/>
        </w:numPr>
        <w:spacing w:beforeLines="50" w:before="156"/>
        <w:jc w:val="left"/>
        <w:outlineLvl w:val="2"/>
      </w:pPr>
      <w:bookmarkStart w:id="59" w:name="_Toc143851592"/>
      <w:bookmarkStart w:id="60" w:name="_Toc114675513"/>
      <w:r>
        <w:rPr>
          <w:rStyle w:val="10"/>
          <w:rFonts w:ascii="宋体" w:hAnsi="宋体" w:hint="eastAsia"/>
          <w:b/>
          <w:bCs/>
          <w:szCs w:val="21"/>
        </w:rPr>
        <w:t>综合评议指标表</w:t>
      </w:r>
      <w:bookmarkEnd w:id="59"/>
      <w:bookmarkEnd w:id="60"/>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1703"/>
        <w:gridCol w:w="5810"/>
      </w:tblGrid>
      <w:tr w:rsidR="00AB5EB4" w14:paraId="40D68974" w14:textId="77777777">
        <w:trPr>
          <w:tblCellSpacing w:w="0" w:type="dxa"/>
          <w:jc w:val="center"/>
        </w:trPr>
        <w:tc>
          <w:tcPr>
            <w:tcW w:w="704" w:type="dxa"/>
            <w:tcBorders>
              <w:tl2br w:val="nil"/>
              <w:tr2bl w:val="nil"/>
            </w:tcBorders>
            <w:shd w:val="clear" w:color="auto" w:fill="EEEEEE"/>
          </w:tcPr>
          <w:p w14:paraId="03EEEECE" w14:textId="77777777" w:rsidR="00AB5EB4" w:rsidRDefault="00156091">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004C1654" w14:textId="77777777" w:rsidR="00AB5EB4" w:rsidRDefault="00156091">
            <w:pPr>
              <w:spacing w:line="360" w:lineRule="auto"/>
              <w:jc w:val="center"/>
              <w:rPr>
                <w:rFonts w:ascii="宋体" w:hAnsi="宋体"/>
                <w:b/>
                <w:szCs w:val="21"/>
              </w:rPr>
            </w:pPr>
            <w:r>
              <w:rPr>
                <w:rFonts w:ascii="宋体" w:hAnsi="宋体" w:hint="eastAsia"/>
                <w:b/>
                <w:szCs w:val="21"/>
              </w:rPr>
              <w:t>评议内容</w:t>
            </w:r>
          </w:p>
        </w:tc>
        <w:tc>
          <w:tcPr>
            <w:tcW w:w="1703" w:type="dxa"/>
            <w:tcBorders>
              <w:tl2br w:val="nil"/>
              <w:tr2bl w:val="nil"/>
            </w:tcBorders>
            <w:shd w:val="clear" w:color="auto" w:fill="EEEEEE"/>
            <w:tcMar>
              <w:top w:w="15" w:type="dxa"/>
              <w:left w:w="15" w:type="dxa"/>
              <w:bottom w:w="15" w:type="dxa"/>
              <w:right w:w="15" w:type="dxa"/>
            </w:tcMar>
            <w:vAlign w:val="center"/>
          </w:tcPr>
          <w:p w14:paraId="02013E8E" w14:textId="77777777" w:rsidR="00AB5EB4" w:rsidRDefault="00156091">
            <w:pPr>
              <w:spacing w:line="360" w:lineRule="auto"/>
              <w:jc w:val="center"/>
              <w:rPr>
                <w:rFonts w:ascii="宋体" w:hAnsi="宋体"/>
                <w:b/>
                <w:szCs w:val="21"/>
              </w:rPr>
            </w:pPr>
            <w:r>
              <w:rPr>
                <w:rFonts w:ascii="宋体" w:hAnsi="宋体"/>
                <w:b/>
                <w:szCs w:val="21"/>
              </w:rPr>
              <w:t>分值</w:t>
            </w:r>
          </w:p>
        </w:tc>
        <w:tc>
          <w:tcPr>
            <w:tcW w:w="5810" w:type="dxa"/>
            <w:tcBorders>
              <w:tl2br w:val="nil"/>
              <w:tr2bl w:val="nil"/>
            </w:tcBorders>
            <w:shd w:val="clear" w:color="auto" w:fill="EEEEEE"/>
            <w:vAlign w:val="center"/>
          </w:tcPr>
          <w:p w14:paraId="04C97D3F" w14:textId="77777777" w:rsidR="00AB5EB4" w:rsidRDefault="00156091">
            <w:pPr>
              <w:spacing w:line="360" w:lineRule="auto"/>
              <w:jc w:val="center"/>
              <w:rPr>
                <w:rFonts w:ascii="宋体" w:hAnsi="宋体"/>
                <w:b/>
                <w:szCs w:val="21"/>
              </w:rPr>
            </w:pPr>
            <w:r>
              <w:rPr>
                <w:rFonts w:ascii="宋体" w:hAnsi="宋体" w:hint="eastAsia"/>
                <w:b/>
                <w:szCs w:val="21"/>
              </w:rPr>
              <w:t>评议标准及权重</w:t>
            </w:r>
          </w:p>
        </w:tc>
      </w:tr>
      <w:tr w:rsidR="00AB5EB4" w14:paraId="7681C7FD" w14:textId="77777777">
        <w:trPr>
          <w:tblCellSpacing w:w="0" w:type="dxa"/>
          <w:jc w:val="center"/>
        </w:trPr>
        <w:tc>
          <w:tcPr>
            <w:tcW w:w="9351" w:type="dxa"/>
            <w:gridSpan w:val="4"/>
            <w:tcBorders>
              <w:tl2br w:val="nil"/>
              <w:tr2bl w:val="nil"/>
            </w:tcBorders>
            <w:shd w:val="clear" w:color="auto" w:fill="auto"/>
          </w:tcPr>
          <w:p w14:paraId="01640E35" w14:textId="1E94D9D3" w:rsidR="00AB5EB4" w:rsidRDefault="00156091">
            <w:pPr>
              <w:spacing w:line="360" w:lineRule="auto"/>
              <w:jc w:val="center"/>
              <w:rPr>
                <w:rFonts w:ascii="宋体" w:hAnsi="宋体"/>
                <w:b/>
                <w:szCs w:val="21"/>
              </w:rPr>
            </w:pPr>
            <w:r>
              <w:rPr>
                <w:rFonts w:ascii="宋体" w:hAnsi="宋体" w:hint="eastAsia"/>
                <w:b/>
                <w:szCs w:val="21"/>
              </w:rPr>
              <w:t>商务评议项（</w:t>
            </w:r>
            <w:r>
              <w:rPr>
                <w:rFonts w:ascii="宋体" w:hAnsi="宋体"/>
                <w:b/>
                <w:szCs w:val="21"/>
              </w:rPr>
              <w:t>35</w:t>
            </w:r>
            <w:r>
              <w:rPr>
                <w:rFonts w:ascii="宋体" w:hAnsi="宋体" w:hint="eastAsia"/>
                <w:b/>
                <w:szCs w:val="21"/>
              </w:rPr>
              <w:t>分）</w:t>
            </w:r>
          </w:p>
        </w:tc>
      </w:tr>
      <w:tr w:rsidR="00AB5EB4" w14:paraId="3AE063E3" w14:textId="77777777" w:rsidTr="008009EC">
        <w:trPr>
          <w:trHeight w:val="90"/>
          <w:tblCellSpacing w:w="0" w:type="dxa"/>
          <w:jc w:val="center"/>
        </w:trPr>
        <w:tc>
          <w:tcPr>
            <w:tcW w:w="704" w:type="dxa"/>
            <w:vMerge w:val="restart"/>
            <w:tcBorders>
              <w:tl2br w:val="nil"/>
              <w:tr2bl w:val="nil"/>
            </w:tcBorders>
            <w:vAlign w:val="center"/>
          </w:tcPr>
          <w:p w14:paraId="6BE232B7" w14:textId="77777777" w:rsidR="00AB5EB4" w:rsidRDefault="00AB5EB4" w:rsidP="00156091">
            <w:pPr>
              <w:pStyle w:val="af9"/>
              <w:numPr>
                <w:ilvl w:val="0"/>
                <w:numId w:val="25"/>
              </w:numPr>
              <w:spacing w:line="360" w:lineRule="auto"/>
              <w:ind w:firstLineChars="0"/>
              <w:jc w:val="center"/>
              <w:rPr>
                <w:rFonts w:ascii="宋体" w:eastAsia="宋体" w:hAnsi="宋体"/>
                <w:szCs w:val="21"/>
              </w:rPr>
            </w:pPr>
          </w:p>
        </w:tc>
        <w:tc>
          <w:tcPr>
            <w:tcW w:w="1134" w:type="dxa"/>
            <w:vMerge w:val="restart"/>
            <w:tcBorders>
              <w:tl2br w:val="nil"/>
              <w:tr2bl w:val="nil"/>
            </w:tcBorders>
            <w:tcMar>
              <w:top w:w="15" w:type="dxa"/>
              <w:left w:w="15" w:type="dxa"/>
              <w:bottom w:w="15" w:type="dxa"/>
              <w:right w:w="15" w:type="dxa"/>
            </w:tcMar>
            <w:vAlign w:val="center"/>
          </w:tcPr>
          <w:p w14:paraId="5FC07AF5" w14:textId="77777777" w:rsidR="00AB5EB4" w:rsidRDefault="00156091">
            <w:pPr>
              <w:spacing w:line="320" w:lineRule="exact"/>
              <w:jc w:val="center"/>
              <w:rPr>
                <w:rFonts w:ascii="宋体" w:hAnsi="宋体"/>
                <w:color w:val="FF0000"/>
                <w:szCs w:val="21"/>
              </w:rPr>
            </w:pPr>
            <w:r>
              <w:rPr>
                <w:rFonts w:ascii="宋体" w:hAnsi="宋体" w:cs="宋体" w:hint="eastAsia"/>
                <w:szCs w:val="21"/>
              </w:rPr>
              <w:t>以往业绩</w:t>
            </w:r>
          </w:p>
        </w:tc>
        <w:tc>
          <w:tcPr>
            <w:tcW w:w="1703" w:type="dxa"/>
            <w:tcBorders>
              <w:bottom w:val="single" w:sz="4" w:space="0" w:color="auto"/>
              <w:tl2br w:val="nil"/>
              <w:tr2bl w:val="nil"/>
            </w:tcBorders>
            <w:tcMar>
              <w:top w:w="15" w:type="dxa"/>
              <w:left w:w="15" w:type="dxa"/>
              <w:bottom w:w="15" w:type="dxa"/>
              <w:right w:w="15" w:type="dxa"/>
            </w:tcMar>
            <w:vAlign w:val="center"/>
          </w:tcPr>
          <w:p w14:paraId="7639F92B" w14:textId="77777777" w:rsidR="00AB5EB4" w:rsidRDefault="00156091">
            <w:pPr>
              <w:spacing w:line="360" w:lineRule="auto"/>
              <w:jc w:val="center"/>
              <w:rPr>
                <w:rFonts w:ascii="宋体" w:hAnsi="宋体"/>
                <w:color w:val="FF0000"/>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分</w:t>
            </w:r>
          </w:p>
        </w:tc>
        <w:tc>
          <w:tcPr>
            <w:tcW w:w="5810" w:type="dxa"/>
            <w:tcBorders>
              <w:bottom w:val="single" w:sz="4" w:space="0" w:color="auto"/>
              <w:tl2br w:val="nil"/>
              <w:tr2bl w:val="nil"/>
            </w:tcBorders>
            <w:tcMar>
              <w:top w:w="15" w:type="dxa"/>
              <w:left w:w="15" w:type="dxa"/>
              <w:bottom w:w="15" w:type="dxa"/>
              <w:right w:w="15" w:type="dxa"/>
            </w:tcMar>
            <w:vAlign w:val="center"/>
          </w:tcPr>
          <w:p w14:paraId="2918E39A" w14:textId="77777777" w:rsidR="00AB5EB4" w:rsidRDefault="00156091">
            <w:pPr>
              <w:spacing w:line="320" w:lineRule="exact"/>
              <w:jc w:val="left"/>
            </w:pPr>
            <w:r>
              <w:rPr>
                <w:rFonts w:hint="eastAsia"/>
              </w:rPr>
              <w:t>投标人需提供</w:t>
            </w:r>
            <w:r>
              <w:rPr>
                <w:rFonts w:hint="eastAsia"/>
              </w:rPr>
              <w:t>2018</w:t>
            </w:r>
            <w:r>
              <w:rPr>
                <w:rFonts w:hint="eastAsia"/>
              </w:rPr>
              <w:t>年</w:t>
            </w:r>
            <w:r>
              <w:rPr>
                <w:rFonts w:hint="eastAsia"/>
              </w:rPr>
              <w:t>1</w:t>
            </w:r>
            <w:r>
              <w:rPr>
                <w:rFonts w:hint="eastAsia"/>
              </w:rPr>
              <w:t>月</w:t>
            </w:r>
            <w:r>
              <w:rPr>
                <w:rFonts w:hint="eastAsia"/>
              </w:rPr>
              <w:t>1</w:t>
            </w:r>
            <w:r>
              <w:rPr>
                <w:rFonts w:hint="eastAsia"/>
              </w:rPr>
              <w:t>日至本项目招标公告发布之日期间（以合同签订日期为准）举办的国际商务洽谈会或对接会的案例，须提供</w:t>
            </w:r>
            <w:r>
              <w:rPr>
                <w:rFonts w:ascii="宋体" w:hAnsi="宋体" w:cs="宋体" w:hint="eastAsia"/>
                <w:szCs w:val="21"/>
              </w:rPr>
              <w:t>案例的新闻报道和现场照片或</w:t>
            </w:r>
            <w:r>
              <w:rPr>
                <w:rFonts w:hint="eastAsia"/>
              </w:rPr>
              <w:t>能体现上述评审要素的合同关键页复印件并加盖投标单位公章：每份业绩得</w:t>
            </w:r>
            <w:r>
              <w:t>3</w:t>
            </w:r>
            <w:r>
              <w:rPr>
                <w:rFonts w:hint="eastAsia"/>
              </w:rPr>
              <w:t>分，满分</w:t>
            </w:r>
            <w:r>
              <w:rPr>
                <w:rFonts w:hint="eastAsia"/>
              </w:rPr>
              <w:t>1</w:t>
            </w:r>
            <w:r>
              <w:t>5</w:t>
            </w:r>
            <w:r>
              <w:rPr>
                <w:rFonts w:hint="eastAsia"/>
              </w:rPr>
              <w:t>分。</w:t>
            </w:r>
          </w:p>
        </w:tc>
      </w:tr>
      <w:tr w:rsidR="00AB5EB4" w14:paraId="4DEFBC35" w14:textId="77777777" w:rsidTr="008009EC">
        <w:trPr>
          <w:trHeight w:val="230"/>
          <w:tblCellSpacing w:w="0" w:type="dxa"/>
          <w:jc w:val="center"/>
        </w:trPr>
        <w:tc>
          <w:tcPr>
            <w:tcW w:w="704" w:type="dxa"/>
            <w:vMerge/>
            <w:tcBorders>
              <w:tl2br w:val="nil"/>
              <w:tr2bl w:val="nil"/>
            </w:tcBorders>
            <w:vAlign w:val="center"/>
          </w:tcPr>
          <w:p w14:paraId="4D64C63E" w14:textId="77777777" w:rsidR="00AB5EB4" w:rsidRDefault="00AB5EB4" w:rsidP="00156091">
            <w:pPr>
              <w:pStyle w:val="af9"/>
              <w:numPr>
                <w:ilvl w:val="0"/>
                <w:numId w:val="25"/>
              </w:numPr>
              <w:spacing w:line="360" w:lineRule="auto"/>
              <w:ind w:firstLineChars="0"/>
              <w:jc w:val="center"/>
              <w:rPr>
                <w:rFonts w:ascii="宋体" w:eastAsia="宋体" w:hAnsi="宋体"/>
                <w:szCs w:val="21"/>
              </w:rPr>
            </w:pPr>
          </w:p>
        </w:tc>
        <w:tc>
          <w:tcPr>
            <w:tcW w:w="1134" w:type="dxa"/>
            <w:vMerge/>
            <w:tcBorders>
              <w:tl2br w:val="nil"/>
              <w:tr2bl w:val="nil"/>
            </w:tcBorders>
            <w:tcMar>
              <w:top w:w="15" w:type="dxa"/>
              <w:left w:w="15" w:type="dxa"/>
              <w:bottom w:w="15" w:type="dxa"/>
              <w:right w:w="15" w:type="dxa"/>
            </w:tcMar>
            <w:vAlign w:val="center"/>
          </w:tcPr>
          <w:p w14:paraId="2E161D01" w14:textId="77777777" w:rsidR="00AB5EB4" w:rsidRDefault="00AB5EB4">
            <w:pPr>
              <w:spacing w:line="320" w:lineRule="exact"/>
              <w:jc w:val="center"/>
              <w:rPr>
                <w:rFonts w:ascii="宋体" w:hAnsi="宋体" w:cs="宋体"/>
                <w:szCs w:val="21"/>
              </w:rPr>
            </w:pPr>
          </w:p>
        </w:tc>
        <w:tc>
          <w:tcPr>
            <w:tcW w:w="1703" w:type="dxa"/>
            <w:tcBorders>
              <w:tl2br w:val="nil"/>
              <w:tr2bl w:val="nil"/>
            </w:tcBorders>
            <w:tcMar>
              <w:top w:w="15" w:type="dxa"/>
              <w:left w:w="15" w:type="dxa"/>
              <w:bottom w:w="15" w:type="dxa"/>
              <w:right w:w="15" w:type="dxa"/>
            </w:tcMar>
            <w:vAlign w:val="center"/>
          </w:tcPr>
          <w:p w14:paraId="21637918" w14:textId="77777777" w:rsidR="00AB5EB4" w:rsidRDefault="00156091">
            <w:pPr>
              <w:spacing w:line="360" w:lineRule="auto"/>
              <w:jc w:val="center"/>
              <w:rPr>
                <w:rFonts w:ascii="宋体" w:hAnsi="宋体" w:cs="宋体"/>
                <w:szCs w:val="21"/>
              </w:rPr>
            </w:pPr>
            <w:r>
              <w:rPr>
                <w:rFonts w:ascii="宋体" w:hAnsi="宋体" w:cs="宋体" w:hint="eastAsia"/>
                <w:szCs w:val="21"/>
              </w:rPr>
              <w:t>10分</w:t>
            </w:r>
          </w:p>
        </w:tc>
        <w:tc>
          <w:tcPr>
            <w:tcW w:w="5810" w:type="dxa"/>
            <w:tcBorders>
              <w:top w:val="single" w:sz="4" w:space="0" w:color="auto"/>
              <w:tl2br w:val="nil"/>
              <w:tr2bl w:val="nil"/>
            </w:tcBorders>
            <w:tcMar>
              <w:top w:w="15" w:type="dxa"/>
              <w:left w:w="15" w:type="dxa"/>
              <w:bottom w:w="15" w:type="dxa"/>
              <w:right w:w="15" w:type="dxa"/>
            </w:tcMar>
            <w:vAlign w:val="center"/>
          </w:tcPr>
          <w:p w14:paraId="00295D5F" w14:textId="02A94D45" w:rsidR="00AB5EB4" w:rsidRDefault="00156091">
            <w:pPr>
              <w:spacing w:line="320" w:lineRule="exact"/>
              <w:jc w:val="left"/>
            </w:pPr>
            <w:r>
              <w:rPr>
                <w:rFonts w:hint="eastAsia"/>
              </w:rPr>
              <w:t>投标人需提供</w:t>
            </w:r>
            <w:r>
              <w:rPr>
                <w:rFonts w:ascii="宋体" w:hAnsi="宋体" w:cs="宋体" w:hint="eastAsia"/>
                <w:szCs w:val="21"/>
              </w:rPr>
              <w:t>2018年1月1日至本项目招标公告发布之日期</w:t>
            </w:r>
            <w:r>
              <w:rPr>
                <w:rFonts w:ascii="宋体" w:hAnsi="宋体" w:cs="宋体" w:hint="eastAsia"/>
                <w:szCs w:val="21"/>
              </w:rPr>
              <w:lastRenderedPageBreak/>
              <w:t>间组织的对外商务交流活动，包括但不限于推介会、交流会、座谈会和研讨会等（须提供案例的新闻报道和现场照片或</w:t>
            </w:r>
            <w:r>
              <w:rPr>
                <w:rFonts w:hint="eastAsia"/>
              </w:rPr>
              <w:t>合同关键页复印件，并加盖投标单位公章</w:t>
            </w:r>
            <w:r>
              <w:rPr>
                <w:rFonts w:ascii="宋体" w:hAnsi="宋体" w:cs="宋体" w:hint="eastAsia"/>
                <w:szCs w:val="21"/>
              </w:rPr>
              <w:t>）；每个案例，得2分；</w:t>
            </w:r>
            <w:r>
              <w:rPr>
                <w:rFonts w:ascii="宋体" w:cs="宋体" w:hint="eastAsia"/>
                <w:szCs w:val="21"/>
              </w:rPr>
              <w:t>满分1</w:t>
            </w:r>
            <w:r>
              <w:rPr>
                <w:rFonts w:ascii="宋体" w:hAnsi="宋体" w:cs="宋体"/>
                <w:szCs w:val="21"/>
              </w:rPr>
              <w:t>0</w:t>
            </w:r>
            <w:r>
              <w:rPr>
                <w:rFonts w:ascii="宋体" w:hAnsi="宋体" w:cs="宋体" w:hint="eastAsia"/>
                <w:szCs w:val="21"/>
              </w:rPr>
              <w:t>分。</w:t>
            </w:r>
          </w:p>
        </w:tc>
      </w:tr>
      <w:tr w:rsidR="00AB5EB4" w14:paraId="2D40F317" w14:textId="77777777" w:rsidTr="008009EC">
        <w:trPr>
          <w:trHeight w:val="1591"/>
          <w:tblCellSpacing w:w="0" w:type="dxa"/>
          <w:jc w:val="center"/>
        </w:trPr>
        <w:tc>
          <w:tcPr>
            <w:tcW w:w="704" w:type="dxa"/>
            <w:tcBorders>
              <w:tl2br w:val="nil"/>
              <w:tr2bl w:val="nil"/>
            </w:tcBorders>
            <w:vAlign w:val="center"/>
          </w:tcPr>
          <w:p w14:paraId="01142E07" w14:textId="77777777" w:rsidR="00AB5EB4" w:rsidRDefault="00156091" w:rsidP="00156091">
            <w:pPr>
              <w:pStyle w:val="af9"/>
              <w:numPr>
                <w:ilvl w:val="0"/>
                <w:numId w:val="25"/>
              </w:numPr>
              <w:spacing w:line="360" w:lineRule="auto"/>
              <w:ind w:firstLineChars="0"/>
              <w:jc w:val="center"/>
              <w:rPr>
                <w:rFonts w:ascii="宋体" w:eastAsia="宋体" w:hAnsi="宋体"/>
                <w:szCs w:val="21"/>
              </w:rPr>
            </w:pPr>
            <w:r>
              <w:rPr>
                <w:rFonts w:ascii="宋体" w:eastAsia="宋体" w:hAnsi="宋体" w:hint="eastAsia"/>
                <w:szCs w:val="21"/>
              </w:rPr>
              <w:lastRenderedPageBreak/>
              <w:t xml:space="preserve"> </w:t>
            </w:r>
          </w:p>
        </w:tc>
        <w:tc>
          <w:tcPr>
            <w:tcW w:w="1134" w:type="dxa"/>
            <w:tcBorders>
              <w:tl2br w:val="nil"/>
              <w:tr2bl w:val="nil"/>
            </w:tcBorders>
            <w:tcMar>
              <w:top w:w="15" w:type="dxa"/>
              <w:left w:w="15" w:type="dxa"/>
              <w:bottom w:w="15" w:type="dxa"/>
              <w:right w:w="15" w:type="dxa"/>
            </w:tcMar>
            <w:vAlign w:val="center"/>
          </w:tcPr>
          <w:p w14:paraId="7E366C33" w14:textId="77777777" w:rsidR="00AB5EB4" w:rsidRDefault="00156091">
            <w:pPr>
              <w:spacing w:line="320" w:lineRule="exact"/>
              <w:jc w:val="center"/>
              <w:rPr>
                <w:rFonts w:ascii="宋体" w:hAnsi="宋体" w:cs="宋体"/>
                <w:szCs w:val="21"/>
              </w:rPr>
            </w:pPr>
            <w:r>
              <w:rPr>
                <w:rFonts w:ascii="宋体" w:hAnsi="宋体" w:cs="宋体" w:hint="eastAsia"/>
                <w:szCs w:val="21"/>
              </w:rPr>
              <w:t>中方企业资源</w:t>
            </w:r>
          </w:p>
        </w:tc>
        <w:tc>
          <w:tcPr>
            <w:tcW w:w="1703" w:type="dxa"/>
            <w:tcBorders>
              <w:bottom w:val="single" w:sz="4" w:space="0" w:color="auto"/>
              <w:tl2br w:val="nil"/>
              <w:tr2bl w:val="nil"/>
            </w:tcBorders>
            <w:tcMar>
              <w:top w:w="15" w:type="dxa"/>
              <w:left w:w="15" w:type="dxa"/>
              <w:bottom w:w="15" w:type="dxa"/>
              <w:right w:w="15" w:type="dxa"/>
            </w:tcMar>
            <w:vAlign w:val="center"/>
          </w:tcPr>
          <w:p w14:paraId="08E1E06F" w14:textId="77777777" w:rsidR="00AB5EB4" w:rsidRDefault="00156091">
            <w:pPr>
              <w:spacing w:line="320" w:lineRule="exact"/>
              <w:jc w:val="center"/>
              <w:rPr>
                <w:rFonts w:ascii="宋体" w:hAnsi="宋体" w:cs="宋体"/>
                <w:szCs w:val="21"/>
              </w:rPr>
            </w:pPr>
            <w:r>
              <w:rPr>
                <w:rFonts w:ascii="宋体" w:hAnsi="宋体" w:cs="宋体"/>
                <w:szCs w:val="21"/>
              </w:rPr>
              <w:t>5</w:t>
            </w:r>
            <w:r>
              <w:rPr>
                <w:rFonts w:ascii="宋体" w:hAnsi="宋体" w:cs="宋体" w:hint="eastAsia"/>
                <w:szCs w:val="21"/>
              </w:rPr>
              <w:t>分</w:t>
            </w:r>
          </w:p>
        </w:tc>
        <w:tc>
          <w:tcPr>
            <w:tcW w:w="5810" w:type="dxa"/>
            <w:tcBorders>
              <w:tl2br w:val="nil"/>
              <w:tr2bl w:val="nil"/>
            </w:tcBorders>
            <w:tcMar>
              <w:top w:w="15" w:type="dxa"/>
              <w:left w:w="15" w:type="dxa"/>
              <w:bottom w:w="15" w:type="dxa"/>
              <w:right w:w="15" w:type="dxa"/>
            </w:tcMar>
            <w:vAlign w:val="center"/>
          </w:tcPr>
          <w:p w14:paraId="5C6BC3BC" w14:textId="4F54DA1C" w:rsidR="00AB5EB4" w:rsidRDefault="00156091">
            <w:pPr>
              <w:spacing w:line="320" w:lineRule="exact"/>
              <w:jc w:val="left"/>
            </w:pPr>
            <w:r>
              <w:rPr>
                <w:rFonts w:hint="eastAsia"/>
              </w:rPr>
              <w:t>根据投标人提供的拥有中方会员企业数量进行评议：在满足</w:t>
            </w:r>
            <w:r>
              <w:rPr>
                <w:rFonts w:hint="eastAsia"/>
              </w:rPr>
              <w:t>5</w:t>
            </w:r>
            <w:r>
              <w:t>00</w:t>
            </w:r>
            <w:r>
              <w:rPr>
                <w:rFonts w:hint="eastAsia"/>
              </w:rPr>
              <w:t>家基本要求的基础上，每增加</w:t>
            </w:r>
            <w:r>
              <w:rPr>
                <w:rFonts w:hint="eastAsia"/>
              </w:rPr>
              <w:t>1</w:t>
            </w:r>
            <w:r>
              <w:t>00</w:t>
            </w:r>
            <w:r>
              <w:rPr>
                <w:rFonts w:hint="eastAsia"/>
              </w:rPr>
              <w:t>家得</w:t>
            </w:r>
            <w:r>
              <w:rPr>
                <w:rFonts w:hint="eastAsia"/>
              </w:rPr>
              <w:t>1</w:t>
            </w:r>
            <w:r>
              <w:rPr>
                <w:rFonts w:hint="eastAsia"/>
              </w:rPr>
              <w:t>分，最高</w:t>
            </w:r>
            <w:r>
              <w:rPr>
                <w:rFonts w:hint="eastAsia"/>
              </w:rPr>
              <w:t>5</w:t>
            </w:r>
            <w:r>
              <w:rPr>
                <w:rFonts w:hint="eastAsia"/>
              </w:rPr>
              <w:t>分，须提供投标单位介绍以及对所提供的可用于本项目的上述会员企业数量及其真实性的承诺书（格式自拟），且投标人须确保任意一家会员企业都是有效可用的（须加盖投标单位公章）。</w:t>
            </w:r>
          </w:p>
        </w:tc>
      </w:tr>
      <w:tr w:rsidR="00AB5EB4" w14:paraId="2292204A" w14:textId="77777777" w:rsidTr="008009EC">
        <w:trPr>
          <w:trHeight w:val="321"/>
          <w:tblCellSpacing w:w="0" w:type="dxa"/>
          <w:jc w:val="center"/>
        </w:trPr>
        <w:tc>
          <w:tcPr>
            <w:tcW w:w="704" w:type="dxa"/>
            <w:tcBorders>
              <w:top w:val="single" w:sz="4" w:space="0" w:color="auto"/>
              <w:tl2br w:val="nil"/>
              <w:tr2bl w:val="nil"/>
            </w:tcBorders>
            <w:vAlign w:val="center"/>
          </w:tcPr>
          <w:p w14:paraId="2FBA937F" w14:textId="77777777" w:rsidR="00AB5EB4" w:rsidRDefault="00AB5EB4" w:rsidP="00156091">
            <w:pPr>
              <w:pStyle w:val="af9"/>
              <w:numPr>
                <w:ilvl w:val="0"/>
                <w:numId w:val="25"/>
              </w:numPr>
              <w:spacing w:line="360" w:lineRule="auto"/>
              <w:ind w:firstLineChars="0"/>
              <w:jc w:val="center"/>
              <w:rPr>
                <w:rFonts w:ascii="宋体" w:eastAsia="宋体" w:hAnsi="宋体"/>
                <w:szCs w:val="21"/>
              </w:rPr>
            </w:pPr>
          </w:p>
        </w:tc>
        <w:tc>
          <w:tcPr>
            <w:tcW w:w="1134" w:type="dxa"/>
            <w:tcBorders>
              <w:top w:val="single" w:sz="4" w:space="0" w:color="auto"/>
              <w:tl2br w:val="nil"/>
              <w:tr2bl w:val="nil"/>
            </w:tcBorders>
            <w:tcMar>
              <w:top w:w="15" w:type="dxa"/>
              <w:left w:w="15" w:type="dxa"/>
              <w:bottom w:w="15" w:type="dxa"/>
              <w:right w:w="15" w:type="dxa"/>
            </w:tcMar>
            <w:vAlign w:val="center"/>
          </w:tcPr>
          <w:p w14:paraId="23B93652" w14:textId="77777777" w:rsidR="00AB5EB4" w:rsidRDefault="00156091">
            <w:pPr>
              <w:spacing w:line="320" w:lineRule="exact"/>
              <w:jc w:val="center"/>
              <w:rPr>
                <w:rFonts w:ascii="宋体" w:hAnsi="宋体" w:cs="宋体"/>
                <w:szCs w:val="21"/>
              </w:rPr>
            </w:pPr>
            <w:r>
              <w:rPr>
                <w:rFonts w:ascii="宋体" w:hAnsi="宋体" w:cs="宋体" w:hint="eastAsia"/>
                <w:szCs w:val="21"/>
              </w:rPr>
              <w:t>信誉情况</w:t>
            </w:r>
          </w:p>
        </w:tc>
        <w:tc>
          <w:tcPr>
            <w:tcW w:w="1703" w:type="dxa"/>
            <w:tcBorders>
              <w:top w:val="single" w:sz="4" w:space="0" w:color="auto"/>
              <w:tl2br w:val="nil"/>
              <w:tr2bl w:val="nil"/>
            </w:tcBorders>
            <w:tcMar>
              <w:top w:w="15" w:type="dxa"/>
              <w:left w:w="15" w:type="dxa"/>
              <w:bottom w:w="15" w:type="dxa"/>
              <w:right w:w="15" w:type="dxa"/>
            </w:tcMar>
            <w:vAlign w:val="center"/>
          </w:tcPr>
          <w:p w14:paraId="1365B0B3" w14:textId="1DF434AD" w:rsidR="00AB5EB4" w:rsidRDefault="00156091">
            <w:pPr>
              <w:spacing w:line="320" w:lineRule="exact"/>
              <w:jc w:val="center"/>
              <w:rPr>
                <w:rFonts w:ascii="宋体" w:hAnsi="宋体" w:cs="宋体"/>
                <w:szCs w:val="21"/>
              </w:rPr>
            </w:pPr>
            <w:r>
              <w:rPr>
                <w:rFonts w:ascii="宋体" w:hAnsi="宋体" w:cs="宋体" w:hint="eastAsia"/>
                <w:szCs w:val="21"/>
              </w:rPr>
              <w:t>5分</w:t>
            </w:r>
          </w:p>
        </w:tc>
        <w:tc>
          <w:tcPr>
            <w:tcW w:w="5810" w:type="dxa"/>
            <w:tcBorders>
              <w:top w:val="single" w:sz="4" w:space="0" w:color="auto"/>
              <w:tl2br w:val="nil"/>
              <w:tr2bl w:val="nil"/>
            </w:tcBorders>
            <w:tcMar>
              <w:top w:w="15" w:type="dxa"/>
              <w:left w:w="15" w:type="dxa"/>
              <w:bottom w:w="15" w:type="dxa"/>
              <w:right w:w="15" w:type="dxa"/>
            </w:tcMar>
            <w:vAlign w:val="center"/>
          </w:tcPr>
          <w:p w14:paraId="3F386C63" w14:textId="1DDD6239" w:rsidR="00AB5EB4" w:rsidRDefault="00156091">
            <w:pPr>
              <w:rPr>
                <w:rStyle w:val="af6"/>
              </w:rPr>
            </w:pPr>
            <w:r>
              <w:rPr>
                <w:rStyle w:val="af6"/>
                <w:rFonts w:hint="eastAsia"/>
              </w:rPr>
              <w:t>根据投标人提供自</w:t>
            </w:r>
            <w:r>
              <w:rPr>
                <w:rFonts w:hint="eastAsia"/>
              </w:rPr>
              <w:t>2018</w:t>
            </w:r>
            <w:r>
              <w:rPr>
                <w:rFonts w:hint="eastAsia"/>
              </w:rPr>
              <w:t>年</w:t>
            </w:r>
            <w:r>
              <w:rPr>
                <w:rFonts w:hint="eastAsia"/>
              </w:rPr>
              <w:t>1</w:t>
            </w:r>
            <w:r>
              <w:rPr>
                <w:rFonts w:hint="eastAsia"/>
              </w:rPr>
              <w:t>月</w:t>
            </w:r>
            <w:r>
              <w:rPr>
                <w:rFonts w:hint="eastAsia"/>
              </w:rPr>
              <w:t>1</w:t>
            </w:r>
            <w:r>
              <w:rPr>
                <w:rFonts w:hint="eastAsia"/>
              </w:rPr>
              <w:t>日至本项目招标公告发布之日期间</w:t>
            </w:r>
            <w:r>
              <w:rPr>
                <w:rStyle w:val="af6"/>
                <w:rFonts w:hint="eastAsia"/>
              </w:rPr>
              <w:t>获得的展会、商务类的感谢信、表扬信、证书、奖项等荣誉、证明文件进行评议：每提交</w:t>
            </w:r>
            <w:r>
              <w:rPr>
                <w:rStyle w:val="af6"/>
                <w:rFonts w:hint="eastAsia"/>
              </w:rPr>
              <w:t>1</w:t>
            </w:r>
            <w:r>
              <w:rPr>
                <w:rStyle w:val="af6"/>
                <w:rFonts w:hint="eastAsia"/>
              </w:rPr>
              <w:t>份得</w:t>
            </w:r>
            <w:r>
              <w:rPr>
                <w:rStyle w:val="af6"/>
              </w:rPr>
              <w:t>1</w:t>
            </w:r>
            <w:r>
              <w:rPr>
                <w:rStyle w:val="af6"/>
                <w:rFonts w:hint="eastAsia"/>
              </w:rPr>
              <w:t>分，最高</w:t>
            </w:r>
            <w:r>
              <w:rPr>
                <w:rStyle w:val="af6"/>
                <w:rFonts w:hint="eastAsia"/>
              </w:rPr>
              <w:t>5</w:t>
            </w:r>
            <w:r>
              <w:rPr>
                <w:rStyle w:val="af6"/>
                <w:rFonts w:hint="eastAsia"/>
              </w:rPr>
              <w:t>分。</w:t>
            </w:r>
          </w:p>
          <w:p w14:paraId="29F108E6" w14:textId="77777777" w:rsidR="00AB5EB4" w:rsidRDefault="00156091">
            <w:pPr>
              <w:rPr>
                <w:rStyle w:val="af6"/>
              </w:rPr>
            </w:pPr>
            <w:r>
              <w:rPr>
                <w:rStyle w:val="af6"/>
                <w:rFonts w:hint="eastAsia"/>
              </w:rPr>
              <w:t>证明文件：</w:t>
            </w:r>
          </w:p>
          <w:p w14:paraId="1EEF2205" w14:textId="77777777" w:rsidR="00AB5EB4" w:rsidRDefault="00156091">
            <w:pPr>
              <w:rPr>
                <w:rStyle w:val="af6"/>
              </w:rPr>
            </w:pPr>
            <w:r>
              <w:rPr>
                <w:rStyle w:val="af6"/>
                <w:rFonts w:hint="eastAsia"/>
              </w:rPr>
              <w:t>（</w:t>
            </w:r>
            <w:r>
              <w:rPr>
                <w:rStyle w:val="af6"/>
                <w:rFonts w:hint="eastAsia"/>
              </w:rPr>
              <w:t>1</w:t>
            </w:r>
            <w:r>
              <w:rPr>
                <w:rStyle w:val="af6"/>
                <w:rFonts w:hint="eastAsia"/>
              </w:rPr>
              <w:t>）投标人须提供上述荣誉情况汇总清单及上述证明文件复印件，以上材料均需加盖投标人公章。</w:t>
            </w:r>
          </w:p>
          <w:p w14:paraId="56F8D1B6" w14:textId="77777777" w:rsidR="00AB5EB4" w:rsidRDefault="00156091">
            <w:pPr>
              <w:rPr>
                <w:rStyle w:val="af6"/>
              </w:rPr>
            </w:pPr>
            <w:r>
              <w:rPr>
                <w:rStyle w:val="af6"/>
                <w:rFonts w:hint="eastAsia"/>
              </w:rPr>
              <w:t>（</w:t>
            </w:r>
            <w:r>
              <w:rPr>
                <w:rStyle w:val="af6"/>
                <w:rFonts w:hint="eastAsia"/>
              </w:rPr>
              <w:t>2</w:t>
            </w:r>
            <w:r>
              <w:rPr>
                <w:rStyle w:val="af6"/>
                <w:rFonts w:hint="eastAsia"/>
              </w:rPr>
              <w:t>）同一届次的同一展会或活动的不同证明文件视作</w:t>
            </w:r>
            <w:r>
              <w:rPr>
                <w:rStyle w:val="af6"/>
                <w:rFonts w:hint="eastAsia"/>
              </w:rPr>
              <w:t>1</w:t>
            </w:r>
            <w:r>
              <w:rPr>
                <w:rStyle w:val="af6"/>
                <w:rFonts w:hint="eastAsia"/>
              </w:rPr>
              <w:t>份。</w:t>
            </w:r>
          </w:p>
        </w:tc>
      </w:tr>
      <w:tr w:rsidR="00AB5EB4" w14:paraId="19FEB8B4" w14:textId="77777777">
        <w:trPr>
          <w:trHeight w:val="374"/>
          <w:tblCellSpacing w:w="0" w:type="dxa"/>
          <w:jc w:val="center"/>
        </w:trPr>
        <w:tc>
          <w:tcPr>
            <w:tcW w:w="704" w:type="dxa"/>
            <w:tcBorders>
              <w:tl2br w:val="nil"/>
              <w:tr2bl w:val="nil"/>
            </w:tcBorders>
          </w:tcPr>
          <w:p w14:paraId="5AED834F" w14:textId="77777777" w:rsidR="00AB5EB4" w:rsidRDefault="00AB5EB4">
            <w:pPr>
              <w:spacing w:line="360" w:lineRule="auto"/>
              <w:jc w:val="center"/>
              <w:rPr>
                <w:rFonts w:ascii="宋体" w:hAnsi="宋体"/>
                <w:b/>
                <w:szCs w:val="21"/>
              </w:rPr>
            </w:pPr>
          </w:p>
        </w:tc>
        <w:tc>
          <w:tcPr>
            <w:tcW w:w="8647" w:type="dxa"/>
            <w:gridSpan w:val="3"/>
            <w:tcBorders>
              <w:tl2br w:val="nil"/>
              <w:tr2bl w:val="nil"/>
            </w:tcBorders>
            <w:tcMar>
              <w:top w:w="15" w:type="dxa"/>
              <w:left w:w="15" w:type="dxa"/>
              <w:bottom w:w="15" w:type="dxa"/>
              <w:right w:w="15" w:type="dxa"/>
            </w:tcMar>
            <w:vAlign w:val="center"/>
          </w:tcPr>
          <w:p w14:paraId="64D35207" w14:textId="3C9591A9" w:rsidR="00AB5EB4" w:rsidRDefault="00156091">
            <w:pPr>
              <w:spacing w:line="360" w:lineRule="auto"/>
              <w:jc w:val="center"/>
              <w:rPr>
                <w:rFonts w:ascii="宋体" w:hAnsi="宋体"/>
                <w:b/>
                <w:szCs w:val="21"/>
              </w:rPr>
            </w:pPr>
            <w:r>
              <w:rPr>
                <w:rFonts w:ascii="宋体" w:hAnsi="宋体" w:hint="eastAsia"/>
                <w:b/>
                <w:szCs w:val="21"/>
              </w:rPr>
              <w:t>技术服务评议项（3</w:t>
            </w:r>
            <w:r>
              <w:rPr>
                <w:rFonts w:ascii="宋体" w:hAnsi="宋体"/>
                <w:b/>
                <w:szCs w:val="21"/>
              </w:rPr>
              <w:t>5</w:t>
            </w:r>
            <w:r>
              <w:rPr>
                <w:rFonts w:ascii="宋体" w:hAnsi="宋体" w:hint="eastAsia"/>
                <w:b/>
                <w:szCs w:val="21"/>
              </w:rPr>
              <w:t>分）</w:t>
            </w:r>
          </w:p>
        </w:tc>
      </w:tr>
      <w:tr w:rsidR="00AB5EB4" w14:paraId="3DEB32F6" w14:textId="77777777">
        <w:trPr>
          <w:trHeight w:val="1169"/>
          <w:tblCellSpacing w:w="0" w:type="dxa"/>
          <w:jc w:val="center"/>
        </w:trPr>
        <w:tc>
          <w:tcPr>
            <w:tcW w:w="704" w:type="dxa"/>
            <w:tcBorders>
              <w:tl2br w:val="nil"/>
              <w:tr2bl w:val="nil"/>
            </w:tcBorders>
            <w:vAlign w:val="center"/>
          </w:tcPr>
          <w:p w14:paraId="5C0082EB" w14:textId="77777777" w:rsidR="00AB5EB4" w:rsidRDefault="00AB5EB4" w:rsidP="00156091">
            <w:pPr>
              <w:pStyle w:val="af9"/>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AAB4DAF" w14:textId="77777777" w:rsidR="00AB5EB4" w:rsidRDefault="00156091">
            <w:pPr>
              <w:spacing w:line="320" w:lineRule="exact"/>
              <w:jc w:val="center"/>
              <w:rPr>
                <w:color w:val="FF0000"/>
                <w:highlight w:val="yellow"/>
              </w:rPr>
            </w:pPr>
            <w:r>
              <w:rPr>
                <w:rFonts w:ascii="宋体" w:hAnsi="宋体" w:cs="宋体" w:hint="eastAsia"/>
                <w:szCs w:val="21"/>
              </w:rPr>
              <w:t>高交会国际商务洽谈会实施方案</w:t>
            </w:r>
          </w:p>
        </w:tc>
        <w:tc>
          <w:tcPr>
            <w:tcW w:w="1703" w:type="dxa"/>
            <w:tcBorders>
              <w:tl2br w:val="nil"/>
              <w:tr2bl w:val="nil"/>
            </w:tcBorders>
            <w:tcMar>
              <w:top w:w="15" w:type="dxa"/>
              <w:left w:w="15" w:type="dxa"/>
              <w:bottom w:w="15" w:type="dxa"/>
              <w:right w:w="15" w:type="dxa"/>
            </w:tcMar>
            <w:vAlign w:val="center"/>
          </w:tcPr>
          <w:p w14:paraId="38D00406" w14:textId="77777777" w:rsidR="00AB5EB4" w:rsidRDefault="00156091">
            <w:pPr>
              <w:spacing w:line="360" w:lineRule="auto"/>
              <w:jc w:val="center"/>
              <w:rPr>
                <w:rFonts w:ascii="宋体" w:hAnsi="宋体" w:cs="宋体"/>
                <w:szCs w:val="21"/>
              </w:rPr>
            </w:pPr>
            <w:r>
              <w:rPr>
                <w:rFonts w:ascii="宋体" w:hAnsi="宋体" w:cs="宋体"/>
                <w:szCs w:val="21"/>
              </w:rPr>
              <w:t>25</w:t>
            </w:r>
            <w:r>
              <w:rPr>
                <w:rFonts w:ascii="宋体" w:hAnsi="宋体" w:cs="宋体" w:hint="eastAsia"/>
                <w:szCs w:val="21"/>
              </w:rPr>
              <w:t>分</w:t>
            </w:r>
          </w:p>
        </w:tc>
        <w:tc>
          <w:tcPr>
            <w:tcW w:w="5810" w:type="dxa"/>
            <w:tcBorders>
              <w:tl2br w:val="nil"/>
              <w:tr2bl w:val="nil"/>
            </w:tcBorders>
            <w:tcMar>
              <w:top w:w="15" w:type="dxa"/>
              <w:left w:w="15" w:type="dxa"/>
              <w:bottom w:w="15" w:type="dxa"/>
              <w:right w:w="15" w:type="dxa"/>
            </w:tcMar>
            <w:vAlign w:val="center"/>
          </w:tcPr>
          <w:p w14:paraId="1F371EAB" w14:textId="77777777" w:rsidR="00AB5EB4" w:rsidRDefault="00156091">
            <w:pPr>
              <w:spacing w:line="320" w:lineRule="exact"/>
              <w:jc w:val="left"/>
              <w:rPr>
                <w:rFonts w:ascii="宋体" w:hAnsi="宋体" w:cs="宋体"/>
                <w:szCs w:val="21"/>
              </w:rPr>
            </w:pPr>
            <w:r>
              <w:rPr>
                <w:rFonts w:ascii="宋体" w:hAnsi="宋体" w:cs="宋体" w:hint="eastAsia"/>
                <w:szCs w:val="21"/>
              </w:rPr>
              <w:t>活动方案总体越合理、越有序及可实施性越强、邀请中方洽谈企业的计划越符合招标人的需求、活动组织计划越详细到位、活动安排响应越及时、宣传越丰富、进度计划安排越合理，得分越高。</w:t>
            </w:r>
          </w:p>
          <w:p w14:paraId="20A03A59" w14:textId="77777777" w:rsidR="00AB5EB4" w:rsidRDefault="00156091">
            <w:pPr>
              <w:spacing w:line="320" w:lineRule="exact"/>
              <w:jc w:val="left"/>
              <w:rPr>
                <w:rFonts w:ascii="宋体" w:hAnsi="宋体" w:cs="宋体"/>
                <w:szCs w:val="21"/>
              </w:rPr>
            </w:pPr>
            <w:r>
              <w:rPr>
                <w:rFonts w:ascii="宋体" w:hAnsi="宋体" w:cs="宋体" w:hint="eastAsia"/>
                <w:szCs w:val="21"/>
              </w:rPr>
              <w:t>优秀得25分；中等得20分；良好得15分；一般得10分；差得0分。</w:t>
            </w:r>
          </w:p>
        </w:tc>
      </w:tr>
      <w:tr w:rsidR="00AB5EB4" w14:paraId="4182DBEE" w14:textId="77777777">
        <w:trPr>
          <w:trHeight w:val="663"/>
          <w:tblCellSpacing w:w="0" w:type="dxa"/>
          <w:jc w:val="center"/>
        </w:trPr>
        <w:tc>
          <w:tcPr>
            <w:tcW w:w="704" w:type="dxa"/>
            <w:tcBorders>
              <w:tl2br w:val="nil"/>
              <w:tr2bl w:val="nil"/>
            </w:tcBorders>
            <w:vAlign w:val="center"/>
          </w:tcPr>
          <w:p w14:paraId="030EDDEA" w14:textId="77777777" w:rsidR="00AB5EB4" w:rsidRDefault="00AB5EB4" w:rsidP="00156091">
            <w:pPr>
              <w:pStyle w:val="af9"/>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C64059D" w14:textId="77777777" w:rsidR="00AB5EB4" w:rsidRDefault="00156091">
            <w:pPr>
              <w:spacing w:line="320" w:lineRule="exact"/>
              <w:jc w:val="center"/>
              <w:rPr>
                <w:rFonts w:ascii="宋体" w:hAnsi="宋体" w:cs="宋体"/>
                <w:szCs w:val="21"/>
              </w:rPr>
            </w:pPr>
            <w:r>
              <w:rPr>
                <w:rFonts w:ascii="宋体" w:hAnsi="宋体" w:cs="宋体" w:hint="eastAsia"/>
                <w:szCs w:val="21"/>
              </w:rPr>
              <w:t>服务团队</w:t>
            </w:r>
          </w:p>
        </w:tc>
        <w:tc>
          <w:tcPr>
            <w:tcW w:w="1703" w:type="dxa"/>
            <w:tcBorders>
              <w:tl2br w:val="nil"/>
              <w:tr2bl w:val="nil"/>
            </w:tcBorders>
            <w:tcMar>
              <w:top w:w="15" w:type="dxa"/>
              <w:left w:w="15" w:type="dxa"/>
              <w:bottom w:w="15" w:type="dxa"/>
              <w:right w:w="15" w:type="dxa"/>
            </w:tcMar>
            <w:vAlign w:val="center"/>
          </w:tcPr>
          <w:p w14:paraId="54384D4D" w14:textId="4A8D3CF9" w:rsidR="00AB5EB4" w:rsidRDefault="00156091">
            <w:pPr>
              <w:spacing w:line="320" w:lineRule="exact"/>
              <w:jc w:val="center"/>
              <w:rPr>
                <w:rFonts w:ascii="宋体" w:hAnsi="宋体" w:cs="宋体"/>
                <w:szCs w:val="21"/>
              </w:rPr>
            </w:pPr>
            <w:r>
              <w:rPr>
                <w:rFonts w:ascii="宋体" w:hAnsi="宋体" w:cs="宋体" w:hint="eastAsia"/>
                <w:szCs w:val="21"/>
              </w:rPr>
              <w:t>10分</w:t>
            </w:r>
          </w:p>
        </w:tc>
        <w:tc>
          <w:tcPr>
            <w:tcW w:w="5810" w:type="dxa"/>
            <w:tcBorders>
              <w:tl2br w:val="nil"/>
              <w:tr2bl w:val="nil"/>
            </w:tcBorders>
            <w:tcMar>
              <w:top w:w="15" w:type="dxa"/>
              <w:left w:w="15" w:type="dxa"/>
              <w:bottom w:w="15" w:type="dxa"/>
              <w:right w:w="15" w:type="dxa"/>
            </w:tcMar>
            <w:vAlign w:val="center"/>
          </w:tcPr>
          <w:p w14:paraId="0EFA57B8" w14:textId="097CFFD9" w:rsidR="00AB5EB4" w:rsidRDefault="00156091">
            <w:pPr>
              <w:pStyle w:val="af9"/>
              <w:numPr>
                <w:ilvl w:val="255"/>
                <w:numId w:val="0"/>
              </w:numPr>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项目团队成员持有</w:t>
            </w:r>
            <w:proofErr w:type="gramStart"/>
            <w:r>
              <w:rPr>
                <w:rFonts w:asciiTheme="minorEastAsia" w:eastAsiaTheme="minorEastAsia" w:hAnsiTheme="minorEastAsia" w:hint="eastAsia"/>
                <w:szCs w:val="21"/>
              </w:rPr>
              <w:t>有</w:t>
            </w:r>
            <w:proofErr w:type="gramEnd"/>
            <w:r>
              <w:rPr>
                <w:rFonts w:asciiTheme="minorEastAsia" w:eastAsiaTheme="minorEastAsia" w:hAnsiTheme="minorEastAsia" w:hint="eastAsia"/>
                <w:szCs w:val="21"/>
              </w:rPr>
              <w:t>海外留学经验或专业英语八级证书成员，每位得</w:t>
            </w:r>
            <w:r>
              <w:rPr>
                <w:rFonts w:asciiTheme="minorEastAsia" w:eastAsiaTheme="minorEastAsia" w:hAnsiTheme="minorEastAsia"/>
                <w:szCs w:val="21"/>
              </w:rPr>
              <w:t>2.5</w:t>
            </w:r>
            <w:r>
              <w:rPr>
                <w:rFonts w:asciiTheme="minorEastAsia" w:eastAsiaTheme="minorEastAsia" w:hAnsiTheme="minorEastAsia" w:hint="eastAsia"/>
                <w:szCs w:val="21"/>
              </w:rPr>
              <w:t>分，最高</w:t>
            </w:r>
            <w:r>
              <w:rPr>
                <w:rFonts w:asciiTheme="minorEastAsia" w:eastAsiaTheme="minorEastAsia" w:hAnsiTheme="minorEastAsia"/>
                <w:szCs w:val="21"/>
              </w:rPr>
              <w:t>10</w:t>
            </w:r>
            <w:r>
              <w:rPr>
                <w:rFonts w:asciiTheme="minorEastAsia" w:eastAsiaTheme="minorEastAsia" w:hAnsiTheme="minorEastAsia" w:hint="eastAsia"/>
                <w:szCs w:val="21"/>
              </w:rPr>
              <w:t>分，没有提供的得0分。</w:t>
            </w:r>
          </w:p>
          <w:p w14:paraId="3503F208" w14:textId="77777777" w:rsidR="00AB5EB4" w:rsidRDefault="00156091">
            <w:pPr>
              <w:pStyle w:val="af9"/>
              <w:numPr>
                <w:ilvl w:val="255"/>
                <w:numId w:val="0"/>
              </w:numPr>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说明：</w:t>
            </w:r>
          </w:p>
          <w:p w14:paraId="7368DB9E" w14:textId="2E2BCCA3" w:rsidR="00AB5EB4" w:rsidRDefault="00156091" w:rsidP="00156091">
            <w:pPr>
              <w:pStyle w:val="af9"/>
              <w:numPr>
                <w:ilvl w:val="0"/>
                <w:numId w:val="27"/>
              </w:numPr>
              <w:spacing w:line="3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投标人须提供教育部留学服务中心《国外学历学位认证书》或专业英语等级证书</w:t>
            </w:r>
            <w:proofErr w:type="gramStart"/>
            <w:r>
              <w:rPr>
                <w:rFonts w:asciiTheme="minorEastAsia" w:eastAsiaTheme="minorEastAsia" w:hAnsiTheme="minorEastAsia" w:hint="eastAsia"/>
                <w:szCs w:val="21"/>
              </w:rPr>
              <w:t>扫描件并加盖</w:t>
            </w:r>
            <w:proofErr w:type="gramEnd"/>
            <w:r>
              <w:rPr>
                <w:rFonts w:asciiTheme="minorEastAsia" w:eastAsiaTheme="minorEastAsia" w:hAnsiTheme="minorEastAsia" w:hint="eastAsia"/>
                <w:szCs w:val="21"/>
              </w:rPr>
              <w:t>投标人公章。</w:t>
            </w:r>
          </w:p>
          <w:p w14:paraId="18BE3DE1" w14:textId="77777777" w:rsidR="00AB5EB4" w:rsidRDefault="00156091" w:rsidP="00156091">
            <w:pPr>
              <w:pStyle w:val="af9"/>
              <w:numPr>
                <w:ilvl w:val="0"/>
                <w:numId w:val="27"/>
              </w:numPr>
              <w:spacing w:line="3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一人多</w:t>
            </w:r>
            <w:proofErr w:type="gramStart"/>
            <w:r>
              <w:rPr>
                <w:rFonts w:asciiTheme="minorEastAsia" w:eastAsiaTheme="minorEastAsia" w:hAnsiTheme="minorEastAsia" w:hint="eastAsia"/>
                <w:szCs w:val="21"/>
              </w:rPr>
              <w:t>证不可</w:t>
            </w:r>
            <w:proofErr w:type="gramEnd"/>
            <w:r>
              <w:rPr>
                <w:rFonts w:asciiTheme="minorEastAsia" w:eastAsiaTheme="minorEastAsia" w:hAnsiTheme="minorEastAsia" w:hint="eastAsia"/>
                <w:szCs w:val="21"/>
              </w:rPr>
              <w:t>重复计分。</w:t>
            </w:r>
          </w:p>
          <w:p w14:paraId="55588F6B" w14:textId="77777777" w:rsidR="00AB5EB4" w:rsidRDefault="00156091" w:rsidP="00156091">
            <w:pPr>
              <w:pStyle w:val="af9"/>
              <w:numPr>
                <w:ilvl w:val="0"/>
                <w:numId w:val="27"/>
              </w:numPr>
              <w:spacing w:line="3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项目团队成员须为正式员工，提供项目团队成员缴纳的2023年5月至8月份期间任意连续三个月的</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&lt;必须包含“验真码”的完整证明页面&gt;，且需加盖投标单位公章</w:t>
            </w:r>
            <w:r>
              <w:rPr>
                <w:rFonts w:ascii="宋体" w:hAnsi="宋体" w:hint="eastAsia"/>
                <w:szCs w:val="21"/>
              </w:rPr>
              <w:t>。</w:t>
            </w:r>
          </w:p>
        </w:tc>
      </w:tr>
      <w:tr w:rsidR="00AB5EB4" w14:paraId="137198FD" w14:textId="77777777">
        <w:trPr>
          <w:trHeight w:val="555"/>
          <w:tblCellSpacing w:w="0" w:type="dxa"/>
          <w:jc w:val="center"/>
        </w:trPr>
        <w:tc>
          <w:tcPr>
            <w:tcW w:w="9351" w:type="dxa"/>
            <w:gridSpan w:val="4"/>
            <w:tcBorders>
              <w:tl2br w:val="nil"/>
              <w:tr2bl w:val="nil"/>
            </w:tcBorders>
          </w:tcPr>
          <w:p w14:paraId="543C0E0E" w14:textId="77777777" w:rsidR="00AB5EB4" w:rsidRDefault="00156091">
            <w:pPr>
              <w:jc w:val="center"/>
              <w:rPr>
                <w:b/>
                <w:bCs/>
              </w:rPr>
            </w:pPr>
            <w:r>
              <w:rPr>
                <w:rFonts w:hint="eastAsia"/>
                <w:b/>
                <w:bCs/>
              </w:rPr>
              <w:t>价格评议项（</w:t>
            </w:r>
            <w:r>
              <w:rPr>
                <w:rFonts w:hint="eastAsia"/>
                <w:b/>
                <w:bCs/>
              </w:rPr>
              <w:t>30</w:t>
            </w:r>
            <w:r>
              <w:rPr>
                <w:rFonts w:hint="eastAsia"/>
                <w:b/>
                <w:bCs/>
              </w:rPr>
              <w:t>分）</w:t>
            </w:r>
          </w:p>
          <w:p w14:paraId="1EF40BB3" w14:textId="77777777" w:rsidR="00AB5EB4" w:rsidRDefault="00156091">
            <w:pPr>
              <w:jc w:val="center"/>
            </w:pPr>
            <w:r>
              <w:rPr>
                <w:rFonts w:hint="eastAsia"/>
                <w:b/>
                <w:bCs/>
                <w:color w:val="FF0000"/>
              </w:rPr>
              <w:t>（说明：以下所称的“投标报价”均是指税前总金额，即净价）</w:t>
            </w:r>
          </w:p>
        </w:tc>
      </w:tr>
      <w:tr w:rsidR="00AB5EB4" w14:paraId="568613D6" w14:textId="77777777">
        <w:trPr>
          <w:trHeight w:val="555"/>
          <w:tblCellSpacing w:w="0" w:type="dxa"/>
          <w:jc w:val="center"/>
        </w:trPr>
        <w:tc>
          <w:tcPr>
            <w:tcW w:w="704" w:type="dxa"/>
            <w:vMerge w:val="restart"/>
            <w:tcBorders>
              <w:tl2br w:val="nil"/>
              <w:tr2bl w:val="nil"/>
            </w:tcBorders>
            <w:vAlign w:val="center"/>
          </w:tcPr>
          <w:p w14:paraId="0806D5EA" w14:textId="77777777" w:rsidR="00AB5EB4" w:rsidRDefault="00156091">
            <w:pPr>
              <w:spacing w:line="360" w:lineRule="auto"/>
              <w:jc w:val="center"/>
              <w:rPr>
                <w:rFonts w:ascii="宋体" w:hAnsi="宋体"/>
                <w:szCs w:val="21"/>
              </w:rPr>
            </w:pPr>
            <w:r>
              <w:rPr>
                <w:rFonts w:ascii="宋体" w:hAnsi="宋体" w:hint="eastAsia"/>
                <w:szCs w:val="21"/>
              </w:rPr>
              <w:t>价格评议</w:t>
            </w:r>
          </w:p>
        </w:tc>
        <w:tc>
          <w:tcPr>
            <w:tcW w:w="8647" w:type="dxa"/>
            <w:gridSpan w:val="3"/>
            <w:tcBorders>
              <w:tl2br w:val="nil"/>
              <w:tr2bl w:val="nil"/>
            </w:tcBorders>
            <w:tcMar>
              <w:top w:w="15" w:type="dxa"/>
              <w:left w:w="15" w:type="dxa"/>
              <w:bottom w:w="15" w:type="dxa"/>
              <w:right w:w="15" w:type="dxa"/>
            </w:tcMar>
            <w:vAlign w:val="center"/>
          </w:tcPr>
          <w:p w14:paraId="094927BC" w14:textId="77777777" w:rsidR="00AB5EB4" w:rsidRDefault="00156091">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AB5EB4" w14:paraId="1FE44FBD" w14:textId="77777777">
        <w:trPr>
          <w:trHeight w:val="555"/>
          <w:tblCellSpacing w:w="0" w:type="dxa"/>
          <w:jc w:val="center"/>
        </w:trPr>
        <w:tc>
          <w:tcPr>
            <w:tcW w:w="704" w:type="dxa"/>
            <w:vMerge/>
            <w:tcBorders>
              <w:tl2br w:val="nil"/>
              <w:tr2bl w:val="nil"/>
            </w:tcBorders>
          </w:tcPr>
          <w:p w14:paraId="70B3EFF3" w14:textId="77777777" w:rsidR="00AB5EB4" w:rsidRDefault="00AB5EB4">
            <w:pPr>
              <w:spacing w:line="360" w:lineRule="auto"/>
              <w:jc w:val="center"/>
              <w:rPr>
                <w:rFonts w:ascii="宋体" w:hAnsi="宋体"/>
                <w:szCs w:val="21"/>
              </w:rPr>
            </w:pPr>
          </w:p>
        </w:tc>
        <w:tc>
          <w:tcPr>
            <w:tcW w:w="1134" w:type="dxa"/>
            <w:vMerge w:val="restart"/>
            <w:tcBorders>
              <w:tl2br w:val="nil"/>
              <w:tr2bl w:val="nil"/>
            </w:tcBorders>
            <w:vAlign w:val="center"/>
          </w:tcPr>
          <w:p w14:paraId="42093D1B" w14:textId="77777777" w:rsidR="00AB5EB4" w:rsidRDefault="00156091">
            <w:pPr>
              <w:spacing w:line="360" w:lineRule="auto"/>
              <w:jc w:val="center"/>
              <w:rPr>
                <w:rFonts w:ascii="宋体" w:hAnsi="宋体"/>
                <w:szCs w:val="21"/>
              </w:rPr>
            </w:pPr>
            <w:r>
              <w:rPr>
                <w:rFonts w:ascii="宋体" w:hAnsi="宋体" w:hint="eastAsia"/>
                <w:bCs/>
                <w:szCs w:val="21"/>
              </w:rPr>
              <w:t>基准价</w:t>
            </w:r>
          </w:p>
        </w:tc>
        <w:tc>
          <w:tcPr>
            <w:tcW w:w="7513" w:type="dxa"/>
            <w:gridSpan w:val="2"/>
            <w:tcBorders>
              <w:tl2br w:val="nil"/>
              <w:tr2bl w:val="nil"/>
            </w:tcBorders>
            <w:vAlign w:val="center"/>
          </w:tcPr>
          <w:p w14:paraId="777A0A26" w14:textId="77777777" w:rsidR="00AB5EB4" w:rsidRDefault="00156091">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AB5EB4" w14:paraId="45925EB4" w14:textId="77777777">
        <w:trPr>
          <w:trHeight w:val="555"/>
          <w:tblCellSpacing w:w="0" w:type="dxa"/>
          <w:jc w:val="center"/>
        </w:trPr>
        <w:tc>
          <w:tcPr>
            <w:tcW w:w="704" w:type="dxa"/>
            <w:vMerge/>
            <w:tcBorders>
              <w:tl2br w:val="nil"/>
              <w:tr2bl w:val="nil"/>
            </w:tcBorders>
          </w:tcPr>
          <w:p w14:paraId="14D3C9EC" w14:textId="77777777" w:rsidR="00AB5EB4" w:rsidRDefault="00AB5EB4">
            <w:pPr>
              <w:spacing w:line="360" w:lineRule="auto"/>
              <w:jc w:val="center"/>
              <w:rPr>
                <w:rFonts w:ascii="宋体" w:hAnsi="宋体"/>
                <w:szCs w:val="21"/>
              </w:rPr>
            </w:pPr>
          </w:p>
        </w:tc>
        <w:tc>
          <w:tcPr>
            <w:tcW w:w="1134" w:type="dxa"/>
            <w:vMerge/>
            <w:tcBorders>
              <w:tl2br w:val="nil"/>
              <w:tr2bl w:val="nil"/>
            </w:tcBorders>
            <w:vAlign w:val="center"/>
          </w:tcPr>
          <w:p w14:paraId="1BF6286C" w14:textId="77777777" w:rsidR="00AB5EB4" w:rsidRDefault="00AB5EB4">
            <w:pPr>
              <w:spacing w:line="360" w:lineRule="auto"/>
              <w:jc w:val="center"/>
              <w:rPr>
                <w:rFonts w:ascii="宋体" w:hAnsi="宋体"/>
                <w:szCs w:val="21"/>
              </w:rPr>
            </w:pPr>
          </w:p>
        </w:tc>
        <w:tc>
          <w:tcPr>
            <w:tcW w:w="7513" w:type="dxa"/>
            <w:gridSpan w:val="2"/>
            <w:tcBorders>
              <w:tl2br w:val="nil"/>
              <w:tr2bl w:val="nil"/>
            </w:tcBorders>
            <w:vAlign w:val="center"/>
          </w:tcPr>
          <w:p w14:paraId="4D7967DD" w14:textId="77777777" w:rsidR="00AB5EB4" w:rsidRDefault="00156091">
            <w:pPr>
              <w:spacing w:line="240" w:lineRule="atLeast"/>
              <w:jc w:val="left"/>
              <w:rPr>
                <w:rFonts w:ascii="宋体" w:hAnsi="宋体"/>
                <w:szCs w:val="21"/>
              </w:rPr>
            </w:pPr>
            <w:r>
              <w:rPr>
                <w:rFonts w:ascii="宋体" w:hAnsi="宋体" w:hint="eastAsia"/>
                <w:szCs w:val="21"/>
              </w:rPr>
              <w:sym w:font="Wingdings 2" w:char="0052"/>
            </w:r>
            <w:r>
              <w:rPr>
                <w:rFonts w:ascii="宋体" w:hAnsi="宋体" w:hint="eastAsia"/>
                <w:szCs w:val="21"/>
              </w:rPr>
              <w:t>取所有有效投标报价算术平均值。</w:t>
            </w:r>
          </w:p>
        </w:tc>
      </w:tr>
      <w:tr w:rsidR="00AB5EB4" w14:paraId="3FA7790D" w14:textId="77777777">
        <w:trPr>
          <w:trHeight w:val="540"/>
          <w:tblCellSpacing w:w="0" w:type="dxa"/>
          <w:jc w:val="center"/>
        </w:trPr>
        <w:tc>
          <w:tcPr>
            <w:tcW w:w="704" w:type="dxa"/>
            <w:vMerge/>
            <w:tcBorders>
              <w:tl2br w:val="nil"/>
              <w:tr2bl w:val="nil"/>
            </w:tcBorders>
          </w:tcPr>
          <w:p w14:paraId="1B47FBEE" w14:textId="77777777" w:rsidR="00AB5EB4" w:rsidRDefault="00AB5EB4">
            <w:pPr>
              <w:spacing w:line="360" w:lineRule="auto"/>
              <w:jc w:val="center"/>
              <w:rPr>
                <w:rFonts w:ascii="宋体" w:hAnsi="宋体"/>
                <w:szCs w:val="21"/>
              </w:rPr>
            </w:pPr>
          </w:p>
        </w:tc>
        <w:tc>
          <w:tcPr>
            <w:tcW w:w="1134" w:type="dxa"/>
            <w:vMerge/>
            <w:tcBorders>
              <w:tl2br w:val="nil"/>
              <w:tr2bl w:val="nil"/>
            </w:tcBorders>
            <w:vAlign w:val="center"/>
          </w:tcPr>
          <w:p w14:paraId="33989973" w14:textId="77777777" w:rsidR="00AB5EB4" w:rsidRDefault="00AB5EB4">
            <w:pPr>
              <w:spacing w:line="360" w:lineRule="auto"/>
              <w:jc w:val="center"/>
              <w:rPr>
                <w:rFonts w:ascii="宋体" w:hAnsi="宋体"/>
                <w:szCs w:val="21"/>
              </w:rPr>
            </w:pPr>
          </w:p>
        </w:tc>
        <w:tc>
          <w:tcPr>
            <w:tcW w:w="7513" w:type="dxa"/>
            <w:gridSpan w:val="2"/>
            <w:tcBorders>
              <w:tl2br w:val="nil"/>
              <w:tr2bl w:val="nil"/>
            </w:tcBorders>
            <w:vAlign w:val="center"/>
          </w:tcPr>
          <w:p w14:paraId="0043AF44" w14:textId="77777777" w:rsidR="00AB5EB4" w:rsidRDefault="00156091">
            <w:pPr>
              <w:spacing w:line="240" w:lineRule="atLeast"/>
              <w:jc w:val="left"/>
              <w:rPr>
                <w:rFonts w:ascii="宋体" w:hAnsi="宋体"/>
                <w:szCs w:val="21"/>
              </w:rPr>
            </w:pPr>
            <w:r>
              <w:rPr>
                <w:rFonts w:ascii="宋体" w:hAnsi="宋体" w:hint="eastAsia"/>
                <w:szCs w:val="21"/>
              </w:rPr>
              <w:t>□以所有有效投标报价中的最低价为基准价。</w:t>
            </w:r>
          </w:p>
        </w:tc>
      </w:tr>
      <w:tr w:rsidR="00AB5EB4" w14:paraId="56AE374B" w14:textId="77777777" w:rsidTr="008009EC">
        <w:trPr>
          <w:trHeight w:val="555"/>
          <w:tblCellSpacing w:w="0" w:type="dxa"/>
          <w:jc w:val="center"/>
        </w:trPr>
        <w:tc>
          <w:tcPr>
            <w:tcW w:w="704" w:type="dxa"/>
            <w:vMerge/>
            <w:tcBorders>
              <w:tl2br w:val="nil"/>
              <w:tr2bl w:val="nil"/>
            </w:tcBorders>
          </w:tcPr>
          <w:p w14:paraId="16DBCE27" w14:textId="77777777" w:rsidR="00AB5EB4" w:rsidRDefault="00AB5EB4">
            <w:pPr>
              <w:spacing w:line="360" w:lineRule="auto"/>
              <w:jc w:val="center"/>
              <w:rPr>
                <w:rFonts w:ascii="宋体" w:hAnsi="宋体"/>
                <w:szCs w:val="21"/>
              </w:rPr>
            </w:pPr>
          </w:p>
        </w:tc>
        <w:tc>
          <w:tcPr>
            <w:tcW w:w="1134" w:type="dxa"/>
            <w:vMerge w:val="restart"/>
            <w:tcBorders>
              <w:tl2br w:val="nil"/>
              <w:tr2bl w:val="nil"/>
            </w:tcBorders>
            <w:vAlign w:val="center"/>
          </w:tcPr>
          <w:p w14:paraId="09807BA6" w14:textId="77777777" w:rsidR="00AB5EB4" w:rsidRDefault="00156091">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703" w:type="dxa"/>
            <w:tcBorders>
              <w:tl2br w:val="nil"/>
              <w:tr2bl w:val="nil"/>
            </w:tcBorders>
            <w:vAlign w:val="center"/>
          </w:tcPr>
          <w:p w14:paraId="21143BBD" w14:textId="77777777" w:rsidR="00AB5EB4" w:rsidRDefault="00156091">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810" w:type="dxa"/>
            <w:tcBorders>
              <w:tl2br w:val="nil"/>
              <w:tr2bl w:val="nil"/>
            </w:tcBorders>
            <w:vAlign w:val="center"/>
          </w:tcPr>
          <w:p w14:paraId="2044907D" w14:textId="77777777" w:rsidR="00AB5EB4" w:rsidRDefault="00156091">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0167C230" w14:textId="77777777" w:rsidR="00AB5EB4" w:rsidRDefault="00156091">
            <w:pPr>
              <w:autoSpaceDE w:val="0"/>
              <w:autoSpaceDN w:val="0"/>
              <w:adjustRightInd w:val="0"/>
              <w:snapToGrid w:val="0"/>
              <w:jc w:val="left"/>
              <w:rPr>
                <w:rFonts w:ascii="宋体" w:hAnsi="宋体"/>
                <w:szCs w:val="21"/>
              </w:rPr>
            </w:pPr>
            <w:r>
              <w:rPr>
                <w:rFonts w:ascii="宋体" w:hAnsi="宋体" w:hint="eastAsia"/>
                <w:szCs w:val="21"/>
              </w:rPr>
              <w:lastRenderedPageBreak/>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04915673" w14:textId="77777777" w:rsidR="00AB5EB4" w:rsidRDefault="00156091">
            <w:pPr>
              <w:spacing w:line="240" w:lineRule="atLeast"/>
              <w:jc w:val="left"/>
              <w:rPr>
                <w:rFonts w:ascii="宋体" w:cs="宋体"/>
                <w:kern w:val="0"/>
                <w:szCs w:val="21"/>
              </w:rPr>
            </w:pPr>
            <w:r>
              <w:rPr>
                <w:rFonts w:ascii="宋体" w:hAnsi="宋体" w:hint="eastAsia"/>
                <w:szCs w:val="21"/>
              </w:rPr>
              <w:t>最低得0分。</w:t>
            </w:r>
          </w:p>
        </w:tc>
      </w:tr>
      <w:tr w:rsidR="00AB5EB4" w14:paraId="57150EDF" w14:textId="77777777" w:rsidTr="008009EC">
        <w:trPr>
          <w:trHeight w:val="555"/>
          <w:tblCellSpacing w:w="0" w:type="dxa"/>
          <w:jc w:val="center"/>
        </w:trPr>
        <w:tc>
          <w:tcPr>
            <w:tcW w:w="704" w:type="dxa"/>
            <w:vMerge/>
            <w:tcBorders>
              <w:tl2br w:val="nil"/>
              <w:tr2bl w:val="nil"/>
            </w:tcBorders>
          </w:tcPr>
          <w:p w14:paraId="748C2273" w14:textId="77777777" w:rsidR="00AB5EB4" w:rsidRDefault="00AB5EB4">
            <w:pPr>
              <w:spacing w:line="360" w:lineRule="auto"/>
              <w:jc w:val="center"/>
              <w:rPr>
                <w:rFonts w:ascii="宋体" w:hAnsi="宋体"/>
                <w:szCs w:val="21"/>
              </w:rPr>
            </w:pPr>
          </w:p>
        </w:tc>
        <w:tc>
          <w:tcPr>
            <w:tcW w:w="1134" w:type="dxa"/>
            <w:vMerge/>
            <w:tcBorders>
              <w:tl2br w:val="nil"/>
              <w:tr2bl w:val="nil"/>
            </w:tcBorders>
            <w:vAlign w:val="center"/>
          </w:tcPr>
          <w:p w14:paraId="3F128D70" w14:textId="77777777" w:rsidR="00AB5EB4" w:rsidRDefault="00AB5EB4">
            <w:pPr>
              <w:spacing w:line="360" w:lineRule="auto"/>
              <w:jc w:val="center"/>
              <w:rPr>
                <w:rFonts w:ascii="宋体" w:hAnsi="宋体"/>
                <w:szCs w:val="21"/>
              </w:rPr>
            </w:pPr>
          </w:p>
        </w:tc>
        <w:tc>
          <w:tcPr>
            <w:tcW w:w="1703" w:type="dxa"/>
            <w:tcBorders>
              <w:tl2br w:val="nil"/>
              <w:tr2bl w:val="nil"/>
            </w:tcBorders>
            <w:vAlign w:val="center"/>
          </w:tcPr>
          <w:p w14:paraId="45C8DEAC" w14:textId="77777777" w:rsidR="00AB5EB4" w:rsidRDefault="00156091">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5810" w:type="dxa"/>
            <w:tcBorders>
              <w:tl2br w:val="nil"/>
              <w:tr2bl w:val="nil"/>
            </w:tcBorders>
            <w:vAlign w:val="center"/>
          </w:tcPr>
          <w:p w14:paraId="46135648" w14:textId="77777777" w:rsidR="00AB5EB4" w:rsidRDefault="00156091">
            <w:pPr>
              <w:autoSpaceDE w:val="0"/>
              <w:autoSpaceDN w:val="0"/>
              <w:adjustRightInd w:val="0"/>
              <w:snapToGrid w:val="0"/>
              <w:jc w:val="left"/>
              <w:rPr>
                <w:rStyle w:val="af6"/>
                <w:rFonts w:ascii="宋体" w:hAnsi="宋体"/>
              </w:rPr>
            </w:pPr>
            <w:r>
              <w:rPr>
                <w:rStyle w:val="af6"/>
                <w:rFonts w:ascii="宋体" w:hAnsi="宋体" w:hint="eastAsia"/>
              </w:rPr>
              <w:t>价格得分=（1-A×｜1-投标报价/Z｜）×M</w:t>
            </w:r>
          </w:p>
          <w:p w14:paraId="6EE1F446" w14:textId="4603E5D4" w:rsidR="00AB5EB4" w:rsidRDefault="00156091" w:rsidP="00156091">
            <w:pPr>
              <w:numPr>
                <w:ilvl w:val="0"/>
                <w:numId w:val="28"/>
              </w:numPr>
              <w:autoSpaceDE w:val="0"/>
              <w:autoSpaceDN w:val="0"/>
              <w:adjustRightInd w:val="0"/>
              <w:snapToGrid w:val="0"/>
              <w:jc w:val="left"/>
              <w:rPr>
                <w:rStyle w:val="af6"/>
                <w:rFonts w:ascii="宋体" w:hAnsi="宋体"/>
              </w:rPr>
            </w:pPr>
            <w:r>
              <w:rPr>
                <w:rStyle w:val="af6"/>
                <w:rFonts w:ascii="宋体" w:hAnsi="宋体" w:hint="eastAsia"/>
              </w:rPr>
              <w:t xml:space="preserve">M= </w:t>
            </w:r>
            <w:r>
              <w:rPr>
                <w:rFonts w:ascii="宋体" w:hAnsi="宋体"/>
                <w:szCs w:val="21"/>
              </w:rPr>
              <w:t>30</w:t>
            </w:r>
            <w:r>
              <w:rPr>
                <w:rStyle w:val="af6"/>
                <w:rFonts w:ascii="宋体" w:hAnsi="宋体" w:hint="eastAsia"/>
              </w:rPr>
              <w:t>（价格评价分项满分值），Z为本次招标基准价；</w:t>
            </w:r>
          </w:p>
          <w:p w14:paraId="6D6525C0" w14:textId="77777777" w:rsidR="00AB5EB4" w:rsidRDefault="00156091" w:rsidP="00156091">
            <w:pPr>
              <w:numPr>
                <w:ilvl w:val="0"/>
                <w:numId w:val="28"/>
              </w:numPr>
              <w:autoSpaceDE w:val="0"/>
              <w:autoSpaceDN w:val="0"/>
              <w:adjustRightInd w:val="0"/>
              <w:snapToGrid w:val="0"/>
              <w:jc w:val="left"/>
              <w:rPr>
                <w:rStyle w:val="af6"/>
                <w:rFonts w:ascii="宋体" w:hAnsi="宋体"/>
              </w:rPr>
            </w:pPr>
            <w:r>
              <w:rPr>
                <w:rStyle w:val="af6"/>
                <w:rFonts w:ascii="宋体" w:hAnsi="宋体" w:hint="eastAsia"/>
              </w:rPr>
              <w:t>A为价格调整系数，当投标报价低于本次招标最佳报价（即基准价）时，A=0.5；当投标报价高于次招标基准价时，取A=1；</w:t>
            </w:r>
          </w:p>
          <w:p w14:paraId="5C662E8F" w14:textId="77777777" w:rsidR="00AB5EB4" w:rsidRDefault="00156091" w:rsidP="00156091">
            <w:pPr>
              <w:numPr>
                <w:ilvl w:val="0"/>
                <w:numId w:val="28"/>
              </w:numPr>
              <w:jc w:val="left"/>
              <w:rPr>
                <w:rFonts w:ascii="宋体" w:cs="宋体"/>
                <w:kern w:val="0"/>
                <w:szCs w:val="21"/>
              </w:rPr>
            </w:pPr>
            <w:r>
              <w:rPr>
                <w:rStyle w:val="af6"/>
                <w:rFonts w:ascii="宋体" w:hAnsi="宋体" w:hint="eastAsia"/>
              </w:rPr>
              <w:t>计算分数时四舍五入取小数点后两位，当价格分＜0时，取0。</w:t>
            </w:r>
          </w:p>
        </w:tc>
      </w:tr>
      <w:tr w:rsidR="00AB5EB4" w14:paraId="2A8AD7AF" w14:textId="77777777" w:rsidTr="008009EC">
        <w:trPr>
          <w:trHeight w:val="555"/>
          <w:tblCellSpacing w:w="0" w:type="dxa"/>
          <w:jc w:val="center"/>
        </w:trPr>
        <w:tc>
          <w:tcPr>
            <w:tcW w:w="704" w:type="dxa"/>
            <w:vMerge/>
            <w:tcBorders>
              <w:tl2br w:val="nil"/>
              <w:tr2bl w:val="nil"/>
            </w:tcBorders>
          </w:tcPr>
          <w:p w14:paraId="5DE86291" w14:textId="77777777" w:rsidR="00AB5EB4" w:rsidRDefault="00AB5EB4">
            <w:pPr>
              <w:spacing w:line="360" w:lineRule="auto"/>
              <w:jc w:val="center"/>
              <w:rPr>
                <w:rFonts w:ascii="宋体" w:hAnsi="宋体"/>
                <w:szCs w:val="21"/>
              </w:rPr>
            </w:pPr>
          </w:p>
        </w:tc>
        <w:tc>
          <w:tcPr>
            <w:tcW w:w="1134" w:type="dxa"/>
            <w:vMerge/>
            <w:tcBorders>
              <w:tl2br w:val="nil"/>
              <w:tr2bl w:val="nil"/>
            </w:tcBorders>
            <w:vAlign w:val="center"/>
          </w:tcPr>
          <w:p w14:paraId="371A418C" w14:textId="77777777" w:rsidR="00AB5EB4" w:rsidRDefault="00AB5EB4">
            <w:pPr>
              <w:spacing w:line="360" w:lineRule="auto"/>
              <w:jc w:val="center"/>
              <w:rPr>
                <w:rFonts w:ascii="宋体" w:hAnsi="宋体"/>
                <w:szCs w:val="21"/>
              </w:rPr>
            </w:pPr>
          </w:p>
        </w:tc>
        <w:tc>
          <w:tcPr>
            <w:tcW w:w="1703" w:type="dxa"/>
            <w:tcBorders>
              <w:tl2br w:val="nil"/>
              <w:tr2bl w:val="nil"/>
            </w:tcBorders>
            <w:vAlign w:val="center"/>
          </w:tcPr>
          <w:p w14:paraId="05516EC8" w14:textId="77777777" w:rsidR="00AB5EB4" w:rsidRDefault="00156091">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5810" w:type="dxa"/>
            <w:tcBorders>
              <w:tl2br w:val="nil"/>
              <w:tr2bl w:val="nil"/>
            </w:tcBorders>
            <w:vAlign w:val="center"/>
          </w:tcPr>
          <w:p w14:paraId="201396BF" w14:textId="77777777" w:rsidR="00AB5EB4" w:rsidRDefault="00AB5EB4">
            <w:pPr>
              <w:spacing w:line="240" w:lineRule="atLeast"/>
              <w:jc w:val="center"/>
              <w:rPr>
                <w:rFonts w:ascii="宋体" w:cs="宋体"/>
                <w:kern w:val="0"/>
                <w:szCs w:val="21"/>
              </w:rPr>
            </w:pPr>
          </w:p>
        </w:tc>
      </w:tr>
    </w:tbl>
    <w:p w14:paraId="2B811431" w14:textId="77777777" w:rsidR="00AB5EB4" w:rsidRDefault="00156091">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11F05772" w14:textId="77777777" w:rsidR="00AB5EB4" w:rsidRDefault="00156091" w:rsidP="00156091">
      <w:pPr>
        <w:numPr>
          <w:ilvl w:val="0"/>
          <w:numId w:val="29"/>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4C577A5E" w14:textId="77777777" w:rsidR="00AB5EB4" w:rsidRDefault="00156091" w:rsidP="00156091">
      <w:pPr>
        <w:numPr>
          <w:ilvl w:val="0"/>
          <w:numId w:val="29"/>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52FE4CB4" w14:textId="77777777" w:rsidR="00AB5EB4" w:rsidRDefault="00156091">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00D16618" w14:textId="77777777" w:rsidR="00AB5EB4" w:rsidRDefault="00156091">
      <w:pPr>
        <w:widowControl/>
        <w:spacing w:line="360" w:lineRule="auto"/>
        <w:ind w:firstLineChars="200" w:firstLine="422"/>
        <w:jc w:val="left"/>
        <w:rPr>
          <w:rFonts w:ascii="宋体" w:hAnsi="宋体"/>
          <w:b/>
          <w:szCs w:val="21"/>
        </w:rPr>
      </w:pPr>
      <w:r>
        <w:rPr>
          <w:rFonts w:ascii="宋体" w:hAnsi="宋体"/>
          <w:b/>
          <w:szCs w:val="21"/>
        </w:rPr>
        <w:br w:type="page"/>
      </w:r>
    </w:p>
    <w:p w14:paraId="7C464BE1" w14:textId="77777777" w:rsidR="00AB5EB4" w:rsidRDefault="00156091">
      <w:pPr>
        <w:spacing w:line="360" w:lineRule="auto"/>
        <w:jc w:val="center"/>
        <w:outlineLvl w:val="0"/>
        <w:rPr>
          <w:rFonts w:ascii="宋体" w:hAnsi="宋体"/>
          <w:b/>
          <w:sz w:val="32"/>
          <w:szCs w:val="32"/>
        </w:rPr>
      </w:pPr>
      <w:bookmarkStart w:id="61" w:name="_Toc143851593"/>
      <w:r>
        <w:rPr>
          <w:rFonts w:ascii="宋体" w:hAnsi="宋体" w:hint="eastAsia"/>
          <w:b/>
          <w:sz w:val="32"/>
          <w:szCs w:val="32"/>
        </w:rPr>
        <w:lastRenderedPageBreak/>
        <w:t>第四部分：合同条款及格式</w:t>
      </w:r>
      <w:bookmarkEnd w:id="61"/>
    </w:p>
    <w:p w14:paraId="2FD9FA8A" w14:textId="77777777" w:rsidR="00AB5EB4" w:rsidRDefault="00AB5EB4">
      <w:pPr>
        <w:jc w:val="center"/>
        <w:rPr>
          <w:rFonts w:ascii="方正小标宋简体" w:eastAsia="方正小标宋简体" w:hAnsi="方正小标宋简体" w:cs="方正小标宋简体"/>
          <w:bCs/>
          <w:kern w:val="0"/>
          <w:sz w:val="28"/>
          <w:szCs w:val="28"/>
        </w:rPr>
      </w:pPr>
    </w:p>
    <w:p w14:paraId="586D52A1" w14:textId="3E109CF0" w:rsidR="00AB5EB4" w:rsidRDefault="00156091">
      <w:pPr>
        <w:jc w:val="center"/>
        <w:rPr>
          <w:rFonts w:ascii="方正小标宋简体" w:eastAsia="方正小标宋简体" w:hAnsi="方正小标宋简体" w:cs="方正小标宋简体"/>
          <w:bCs/>
          <w:kern w:val="0"/>
          <w:sz w:val="28"/>
          <w:szCs w:val="28"/>
        </w:rPr>
      </w:pPr>
      <w:bookmarkStart w:id="62" w:name="_Hlk116549198"/>
      <w:r>
        <w:rPr>
          <w:rFonts w:ascii="方正小标宋简体" w:eastAsia="方正小标宋简体" w:hAnsi="方正小标宋简体" w:cs="方正小标宋简体" w:hint="eastAsia"/>
          <w:bCs/>
          <w:kern w:val="0"/>
          <w:sz w:val="28"/>
          <w:szCs w:val="28"/>
        </w:rPr>
        <w:t>深圳会展中心2023-2025年高交会国际商务洽谈会合同</w:t>
      </w:r>
    </w:p>
    <w:p w14:paraId="7507C3CD" w14:textId="77777777" w:rsidR="00AB5EB4" w:rsidRDefault="00156091">
      <w:pPr>
        <w:jc w:val="center"/>
        <w:rPr>
          <w:rFonts w:ascii="宋体" w:hAnsi="宋体"/>
          <w:szCs w:val="21"/>
        </w:rPr>
      </w:pPr>
      <w:bookmarkStart w:id="63" w:name="_Hlk116549211"/>
      <w:bookmarkEnd w:id="62"/>
      <w:r>
        <w:rPr>
          <w:rFonts w:ascii="方正小标宋简体" w:eastAsia="方正小标宋简体" w:hAnsi="方正小标宋简体" w:cs="方正小标宋简体" w:hint="eastAsia"/>
          <w:bCs/>
          <w:kern w:val="0"/>
          <w:sz w:val="28"/>
          <w:szCs w:val="28"/>
        </w:rPr>
        <w:t>（仅供参考）</w:t>
      </w:r>
    </w:p>
    <w:bookmarkEnd w:id="63"/>
    <w:p w14:paraId="45EF7D18" w14:textId="77777777" w:rsidR="00AB5EB4" w:rsidRDefault="00156091">
      <w:pPr>
        <w:widowControl/>
        <w:snapToGrid w:val="0"/>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0F9ED1AC" w14:textId="77777777" w:rsidR="00AB5EB4" w:rsidRDefault="00156091">
      <w:pPr>
        <w:widowControl/>
        <w:snapToGrid w:val="0"/>
        <w:rPr>
          <w:rFonts w:ascii="宋体" w:hAnsi="宋体" w:cs="宋体"/>
          <w:kern w:val="0"/>
          <w:szCs w:val="21"/>
        </w:rPr>
      </w:pPr>
      <w:r>
        <w:rPr>
          <w:rFonts w:ascii="宋体" w:hAnsi="宋体" w:cs="宋体" w:hint="eastAsia"/>
          <w:kern w:val="0"/>
          <w:szCs w:val="21"/>
        </w:rPr>
        <w:t>法定代表人：</w:t>
      </w:r>
      <w:proofErr w:type="gramStart"/>
      <w:r>
        <w:rPr>
          <w:rFonts w:ascii="宋体" w:hAnsi="宋体" w:cs="宋体" w:hint="eastAsia"/>
          <w:kern w:val="0"/>
          <w:szCs w:val="21"/>
        </w:rPr>
        <w:t>岳启伟</w:t>
      </w:r>
      <w:proofErr w:type="gramEnd"/>
    </w:p>
    <w:p w14:paraId="5ADE5FB1" w14:textId="77777777" w:rsidR="00AB5EB4" w:rsidRDefault="00156091">
      <w:pPr>
        <w:widowControl/>
        <w:snapToGrid w:val="0"/>
        <w:rPr>
          <w:rFonts w:ascii="宋体" w:hAnsi="宋体" w:cs="宋体"/>
          <w:kern w:val="0"/>
          <w:szCs w:val="21"/>
        </w:rPr>
      </w:pPr>
      <w:r>
        <w:rPr>
          <w:rFonts w:ascii="宋体" w:hAnsi="宋体" w:cs="宋体" w:hint="eastAsia"/>
          <w:kern w:val="0"/>
          <w:szCs w:val="21"/>
        </w:rPr>
        <w:t>地址：深圳市福田区福华三路深圳会展中心</w:t>
      </w:r>
    </w:p>
    <w:p w14:paraId="2009E996" w14:textId="77777777" w:rsidR="00AB5EB4" w:rsidRDefault="00156091">
      <w:pPr>
        <w:widowControl/>
        <w:snapToGrid w:val="0"/>
        <w:rPr>
          <w:rFonts w:ascii="宋体" w:hAnsi="宋体" w:cs="宋体"/>
          <w:kern w:val="0"/>
          <w:szCs w:val="21"/>
        </w:rPr>
      </w:pPr>
      <w:r>
        <w:rPr>
          <w:rFonts w:ascii="宋体" w:hAnsi="宋体" w:cs="宋体" w:hint="eastAsia"/>
          <w:kern w:val="0"/>
          <w:szCs w:val="21"/>
        </w:rPr>
        <w:t>联系人：杨星火</w:t>
      </w:r>
    </w:p>
    <w:p w14:paraId="3752E2A1" w14:textId="77777777" w:rsidR="00AB5EB4" w:rsidRDefault="00156091">
      <w:pPr>
        <w:widowControl/>
        <w:snapToGrid w:val="0"/>
        <w:rPr>
          <w:rFonts w:ascii="宋体" w:hAnsi="宋体" w:cs="宋体"/>
          <w:kern w:val="0"/>
          <w:szCs w:val="21"/>
        </w:rPr>
      </w:pPr>
      <w:r>
        <w:rPr>
          <w:rFonts w:ascii="宋体" w:hAnsi="宋体" w:cs="宋体" w:hint="eastAsia"/>
          <w:kern w:val="0"/>
          <w:szCs w:val="21"/>
        </w:rPr>
        <w:t>电话：0755-82848831</w:t>
      </w:r>
    </w:p>
    <w:p w14:paraId="01CD0ABE" w14:textId="77777777" w:rsidR="00AB5EB4" w:rsidRDefault="00156091">
      <w:pPr>
        <w:widowControl/>
        <w:snapToGrid w:val="0"/>
        <w:rPr>
          <w:rFonts w:ascii="宋体" w:hAnsi="宋体" w:cs="宋体"/>
          <w:kern w:val="0"/>
          <w:szCs w:val="21"/>
        </w:rPr>
      </w:pPr>
      <w:r>
        <w:rPr>
          <w:rFonts w:ascii="宋体" w:hAnsi="宋体" w:cs="宋体" w:hint="eastAsia"/>
          <w:kern w:val="0"/>
          <w:szCs w:val="21"/>
        </w:rPr>
        <w:t>电子邮件：2692756@qq.com</w:t>
      </w:r>
    </w:p>
    <w:p w14:paraId="3221BCBE" w14:textId="77777777" w:rsidR="00AB5EB4" w:rsidRDefault="00AB5EB4">
      <w:pPr>
        <w:widowControl/>
        <w:snapToGrid w:val="0"/>
        <w:ind w:firstLine="560"/>
        <w:rPr>
          <w:rFonts w:ascii="宋体" w:hAnsi="宋体" w:cs="宋体"/>
          <w:kern w:val="0"/>
          <w:szCs w:val="21"/>
        </w:rPr>
      </w:pPr>
    </w:p>
    <w:p w14:paraId="535294D3" w14:textId="77777777" w:rsidR="00AB5EB4" w:rsidRDefault="00156091">
      <w:pPr>
        <w:widowControl/>
        <w:snapToGrid w:val="0"/>
        <w:rPr>
          <w:rFonts w:ascii="宋体" w:hAnsi="宋体" w:cs="宋体"/>
          <w:b/>
          <w:kern w:val="0"/>
          <w:szCs w:val="21"/>
        </w:rPr>
      </w:pPr>
      <w:r>
        <w:rPr>
          <w:rFonts w:ascii="宋体" w:hAnsi="宋体" w:cs="宋体" w:hint="eastAsia"/>
          <w:b/>
          <w:kern w:val="0"/>
          <w:szCs w:val="21"/>
        </w:rPr>
        <w:t>乙方：XXXX公司（简称“XXXX”）</w:t>
      </w:r>
    </w:p>
    <w:p w14:paraId="22243E4B" w14:textId="77777777" w:rsidR="00AB5EB4" w:rsidRDefault="00156091">
      <w:pPr>
        <w:widowControl/>
        <w:snapToGrid w:val="0"/>
        <w:rPr>
          <w:rFonts w:ascii="宋体" w:hAnsi="宋体" w:cs="宋体"/>
          <w:kern w:val="0"/>
          <w:szCs w:val="21"/>
        </w:rPr>
      </w:pPr>
      <w:r>
        <w:rPr>
          <w:rFonts w:ascii="宋体" w:hAnsi="宋体" w:cs="宋体" w:hint="eastAsia"/>
          <w:kern w:val="0"/>
          <w:szCs w:val="21"/>
        </w:rPr>
        <w:t>法定代表人：XXX</w:t>
      </w:r>
    </w:p>
    <w:p w14:paraId="63767C57" w14:textId="77777777" w:rsidR="00AB5EB4" w:rsidRDefault="00156091">
      <w:pPr>
        <w:widowControl/>
        <w:snapToGrid w:val="0"/>
        <w:rPr>
          <w:rFonts w:ascii="宋体" w:hAnsi="宋体" w:cs="宋体"/>
          <w:kern w:val="0"/>
          <w:szCs w:val="21"/>
        </w:rPr>
      </w:pPr>
      <w:r>
        <w:rPr>
          <w:rFonts w:ascii="宋体" w:hAnsi="宋体" w:cs="宋体" w:hint="eastAsia"/>
          <w:kern w:val="0"/>
          <w:szCs w:val="21"/>
        </w:rPr>
        <w:t>地址：XXXXXXXXXXXX</w:t>
      </w:r>
    </w:p>
    <w:p w14:paraId="538CFF2E" w14:textId="77777777" w:rsidR="00AB5EB4" w:rsidRDefault="00156091">
      <w:pPr>
        <w:widowControl/>
        <w:snapToGrid w:val="0"/>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63265EED" w14:textId="77777777" w:rsidR="00AB5EB4" w:rsidRDefault="00156091">
      <w:pPr>
        <w:widowControl/>
        <w:snapToGrid w:val="0"/>
        <w:rPr>
          <w:rFonts w:ascii="宋体" w:hAnsi="宋体" w:cs="宋体"/>
          <w:kern w:val="0"/>
          <w:szCs w:val="21"/>
        </w:rPr>
      </w:pPr>
      <w:r>
        <w:rPr>
          <w:rFonts w:ascii="宋体" w:hAnsi="宋体" w:cs="宋体" w:hint="eastAsia"/>
          <w:kern w:val="0"/>
          <w:szCs w:val="21"/>
        </w:rPr>
        <w:t>电话：0755-XXXXXX</w:t>
      </w:r>
    </w:p>
    <w:p w14:paraId="5214946C" w14:textId="77777777" w:rsidR="00AB5EB4" w:rsidRDefault="00156091">
      <w:pPr>
        <w:pStyle w:val="a5"/>
        <w:spacing w:line="240" w:lineRule="auto"/>
        <w:ind w:left="0"/>
        <w:rPr>
          <w:rFonts w:ascii="宋体" w:hAnsi="宋体"/>
          <w:sz w:val="21"/>
          <w:szCs w:val="21"/>
        </w:rPr>
      </w:pPr>
      <w:r>
        <w:rPr>
          <w:rFonts w:ascii="宋体" w:hAnsi="宋体" w:cs="宋体" w:hint="eastAsia"/>
          <w:sz w:val="21"/>
          <w:szCs w:val="21"/>
        </w:rPr>
        <w:t>电子邮件：</w:t>
      </w:r>
    </w:p>
    <w:p w14:paraId="7A8EC368" w14:textId="77777777" w:rsidR="00AB5EB4" w:rsidRDefault="00AB5EB4">
      <w:pPr>
        <w:pStyle w:val="a5"/>
        <w:spacing w:after="0" w:line="240" w:lineRule="auto"/>
        <w:ind w:left="0" w:firstLineChars="200" w:firstLine="400"/>
        <w:rPr>
          <w:rFonts w:ascii="宋体" w:hAnsi="宋体"/>
          <w:sz w:val="21"/>
          <w:szCs w:val="21"/>
        </w:rPr>
      </w:pPr>
    </w:p>
    <w:p w14:paraId="51EB5442" w14:textId="1E617F0D" w:rsidR="00AB5EB4" w:rsidRDefault="00156091">
      <w:pPr>
        <w:pStyle w:val="a5"/>
        <w:spacing w:after="0" w:line="240" w:lineRule="auto"/>
        <w:ind w:left="0" w:firstLineChars="200" w:firstLine="400"/>
        <w:rPr>
          <w:rFonts w:ascii="宋体" w:hAnsi="宋体" w:cs="宋体"/>
          <w:sz w:val="21"/>
          <w:szCs w:val="21"/>
        </w:rPr>
      </w:pPr>
      <w:r>
        <w:rPr>
          <w:rFonts w:ascii="宋体" w:hAnsi="宋体" w:cs="宋体" w:hint="eastAsia"/>
          <w:sz w:val="21"/>
          <w:szCs w:val="21"/>
        </w:rPr>
        <w:t>依据《中华人民共和国民法典》及相关法律、法规的规定及行业规范，甲、乙双方本着公平合理、平等互利、诚信自愿的原则，乙方受甲方委托为甲方提供2023-2025年高交会国际商务洽谈会服务，甲乙双方经协商一致，签订本合同，双方保证严格遵守和执行。</w:t>
      </w:r>
    </w:p>
    <w:p w14:paraId="4C0C3BF9" w14:textId="77777777" w:rsidR="00AB5EB4" w:rsidRDefault="00156091" w:rsidP="00156091">
      <w:pPr>
        <w:pStyle w:val="a5"/>
        <w:numPr>
          <w:ilvl w:val="0"/>
          <w:numId w:val="30"/>
        </w:numPr>
        <w:spacing w:after="0" w:line="240" w:lineRule="auto"/>
        <w:ind w:left="0" w:firstLineChars="200" w:firstLine="402"/>
        <w:rPr>
          <w:rFonts w:ascii="宋体" w:hAnsi="宋体" w:cs="宋体"/>
          <w:b/>
          <w:bCs/>
          <w:sz w:val="21"/>
          <w:szCs w:val="21"/>
        </w:rPr>
      </w:pPr>
      <w:r>
        <w:rPr>
          <w:rFonts w:ascii="宋体" w:hAnsi="宋体" w:cs="宋体" w:hint="eastAsia"/>
          <w:b/>
          <w:bCs/>
          <w:sz w:val="21"/>
          <w:szCs w:val="21"/>
        </w:rPr>
        <w:t>服务内容及要求</w:t>
      </w:r>
    </w:p>
    <w:p w14:paraId="0C658AB0" w14:textId="1D53E3BA" w:rsidR="00AB5EB4" w:rsidRDefault="00156091" w:rsidP="00156091">
      <w:pPr>
        <w:pStyle w:val="a5"/>
        <w:numPr>
          <w:ilvl w:val="0"/>
          <w:numId w:val="31"/>
        </w:numPr>
        <w:spacing w:after="0" w:line="240" w:lineRule="auto"/>
        <w:ind w:left="0" w:firstLineChars="200" w:firstLine="400"/>
        <w:rPr>
          <w:rFonts w:ascii="宋体" w:hAnsi="宋体" w:cs="宋体"/>
          <w:sz w:val="21"/>
          <w:szCs w:val="21"/>
        </w:rPr>
      </w:pPr>
      <w:r>
        <w:rPr>
          <w:rFonts w:ascii="宋体" w:hAnsi="宋体" w:cs="宋体" w:hint="eastAsia"/>
          <w:sz w:val="21"/>
          <w:szCs w:val="21"/>
        </w:rPr>
        <w:t>项目名称：深圳会展中心2023-2025高</w:t>
      </w:r>
      <w:proofErr w:type="gramStart"/>
      <w:r>
        <w:rPr>
          <w:rFonts w:ascii="宋体" w:hAnsi="宋体" w:cs="宋体" w:hint="eastAsia"/>
          <w:sz w:val="21"/>
          <w:szCs w:val="21"/>
        </w:rPr>
        <w:t>交会年</w:t>
      </w:r>
      <w:proofErr w:type="gramEnd"/>
      <w:r>
        <w:rPr>
          <w:rFonts w:ascii="宋体" w:hAnsi="宋体" w:cs="宋体" w:hint="eastAsia"/>
          <w:sz w:val="21"/>
          <w:szCs w:val="21"/>
        </w:rPr>
        <w:t>国际商务洽谈会</w:t>
      </w:r>
    </w:p>
    <w:p w14:paraId="2E864380" w14:textId="77777777" w:rsidR="00AB5EB4" w:rsidRDefault="00156091" w:rsidP="00156091">
      <w:pPr>
        <w:pStyle w:val="a5"/>
        <w:numPr>
          <w:ilvl w:val="0"/>
          <w:numId w:val="31"/>
        </w:numPr>
        <w:spacing w:after="0" w:line="240" w:lineRule="auto"/>
        <w:ind w:left="0" w:firstLineChars="200" w:firstLine="400"/>
        <w:rPr>
          <w:rFonts w:ascii="宋体" w:hAnsi="宋体" w:cs="宋体"/>
          <w:sz w:val="21"/>
          <w:szCs w:val="21"/>
        </w:rPr>
      </w:pPr>
      <w:r>
        <w:rPr>
          <w:rFonts w:ascii="宋体" w:hAnsi="宋体" w:cs="宋体" w:hint="eastAsia"/>
          <w:sz w:val="21"/>
          <w:szCs w:val="21"/>
        </w:rPr>
        <w:t>项目实施地点：深圳会展中心国际</w:t>
      </w:r>
      <w:r>
        <w:rPr>
          <w:rFonts w:ascii="宋体" w:hAnsi="宋体" w:cs="宋体" w:hint="eastAsia"/>
          <w:bCs/>
          <w:sz w:val="21"/>
          <w:szCs w:val="21"/>
        </w:rPr>
        <w:t>商务洽谈区</w:t>
      </w:r>
    </w:p>
    <w:p w14:paraId="6FD85CDD" w14:textId="2BB738F6" w:rsidR="00AB5EB4" w:rsidRDefault="00156091" w:rsidP="00156091">
      <w:pPr>
        <w:pStyle w:val="a5"/>
        <w:numPr>
          <w:ilvl w:val="0"/>
          <w:numId w:val="31"/>
        </w:numPr>
        <w:spacing w:after="0" w:line="240" w:lineRule="auto"/>
        <w:ind w:left="0" w:firstLineChars="200" w:firstLine="400"/>
        <w:rPr>
          <w:rFonts w:ascii="宋体" w:hAnsi="宋体" w:cs="宋体"/>
          <w:sz w:val="21"/>
          <w:szCs w:val="21"/>
        </w:rPr>
      </w:pPr>
      <w:r>
        <w:rPr>
          <w:rFonts w:ascii="宋体" w:hAnsi="宋体" w:cs="宋体" w:hint="eastAsia"/>
          <w:sz w:val="21"/>
          <w:szCs w:val="21"/>
        </w:rPr>
        <w:t>项目服务</w:t>
      </w:r>
      <w:r>
        <w:rPr>
          <w:rFonts w:ascii="宋体" w:hAnsi="宋体" w:cs="宋体" w:hint="eastAsia"/>
          <w:bCs/>
          <w:spacing w:val="0"/>
          <w:kern w:val="2"/>
          <w:sz w:val="21"/>
          <w:szCs w:val="21"/>
        </w:rPr>
        <w:t>时间：</w:t>
      </w:r>
      <w:r>
        <w:rPr>
          <w:rFonts w:ascii="宋体" w:hAnsi="宋体" w:hint="eastAsia"/>
          <w:szCs w:val="21"/>
        </w:rPr>
        <w:t>每届高交会服务工期为122天，每届高交会服务起止时间以</w:t>
      </w:r>
      <w:r w:rsidR="008009EC">
        <w:rPr>
          <w:rFonts w:ascii="宋体" w:hAnsi="宋体" w:hint="eastAsia"/>
          <w:szCs w:val="21"/>
        </w:rPr>
        <w:t>甲方</w:t>
      </w:r>
      <w:r>
        <w:rPr>
          <w:rFonts w:ascii="宋体" w:hAnsi="宋体" w:hint="eastAsia"/>
          <w:szCs w:val="21"/>
        </w:rPr>
        <w:t>的书面通知为准</w:t>
      </w:r>
    </w:p>
    <w:p w14:paraId="5A6F828B" w14:textId="77777777" w:rsidR="00AB5EB4" w:rsidRDefault="00156091" w:rsidP="00156091">
      <w:pPr>
        <w:pStyle w:val="a5"/>
        <w:numPr>
          <w:ilvl w:val="0"/>
          <w:numId w:val="31"/>
        </w:numPr>
        <w:spacing w:after="0" w:line="240" w:lineRule="auto"/>
        <w:ind w:left="0" w:firstLineChars="200" w:firstLine="400"/>
        <w:rPr>
          <w:rFonts w:ascii="宋体" w:hAnsi="宋体" w:cs="宋体"/>
          <w:sz w:val="21"/>
          <w:szCs w:val="21"/>
        </w:rPr>
      </w:pPr>
      <w:r>
        <w:rPr>
          <w:rFonts w:ascii="宋体" w:hAnsi="宋体" w:cs="宋体" w:hint="eastAsia"/>
          <w:sz w:val="21"/>
          <w:szCs w:val="21"/>
        </w:rPr>
        <w:t>服务内容</w:t>
      </w:r>
    </w:p>
    <w:p w14:paraId="02EFFCDF" w14:textId="77777777" w:rsidR="00AB5EB4" w:rsidRDefault="00156091">
      <w:pPr>
        <w:pStyle w:val="af9"/>
        <w:rPr>
          <w:rFonts w:ascii="宋体" w:eastAsia="宋体" w:hAnsi="宋体"/>
          <w:bCs/>
          <w:szCs w:val="21"/>
        </w:rPr>
      </w:pPr>
      <w:r>
        <w:rPr>
          <w:rFonts w:ascii="宋体" w:eastAsia="宋体" w:hAnsi="宋体" w:hint="eastAsia"/>
          <w:bCs/>
          <w:szCs w:val="21"/>
        </w:rPr>
        <w:t>双方共同组织举办国际商务洽谈会，安排如下：</w:t>
      </w:r>
    </w:p>
    <w:p w14:paraId="4BC4997A" w14:textId="5CC13219" w:rsidR="00AB5EB4" w:rsidRDefault="00156091" w:rsidP="00156091">
      <w:pPr>
        <w:pStyle w:val="af9"/>
        <w:numPr>
          <w:ilvl w:val="0"/>
          <w:numId w:val="32"/>
        </w:numPr>
        <w:rPr>
          <w:rFonts w:ascii="宋体" w:eastAsia="宋体" w:hAnsi="宋体"/>
          <w:bCs/>
          <w:szCs w:val="21"/>
        </w:rPr>
      </w:pPr>
      <w:r>
        <w:rPr>
          <w:rFonts w:ascii="宋体" w:eastAsia="宋体" w:hAnsi="宋体" w:hint="eastAsia"/>
          <w:bCs/>
          <w:szCs w:val="21"/>
        </w:rPr>
        <w:t>名称：2023-2025高</w:t>
      </w:r>
      <w:proofErr w:type="gramStart"/>
      <w:r>
        <w:rPr>
          <w:rFonts w:ascii="宋体" w:eastAsia="宋体" w:hAnsi="宋体" w:hint="eastAsia"/>
          <w:bCs/>
          <w:szCs w:val="21"/>
        </w:rPr>
        <w:t>交会年</w:t>
      </w:r>
      <w:proofErr w:type="gramEnd"/>
      <w:r>
        <w:rPr>
          <w:rFonts w:ascii="宋体" w:eastAsia="宋体" w:hAnsi="宋体" w:hint="eastAsia"/>
          <w:bCs/>
          <w:szCs w:val="21"/>
        </w:rPr>
        <w:t xml:space="preserve">国际商务洽谈会 </w:t>
      </w:r>
    </w:p>
    <w:p w14:paraId="5040CC71" w14:textId="77777777" w:rsidR="00AB5EB4" w:rsidRDefault="00156091" w:rsidP="00156091">
      <w:pPr>
        <w:pStyle w:val="af9"/>
        <w:numPr>
          <w:ilvl w:val="0"/>
          <w:numId w:val="32"/>
        </w:numPr>
        <w:rPr>
          <w:rFonts w:ascii="宋体" w:eastAsia="宋体" w:hAnsi="宋体"/>
          <w:bCs/>
          <w:szCs w:val="21"/>
        </w:rPr>
      </w:pPr>
      <w:r>
        <w:rPr>
          <w:rFonts w:ascii="宋体" w:eastAsia="宋体" w:hAnsi="宋体" w:hint="eastAsia"/>
          <w:bCs/>
          <w:szCs w:val="21"/>
        </w:rPr>
        <w:t>实施时间：2023年至2025年高交会展期（具体日期根据高交会最终举办日期确定）</w:t>
      </w:r>
    </w:p>
    <w:p w14:paraId="60EFE3D7" w14:textId="77777777" w:rsidR="00AB5EB4" w:rsidRDefault="00156091" w:rsidP="00156091">
      <w:pPr>
        <w:pStyle w:val="af9"/>
        <w:numPr>
          <w:ilvl w:val="0"/>
          <w:numId w:val="32"/>
        </w:numPr>
        <w:rPr>
          <w:rFonts w:ascii="宋体" w:eastAsia="宋体" w:hAnsi="宋体"/>
          <w:bCs/>
          <w:szCs w:val="21"/>
        </w:rPr>
      </w:pPr>
      <w:r>
        <w:rPr>
          <w:rFonts w:ascii="宋体" w:eastAsia="宋体" w:hAnsi="宋体" w:hint="eastAsia"/>
          <w:bCs/>
          <w:szCs w:val="21"/>
        </w:rPr>
        <w:t>形式：为客商开展现场“一对一”洽谈，外方为静方。</w:t>
      </w:r>
    </w:p>
    <w:p w14:paraId="6E04924F" w14:textId="77777777" w:rsidR="00AB5EB4" w:rsidRDefault="00156091" w:rsidP="00156091">
      <w:pPr>
        <w:pStyle w:val="af9"/>
        <w:numPr>
          <w:ilvl w:val="0"/>
          <w:numId w:val="32"/>
        </w:numPr>
        <w:rPr>
          <w:rFonts w:ascii="宋体" w:eastAsia="宋体" w:hAnsi="宋体"/>
          <w:bCs/>
          <w:szCs w:val="21"/>
        </w:rPr>
      </w:pPr>
      <w:r>
        <w:rPr>
          <w:rFonts w:ascii="宋体" w:eastAsia="宋体" w:hAnsi="宋体" w:hint="eastAsia"/>
          <w:bCs/>
          <w:szCs w:val="21"/>
        </w:rPr>
        <w:t>规模：组织140场中方企业与高交会国际展商的商务洽谈会，每场次洽谈会3-4人（中、外企业代表至少各1人，</w:t>
      </w:r>
      <w:proofErr w:type="gramStart"/>
      <w:r>
        <w:rPr>
          <w:rFonts w:ascii="宋体" w:eastAsia="宋体" w:hAnsi="宋体" w:hint="eastAsia"/>
          <w:bCs/>
          <w:szCs w:val="21"/>
        </w:rPr>
        <w:t>场控</w:t>
      </w:r>
      <w:proofErr w:type="gramEnd"/>
      <w:r>
        <w:rPr>
          <w:rFonts w:ascii="宋体" w:eastAsia="宋体" w:hAnsi="宋体" w:hint="eastAsia"/>
          <w:bCs/>
          <w:szCs w:val="21"/>
        </w:rPr>
        <w:t>1人，按需安排洽谈口译员1人）。</w:t>
      </w:r>
    </w:p>
    <w:p w14:paraId="406DCD6C" w14:textId="77777777" w:rsidR="00AB5EB4" w:rsidRDefault="00156091" w:rsidP="00156091">
      <w:pPr>
        <w:pStyle w:val="a5"/>
        <w:numPr>
          <w:ilvl w:val="0"/>
          <w:numId w:val="31"/>
        </w:numPr>
        <w:spacing w:after="0" w:line="240" w:lineRule="auto"/>
        <w:ind w:left="0" w:firstLineChars="200" w:firstLine="400"/>
        <w:rPr>
          <w:rFonts w:ascii="宋体" w:hAnsi="宋体" w:cs="宋体"/>
          <w:sz w:val="21"/>
          <w:szCs w:val="21"/>
        </w:rPr>
      </w:pPr>
      <w:r>
        <w:rPr>
          <w:rFonts w:ascii="宋体" w:hAnsi="宋体" w:cs="宋体" w:hint="eastAsia"/>
          <w:sz w:val="21"/>
          <w:szCs w:val="21"/>
        </w:rPr>
        <w:t>服务要求</w:t>
      </w:r>
    </w:p>
    <w:p w14:paraId="4F6E714A" w14:textId="77777777" w:rsidR="00AB5EB4" w:rsidRDefault="00156091" w:rsidP="00156091">
      <w:pPr>
        <w:pStyle w:val="af9"/>
        <w:numPr>
          <w:ilvl w:val="0"/>
          <w:numId w:val="33"/>
        </w:numPr>
        <w:rPr>
          <w:rFonts w:ascii="宋体" w:eastAsia="宋体" w:hAnsi="宋体"/>
          <w:bCs/>
          <w:szCs w:val="21"/>
        </w:rPr>
      </w:pPr>
      <w:r>
        <w:rPr>
          <w:rFonts w:ascii="宋体" w:eastAsia="宋体" w:hAnsi="宋体" w:hint="eastAsia"/>
          <w:bCs/>
          <w:szCs w:val="21"/>
        </w:rPr>
        <w:t>洽谈会对所有参会中外企业均免费。</w:t>
      </w:r>
    </w:p>
    <w:p w14:paraId="5AFD018B" w14:textId="77777777" w:rsidR="00AB5EB4" w:rsidRDefault="00156091" w:rsidP="00156091">
      <w:pPr>
        <w:pStyle w:val="af9"/>
        <w:numPr>
          <w:ilvl w:val="0"/>
          <w:numId w:val="33"/>
        </w:numPr>
        <w:rPr>
          <w:rFonts w:ascii="宋体" w:eastAsia="宋体" w:hAnsi="宋体"/>
          <w:bCs/>
          <w:szCs w:val="21"/>
        </w:rPr>
      </w:pPr>
      <w:r>
        <w:rPr>
          <w:rFonts w:ascii="宋体" w:eastAsia="宋体" w:hAnsi="宋体" w:hint="eastAsia"/>
          <w:bCs/>
          <w:szCs w:val="21"/>
        </w:rPr>
        <w:t>甲乙双方办公费用分别由各自独立承担。如乙方需要在包括但不仅限于宣传推广、人员邀请、会务接待等方面产生费用支出，产生本合同已经约定的范围之外的金额，由乙方单独承担。</w:t>
      </w:r>
    </w:p>
    <w:p w14:paraId="37310D49" w14:textId="77777777" w:rsidR="00AB5EB4" w:rsidRDefault="00156091" w:rsidP="00156091">
      <w:pPr>
        <w:pStyle w:val="af9"/>
        <w:numPr>
          <w:ilvl w:val="0"/>
          <w:numId w:val="33"/>
        </w:numPr>
        <w:rPr>
          <w:rFonts w:ascii="宋体" w:eastAsia="宋体" w:hAnsi="宋体"/>
          <w:bCs/>
          <w:szCs w:val="21"/>
        </w:rPr>
      </w:pPr>
      <w:r>
        <w:rPr>
          <w:rFonts w:ascii="宋体" w:eastAsia="宋体" w:hAnsi="宋体" w:hint="eastAsia"/>
          <w:bCs/>
          <w:szCs w:val="21"/>
        </w:rPr>
        <w:t>乙方不得以任何理由向其组织的参会企业收取费用，不得利用合作机会，从事超越招商居间事宜范围的非正常活动和违法行为，否则对甲方名誉、经济造成损失的，应承担赔偿责任。未经甲方书面同意，不得将本协议项下服务部分或全部交由第三方完成。</w:t>
      </w:r>
    </w:p>
    <w:p w14:paraId="6FD7708D" w14:textId="77777777" w:rsidR="00AB5EB4" w:rsidRDefault="00156091" w:rsidP="00156091">
      <w:pPr>
        <w:pStyle w:val="a5"/>
        <w:numPr>
          <w:ilvl w:val="0"/>
          <w:numId w:val="30"/>
        </w:numPr>
        <w:spacing w:after="0" w:line="240" w:lineRule="auto"/>
        <w:ind w:left="0" w:firstLineChars="200" w:firstLine="402"/>
        <w:rPr>
          <w:rFonts w:ascii="宋体" w:hAnsi="宋体" w:cs="宋体"/>
          <w:b/>
          <w:bCs/>
          <w:sz w:val="21"/>
          <w:szCs w:val="21"/>
        </w:rPr>
      </w:pPr>
      <w:r>
        <w:rPr>
          <w:rFonts w:ascii="宋体" w:hAnsi="宋体" w:cs="宋体" w:hint="eastAsia"/>
          <w:b/>
          <w:bCs/>
          <w:sz w:val="21"/>
          <w:szCs w:val="21"/>
        </w:rPr>
        <w:t>服务期限</w:t>
      </w:r>
    </w:p>
    <w:p w14:paraId="3705B28E" w14:textId="77777777" w:rsidR="00AB5EB4" w:rsidRDefault="00156091" w:rsidP="00156091">
      <w:pPr>
        <w:pStyle w:val="a5"/>
        <w:numPr>
          <w:ilvl w:val="0"/>
          <w:numId w:val="31"/>
        </w:numPr>
        <w:spacing w:after="0" w:line="240" w:lineRule="auto"/>
        <w:ind w:left="0" w:firstLineChars="200" w:firstLine="400"/>
        <w:rPr>
          <w:rFonts w:ascii="宋体" w:hAnsi="宋体" w:cs="宋体"/>
          <w:sz w:val="21"/>
          <w:szCs w:val="21"/>
        </w:rPr>
      </w:pPr>
      <w:r>
        <w:rPr>
          <w:rFonts w:ascii="宋体" w:hAnsi="宋体" w:cs="宋体" w:hint="eastAsia"/>
          <w:sz w:val="21"/>
          <w:szCs w:val="21"/>
        </w:rPr>
        <w:t>本项目服务期限为3年，从本合同签订生效之日起至2025年</w:t>
      </w:r>
      <w:r>
        <w:rPr>
          <w:rFonts w:ascii="宋体" w:hAnsi="宋体" w:cs="宋体" w:hint="eastAsia"/>
          <w:bCs/>
          <w:spacing w:val="0"/>
          <w:kern w:val="2"/>
          <w:sz w:val="21"/>
          <w:szCs w:val="21"/>
        </w:rPr>
        <w:t>高交会结束后一个月止。</w:t>
      </w:r>
    </w:p>
    <w:p w14:paraId="709FC9A0" w14:textId="77777777" w:rsidR="00AB5EB4" w:rsidRDefault="00156091">
      <w:pPr>
        <w:pStyle w:val="a5"/>
        <w:spacing w:after="0" w:line="240" w:lineRule="auto"/>
        <w:ind w:left="0"/>
        <w:rPr>
          <w:rFonts w:ascii="宋体" w:hAnsi="宋体" w:cs="宋体"/>
          <w:b/>
          <w:bCs/>
          <w:sz w:val="21"/>
          <w:szCs w:val="21"/>
        </w:rPr>
      </w:pPr>
      <w:r>
        <w:rPr>
          <w:rFonts w:ascii="宋体" w:hAnsi="宋体" w:cs="宋体" w:hint="eastAsia"/>
          <w:sz w:val="21"/>
          <w:szCs w:val="21"/>
        </w:rPr>
        <w:lastRenderedPageBreak/>
        <w:t>合同服务期限三年（1+1+1模式），在第一年高交会结束后，采购人根据中标单位的服务质量、各项承诺兑现情况等因素进行考核评估，如考核达到优良（即考核评分达到80分或以上），则执行第二年合同，如考核未达到优良，招标人有权在第一年服务期满时终止合同。第三年度合同执行方式参考以上办法。具体参考方法见附件《服务机构履约评价表》。</w:t>
      </w:r>
    </w:p>
    <w:p w14:paraId="3D06E960" w14:textId="77777777" w:rsidR="00AB5EB4" w:rsidRDefault="00156091" w:rsidP="00156091">
      <w:pPr>
        <w:pStyle w:val="a5"/>
        <w:numPr>
          <w:ilvl w:val="0"/>
          <w:numId w:val="30"/>
        </w:numPr>
        <w:spacing w:after="0" w:line="240" w:lineRule="auto"/>
        <w:ind w:left="0" w:firstLineChars="200" w:firstLine="402"/>
        <w:rPr>
          <w:rFonts w:ascii="宋体" w:hAnsi="宋体" w:cs="宋体"/>
          <w:b/>
          <w:bCs/>
          <w:sz w:val="21"/>
          <w:szCs w:val="21"/>
        </w:rPr>
      </w:pPr>
      <w:r>
        <w:rPr>
          <w:rFonts w:ascii="宋体" w:hAnsi="宋体" w:cs="宋体" w:hint="eastAsia"/>
          <w:b/>
          <w:bCs/>
          <w:sz w:val="21"/>
          <w:szCs w:val="21"/>
        </w:rPr>
        <w:t>合同金额及付款要求</w:t>
      </w:r>
    </w:p>
    <w:p w14:paraId="4D33D13B" w14:textId="77777777" w:rsidR="00AB5EB4" w:rsidRDefault="00156091" w:rsidP="00156091">
      <w:pPr>
        <w:pStyle w:val="af9"/>
        <w:numPr>
          <w:ilvl w:val="1"/>
          <w:numId w:val="34"/>
        </w:numPr>
        <w:ind w:left="0" w:firstLine="420"/>
        <w:rPr>
          <w:rFonts w:ascii="宋体" w:eastAsia="宋体" w:hAnsi="宋体"/>
          <w:spacing w:val="-2"/>
          <w:szCs w:val="21"/>
        </w:rPr>
      </w:pPr>
      <w:r>
        <w:rPr>
          <w:rFonts w:ascii="宋体" w:eastAsia="宋体" w:hAnsi="宋体" w:hint="eastAsia"/>
          <w:szCs w:val="21"/>
        </w:rPr>
        <w:t>合同金额</w:t>
      </w:r>
    </w:p>
    <w:p w14:paraId="57EE979A" w14:textId="77777777" w:rsidR="00AB5EB4" w:rsidRDefault="00156091" w:rsidP="00156091">
      <w:pPr>
        <w:pStyle w:val="af9"/>
        <w:numPr>
          <w:ilvl w:val="0"/>
          <w:numId w:val="35"/>
        </w:numPr>
        <w:rPr>
          <w:rFonts w:ascii="宋体" w:eastAsia="宋体" w:hAnsi="宋体"/>
          <w:spacing w:val="-2"/>
          <w:szCs w:val="21"/>
        </w:rPr>
      </w:pPr>
      <w:r>
        <w:rPr>
          <w:rFonts w:ascii="宋体" w:eastAsia="宋体" w:hAnsi="宋体" w:hint="eastAsia"/>
          <w:bCs/>
          <w:szCs w:val="21"/>
        </w:rPr>
        <w:t>本项</w:t>
      </w:r>
      <w:r>
        <w:rPr>
          <w:rFonts w:ascii="宋体" w:eastAsia="宋体" w:hAnsi="宋体" w:hint="eastAsia"/>
          <w:szCs w:val="21"/>
        </w:rPr>
        <w:t>目合同金额</w:t>
      </w:r>
      <w:r>
        <w:rPr>
          <w:rFonts w:ascii="宋体" w:eastAsia="宋体" w:hAnsi="宋体" w:hint="eastAsia"/>
          <w:bCs/>
          <w:szCs w:val="21"/>
        </w:rPr>
        <w:t>为¥XX万元（</w:t>
      </w:r>
      <w:r>
        <w:rPr>
          <w:rFonts w:ascii="宋体" w:eastAsia="宋体" w:hAnsi="宋体" w:hint="eastAsia"/>
          <w:szCs w:val="21"/>
        </w:rPr>
        <w:t>大写人民币：</w:t>
      </w:r>
      <w:r>
        <w:rPr>
          <w:rFonts w:ascii="宋体" w:eastAsia="宋体" w:hAnsi="宋体" w:hint="eastAsia"/>
          <w:szCs w:val="21"/>
          <w:u w:val="single"/>
        </w:rPr>
        <w:t xml:space="preserve">XX元整 </w:t>
      </w:r>
      <w:r>
        <w:rPr>
          <w:rFonts w:ascii="宋体" w:eastAsia="宋体" w:hAnsi="宋体" w:hint="eastAsia"/>
          <w:szCs w:val="21"/>
        </w:rPr>
        <w:t>），税率为X%</w:t>
      </w:r>
      <w:r>
        <w:rPr>
          <w:rFonts w:ascii="宋体" w:eastAsia="宋体" w:hAnsi="宋体" w:hint="eastAsia"/>
          <w:spacing w:val="-2"/>
          <w:szCs w:val="21"/>
        </w:rPr>
        <w:t>。</w:t>
      </w:r>
    </w:p>
    <w:p w14:paraId="773AE09C" w14:textId="77777777" w:rsidR="00AB5EB4" w:rsidRDefault="00156091" w:rsidP="00156091">
      <w:pPr>
        <w:pStyle w:val="af9"/>
        <w:numPr>
          <w:ilvl w:val="0"/>
          <w:numId w:val="35"/>
        </w:numPr>
        <w:rPr>
          <w:rFonts w:ascii="宋体" w:eastAsia="宋体" w:hAnsi="宋体"/>
          <w:spacing w:val="-2"/>
          <w:szCs w:val="21"/>
        </w:rPr>
      </w:pPr>
      <w:r>
        <w:rPr>
          <w:rFonts w:ascii="宋体" w:eastAsia="宋体" w:hAnsi="宋体" w:hint="eastAsia"/>
          <w:bCs/>
          <w:szCs w:val="21"/>
        </w:rPr>
        <w:t>以上金额已经包含项目费用开具增值税</w:t>
      </w:r>
      <w:r>
        <w:rPr>
          <w:rFonts w:ascii="宋体" w:eastAsia="宋体" w:hAnsi="宋体" w:hint="eastAsia"/>
          <w:szCs w:val="21"/>
        </w:rPr>
        <w:t>专用</w:t>
      </w:r>
      <w:r>
        <w:rPr>
          <w:rFonts w:ascii="宋体" w:eastAsia="宋体" w:hAnsi="宋体" w:hint="eastAsia"/>
          <w:bCs/>
          <w:szCs w:val="21"/>
        </w:rPr>
        <w:t>发票所产生的税费及乙方完成本项目服务所发生的</w:t>
      </w:r>
      <w:r>
        <w:rPr>
          <w:rFonts w:ascii="宋体" w:eastAsia="宋体" w:hAnsi="宋体" w:hint="eastAsia"/>
          <w:szCs w:val="21"/>
        </w:rPr>
        <w:t>全部费用。</w:t>
      </w:r>
    </w:p>
    <w:p w14:paraId="28C7AF91" w14:textId="77777777" w:rsidR="00AB5EB4" w:rsidRDefault="00156091" w:rsidP="00156091">
      <w:pPr>
        <w:pStyle w:val="af9"/>
        <w:numPr>
          <w:ilvl w:val="1"/>
          <w:numId w:val="34"/>
        </w:numPr>
        <w:ind w:left="0" w:firstLine="412"/>
        <w:rPr>
          <w:rFonts w:ascii="宋体" w:eastAsia="宋体" w:hAnsi="宋体"/>
          <w:spacing w:val="-2"/>
          <w:szCs w:val="21"/>
        </w:rPr>
      </w:pPr>
      <w:r>
        <w:rPr>
          <w:rFonts w:ascii="宋体" w:eastAsia="宋体" w:hAnsi="宋体" w:hint="eastAsia"/>
          <w:spacing w:val="-2"/>
          <w:szCs w:val="21"/>
        </w:rPr>
        <w:t>付款要求</w:t>
      </w:r>
    </w:p>
    <w:p w14:paraId="0FA720ED" w14:textId="77777777" w:rsidR="00AB5EB4" w:rsidRDefault="00156091" w:rsidP="00156091">
      <w:pPr>
        <w:pStyle w:val="af9"/>
        <w:numPr>
          <w:ilvl w:val="0"/>
          <w:numId w:val="36"/>
        </w:numPr>
        <w:ind w:left="0" w:firstLine="412"/>
        <w:rPr>
          <w:rFonts w:ascii="宋体" w:eastAsia="宋体" w:hAnsi="宋体"/>
          <w:spacing w:val="-2"/>
          <w:szCs w:val="21"/>
        </w:rPr>
      </w:pPr>
      <w:r>
        <w:rPr>
          <w:rFonts w:ascii="宋体" w:eastAsia="宋体" w:hAnsi="宋体" w:hint="eastAsia"/>
          <w:spacing w:val="-2"/>
          <w:szCs w:val="21"/>
        </w:rPr>
        <w:t xml:space="preserve"> 合同签订，乙方完成</w:t>
      </w:r>
      <w:r>
        <w:rPr>
          <w:rFonts w:ascii="宋体" w:eastAsia="宋体" w:hAnsi="宋体" w:hint="eastAsia"/>
          <w:szCs w:val="21"/>
        </w:rPr>
        <w:t>所有乙方职责并按时提交本协议第五条第二项乙方责任中第10条所列的资料及项目验收材料</w:t>
      </w:r>
      <w:r>
        <w:rPr>
          <w:rFonts w:ascii="宋体" w:eastAsia="宋体" w:hAnsi="宋体" w:hint="eastAsia"/>
          <w:spacing w:val="-2"/>
          <w:szCs w:val="21"/>
        </w:rPr>
        <w:t>后，15个工作日内甲方向乙方支付合同金额100％款项，即人民币</w:t>
      </w:r>
      <w:r>
        <w:rPr>
          <w:rFonts w:ascii="宋体" w:eastAsia="宋体" w:hAnsi="宋体" w:hint="eastAsia"/>
          <w:bCs/>
          <w:szCs w:val="21"/>
        </w:rPr>
        <w:t>XX</w:t>
      </w:r>
      <w:r>
        <w:rPr>
          <w:rFonts w:ascii="宋体" w:eastAsia="宋体" w:hAnsi="宋体" w:hint="eastAsia"/>
          <w:spacing w:val="-2"/>
          <w:szCs w:val="21"/>
        </w:rPr>
        <w:t>元（大写：</w:t>
      </w:r>
      <w:r>
        <w:rPr>
          <w:rFonts w:ascii="宋体" w:eastAsia="宋体" w:hAnsi="宋体" w:hint="eastAsia"/>
          <w:bCs/>
          <w:szCs w:val="21"/>
        </w:rPr>
        <w:t>XX</w:t>
      </w:r>
      <w:r>
        <w:rPr>
          <w:rFonts w:ascii="宋体" w:eastAsia="宋体" w:hAnsi="宋体" w:hint="eastAsia"/>
          <w:spacing w:val="-2"/>
          <w:szCs w:val="21"/>
        </w:rPr>
        <w:t>元整）；</w:t>
      </w:r>
    </w:p>
    <w:p w14:paraId="19A6D002" w14:textId="77777777" w:rsidR="00AB5EB4" w:rsidRDefault="00156091" w:rsidP="00156091">
      <w:pPr>
        <w:pStyle w:val="af9"/>
        <w:numPr>
          <w:ilvl w:val="0"/>
          <w:numId w:val="36"/>
        </w:numPr>
        <w:ind w:left="0" w:firstLine="412"/>
        <w:rPr>
          <w:rFonts w:ascii="宋体" w:eastAsia="宋体" w:hAnsi="宋体"/>
          <w:szCs w:val="21"/>
        </w:rPr>
      </w:pPr>
      <w:r>
        <w:rPr>
          <w:rFonts w:ascii="宋体" w:eastAsia="宋体" w:hAnsi="宋体" w:hint="eastAsia"/>
          <w:spacing w:val="-2"/>
          <w:szCs w:val="21"/>
        </w:rPr>
        <w:t xml:space="preserve"> 完成本项目所有服务内容并经甲方验收合格且完成违约责任清算后，甲方支付本项目剩余款项。</w:t>
      </w:r>
    </w:p>
    <w:p w14:paraId="2F86A123" w14:textId="77777777" w:rsidR="00AB5EB4" w:rsidRDefault="00156091" w:rsidP="00156091">
      <w:pPr>
        <w:pStyle w:val="af9"/>
        <w:numPr>
          <w:ilvl w:val="0"/>
          <w:numId w:val="36"/>
        </w:numPr>
        <w:ind w:left="0" w:firstLine="420"/>
        <w:rPr>
          <w:rFonts w:ascii="宋体" w:eastAsia="宋体" w:hAnsi="宋体"/>
          <w:szCs w:val="21"/>
        </w:rPr>
      </w:pPr>
      <w:r>
        <w:rPr>
          <w:rFonts w:ascii="宋体" w:eastAsia="宋体" w:hAnsi="宋体" w:hint="eastAsia"/>
          <w:szCs w:val="21"/>
        </w:rPr>
        <w:t xml:space="preserve"> 甲方办理合同款项支付前，乙方需先向甲方提供全额（等额）真实、合法有效的增值税专用发票。</w:t>
      </w:r>
    </w:p>
    <w:p w14:paraId="5AE08F55" w14:textId="77777777" w:rsidR="00AB5EB4" w:rsidRDefault="00156091" w:rsidP="00156091">
      <w:pPr>
        <w:pStyle w:val="a5"/>
        <w:numPr>
          <w:ilvl w:val="0"/>
          <w:numId w:val="30"/>
        </w:numPr>
        <w:spacing w:after="0" w:line="240" w:lineRule="auto"/>
        <w:ind w:left="0" w:firstLineChars="200" w:firstLine="402"/>
        <w:rPr>
          <w:rFonts w:ascii="宋体" w:hAnsi="宋体" w:cs="宋体"/>
          <w:b/>
          <w:bCs/>
          <w:sz w:val="21"/>
          <w:szCs w:val="21"/>
        </w:rPr>
      </w:pPr>
      <w:r>
        <w:rPr>
          <w:rFonts w:ascii="宋体" w:hAnsi="宋体" w:cs="宋体" w:hint="eastAsia"/>
          <w:b/>
          <w:bCs/>
          <w:sz w:val="21"/>
          <w:szCs w:val="21"/>
        </w:rPr>
        <w:t>验收标准</w:t>
      </w:r>
    </w:p>
    <w:p w14:paraId="73E7A4FD" w14:textId="77777777" w:rsidR="00AB5EB4" w:rsidRDefault="00156091">
      <w:pPr>
        <w:pStyle w:val="20"/>
        <w:adjustRightInd w:val="0"/>
        <w:snapToGrid w:val="0"/>
        <w:spacing w:after="0" w:line="240" w:lineRule="auto"/>
        <w:ind w:leftChars="0" w:left="0" w:firstLineChars="200" w:firstLine="420"/>
        <w:rPr>
          <w:rFonts w:ascii="宋体" w:hAnsi="宋体" w:cs="宋体"/>
          <w:sz w:val="21"/>
          <w:szCs w:val="21"/>
        </w:rPr>
      </w:pPr>
      <w:r>
        <w:rPr>
          <w:rFonts w:ascii="宋体" w:hAnsi="宋体" w:cs="宋体" w:hint="eastAsia"/>
          <w:sz w:val="21"/>
          <w:szCs w:val="21"/>
        </w:rPr>
        <w:t>实际洽谈场次总数满足140场次，且1家外方企业匹配的中方企业数量原则上不超过3家，支付</w:t>
      </w:r>
      <w:r>
        <w:rPr>
          <w:rFonts w:ascii="宋体" w:hAnsi="宋体" w:cs="宋体" w:hint="eastAsia"/>
          <w:bCs/>
          <w:sz w:val="21"/>
          <w:szCs w:val="21"/>
        </w:rPr>
        <w:t>XX</w:t>
      </w:r>
      <w:r>
        <w:rPr>
          <w:rFonts w:ascii="宋体" w:hAnsi="宋体" w:cs="宋体" w:hint="eastAsia"/>
          <w:sz w:val="21"/>
          <w:szCs w:val="21"/>
        </w:rPr>
        <w:t>元；</w:t>
      </w:r>
    </w:p>
    <w:p w14:paraId="18B17A72" w14:textId="77777777" w:rsidR="00AB5EB4" w:rsidRDefault="00156091">
      <w:pPr>
        <w:pStyle w:val="20"/>
        <w:adjustRightInd w:val="0"/>
        <w:snapToGrid w:val="0"/>
        <w:spacing w:after="0" w:line="240" w:lineRule="auto"/>
        <w:ind w:leftChars="0" w:left="0" w:firstLineChars="200" w:firstLine="420"/>
        <w:rPr>
          <w:rFonts w:ascii="宋体" w:hAnsi="宋体" w:cs="宋体"/>
          <w:sz w:val="21"/>
          <w:szCs w:val="21"/>
        </w:rPr>
      </w:pPr>
      <w:r>
        <w:rPr>
          <w:rFonts w:ascii="宋体" w:hAnsi="宋体" w:cs="宋体" w:hint="eastAsia"/>
          <w:sz w:val="21"/>
          <w:szCs w:val="21"/>
        </w:rPr>
        <w:t>实际洽谈场次总数不足140场次，且1家外方企业匹配的中方企业数量原则上不超过3家，按每场次</w:t>
      </w:r>
      <w:r>
        <w:rPr>
          <w:rFonts w:ascii="宋体" w:hAnsi="宋体" w:cs="宋体" w:hint="eastAsia"/>
          <w:bCs/>
          <w:sz w:val="21"/>
          <w:szCs w:val="21"/>
        </w:rPr>
        <w:t>XX</w:t>
      </w:r>
      <w:r>
        <w:rPr>
          <w:rFonts w:ascii="宋体" w:hAnsi="宋体" w:cs="宋体" w:hint="eastAsia"/>
          <w:sz w:val="21"/>
          <w:szCs w:val="21"/>
        </w:rPr>
        <w:t>元的标准、以实际举办场次数量进行结算。</w:t>
      </w:r>
    </w:p>
    <w:p w14:paraId="6BB316B1" w14:textId="77777777" w:rsidR="00AB5EB4" w:rsidRDefault="00156091">
      <w:pPr>
        <w:pStyle w:val="20"/>
        <w:numPr>
          <w:ilvl w:val="255"/>
          <w:numId w:val="0"/>
        </w:numPr>
        <w:adjustRightInd w:val="0"/>
        <w:snapToGrid w:val="0"/>
        <w:spacing w:after="0" w:line="240" w:lineRule="auto"/>
        <w:ind w:firstLineChars="200" w:firstLine="420"/>
        <w:rPr>
          <w:rFonts w:ascii="宋体" w:hAnsi="宋体" w:cs="宋体"/>
          <w:szCs w:val="21"/>
        </w:rPr>
      </w:pPr>
      <w:r>
        <w:rPr>
          <w:rFonts w:ascii="宋体" w:hAnsi="宋体" w:cs="宋体" w:hint="eastAsia"/>
          <w:sz w:val="21"/>
          <w:szCs w:val="21"/>
        </w:rPr>
        <w:t>实际洽谈场次总数超过</w:t>
      </w:r>
      <w:r>
        <w:rPr>
          <w:rFonts w:ascii="宋体" w:hAnsi="宋体" w:cs="宋体"/>
          <w:sz w:val="21"/>
          <w:szCs w:val="21"/>
        </w:rPr>
        <w:t>140场时，按照140</w:t>
      </w:r>
      <w:r>
        <w:rPr>
          <w:rFonts w:ascii="宋体" w:hAnsi="宋体" w:cs="宋体" w:hint="eastAsia"/>
          <w:sz w:val="21"/>
          <w:szCs w:val="21"/>
        </w:rPr>
        <w:t>场结算，超过部分视为增值服务不计费用。</w:t>
      </w:r>
    </w:p>
    <w:p w14:paraId="507A75BE" w14:textId="77777777" w:rsidR="00AB5EB4" w:rsidRDefault="00AB5EB4">
      <w:pPr>
        <w:pStyle w:val="20"/>
        <w:adjustRightInd w:val="0"/>
        <w:snapToGrid w:val="0"/>
        <w:spacing w:after="0" w:line="240" w:lineRule="auto"/>
        <w:ind w:leftChars="0" w:left="0" w:firstLineChars="200" w:firstLine="420"/>
        <w:rPr>
          <w:rFonts w:ascii="宋体" w:hAnsi="宋体" w:cs="宋体"/>
          <w:sz w:val="21"/>
          <w:szCs w:val="21"/>
        </w:rPr>
      </w:pPr>
    </w:p>
    <w:p w14:paraId="0503D42B" w14:textId="77777777" w:rsidR="00AB5EB4" w:rsidRDefault="00156091" w:rsidP="00156091">
      <w:pPr>
        <w:pStyle w:val="a5"/>
        <w:numPr>
          <w:ilvl w:val="0"/>
          <w:numId w:val="30"/>
        </w:numPr>
        <w:spacing w:after="0" w:line="240" w:lineRule="auto"/>
        <w:ind w:left="0" w:firstLineChars="200" w:firstLine="402"/>
        <w:rPr>
          <w:rFonts w:ascii="宋体" w:hAnsi="宋体" w:cs="宋体"/>
          <w:b/>
          <w:bCs/>
          <w:sz w:val="21"/>
          <w:szCs w:val="21"/>
        </w:rPr>
      </w:pPr>
      <w:r>
        <w:rPr>
          <w:rFonts w:ascii="宋体" w:hAnsi="宋体" w:cs="宋体" w:hint="eastAsia"/>
          <w:b/>
          <w:bCs/>
          <w:sz w:val="21"/>
          <w:szCs w:val="21"/>
        </w:rPr>
        <w:t>双方权利与义务</w:t>
      </w:r>
    </w:p>
    <w:p w14:paraId="7EEF1670" w14:textId="77777777" w:rsidR="00AB5EB4" w:rsidRDefault="00156091" w:rsidP="00156091">
      <w:pPr>
        <w:pStyle w:val="a5"/>
        <w:numPr>
          <w:ilvl w:val="0"/>
          <w:numId w:val="37"/>
        </w:numPr>
        <w:spacing w:after="0" w:line="240" w:lineRule="auto"/>
        <w:ind w:left="0" w:firstLineChars="200" w:firstLine="400"/>
        <w:rPr>
          <w:rFonts w:ascii="宋体" w:hAnsi="宋体" w:cs="宋体"/>
          <w:sz w:val="21"/>
          <w:szCs w:val="21"/>
        </w:rPr>
      </w:pPr>
      <w:r>
        <w:rPr>
          <w:rFonts w:ascii="宋体" w:hAnsi="宋体" w:cs="宋体" w:hint="eastAsia"/>
          <w:sz w:val="21"/>
          <w:szCs w:val="21"/>
        </w:rPr>
        <w:t>甲方权利与义务</w:t>
      </w:r>
    </w:p>
    <w:p w14:paraId="353CB5F5" w14:textId="77777777" w:rsidR="00AB5EB4" w:rsidRDefault="00156091" w:rsidP="00156091">
      <w:pPr>
        <w:pStyle w:val="20"/>
        <w:numPr>
          <w:ilvl w:val="0"/>
          <w:numId w:val="38"/>
        </w:numPr>
        <w:adjustRightInd w:val="0"/>
        <w:snapToGrid w:val="0"/>
        <w:spacing w:after="0" w:line="240" w:lineRule="auto"/>
        <w:ind w:leftChars="0" w:left="0" w:firstLine="567"/>
        <w:rPr>
          <w:rFonts w:ascii="宋体" w:hAnsi="宋体" w:cs="宋体"/>
          <w:sz w:val="21"/>
          <w:szCs w:val="21"/>
        </w:rPr>
      </w:pPr>
      <w:r>
        <w:rPr>
          <w:rFonts w:ascii="宋体" w:hAnsi="宋体" w:cs="宋体" w:hint="eastAsia"/>
          <w:sz w:val="21"/>
          <w:szCs w:val="21"/>
        </w:rPr>
        <w:t>审核乙方提交的洽谈会工作方案和现场执行方案。</w:t>
      </w:r>
    </w:p>
    <w:p w14:paraId="751D47CD" w14:textId="77777777" w:rsidR="00AB5EB4" w:rsidRDefault="00156091" w:rsidP="00156091">
      <w:pPr>
        <w:pStyle w:val="20"/>
        <w:numPr>
          <w:ilvl w:val="0"/>
          <w:numId w:val="38"/>
        </w:numPr>
        <w:adjustRightInd w:val="0"/>
        <w:snapToGrid w:val="0"/>
        <w:spacing w:after="0" w:line="240" w:lineRule="auto"/>
        <w:ind w:leftChars="0" w:left="0" w:firstLine="567"/>
        <w:rPr>
          <w:rFonts w:ascii="宋体" w:hAnsi="宋体" w:cs="宋体"/>
          <w:sz w:val="21"/>
          <w:szCs w:val="21"/>
        </w:rPr>
      </w:pPr>
      <w:r>
        <w:rPr>
          <w:rFonts w:ascii="宋体" w:hAnsi="宋体" w:cs="宋体" w:hint="eastAsia"/>
          <w:sz w:val="21"/>
          <w:szCs w:val="21"/>
        </w:rPr>
        <w:t>审核乙方提交的洽谈会宣传资料、活动邀请函、报名表和新闻稿，使其确保与高交会的总体宣传口径一致，并在会前在高交会媒体渠道发布活动报名信息，会后发布活动报道新闻稿。</w:t>
      </w:r>
    </w:p>
    <w:p w14:paraId="7F586E77" w14:textId="77777777" w:rsidR="00AB5EB4" w:rsidRDefault="00156091" w:rsidP="00156091">
      <w:pPr>
        <w:pStyle w:val="20"/>
        <w:numPr>
          <w:ilvl w:val="0"/>
          <w:numId w:val="38"/>
        </w:numPr>
        <w:adjustRightInd w:val="0"/>
        <w:snapToGrid w:val="0"/>
        <w:spacing w:after="0" w:line="240" w:lineRule="auto"/>
        <w:ind w:leftChars="0" w:hanging="698"/>
        <w:rPr>
          <w:rFonts w:ascii="宋体" w:hAnsi="宋体" w:cs="宋体"/>
          <w:sz w:val="21"/>
          <w:szCs w:val="21"/>
        </w:rPr>
      </w:pPr>
      <w:r>
        <w:rPr>
          <w:rFonts w:ascii="宋体" w:hAnsi="宋体" w:cs="宋体" w:hint="eastAsia"/>
          <w:sz w:val="21"/>
          <w:szCs w:val="21"/>
        </w:rPr>
        <w:t>负责对国际展商进行邀约，发动按时报名参加洽谈会。</w:t>
      </w:r>
    </w:p>
    <w:p w14:paraId="7E92DA1D" w14:textId="77777777" w:rsidR="00AB5EB4" w:rsidRDefault="00156091" w:rsidP="00156091">
      <w:pPr>
        <w:pStyle w:val="20"/>
        <w:numPr>
          <w:ilvl w:val="0"/>
          <w:numId w:val="38"/>
        </w:numPr>
        <w:adjustRightInd w:val="0"/>
        <w:snapToGrid w:val="0"/>
        <w:spacing w:after="0" w:line="240" w:lineRule="auto"/>
        <w:ind w:leftChars="0" w:left="0" w:firstLine="567"/>
        <w:rPr>
          <w:rFonts w:ascii="宋体" w:hAnsi="宋体" w:cs="宋体"/>
          <w:sz w:val="21"/>
          <w:szCs w:val="21"/>
        </w:rPr>
      </w:pPr>
      <w:r>
        <w:rPr>
          <w:rFonts w:ascii="宋体" w:hAnsi="宋体" w:cs="宋体" w:hint="eastAsia"/>
          <w:sz w:val="21"/>
          <w:szCs w:val="21"/>
        </w:rPr>
        <w:t>完成场地设计和搭建，提供地毯、签到台、桌椅和饮用水。</w:t>
      </w:r>
    </w:p>
    <w:p w14:paraId="62C699B9" w14:textId="77777777" w:rsidR="00AB5EB4" w:rsidRDefault="00156091" w:rsidP="00156091">
      <w:pPr>
        <w:pStyle w:val="20"/>
        <w:numPr>
          <w:ilvl w:val="0"/>
          <w:numId w:val="38"/>
        </w:numPr>
        <w:adjustRightInd w:val="0"/>
        <w:snapToGrid w:val="0"/>
        <w:spacing w:after="0" w:line="240" w:lineRule="auto"/>
        <w:ind w:leftChars="0" w:left="0" w:firstLine="567"/>
        <w:rPr>
          <w:rFonts w:ascii="宋体" w:hAnsi="宋体" w:cs="宋体"/>
          <w:sz w:val="21"/>
          <w:szCs w:val="21"/>
        </w:rPr>
      </w:pPr>
      <w:r>
        <w:rPr>
          <w:rFonts w:ascii="宋体" w:hAnsi="宋体" w:cs="宋体" w:hint="eastAsia"/>
          <w:sz w:val="21"/>
          <w:szCs w:val="21"/>
        </w:rPr>
        <w:t>指引乙方办理工作人员、译员和入场中方参会人员的高交会相关证件。</w:t>
      </w:r>
    </w:p>
    <w:p w14:paraId="78042C8A" w14:textId="77777777" w:rsidR="00AB5EB4" w:rsidRDefault="00156091" w:rsidP="00156091">
      <w:pPr>
        <w:pStyle w:val="20"/>
        <w:numPr>
          <w:ilvl w:val="0"/>
          <w:numId w:val="38"/>
        </w:numPr>
        <w:adjustRightInd w:val="0"/>
        <w:snapToGrid w:val="0"/>
        <w:spacing w:after="0" w:line="240" w:lineRule="auto"/>
        <w:ind w:leftChars="0" w:left="0" w:firstLine="567"/>
        <w:rPr>
          <w:rFonts w:ascii="宋体" w:hAnsi="宋体" w:cs="宋体"/>
          <w:sz w:val="21"/>
          <w:szCs w:val="21"/>
        </w:rPr>
      </w:pPr>
      <w:r>
        <w:rPr>
          <w:rFonts w:ascii="宋体" w:hAnsi="宋体" w:cs="宋体" w:hint="eastAsia"/>
          <w:sz w:val="21"/>
          <w:szCs w:val="21"/>
        </w:rPr>
        <w:t>按需申请和配给免费高交会门票。</w:t>
      </w:r>
    </w:p>
    <w:p w14:paraId="532D9E45" w14:textId="77777777" w:rsidR="00AB5EB4" w:rsidRDefault="00156091" w:rsidP="00156091">
      <w:pPr>
        <w:pStyle w:val="20"/>
        <w:numPr>
          <w:ilvl w:val="0"/>
          <w:numId w:val="38"/>
        </w:numPr>
        <w:adjustRightInd w:val="0"/>
        <w:snapToGrid w:val="0"/>
        <w:spacing w:after="0" w:line="240" w:lineRule="auto"/>
        <w:ind w:leftChars="0" w:hanging="698"/>
        <w:rPr>
          <w:rFonts w:ascii="宋体" w:hAnsi="宋体" w:cs="宋体"/>
          <w:sz w:val="21"/>
          <w:szCs w:val="21"/>
        </w:rPr>
      </w:pPr>
      <w:r>
        <w:rPr>
          <w:rFonts w:ascii="宋体" w:hAnsi="宋体" w:cs="宋体" w:hint="eastAsia"/>
          <w:sz w:val="21"/>
          <w:szCs w:val="21"/>
        </w:rPr>
        <w:t>根据约定的结算方式，按时向乙方支付服务费用。</w:t>
      </w:r>
    </w:p>
    <w:p w14:paraId="181DABE3" w14:textId="77777777" w:rsidR="00AB5EB4" w:rsidRDefault="00156091" w:rsidP="00156091">
      <w:pPr>
        <w:pStyle w:val="20"/>
        <w:numPr>
          <w:ilvl w:val="0"/>
          <w:numId w:val="38"/>
        </w:numPr>
        <w:adjustRightInd w:val="0"/>
        <w:snapToGrid w:val="0"/>
        <w:spacing w:after="0" w:line="240" w:lineRule="auto"/>
        <w:ind w:leftChars="0" w:hanging="698"/>
        <w:rPr>
          <w:rFonts w:ascii="宋体" w:hAnsi="宋体" w:cs="宋体"/>
          <w:sz w:val="21"/>
          <w:szCs w:val="21"/>
        </w:rPr>
      </w:pPr>
      <w:r>
        <w:rPr>
          <w:rFonts w:ascii="宋体" w:hAnsi="宋体" w:cs="宋体" w:hint="eastAsia"/>
          <w:sz w:val="21"/>
          <w:szCs w:val="21"/>
        </w:rPr>
        <w:t>协助乙方与外方企业沟通协调。</w:t>
      </w:r>
    </w:p>
    <w:p w14:paraId="4557EFBE" w14:textId="77777777" w:rsidR="00AB5EB4" w:rsidRDefault="00156091" w:rsidP="00156091">
      <w:pPr>
        <w:pStyle w:val="a5"/>
        <w:numPr>
          <w:ilvl w:val="0"/>
          <w:numId w:val="37"/>
        </w:numPr>
        <w:spacing w:after="0" w:line="240" w:lineRule="auto"/>
        <w:ind w:left="0" w:firstLineChars="200" w:firstLine="400"/>
        <w:rPr>
          <w:rFonts w:ascii="宋体" w:hAnsi="宋体" w:cs="宋体"/>
          <w:sz w:val="21"/>
          <w:szCs w:val="21"/>
        </w:rPr>
      </w:pPr>
      <w:r>
        <w:rPr>
          <w:rFonts w:ascii="宋体" w:hAnsi="宋体" w:cs="宋体" w:hint="eastAsia"/>
          <w:sz w:val="21"/>
          <w:szCs w:val="21"/>
        </w:rPr>
        <w:t>乙方权利与义务</w:t>
      </w:r>
    </w:p>
    <w:p w14:paraId="5995226A"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sz w:val="21"/>
          <w:szCs w:val="21"/>
        </w:rPr>
      </w:pPr>
      <w:r>
        <w:rPr>
          <w:rFonts w:ascii="宋体" w:hAnsi="宋体" w:cs="宋体" w:hint="eastAsia"/>
          <w:sz w:val="21"/>
          <w:szCs w:val="21"/>
        </w:rPr>
        <w:t>制定洽谈会工作方案和现场执行方案，经甲方审核后，推进具体实施，包括组织、配对、现场执行等。甲方经审核后提出修改完善意见的，乙方应按该意见进行修正后再次提交甲方审核，直至审核通过。</w:t>
      </w:r>
    </w:p>
    <w:p w14:paraId="495626E8"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sz w:val="21"/>
          <w:szCs w:val="21"/>
        </w:rPr>
      </w:pPr>
      <w:r>
        <w:rPr>
          <w:rFonts w:ascii="宋体" w:hAnsi="宋体" w:cs="宋体" w:hint="eastAsia"/>
          <w:sz w:val="21"/>
          <w:szCs w:val="21"/>
        </w:rPr>
        <w:t>编写洽谈会宣传资料、活动邀请函、活动邮件提醒、报名表和新闻稿，尤其是含有“高交会”的文字和徽标，需确保与高交会对外宣传风格一致，经甲方审核后方可宣传、发布。</w:t>
      </w:r>
    </w:p>
    <w:p w14:paraId="091F696D"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sz w:val="21"/>
          <w:szCs w:val="21"/>
        </w:rPr>
      </w:pPr>
      <w:r>
        <w:rPr>
          <w:rFonts w:ascii="宋体" w:hAnsi="宋体" w:cs="宋体" w:hint="eastAsia"/>
          <w:sz w:val="21"/>
          <w:szCs w:val="21"/>
        </w:rPr>
        <w:t>收集国际展商报名表，进行资料整理、编译，汇总洽谈需求，积极发动协会企业资源，组织中方企业参会，提交中方企业中、英文简介，提前进行精准匹配。</w:t>
      </w:r>
    </w:p>
    <w:p w14:paraId="151C3798"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rPr>
      </w:pPr>
      <w:r>
        <w:rPr>
          <w:rFonts w:ascii="宋体" w:hAnsi="宋体" w:cs="宋体" w:hint="eastAsia"/>
          <w:sz w:val="21"/>
          <w:szCs w:val="21"/>
        </w:rPr>
        <w:t>会前定期汇总外方报名情况，根据双方确认意向制定洽谈时间排期表，制定参会企业反馈问卷。</w:t>
      </w:r>
    </w:p>
    <w:p w14:paraId="768D7026" w14:textId="77777777" w:rsidR="00AB5EB4" w:rsidRDefault="00156091" w:rsidP="00156091">
      <w:pPr>
        <w:pStyle w:val="20"/>
        <w:numPr>
          <w:ilvl w:val="0"/>
          <w:numId w:val="39"/>
        </w:numPr>
        <w:adjustRightInd w:val="0"/>
        <w:snapToGrid w:val="0"/>
        <w:spacing w:after="0" w:line="240" w:lineRule="auto"/>
        <w:ind w:leftChars="0" w:left="0" w:firstLineChars="228" w:firstLine="456"/>
        <w:rPr>
          <w:rFonts w:ascii="宋体" w:hAnsi="宋体" w:cs="宋体"/>
          <w:sz w:val="21"/>
          <w:szCs w:val="21"/>
        </w:rPr>
      </w:pPr>
      <w:r>
        <w:rPr>
          <w:rFonts w:ascii="宋体" w:hAnsi="宋体" w:cs="宋体" w:hint="eastAsia"/>
        </w:rPr>
        <w:t>展前一周，以邮件形式发送参会通知，并确认双方收到通知；洽谈会前一天，向洽谈双方发送参会倒计时的邮件提醒；展后，以邮件形式发送并收集反馈表。</w:t>
      </w:r>
    </w:p>
    <w:p w14:paraId="2B1448E8"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sz w:val="21"/>
          <w:szCs w:val="21"/>
        </w:rPr>
      </w:pPr>
      <w:r>
        <w:rPr>
          <w:rFonts w:ascii="宋体" w:hAnsi="宋体" w:cs="宋体" w:hint="eastAsia"/>
          <w:sz w:val="21"/>
          <w:szCs w:val="21"/>
        </w:rPr>
        <w:t>在</w:t>
      </w:r>
      <w:r>
        <w:rPr>
          <w:rFonts w:ascii="宋体" w:hAnsi="宋体" w:cs="宋体"/>
          <w:sz w:val="21"/>
          <w:szCs w:val="21"/>
        </w:rPr>
        <w:t>10</w:t>
      </w:r>
      <w:r>
        <w:rPr>
          <w:rFonts w:ascii="宋体" w:hAnsi="宋体" w:cs="宋体" w:hint="eastAsia"/>
          <w:sz w:val="21"/>
          <w:szCs w:val="21"/>
        </w:rPr>
        <w:t>月</w:t>
      </w:r>
      <w:r>
        <w:rPr>
          <w:rFonts w:ascii="宋体" w:hAnsi="宋体" w:cs="宋体"/>
          <w:sz w:val="21"/>
          <w:szCs w:val="21"/>
        </w:rPr>
        <w:t>30</w:t>
      </w:r>
      <w:r>
        <w:rPr>
          <w:rFonts w:ascii="宋体" w:hAnsi="宋体" w:cs="宋体" w:hint="eastAsia"/>
          <w:sz w:val="21"/>
          <w:szCs w:val="21"/>
        </w:rPr>
        <w:t>日前将配对表发送给外方，确保中外企业会前进行对接。</w:t>
      </w:r>
    </w:p>
    <w:p w14:paraId="443DC3B9"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sz w:val="21"/>
          <w:szCs w:val="21"/>
        </w:rPr>
      </w:pPr>
      <w:r>
        <w:rPr>
          <w:rFonts w:ascii="宋体" w:hAnsi="宋体" w:cs="宋体" w:hint="eastAsia"/>
          <w:sz w:val="21"/>
          <w:szCs w:val="21"/>
        </w:rPr>
        <w:t>在</w:t>
      </w:r>
      <w:r>
        <w:rPr>
          <w:rFonts w:ascii="宋体" w:hAnsi="宋体" w:cs="宋体"/>
          <w:sz w:val="21"/>
          <w:szCs w:val="21"/>
        </w:rPr>
        <w:t>10</w:t>
      </w:r>
      <w:r>
        <w:rPr>
          <w:rFonts w:ascii="宋体" w:hAnsi="宋体" w:cs="宋体" w:hint="eastAsia"/>
          <w:sz w:val="21"/>
          <w:szCs w:val="21"/>
        </w:rPr>
        <w:t>月</w:t>
      </w:r>
      <w:r>
        <w:rPr>
          <w:rFonts w:ascii="宋体" w:hAnsi="宋体" w:cs="宋体"/>
          <w:sz w:val="21"/>
          <w:szCs w:val="21"/>
        </w:rPr>
        <w:t>30</w:t>
      </w:r>
      <w:r>
        <w:rPr>
          <w:rFonts w:ascii="宋体" w:hAnsi="宋体" w:cs="宋体" w:hint="eastAsia"/>
          <w:sz w:val="21"/>
          <w:szCs w:val="21"/>
        </w:rPr>
        <w:t>日前提供洽谈翻译服务人员简历，为每一轮次洽谈配给翻译服务人员。</w:t>
      </w:r>
    </w:p>
    <w:p w14:paraId="108A6913"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sz w:val="21"/>
          <w:szCs w:val="21"/>
        </w:rPr>
      </w:pPr>
      <w:r>
        <w:rPr>
          <w:rFonts w:ascii="宋体" w:hAnsi="宋体" w:cs="宋体" w:hint="eastAsia"/>
          <w:sz w:val="21"/>
          <w:szCs w:val="21"/>
        </w:rPr>
        <w:lastRenderedPageBreak/>
        <w:t>制定和发放参会通知，落实中外双方人员参会确认。</w:t>
      </w:r>
    </w:p>
    <w:p w14:paraId="28EDC1B7"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sz w:val="21"/>
          <w:szCs w:val="21"/>
        </w:rPr>
      </w:pPr>
      <w:r>
        <w:rPr>
          <w:rFonts w:ascii="宋体" w:hAnsi="宋体" w:cs="宋体" w:hint="eastAsia"/>
          <w:sz w:val="21"/>
          <w:szCs w:val="21"/>
        </w:rPr>
        <w:t>执行管理好每一场次洽谈，包括参会人员签到、维护秩序、主持流程、控制时间、收集反馈意见、现场拍照等。</w:t>
      </w:r>
    </w:p>
    <w:p w14:paraId="442D4BB8"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sz w:val="21"/>
          <w:szCs w:val="21"/>
        </w:rPr>
      </w:pPr>
      <w:r>
        <w:rPr>
          <w:rFonts w:ascii="宋体" w:hAnsi="宋体" w:cs="宋体" w:hint="eastAsia"/>
          <w:sz w:val="21"/>
          <w:szCs w:val="21"/>
        </w:rPr>
        <w:t>洽谈后向中外参会企业发放调查问卷，收集并整理意见反馈。</w:t>
      </w:r>
    </w:p>
    <w:p w14:paraId="18BE9B34"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sz w:val="21"/>
          <w:szCs w:val="21"/>
        </w:rPr>
      </w:pPr>
      <w:r>
        <w:rPr>
          <w:rFonts w:ascii="宋体" w:hAnsi="宋体" w:cs="宋体" w:hint="eastAsia"/>
          <w:sz w:val="21"/>
          <w:szCs w:val="21"/>
        </w:rPr>
        <w:t>会后3个自然日内提交活动报道新闻稿；会后6个自然日内提交中外方报名汇总清单、实际洽谈场次清单、参会人员签到表、洽谈照片、参会人员问卷调查反馈意见汇总、宣传截图、邮件发送截图；会后10个自然日内提交洽谈会工作总结（具体日期根据高交会最终举办日期确定）。</w:t>
      </w:r>
    </w:p>
    <w:p w14:paraId="6354C6B2"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sz w:val="21"/>
          <w:szCs w:val="21"/>
        </w:rPr>
      </w:pPr>
      <w:r>
        <w:rPr>
          <w:rFonts w:ascii="宋体" w:hAnsi="宋体" w:cs="宋体" w:hint="eastAsia"/>
          <w:sz w:val="21"/>
          <w:szCs w:val="21"/>
        </w:rPr>
        <w:t>配合甲方完成项目验收工作。</w:t>
      </w:r>
    </w:p>
    <w:p w14:paraId="46578C55" w14:textId="77777777" w:rsidR="00AB5EB4" w:rsidRDefault="00156091" w:rsidP="00156091">
      <w:pPr>
        <w:pStyle w:val="20"/>
        <w:numPr>
          <w:ilvl w:val="0"/>
          <w:numId w:val="39"/>
        </w:numPr>
        <w:adjustRightInd w:val="0"/>
        <w:snapToGrid w:val="0"/>
        <w:spacing w:after="0" w:line="240" w:lineRule="auto"/>
        <w:ind w:leftChars="0" w:left="0" w:firstLineChars="228" w:firstLine="479"/>
        <w:rPr>
          <w:rFonts w:ascii="宋体" w:hAnsi="宋体" w:cs="宋体"/>
          <w:sz w:val="21"/>
          <w:szCs w:val="21"/>
        </w:rPr>
      </w:pPr>
      <w:r>
        <w:rPr>
          <w:rFonts w:ascii="宋体" w:hAnsi="宋体" w:cs="宋体" w:hint="eastAsia"/>
          <w:sz w:val="21"/>
          <w:szCs w:val="21"/>
        </w:rPr>
        <w:t>会议后跟进外方企业服务。</w:t>
      </w:r>
    </w:p>
    <w:p w14:paraId="27AF6169" w14:textId="77777777" w:rsidR="00AB5EB4" w:rsidRDefault="00156091" w:rsidP="00156091">
      <w:pPr>
        <w:pStyle w:val="a5"/>
        <w:numPr>
          <w:ilvl w:val="0"/>
          <w:numId w:val="30"/>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0E38CC65" w14:textId="77777777" w:rsidR="00AB5EB4" w:rsidRDefault="00156091" w:rsidP="00156091">
      <w:pPr>
        <w:numPr>
          <w:ilvl w:val="0"/>
          <w:numId w:val="40"/>
        </w:numPr>
        <w:snapToGrid w:val="0"/>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甲乙双方任何一方违反约定事项造成对方实际损失的，应在15天内向对方支付年度合同金额20%的赔偿金和违约金。</w:t>
      </w:r>
    </w:p>
    <w:p w14:paraId="3405EA9A" w14:textId="77777777" w:rsidR="00AB5EB4" w:rsidRDefault="00156091" w:rsidP="00156091">
      <w:pPr>
        <w:numPr>
          <w:ilvl w:val="0"/>
          <w:numId w:val="40"/>
        </w:numPr>
        <w:snapToGrid w:val="0"/>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6205DA5A" w14:textId="77777777" w:rsidR="00AB5EB4" w:rsidRDefault="00156091" w:rsidP="00156091">
      <w:pPr>
        <w:pStyle w:val="a5"/>
        <w:numPr>
          <w:ilvl w:val="0"/>
          <w:numId w:val="30"/>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1596A8AE" w14:textId="77777777" w:rsidR="00AB5EB4" w:rsidRDefault="00156091" w:rsidP="00156091">
      <w:pPr>
        <w:numPr>
          <w:ilvl w:val="0"/>
          <w:numId w:val="41"/>
        </w:numPr>
        <w:snapToGrid w:val="0"/>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4FD1E9F6" w14:textId="77777777" w:rsidR="00AB5EB4" w:rsidRDefault="00156091" w:rsidP="00156091">
      <w:pPr>
        <w:numPr>
          <w:ilvl w:val="0"/>
          <w:numId w:val="41"/>
        </w:numPr>
        <w:snapToGrid w:val="0"/>
        <w:ind w:firstLineChars="20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43095889" w14:textId="77777777" w:rsidR="00AB5EB4" w:rsidRDefault="00156091" w:rsidP="00156091">
      <w:pPr>
        <w:numPr>
          <w:ilvl w:val="0"/>
          <w:numId w:val="41"/>
        </w:numPr>
        <w:snapToGrid w:val="0"/>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58965543" w14:textId="77777777" w:rsidR="00AB5EB4" w:rsidRDefault="00156091">
      <w:pPr>
        <w:pStyle w:val="a5"/>
        <w:spacing w:after="0" w:line="24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1A51CED9" w14:textId="77777777" w:rsidR="00AB5EB4" w:rsidRDefault="00156091" w:rsidP="00156091">
      <w:pPr>
        <w:pStyle w:val="a5"/>
        <w:numPr>
          <w:ilvl w:val="0"/>
          <w:numId w:val="30"/>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保密条款</w:t>
      </w:r>
    </w:p>
    <w:p w14:paraId="4F7916B3" w14:textId="77777777" w:rsidR="00AB5EB4" w:rsidRDefault="00156091">
      <w:pPr>
        <w:pStyle w:val="a5"/>
        <w:spacing w:after="0" w:line="24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7368AFE2" w14:textId="77777777" w:rsidR="00AB5EB4" w:rsidRDefault="00156091" w:rsidP="00156091">
      <w:pPr>
        <w:pStyle w:val="a5"/>
        <w:numPr>
          <w:ilvl w:val="0"/>
          <w:numId w:val="30"/>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不可抗力</w:t>
      </w:r>
    </w:p>
    <w:p w14:paraId="12306FA9" w14:textId="77777777" w:rsidR="00AB5EB4" w:rsidRDefault="00156091" w:rsidP="00156091">
      <w:pPr>
        <w:pStyle w:val="af9"/>
        <w:numPr>
          <w:ilvl w:val="0"/>
          <w:numId w:val="42"/>
        </w:numPr>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673851ED" w14:textId="77777777" w:rsidR="00AB5EB4" w:rsidRDefault="00156091" w:rsidP="00156091">
      <w:pPr>
        <w:pStyle w:val="af9"/>
        <w:numPr>
          <w:ilvl w:val="0"/>
          <w:numId w:val="42"/>
        </w:numPr>
        <w:ind w:left="0" w:firstLine="420"/>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76ABDF64" w14:textId="77777777" w:rsidR="00AB5EB4" w:rsidRDefault="00156091" w:rsidP="00156091">
      <w:pPr>
        <w:pStyle w:val="a5"/>
        <w:numPr>
          <w:ilvl w:val="0"/>
          <w:numId w:val="30"/>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3AA5E78E" w14:textId="77777777" w:rsidR="00AB5EB4" w:rsidRDefault="00156091">
      <w:pPr>
        <w:snapToGrid w:val="0"/>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09B0FF8A" w14:textId="77777777" w:rsidR="00AB5EB4" w:rsidRDefault="00156091" w:rsidP="00156091">
      <w:pPr>
        <w:pStyle w:val="a5"/>
        <w:numPr>
          <w:ilvl w:val="0"/>
          <w:numId w:val="30"/>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66481983" w14:textId="77777777" w:rsidR="00AB5EB4" w:rsidRDefault="00156091" w:rsidP="00156091">
      <w:pPr>
        <w:numPr>
          <w:ilvl w:val="0"/>
          <w:numId w:val="43"/>
        </w:numPr>
        <w:snapToGrid w:val="0"/>
        <w:ind w:firstLineChars="20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7707A242" w14:textId="77777777" w:rsidR="00AB5EB4" w:rsidRDefault="00156091" w:rsidP="00156091">
      <w:pPr>
        <w:numPr>
          <w:ilvl w:val="0"/>
          <w:numId w:val="43"/>
        </w:numPr>
        <w:snapToGrid w:val="0"/>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7AE8BEDA" w14:textId="77777777" w:rsidR="00AB5EB4" w:rsidRDefault="00156091" w:rsidP="00156091">
      <w:pPr>
        <w:pStyle w:val="12"/>
        <w:numPr>
          <w:ilvl w:val="0"/>
          <w:numId w:val="43"/>
        </w:numPr>
        <w:rPr>
          <w:rFonts w:ascii="宋体" w:eastAsia="宋体" w:hAnsi="宋体" w:cs="仿宋"/>
          <w:szCs w:val="21"/>
        </w:rPr>
      </w:pPr>
      <w:bookmarkStart w:id="64" w:name="_Hlk127434820"/>
      <w:r>
        <w:rPr>
          <w:rFonts w:ascii="宋体" w:eastAsia="宋体" w:hAnsi="宋体" w:cs="仿宋" w:hint="eastAsia"/>
          <w:szCs w:val="21"/>
        </w:rPr>
        <w:t>投标文件中响应及承诺的内容作为本合同不可分割的组成部分，与合同条款具有</w:t>
      </w:r>
      <w:r>
        <w:rPr>
          <w:rFonts w:ascii="宋体" w:eastAsia="宋体" w:hAnsi="宋体" w:cs="仿宋" w:hint="eastAsia"/>
          <w:szCs w:val="21"/>
        </w:rPr>
        <w:lastRenderedPageBreak/>
        <w:t>同等效力；当本合同条款与上述文件内容不一致时，以其中较为严格的要求为准。</w:t>
      </w:r>
      <w:bookmarkEnd w:id="64"/>
    </w:p>
    <w:p w14:paraId="4DEE9B38" w14:textId="77777777" w:rsidR="00AB5EB4" w:rsidRDefault="00156091" w:rsidP="00156091">
      <w:pPr>
        <w:numPr>
          <w:ilvl w:val="0"/>
          <w:numId w:val="43"/>
        </w:numPr>
        <w:snapToGrid w:val="0"/>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55C58E15" w14:textId="77777777" w:rsidR="00AB5EB4" w:rsidRDefault="00156091" w:rsidP="00156091">
      <w:pPr>
        <w:numPr>
          <w:ilvl w:val="0"/>
          <w:numId w:val="43"/>
        </w:numPr>
        <w:snapToGrid w:val="0"/>
        <w:ind w:firstLineChars="200"/>
        <w:rPr>
          <w:rFonts w:ascii="宋体" w:hAnsi="宋体" w:cs="仿宋"/>
          <w:szCs w:val="21"/>
        </w:rPr>
      </w:pPr>
      <w:r>
        <w:rPr>
          <w:rFonts w:ascii="宋体" w:hAnsi="宋体" w:cs="仿宋" w:hint="eastAsia"/>
          <w:szCs w:val="21"/>
        </w:rPr>
        <w:t>本合同一式陆份，甲方执肆份，乙方执贰份，具有同等法律效力。</w:t>
      </w:r>
    </w:p>
    <w:p w14:paraId="16E89432" w14:textId="77777777" w:rsidR="00AB5EB4" w:rsidRDefault="00156091">
      <w:pPr>
        <w:pStyle w:val="a5"/>
        <w:spacing w:after="0" w:line="24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738A1076" w14:textId="77777777" w:rsidR="00AB5EB4" w:rsidRDefault="00AB5EB4">
      <w:pPr>
        <w:pStyle w:val="a5"/>
        <w:spacing w:line="240" w:lineRule="auto"/>
        <w:rPr>
          <w:rFonts w:ascii="宋体" w:hAnsi="宋体" w:cs="仿宋"/>
          <w:b/>
          <w:bCs/>
          <w:sz w:val="21"/>
          <w:szCs w:val="21"/>
        </w:rPr>
      </w:pPr>
    </w:p>
    <w:p w14:paraId="12A677F4" w14:textId="77777777" w:rsidR="00AB5EB4" w:rsidRDefault="00156091">
      <w:pPr>
        <w:ind w:firstLine="560"/>
        <w:rPr>
          <w:rFonts w:ascii="宋体" w:hAnsi="宋体" w:cs="仿宋"/>
          <w:szCs w:val="21"/>
        </w:rPr>
      </w:pPr>
      <w:r>
        <w:rPr>
          <w:rFonts w:ascii="宋体" w:hAnsi="宋体" w:cs="宋体" w:hint="eastAsia"/>
          <w:b/>
          <w:kern w:val="0"/>
          <w:szCs w:val="21"/>
        </w:rPr>
        <w:t>甲  方(盖章)： 深圳会展中心管理有限责任公司</w:t>
      </w:r>
    </w:p>
    <w:p w14:paraId="17549380" w14:textId="77777777" w:rsidR="00AB5EB4" w:rsidRDefault="00156091">
      <w:pPr>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22AB5065" w14:textId="77777777" w:rsidR="00AB5EB4" w:rsidRDefault="00156091">
      <w:pPr>
        <w:ind w:firstLine="562"/>
        <w:rPr>
          <w:rFonts w:ascii="宋体" w:hAnsi="宋体" w:cs="仿宋"/>
          <w:szCs w:val="21"/>
        </w:rPr>
      </w:pPr>
      <w:r>
        <w:rPr>
          <w:rFonts w:ascii="宋体" w:hAnsi="宋体" w:cs="仿宋" w:hint="eastAsia"/>
          <w:b/>
          <w:bCs/>
          <w:szCs w:val="21"/>
        </w:rPr>
        <w:t>日期：</w:t>
      </w:r>
      <w:r>
        <w:rPr>
          <w:rFonts w:ascii="宋体" w:hAnsi="宋体" w:cs="仿宋" w:hint="eastAsia"/>
          <w:szCs w:val="21"/>
        </w:rPr>
        <w:t xml:space="preserve">      年   月   日      </w:t>
      </w:r>
    </w:p>
    <w:p w14:paraId="213803B1" w14:textId="77777777" w:rsidR="00AB5EB4" w:rsidRDefault="00AB5EB4">
      <w:pPr>
        <w:ind w:firstLine="560"/>
        <w:rPr>
          <w:rFonts w:ascii="宋体" w:hAnsi="宋体" w:cs="仿宋"/>
          <w:szCs w:val="21"/>
        </w:rPr>
      </w:pPr>
    </w:p>
    <w:p w14:paraId="7CF25E56" w14:textId="77777777" w:rsidR="00AB5EB4" w:rsidRDefault="00156091">
      <w:pPr>
        <w:ind w:firstLine="560"/>
        <w:rPr>
          <w:rFonts w:ascii="宋体" w:hAnsi="宋体" w:cs="宋体"/>
          <w:b/>
          <w:kern w:val="0"/>
          <w:szCs w:val="21"/>
        </w:rPr>
      </w:pPr>
      <w:r>
        <w:rPr>
          <w:rFonts w:ascii="宋体" w:hAnsi="宋体" w:cs="宋体" w:hint="eastAsia"/>
          <w:b/>
          <w:kern w:val="0"/>
          <w:szCs w:val="21"/>
        </w:rPr>
        <w:t xml:space="preserve">乙  方（盖章）：  </w:t>
      </w:r>
    </w:p>
    <w:p w14:paraId="7919FC8E" w14:textId="77777777" w:rsidR="00AB5EB4" w:rsidRDefault="00156091">
      <w:pPr>
        <w:ind w:firstLine="560"/>
        <w:rPr>
          <w:rFonts w:ascii="宋体" w:hAnsi="宋体" w:cs="仿宋"/>
          <w:szCs w:val="21"/>
        </w:rPr>
      </w:pPr>
      <w:r>
        <w:rPr>
          <w:rFonts w:ascii="宋体" w:hAnsi="宋体" w:cs="仿宋" w:hint="eastAsia"/>
          <w:szCs w:val="21"/>
        </w:rPr>
        <w:t>法定代表人/授权代表（签名)：</w:t>
      </w:r>
      <w:r>
        <w:rPr>
          <w:rFonts w:ascii="宋体" w:hAnsi="宋体" w:cs="仿宋" w:hint="eastAsia"/>
          <w:szCs w:val="21"/>
          <w:u w:val="single"/>
        </w:rPr>
        <w:t xml:space="preserve">                  </w:t>
      </w:r>
    </w:p>
    <w:p w14:paraId="74FAC267" w14:textId="77777777" w:rsidR="00AB5EB4" w:rsidRDefault="00156091">
      <w:pPr>
        <w:ind w:firstLine="562"/>
        <w:rPr>
          <w:rFonts w:ascii="宋体" w:hAnsi="宋体" w:cs="仿宋"/>
          <w:b/>
          <w:bCs/>
          <w:szCs w:val="21"/>
        </w:rPr>
      </w:pPr>
      <w:r>
        <w:rPr>
          <w:rFonts w:ascii="宋体" w:hAnsi="宋体" w:cs="仿宋" w:hint="eastAsia"/>
          <w:b/>
          <w:bCs/>
          <w:szCs w:val="21"/>
        </w:rPr>
        <w:t xml:space="preserve">日期：      年   月   日       </w:t>
      </w:r>
      <w:r>
        <w:rPr>
          <w:rFonts w:ascii="宋体" w:hAnsi="宋体" w:cs="仿宋"/>
          <w:b/>
          <w:bCs/>
          <w:szCs w:val="21"/>
        </w:rPr>
        <w:br w:type="page"/>
      </w:r>
    </w:p>
    <w:p w14:paraId="5300DC22" w14:textId="77777777" w:rsidR="00AB5EB4" w:rsidRDefault="00156091">
      <w:pPr>
        <w:spacing w:beforeLines="100" w:before="312" w:afterLines="100" w:after="312" w:line="360" w:lineRule="auto"/>
        <w:jc w:val="center"/>
        <w:outlineLvl w:val="0"/>
        <w:rPr>
          <w:rFonts w:ascii="仿宋" w:eastAsia="仿宋" w:hAnsi="仿宋"/>
          <w:sz w:val="32"/>
          <w:szCs w:val="32"/>
        </w:rPr>
      </w:pPr>
      <w:bookmarkStart w:id="65" w:name="_Toc143851594"/>
      <w:r>
        <w:rPr>
          <w:rFonts w:hint="eastAsia"/>
          <w:b/>
          <w:sz w:val="32"/>
          <w:szCs w:val="32"/>
        </w:rPr>
        <w:lastRenderedPageBreak/>
        <w:t>第五部分：参考附件</w:t>
      </w:r>
      <w:bookmarkEnd w:id="65"/>
    </w:p>
    <w:p w14:paraId="6309E1C9" w14:textId="77777777" w:rsidR="00AB5EB4" w:rsidRDefault="00156091">
      <w:pPr>
        <w:spacing w:line="0" w:lineRule="atLeast"/>
        <w:outlineLvl w:val="1"/>
        <w:rPr>
          <w:rFonts w:ascii="宋体" w:hAnsi="宋体"/>
        </w:rPr>
      </w:pPr>
      <w:bookmarkStart w:id="66" w:name="_Toc143851595"/>
      <w:r>
        <w:rPr>
          <w:rFonts w:ascii="宋体" w:hAnsi="宋体" w:hint="eastAsia"/>
          <w:szCs w:val="21"/>
        </w:rPr>
        <w:t>附件1：</w:t>
      </w:r>
      <w:r>
        <w:rPr>
          <w:rFonts w:ascii="宋体" w:hAnsi="宋体" w:hint="eastAsia"/>
        </w:rPr>
        <w:t>报名回函</w:t>
      </w:r>
      <w:bookmarkEnd w:id="66"/>
    </w:p>
    <w:p w14:paraId="0D27C945" w14:textId="77777777" w:rsidR="00AB5EB4" w:rsidRDefault="00AB5EB4">
      <w:pPr>
        <w:pStyle w:val="21"/>
      </w:pPr>
    </w:p>
    <w:p w14:paraId="4A610919" w14:textId="77777777" w:rsidR="00AB5EB4" w:rsidRDefault="00156091">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07A6E44B" w14:textId="77777777" w:rsidR="00AB5EB4" w:rsidRDefault="00AB5EB4">
      <w:pPr>
        <w:pStyle w:val="ae"/>
        <w:rPr>
          <w:rFonts w:ascii="微软雅黑" w:eastAsia="微软雅黑" w:hAnsi="微软雅黑"/>
          <w:sz w:val="18"/>
          <w:szCs w:val="18"/>
        </w:rPr>
      </w:pPr>
    </w:p>
    <w:p w14:paraId="2890CD6A" w14:textId="77777777" w:rsidR="00AB5EB4" w:rsidRDefault="00AB5EB4">
      <w:pPr>
        <w:pStyle w:val="ae"/>
        <w:rPr>
          <w:rFonts w:ascii="微软雅黑" w:eastAsia="微软雅黑" w:hAnsi="微软雅黑"/>
          <w:sz w:val="18"/>
          <w:szCs w:val="18"/>
        </w:rPr>
      </w:pPr>
    </w:p>
    <w:p w14:paraId="56252FE0" w14:textId="77777777" w:rsidR="00AB5EB4" w:rsidRDefault="00156091">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6BAA9271" w14:textId="77777777" w:rsidR="00AB5EB4" w:rsidRDefault="00156091">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09C0F2BD" w14:textId="77777777" w:rsidR="00AB5EB4" w:rsidRDefault="00156091">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4A2CEF89" w14:textId="77777777" w:rsidR="00AB5EB4" w:rsidRDefault="00156091">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38EE416C" w14:textId="77777777" w:rsidR="00AB5EB4" w:rsidRDefault="00156091">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2750A03B" w14:textId="77777777" w:rsidR="00AB5EB4" w:rsidRDefault="00156091">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5B1FC2A9" w14:textId="77777777" w:rsidR="00AB5EB4" w:rsidRDefault="00AB5EB4">
      <w:pPr>
        <w:pStyle w:val="ae"/>
        <w:spacing w:after="240"/>
        <w:ind w:firstLineChars="220" w:firstLine="616"/>
        <w:rPr>
          <w:rFonts w:ascii="仿宋" w:eastAsia="仿宋" w:hAnsi="仿宋"/>
          <w:sz w:val="28"/>
          <w:szCs w:val="28"/>
        </w:rPr>
      </w:pPr>
    </w:p>
    <w:p w14:paraId="6C7BB551" w14:textId="77777777" w:rsidR="00AB5EB4" w:rsidRDefault="00156091">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60E7E227" w14:textId="77777777" w:rsidR="00AB5EB4" w:rsidRDefault="00156091">
      <w:pPr>
        <w:pStyle w:val="21"/>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3ADBEA94" w14:textId="77777777" w:rsidR="00AB5EB4" w:rsidRDefault="00AB5EB4">
      <w:pPr>
        <w:pStyle w:val="a8"/>
        <w:rPr>
          <w:b/>
          <w:sz w:val="21"/>
          <w:szCs w:val="21"/>
        </w:rPr>
      </w:pPr>
    </w:p>
    <w:p w14:paraId="21C305A3" w14:textId="77777777" w:rsidR="00AB5EB4" w:rsidRDefault="00AB5EB4">
      <w:pPr>
        <w:pStyle w:val="a8"/>
        <w:rPr>
          <w:b/>
          <w:sz w:val="21"/>
          <w:szCs w:val="21"/>
        </w:rPr>
      </w:pPr>
    </w:p>
    <w:p w14:paraId="51BBF7D5" w14:textId="77777777" w:rsidR="00AB5EB4" w:rsidRDefault="00AB5EB4">
      <w:pPr>
        <w:pStyle w:val="a8"/>
        <w:rPr>
          <w:b/>
          <w:sz w:val="21"/>
          <w:szCs w:val="21"/>
        </w:rPr>
      </w:pPr>
    </w:p>
    <w:p w14:paraId="331F9A5E" w14:textId="77777777" w:rsidR="00AB5EB4" w:rsidRDefault="00AB5EB4">
      <w:pPr>
        <w:pStyle w:val="a8"/>
        <w:rPr>
          <w:b/>
          <w:sz w:val="21"/>
          <w:szCs w:val="21"/>
        </w:rPr>
      </w:pPr>
    </w:p>
    <w:p w14:paraId="5E71E8E1" w14:textId="77777777" w:rsidR="00AB5EB4" w:rsidRDefault="00AB5EB4">
      <w:pPr>
        <w:pStyle w:val="a8"/>
        <w:rPr>
          <w:b/>
          <w:sz w:val="21"/>
          <w:szCs w:val="21"/>
        </w:rPr>
      </w:pPr>
    </w:p>
    <w:p w14:paraId="52FFECAF" w14:textId="77777777" w:rsidR="00AB5EB4" w:rsidRDefault="00AB5EB4">
      <w:pPr>
        <w:pStyle w:val="a8"/>
        <w:rPr>
          <w:b/>
          <w:sz w:val="21"/>
          <w:szCs w:val="21"/>
        </w:rPr>
      </w:pPr>
    </w:p>
    <w:p w14:paraId="3F27D376" w14:textId="77777777" w:rsidR="00AB5EB4" w:rsidRDefault="00AB5EB4">
      <w:pPr>
        <w:pStyle w:val="a8"/>
        <w:rPr>
          <w:b/>
          <w:sz w:val="21"/>
          <w:szCs w:val="21"/>
        </w:rPr>
      </w:pPr>
    </w:p>
    <w:p w14:paraId="75E82031" w14:textId="77777777" w:rsidR="00AB5EB4" w:rsidRDefault="00AB5EB4">
      <w:pPr>
        <w:pStyle w:val="a8"/>
        <w:rPr>
          <w:b/>
          <w:sz w:val="21"/>
          <w:szCs w:val="21"/>
        </w:rPr>
      </w:pPr>
    </w:p>
    <w:p w14:paraId="6527FF32" w14:textId="77777777" w:rsidR="00AB5EB4" w:rsidRDefault="00AB5EB4">
      <w:pPr>
        <w:pStyle w:val="a8"/>
        <w:rPr>
          <w:rFonts w:ascii="宋体" w:hAnsi="宋体"/>
          <w:b/>
          <w:sz w:val="21"/>
          <w:szCs w:val="21"/>
        </w:rPr>
      </w:pPr>
    </w:p>
    <w:p w14:paraId="4A7603B2" w14:textId="77777777" w:rsidR="00AB5EB4" w:rsidRDefault="00156091">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2C789809" w14:textId="77777777" w:rsidR="00AB5EB4" w:rsidRDefault="00156091">
      <w:pPr>
        <w:pStyle w:val="a8"/>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296D58FA" w14:textId="77777777" w:rsidR="00AB5EB4" w:rsidRDefault="00AB5EB4">
      <w:pPr>
        <w:pStyle w:val="a8"/>
        <w:rPr>
          <w:b/>
          <w:sz w:val="21"/>
          <w:szCs w:val="21"/>
        </w:rPr>
      </w:pPr>
    </w:p>
    <w:p w14:paraId="62FB4224" w14:textId="77777777" w:rsidR="00AB5EB4" w:rsidRDefault="00156091">
      <w:pPr>
        <w:widowControl/>
        <w:jc w:val="left"/>
        <w:rPr>
          <w:b/>
          <w:szCs w:val="21"/>
        </w:rPr>
      </w:pPr>
      <w:r>
        <w:rPr>
          <w:b/>
          <w:szCs w:val="21"/>
        </w:rPr>
        <w:br w:type="page"/>
      </w:r>
    </w:p>
    <w:p w14:paraId="5C253851" w14:textId="77777777" w:rsidR="00AB5EB4" w:rsidRDefault="00AB5EB4">
      <w:pPr>
        <w:pStyle w:val="a8"/>
        <w:rPr>
          <w:b/>
          <w:sz w:val="21"/>
          <w:szCs w:val="21"/>
        </w:rPr>
      </w:pPr>
    </w:p>
    <w:p w14:paraId="1AEE6215" w14:textId="77777777" w:rsidR="00AB5EB4" w:rsidRDefault="00156091">
      <w:pPr>
        <w:spacing w:line="0" w:lineRule="atLeast"/>
        <w:outlineLvl w:val="1"/>
        <w:rPr>
          <w:rFonts w:ascii="宋体" w:hAnsi="宋体"/>
          <w:szCs w:val="21"/>
        </w:rPr>
      </w:pPr>
      <w:bookmarkStart w:id="67" w:name="_Toc143851596"/>
      <w:r>
        <w:rPr>
          <w:rFonts w:ascii="宋体" w:hAnsi="宋体" w:hint="eastAsia"/>
          <w:szCs w:val="21"/>
        </w:rPr>
        <w:t>附件2：投标函</w:t>
      </w:r>
      <w:bookmarkEnd w:id="67"/>
    </w:p>
    <w:p w14:paraId="46356D43" w14:textId="77777777" w:rsidR="00AB5EB4" w:rsidRDefault="00156091">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0AAD6E92" w14:textId="77777777" w:rsidR="00AB5EB4" w:rsidRDefault="00156091">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3A77989A" w14:textId="77777777" w:rsidR="00AB5EB4" w:rsidRDefault="00156091">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19262350" w14:textId="77777777" w:rsidR="00AB5EB4" w:rsidRDefault="00156091">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672585F5" w14:textId="77777777" w:rsidR="00AB5EB4" w:rsidRDefault="0015609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2590F64D" w14:textId="77777777" w:rsidR="00AB5EB4" w:rsidRDefault="0015609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4545A9D6" w14:textId="77777777" w:rsidR="00AB5EB4" w:rsidRDefault="0015609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1C91439F" w14:textId="77777777" w:rsidR="00AB5EB4" w:rsidRDefault="0015609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0BDBEC2D" w14:textId="77777777" w:rsidR="00AB5EB4" w:rsidRDefault="0015609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0F0043C8" w14:textId="77777777" w:rsidR="00AB5EB4" w:rsidRDefault="0015609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1835036F" w14:textId="77777777" w:rsidR="00AB5EB4" w:rsidRDefault="0015609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44D18082" w14:textId="77777777" w:rsidR="00AB5EB4" w:rsidRDefault="0015609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343BC422" w14:textId="77777777" w:rsidR="00AB5EB4" w:rsidRDefault="0015609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3E01C13" w14:textId="77777777" w:rsidR="00AB5EB4" w:rsidRDefault="0015609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77A1E8EE" w14:textId="77777777" w:rsidR="00AB5EB4" w:rsidRDefault="0015609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1971DF2F" w14:textId="77777777" w:rsidR="00AB5EB4" w:rsidRDefault="0015609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408BD721" w14:textId="77777777" w:rsidR="00AB5EB4" w:rsidRDefault="00156091">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4FC8EAA6" w14:textId="77777777" w:rsidR="00AB5EB4" w:rsidRDefault="0015609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69DEBE17" w14:textId="77777777" w:rsidR="00AB5EB4" w:rsidRDefault="00156091">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212F65C1" w14:textId="77777777" w:rsidR="00AB5EB4" w:rsidRDefault="0015609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325F5815" w14:textId="77777777" w:rsidR="00AB5EB4" w:rsidRDefault="00156091">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hint="eastAsia"/>
          <w:sz w:val="24"/>
          <w:u w:val="single"/>
        </w:rPr>
        <w:t>（职务：</w:t>
      </w:r>
      <w:r>
        <w:rPr>
          <w:rFonts w:ascii="仿宋" w:eastAsia="仿宋" w:hAnsi="仿宋"/>
          <w:sz w:val="24"/>
          <w:u w:val="single"/>
        </w:rPr>
        <w:t xml:space="preserve">        </w:t>
      </w:r>
      <w:r>
        <w:rPr>
          <w:rFonts w:ascii="仿宋" w:eastAsia="仿宋" w:hAnsi="仿宋" w:hint="eastAsia"/>
          <w:sz w:val="24"/>
          <w:u w:val="single"/>
        </w:rPr>
        <w:t>）</w:t>
      </w:r>
    </w:p>
    <w:p w14:paraId="0EC2F599" w14:textId="77777777" w:rsidR="00AB5EB4" w:rsidRDefault="0015609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sz w:val="24"/>
          <w:u w:val="single"/>
        </w:rPr>
        <w:t xml:space="preserve">                              </w:t>
      </w:r>
    </w:p>
    <w:p w14:paraId="6854AB7F" w14:textId="77777777" w:rsidR="00AB5EB4" w:rsidRDefault="0015609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13441AD4" w14:textId="77777777" w:rsidR="00AB5EB4" w:rsidRDefault="0015609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36C5FBE0" w14:textId="77777777" w:rsidR="00AB5EB4" w:rsidRDefault="00156091">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645C9771" w14:textId="77777777" w:rsidR="00AB5EB4" w:rsidRDefault="00156091">
      <w:pPr>
        <w:spacing w:line="0" w:lineRule="atLeast"/>
        <w:outlineLvl w:val="1"/>
        <w:rPr>
          <w:rFonts w:ascii="宋体" w:hAnsi="宋体"/>
          <w:szCs w:val="21"/>
        </w:rPr>
      </w:pPr>
      <w:bookmarkStart w:id="68" w:name="_Toc143851597"/>
      <w:r>
        <w:rPr>
          <w:rFonts w:ascii="宋体" w:hAnsi="宋体" w:hint="eastAsia"/>
          <w:szCs w:val="21"/>
        </w:rPr>
        <w:lastRenderedPageBreak/>
        <w:t>附件3：投标一览表</w:t>
      </w:r>
      <w:bookmarkEnd w:id="68"/>
    </w:p>
    <w:p w14:paraId="4F2AA670" w14:textId="77777777" w:rsidR="00AB5EB4" w:rsidRDefault="00156091">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323FEF1B" w14:textId="77777777" w:rsidR="00AB5EB4" w:rsidRDefault="00156091">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59C49F2C" w14:textId="77777777" w:rsidR="00AB5EB4" w:rsidRDefault="00156091">
      <w:pPr>
        <w:pStyle w:val="a5"/>
        <w:spacing w:after="0" w:line="240" w:lineRule="auto"/>
        <w:ind w:leftChars="-1" w:left="-2" w:firstLineChars="1" w:firstLine="2"/>
        <w:jc w:val="left"/>
        <w:rPr>
          <w:sz w:val="21"/>
          <w:szCs w:val="21"/>
        </w:rPr>
      </w:pPr>
      <w:bookmarkStart w:id="69"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AB5EB4" w14:paraId="2942B30A" w14:textId="77777777">
        <w:tc>
          <w:tcPr>
            <w:tcW w:w="1452" w:type="dxa"/>
            <w:vAlign w:val="center"/>
          </w:tcPr>
          <w:p w14:paraId="671B35F2" w14:textId="77777777" w:rsidR="00AB5EB4" w:rsidRDefault="00156091">
            <w:pPr>
              <w:pStyle w:val="a5"/>
              <w:spacing w:after="0" w:line="300" w:lineRule="exact"/>
              <w:ind w:left="0"/>
              <w:jc w:val="center"/>
              <w:rPr>
                <w:sz w:val="21"/>
                <w:szCs w:val="21"/>
              </w:rPr>
            </w:pPr>
            <w:r>
              <w:rPr>
                <w:rFonts w:hint="eastAsia"/>
                <w:sz w:val="21"/>
                <w:szCs w:val="21"/>
              </w:rPr>
              <w:t>税前总金额</w:t>
            </w:r>
          </w:p>
          <w:p w14:paraId="19F17263" w14:textId="77777777" w:rsidR="00AB5EB4" w:rsidRDefault="00156091">
            <w:pPr>
              <w:pStyle w:val="a5"/>
              <w:spacing w:after="0" w:line="300" w:lineRule="exact"/>
              <w:ind w:left="0"/>
              <w:jc w:val="center"/>
              <w:rPr>
                <w:sz w:val="21"/>
                <w:szCs w:val="21"/>
              </w:rPr>
            </w:pPr>
            <w:r>
              <w:rPr>
                <w:rFonts w:hint="eastAsia"/>
                <w:sz w:val="21"/>
                <w:szCs w:val="21"/>
              </w:rPr>
              <w:t>（净价）</w:t>
            </w:r>
          </w:p>
        </w:tc>
        <w:tc>
          <w:tcPr>
            <w:tcW w:w="567" w:type="dxa"/>
            <w:vAlign w:val="center"/>
          </w:tcPr>
          <w:p w14:paraId="5EBE01E6" w14:textId="77777777" w:rsidR="00AB5EB4" w:rsidRDefault="00156091">
            <w:pPr>
              <w:spacing w:line="300" w:lineRule="exact"/>
              <w:jc w:val="center"/>
              <w:rPr>
                <w:rFonts w:ascii="宋体" w:hAnsi="宋体"/>
                <w:szCs w:val="21"/>
              </w:rPr>
            </w:pPr>
            <w:r>
              <w:rPr>
                <w:rFonts w:ascii="宋体" w:hAnsi="宋体" w:hint="eastAsia"/>
                <w:szCs w:val="21"/>
              </w:rPr>
              <w:t>税率</w:t>
            </w:r>
          </w:p>
        </w:tc>
        <w:tc>
          <w:tcPr>
            <w:tcW w:w="1134" w:type="dxa"/>
            <w:vAlign w:val="center"/>
          </w:tcPr>
          <w:p w14:paraId="3A5BCEC3" w14:textId="77777777" w:rsidR="00AB5EB4" w:rsidRDefault="00156091">
            <w:pPr>
              <w:spacing w:line="300" w:lineRule="exact"/>
              <w:jc w:val="center"/>
              <w:rPr>
                <w:rFonts w:ascii="宋体" w:hAnsi="宋体"/>
                <w:szCs w:val="21"/>
              </w:rPr>
            </w:pPr>
            <w:r>
              <w:rPr>
                <w:rFonts w:ascii="宋体" w:hAnsi="宋体" w:hint="eastAsia"/>
                <w:szCs w:val="21"/>
              </w:rPr>
              <w:t>税额</w:t>
            </w:r>
          </w:p>
        </w:tc>
        <w:tc>
          <w:tcPr>
            <w:tcW w:w="1567" w:type="dxa"/>
            <w:vAlign w:val="center"/>
          </w:tcPr>
          <w:p w14:paraId="6F17F27E" w14:textId="77777777" w:rsidR="00AB5EB4" w:rsidRDefault="00156091">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04BEBBF2" w14:textId="77777777" w:rsidR="00AB5EB4" w:rsidRDefault="00156091">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243CE33F" w14:textId="77777777" w:rsidR="00AB5EB4" w:rsidRDefault="00156091">
            <w:pPr>
              <w:spacing w:line="300" w:lineRule="exact"/>
              <w:jc w:val="center"/>
              <w:rPr>
                <w:rFonts w:ascii="宋体" w:hAnsi="宋体"/>
                <w:szCs w:val="21"/>
              </w:rPr>
            </w:pPr>
            <w:r>
              <w:rPr>
                <w:rFonts w:ascii="宋体" w:hAnsi="宋体" w:hint="eastAsia"/>
                <w:szCs w:val="21"/>
              </w:rPr>
              <w:t>项目负责人</w:t>
            </w:r>
          </w:p>
          <w:p w14:paraId="4EE6A16E" w14:textId="77777777" w:rsidR="00AB5EB4" w:rsidRDefault="00156091">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00CBE5FC" w14:textId="77777777" w:rsidR="00AB5EB4" w:rsidRDefault="00156091">
            <w:pPr>
              <w:spacing w:line="300" w:lineRule="exact"/>
              <w:jc w:val="center"/>
              <w:rPr>
                <w:rFonts w:ascii="宋体" w:hAnsi="宋体"/>
                <w:szCs w:val="21"/>
              </w:rPr>
            </w:pPr>
            <w:r>
              <w:rPr>
                <w:rFonts w:ascii="宋体" w:hAnsi="宋体" w:hint="eastAsia"/>
                <w:szCs w:val="21"/>
              </w:rPr>
              <w:t>安全管理员</w:t>
            </w:r>
          </w:p>
        </w:tc>
      </w:tr>
      <w:tr w:rsidR="00AB5EB4" w14:paraId="314DCDA4" w14:textId="77777777">
        <w:tc>
          <w:tcPr>
            <w:tcW w:w="1452" w:type="dxa"/>
          </w:tcPr>
          <w:p w14:paraId="7EDB4CD7" w14:textId="77777777" w:rsidR="00AB5EB4" w:rsidRDefault="00AB5EB4">
            <w:pPr>
              <w:spacing w:line="360" w:lineRule="auto"/>
              <w:jc w:val="center"/>
              <w:rPr>
                <w:rFonts w:ascii="宋体" w:hAnsi="宋体"/>
                <w:szCs w:val="21"/>
              </w:rPr>
            </w:pPr>
          </w:p>
        </w:tc>
        <w:tc>
          <w:tcPr>
            <w:tcW w:w="567" w:type="dxa"/>
          </w:tcPr>
          <w:p w14:paraId="3E1FC104" w14:textId="77777777" w:rsidR="00AB5EB4" w:rsidRDefault="00AB5EB4">
            <w:pPr>
              <w:spacing w:line="360" w:lineRule="auto"/>
              <w:jc w:val="center"/>
              <w:rPr>
                <w:rFonts w:ascii="宋体" w:hAnsi="宋体"/>
                <w:szCs w:val="21"/>
              </w:rPr>
            </w:pPr>
          </w:p>
        </w:tc>
        <w:tc>
          <w:tcPr>
            <w:tcW w:w="1134" w:type="dxa"/>
          </w:tcPr>
          <w:p w14:paraId="633C7DB5" w14:textId="77777777" w:rsidR="00AB5EB4" w:rsidRDefault="00AB5EB4">
            <w:pPr>
              <w:spacing w:line="360" w:lineRule="auto"/>
              <w:jc w:val="center"/>
              <w:rPr>
                <w:rFonts w:ascii="宋体" w:hAnsi="宋体"/>
                <w:szCs w:val="21"/>
              </w:rPr>
            </w:pPr>
          </w:p>
        </w:tc>
        <w:tc>
          <w:tcPr>
            <w:tcW w:w="1567" w:type="dxa"/>
          </w:tcPr>
          <w:p w14:paraId="22AF7EFE" w14:textId="77777777" w:rsidR="00AB5EB4" w:rsidRDefault="00AB5EB4">
            <w:pPr>
              <w:spacing w:line="360" w:lineRule="auto"/>
              <w:jc w:val="center"/>
              <w:rPr>
                <w:rFonts w:ascii="宋体" w:hAnsi="宋体"/>
                <w:szCs w:val="21"/>
              </w:rPr>
            </w:pPr>
          </w:p>
        </w:tc>
        <w:tc>
          <w:tcPr>
            <w:tcW w:w="1409" w:type="dxa"/>
          </w:tcPr>
          <w:p w14:paraId="41A7A1E0" w14:textId="77777777" w:rsidR="00AB5EB4" w:rsidRDefault="00AB5EB4">
            <w:pPr>
              <w:spacing w:line="360" w:lineRule="auto"/>
              <w:jc w:val="center"/>
              <w:rPr>
                <w:rFonts w:ascii="宋体" w:hAnsi="宋体"/>
                <w:szCs w:val="21"/>
              </w:rPr>
            </w:pPr>
          </w:p>
        </w:tc>
        <w:tc>
          <w:tcPr>
            <w:tcW w:w="1427" w:type="dxa"/>
          </w:tcPr>
          <w:p w14:paraId="56F9F2C7" w14:textId="77777777" w:rsidR="00AB5EB4" w:rsidRDefault="00AB5EB4">
            <w:pPr>
              <w:spacing w:line="360" w:lineRule="auto"/>
              <w:jc w:val="center"/>
              <w:rPr>
                <w:rFonts w:ascii="宋体" w:hAnsi="宋体"/>
                <w:szCs w:val="21"/>
              </w:rPr>
            </w:pPr>
          </w:p>
        </w:tc>
        <w:tc>
          <w:tcPr>
            <w:tcW w:w="1764" w:type="dxa"/>
          </w:tcPr>
          <w:p w14:paraId="4DE3A56B" w14:textId="77777777" w:rsidR="00AB5EB4" w:rsidRDefault="00AB5EB4">
            <w:pPr>
              <w:spacing w:line="360" w:lineRule="auto"/>
              <w:jc w:val="center"/>
              <w:rPr>
                <w:rFonts w:ascii="宋体" w:hAnsi="宋体"/>
                <w:szCs w:val="21"/>
              </w:rPr>
            </w:pPr>
          </w:p>
        </w:tc>
      </w:tr>
      <w:tr w:rsidR="00AB5EB4" w14:paraId="1FBFA3A1" w14:textId="77777777">
        <w:tc>
          <w:tcPr>
            <w:tcW w:w="9320" w:type="dxa"/>
            <w:gridSpan w:val="7"/>
          </w:tcPr>
          <w:p w14:paraId="10D6E945" w14:textId="77777777" w:rsidR="00AB5EB4" w:rsidRDefault="00156091">
            <w:pPr>
              <w:spacing w:line="360" w:lineRule="auto"/>
              <w:rPr>
                <w:rFonts w:ascii="宋体" w:hAnsi="宋体"/>
                <w:szCs w:val="21"/>
              </w:rPr>
            </w:pPr>
            <w:r>
              <w:rPr>
                <w:rFonts w:ascii="宋体" w:hAnsi="宋体" w:hint="eastAsia"/>
                <w:szCs w:val="21"/>
              </w:rPr>
              <w:t>投标人备注：</w:t>
            </w:r>
          </w:p>
        </w:tc>
      </w:tr>
    </w:tbl>
    <w:bookmarkEnd w:id="69"/>
    <w:p w14:paraId="15F52DBC" w14:textId="77777777" w:rsidR="00AB5EB4" w:rsidRDefault="00156091">
      <w:pPr>
        <w:spacing w:line="360" w:lineRule="auto"/>
        <w:rPr>
          <w:rFonts w:ascii="宋体" w:hAnsi="宋体"/>
          <w:szCs w:val="21"/>
        </w:rPr>
      </w:pPr>
      <w:r>
        <w:rPr>
          <w:rFonts w:ascii="宋体" w:hAnsi="宋体" w:hint="eastAsia"/>
          <w:szCs w:val="21"/>
        </w:rPr>
        <w:t>说明：表中“安全管理员”项为选填项，根据具体项目要求填写。</w:t>
      </w:r>
    </w:p>
    <w:p w14:paraId="79E83B64" w14:textId="77777777" w:rsidR="00AB5EB4" w:rsidRDefault="00AB5EB4">
      <w:pPr>
        <w:spacing w:line="360" w:lineRule="auto"/>
        <w:rPr>
          <w:rFonts w:ascii="宋体" w:hAnsi="宋体"/>
          <w:szCs w:val="21"/>
        </w:rPr>
      </w:pPr>
    </w:p>
    <w:p w14:paraId="5D3B7113" w14:textId="77777777" w:rsidR="00AB5EB4" w:rsidRDefault="00AB5EB4">
      <w:pPr>
        <w:spacing w:line="360" w:lineRule="auto"/>
        <w:rPr>
          <w:rFonts w:ascii="宋体" w:hAnsi="宋体"/>
          <w:szCs w:val="21"/>
        </w:rPr>
      </w:pPr>
    </w:p>
    <w:p w14:paraId="4C6DC895" w14:textId="77777777" w:rsidR="00AB5EB4" w:rsidRDefault="00156091">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2AB4DE70" w14:textId="77777777" w:rsidR="00AB5EB4" w:rsidRDefault="00156091">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77C62E26" w14:textId="77777777" w:rsidR="00AB5EB4" w:rsidRDefault="00156091">
      <w:pPr>
        <w:widowControl/>
        <w:rPr>
          <w:rFonts w:ascii="宋体" w:hAnsi="宋体"/>
          <w:szCs w:val="21"/>
        </w:rPr>
      </w:pPr>
      <w:r>
        <w:rPr>
          <w:rFonts w:ascii="宋体" w:hAnsi="宋体" w:hint="eastAsia"/>
          <w:szCs w:val="21"/>
        </w:rPr>
        <w:t>日期：_______年____月___日</w:t>
      </w:r>
    </w:p>
    <w:p w14:paraId="08E5623E" w14:textId="77777777" w:rsidR="00AB5EB4" w:rsidRDefault="00AB5EB4">
      <w:pPr>
        <w:widowControl/>
        <w:jc w:val="left"/>
        <w:rPr>
          <w:rFonts w:ascii="仿宋" w:eastAsia="仿宋" w:hAnsi="仿宋"/>
          <w:sz w:val="28"/>
          <w:szCs w:val="28"/>
        </w:rPr>
      </w:pPr>
    </w:p>
    <w:p w14:paraId="62F69081" w14:textId="77777777" w:rsidR="00AB5EB4" w:rsidRDefault="00AB5EB4">
      <w:pPr>
        <w:pStyle w:val="a5"/>
        <w:ind w:left="0"/>
        <w:rPr>
          <w:rFonts w:ascii="宋体" w:hAnsi="宋体"/>
          <w:szCs w:val="21"/>
        </w:rPr>
      </w:pPr>
    </w:p>
    <w:p w14:paraId="2812969B" w14:textId="77777777" w:rsidR="00AB5EB4" w:rsidRDefault="00AB5EB4">
      <w:pPr>
        <w:pStyle w:val="a5"/>
        <w:ind w:left="0"/>
        <w:rPr>
          <w:rFonts w:ascii="宋体" w:hAnsi="宋体"/>
          <w:szCs w:val="21"/>
        </w:rPr>
      </w:pPr>
    </w:p>
    <w:p w14:paraId="6C2887CE" w14:textId="77777777" w:rsidR="00AB5EB4" w:rsidRDefault="00AB5EB4">
      <w:pPr>
        <w:pStyle w:val="a5"/>
        <w:ind w:left="0"/>
        <w:rPr>
          <w:rFonts w:ascii="宋体" w:hAnsi="宋体"/>
          <w:szCs w:val="21"/>
        </w:rPr>
      </w:pPr>
    </w:p>
    <w:p w14:paraId="69EEDF52" w14:textId="77777777" w:rsidR="00AB5EB4" w:rsidRDefault="00AB5EB4">
      <w:pPr>
        <w:pStyle w:val="a5"/>
        <w:ind w:left="0"/>
        <w:rPr>
          <w:rFonts w:ascii="宋体" w:hAnsi="宋体"/>
          <w:szCs w:val="21"/>
        </w:rPr>
      </w:pPr>
    </w:p>
    <w:p w14:paraId="0BFA45CD" w14:textId="77777777" w:rsidR="00AB5EB4" w:rsidRDefault="00156091">
      <w:pPr>
        <w:widowControl/>
        <w:jc w:val="left"/>
        <w:rPr>
          <w:rFonts w:ascii="宋体" w:hAnsi="宋体"/>
          <w:szCs w:val="21"/>
        </w:rPr>
      </w:pPr>
      <w:r>
        <w:rPr>
          <w:rFonts w:ascii="宋体" w:hAnsi="宋体"/>
          <w:szCs w:val="21"/>
        </w:rPr>
        <w:br w:type="page"/>
      </w:r>
    </w:p>
    <w:p w14:paraId="1B548A5D" w14:textId="77777777" w:rsidR="00AB5EB4" w:rsidRDefault="00156091">
      <w:pPr>
        <w:spacing w:line="0" w:lineRule="atLeast"/>
        <w:outlineLvl w:val="1"/>
        <w:rPr>
          <w:rFonts w:ascii="宋体" w:hAnsi="宋体"/>
          <w:szCs w:val="21"/>
        </w:rPr>
      </w:pPr>
      <w:bookmarkStart w:id="70" w:name="_Toc143851598"/>
      <w:r>
        <w:rPr>
          <w:rFonts w:ascii="宋体" w:hAnsi="宋体" w:hint="eastAsia"/>
          <w:szCs w:val="21"/>
        </w:rPr>
        <w:lastRenderedPageBreak/>
        <w:t>附件4：考察证明（本项目不适用）</w:t>
      </w:r>
      <w:bookmarkEnd w:id="70"/>
    </w:p>
    <w:p w14:paraId="154CD0CE" w14:textId="77777777" w:rsidR="00AB5EB4" w:rsidRDefault="00AB5EB4">
      <w:pPr>
        <w:spacing w:line="0" w:lineRule="atLeast"/>
        <w:rPr>
          <w:rFonts w:ascii="仿宋_GB2312" w:eastAsia="仿宋_GB2312" w:hAnsi="仿宋"/>
          <w:sz w:val="24"/>
        </w:rPr>
      </w:pPr>
    </w:p>
    <w:p w14:paraId="3EF31919" w14:textId="77777777" w:rsidR="00AB5EB4" w:rsidRDefault="00AB5EB4">
      <w:pPr>
        <w:spacing w:line="0" w:lineRule="atLeast"/>
        <w:rPr>
          <w:rFonts w:ascii="仿宋_GB2312" w:eastAsia="仿宋_GB2312" w:hAnsi="仿宋"/>
          <w:sz w:val="24"/>
        </w:rPr>
      </w:pPr>
    </w:p>
    <w:p w14:paraId="0F1698A5" w14:textId="77777777" w:rsidR="00AB5EB4" w:rsidRDefault="00AB5EB4">
      <w:pPr>
        <w:spacing w:line="0" w:lineRule="atLeast"/>
        <w:jc w:val="left"/>
        <w:rPr>
          <w:rFonts w:ascii="仿宋_GB2312" w:eastAsia="仿宋_GB2312" w:hAnsi="仿宋" w:cs="宋体"/>
          <w:kern w:val="0"/>
          <w:sz w:val="32"/>
          <w:szCs w:val="32"/>
        </w:rPr>
      </w:pPr>
    </w:p>
    <w:p w14:paraId="70EAAD22" w14:textId="77777777" w:rsidR="00AB5EB4" w:rsidRDefault="00156091">
      <w:pPr>
        <w:spacing w:before="120" w:after="240"/>
        <w:jc w:val="center"/>
        <w:rPr>
          <w:rFonts w:ascii="方正小标宋_GBK" w:eastAsia="方正小标宋_GBK" w:hAnsi="方正小标宋_GBK"/>
          <w:b/>
          <w:sz w:val="32"/>
          <w:szCs w:val="32"/>
        </w:rPr>
      </w:pPr>
      <w:bookmarkStart w:id="71" w:name="_Hlk116549366"/>
      <w:r>
        <w:rPr>
          <w:rFonts w:ascii="方正小标宋_GBK" w:eastAsia="方正小标宋_GBK" w:hAnsi="方正小标宋_GBK" w:hint="eastAsia"/>
          <w:b/>
          <w:sz w:val="32"/>
          <w:szCs w:val="32"/>
        </w:rPr>
        <w:t>现场考察证明</w:t>
      </w:r>
    </w:p>
    <w:p w14:paraId="7600DE38" w14:textId="77777777" w:rsidR="00AB5EB4" w:rsidRDefault="00AB5EB4">
      <w:pPr>
        <w:spacing w:line="0" w:lineRule="atLeast"/>
        <w:rPr>
          <w:rFonts w:ascii="仿宋_GB2312" w:eastAsia="仿宋_GB2312" w:hAnsi="仿宋"/>
          <w:sz w:val="28"/>
          <w:szCs w:val="28"/>
        </w:rPr>
      </w:pPr>
    </w:p>
    <w:p w14:paraId="1A5A07B4" w14:textId="77777777" w:rsidR="00AB5EB4" w:rsidRDefault="00156091">
      <w:pPr>
        <w:spacing w:line="360" w:lineRule="auto"/>
        <w:rPr>
          <w:rFonts w:ascii="仿宋" w:eastAsia="仿宋" w:hAnsi="仿宋"/>
          <w:sz w:val="28"/>
          <w:szCs w:val="28"/>
        </w:rPr>
      </w:pPr>
      <w:r>
        <w:rPr>
          <w:rFonts w:ascii="仿宋" w:eastAsia="仿宋" w:hAnsi="仿宋" w:hint="eastAsia"/>
          <w:sz w:val="28"/>
          <w:szCs w:val="28"/>
        </w:rPr>
        <w:t>投标人（                            ）：</w:t>
      </w:r>
    </w:p>
    <w:p w14:paraId="0AE63386" w14:textId="77777777" w:rsidR="00AB5EB4" w:rsidRDefault="00156091">
      <w:pPr>
        <w:spacing w:line="360" w:lineRule="auto"/>
        <w:ind w:firstLineChars="200" w:firstLine="560"/>
        <w:jc w:val="left"/>
        <w:rPr>
          <w:rFonts w:ascii="仿宋" w:eastAsia="仿宋" w:hAnsi="仿宋"/>
          <w:sz w:val="28"/>
          <w:szCs w:val="28"/>
        </w:rPr>
      </w:pPr>
      <w:bookmarkStart w:id="72" w:name="_Hlk116548155"/>
      <w:r>
        <w:rPr>
          <w:rFonts w:ascii="仿宋" w:eastAsia="仿宋" w:hAnsi="仿宋" w:hint="eastAsia"/>
          <w:sz w:val="28"/>
          <w:szCs w:val="28"/>
        </w:rPr>
        <w:t>你单位</w:t>
      </w:r>
      <w:r w:rsidRPr="008009EC">
        <w:rPr>
          <w:rFonts w:ascii="仿宋" w:eastAsia="仿宋" w:hAnsi="仿宋" w:hint="eastAsia"/>
          <w:sz w:val="28"/>
          <w:szCs w:val="28"/>
        </w:rPr>
        <w:t>已于</w:t>
      </w:r>
      <w:r w:rsidRPr="008009EC">
        <w:rPr>
          <w:rFonts w:ascii="仿宋" w:eastAsia="仿宋" w:hAnsi="仿宋" w:hint="eastAsia"/>
          <w:b/>
          <w:sz w:val="28"/>
          <w:szCs w:val="28"/>
          <w:u w:val="single"/>
        </w:rPr>
        <w:t xml:space="preserve">      </w:t>
      </w:r>
      <w:r w:rsidRPr="008009EC">
        <w:rPr>
          <w:rFonts w:ascii="仿宋" w:eastAsia="仿宋" w:hAnsi="仿宋" w:hint="eastAsia"/>
          <w:bCs/>
          <w:sz w:val="28"/>
          <w:szCs w:val="28"/>
        </w:rPr>
        <w:t>年</w:t>
      </w:r>
      <w:r w:rsidRPr="008009EC">
        <w:rPr>
          <w:rFonts w:ascii="仿宋" w:eastAsia="仿宋" w:hAnsi="仿宋" w:hint="eastAsia"/>
          <w:bCs/>
          <w:sz w:val="28"/>
          <w:szCs w:val="28"/>
          <w:u w:val="single"/>
        </w:rPr>
        <w:t xml:space="preserve">  </w:t>
      </w:r>
      <w:r w:rsidRPr="008009EC">
        <w:rPr>
          <w:rFonts w:ascii="仿宋" w:eastAsia="仿宋" w:hAnsi="仿宋" w:hint="eastAsia"/>
          <w:bCs/>
          <w:sz w:val="28"/>
          <w:szCs w:val="28"/>
        </w:rPr>
        <w:t>月</w:t>
      </w:r>
      <w:r w:rsidRPr="008009EC">
        <w:rPr>
          <w:rFonts w:ascii="仿宋" w:eastAsia="仿宋" w:hAnsi="仿宋" w:hint="eastAsia"/>
          <w:bCs/>
          <w:sz w:val="28"/>
          <w:szCs w:val="28"/>
          <w:u w:val="single"/>
        </w:rPr>
        <w:t xml:space="preserve">  </w:t>
      </w:r>
      <w:r w:rsidRPr="008009EC">
        <w:rPr>
          <w:rFonts w:ascii="仿宋" w:eastAsia="仿宋" w:hAnsi="仿宋" w:hint="eastAsia"/>
          <w:bCs/>
          <w:sz w:val="28"/>
          <w:szCs w:val="28"/>
        </w:rPr>
        <w:t>日指派专人</w:t>
      </w:r>
      <w:r w:rsidRPr="008009EC">
        <w:rPr>
          <w:rFonts w:ascii="仿宋" w:eastAsia="仿宋" w:hAnsi="仿宋" w:hint="eastAsia"/>
          <w:sz w:val="28"/>
          <w:szCs w:val="28"/>
        </w:rPr>
        <w:t>参加了招标人（深圳会展中心管理有限责任公司）</w:t>
      </w:r>
      <w:r w:rsidRPr="008009EC">
        <w:rPr>
          <w:rFonts w:ascii="仿宋" w:eastAsia="仿宋" w:hAnsi="仿宋" w:hint="eastAsia"/>
          <w:b/>
          <w:sz w:val="28"/>
          <w:szCs w:val="28"/>
        </w:rPr>
        <w:t>关于</w:t>
      </w:r>
      <w:r w:rsidRPr="008009EC">
        <w:rPr>
          <w:rFonts w:ascii="仿宋" w:eastAsia="仿宋" w:hAnsi="仿宋" w:hint="eastAsia"/>
          <w:b/>
          <w:sz w:val="28"/>
          <w:szCs w:val="28"/>
          <w:u w:val="single"/>
        </w:rPr>
        <w:t xml:space="preserve">                           项目</w:t>
      </w:r>
      <w:r w:rsidRPr="008009EC">
        <w:rPr>
          <w:rFonts w:ascii="仿宋" w:eastAsia="仿宋" w:hAnsi="仿宋" w:hint="eastAsia"/>
          <w:b/>
          <w:sz w:val="28"/>
          <w:szCs w:val="28"/>
        </w:rPr>
        <w:t>的现场考察</w:t>
      </w:r>
      <w:r w:rsidRPr="008009EC">
        <w:rPr>
          <w:rFonts w:ascii="仿宋" w:eastAsia="仿宋" w:hAnsi="仿宋" w:hint="eastAsia"/>
          <w:sz w:val="28"/>
          <w:szCs w:val="28"/>
        </w:rPr>
        <w:t>，详细听取了招标人的</w:t>
      </w:r>
      <w:r>
        <w:rPr>
          <w:rFonts w:ascii="仿宋" w:eastAsia="仿宋" w:hAnsi="仿宋" w:hint="eastAsia"/>
          <w:sz w:val="28"/>
          <w:szCs w:val="28"/>
        </w:rPr>
        <w:t>讲解和要求，已经知晓招标人本次项目的所有内容以及技术要求等。</w:t>
      </w:r>
    </w:p>
    <w:bookmarkEnd w:id="72"/>
    <w:p w14:paraId="3C5358D2" w14:textId="77777777" w:rsidR="00AB5EB4" w:rsidRDefault="00AB5EB4">
      <w:pPr>
        <w:spacing w:line="0" w:lineRule="atLeast"/>
        <w:rPr>
          <w:rFonts w:ascii="仿宋" w:eastAsia="仿宋" w:hAnsi="仿宋"/>
          <w:sz w:val="28"/>
          <w:szCs w:val="28"/>
        </w:rPr>
      </w:pPr>
    </w:p>
    <w:p w14:paraId="64835285" w14:textId="77777777" w:rsidR="00AB5EB4" w:rsidRDefault="00AB5EB4">
      <w:pPr>
        <w:spacing w:line="0" w:lineRule="atLeast"/>
        <w:rPr>
          <w:rFonts w:ascii="仿宋" w:eastAsia="仿宋" w:hAnsi="仿宋"/>
          <w:sz w:val="28"/>
          <w:szCs w:val="28"/>
        </w:rPr>
      </w:pPr>
    </w:p>
    <w:p w14:paraId="1D01972E" w14:textId="77777777" w:rsidR="00AB5EB4" w:rsidRDefault="00AB5EB4">
      <w:pPr>
        <w:spacing w:line="0" w:lineRule="atLeast"/>
        <w:rPr>
          <w:rFonts w:ascii="仿宋" w:eastAsia="仿宋" w:hAnsi="仿宋"/>
          <w:sz w:val="28"/>
          <w:szCs w:val="28"/>
        </w:rPr>
      </w:pPr>
    </w:p>
    <w:p w14:paraId="61117189" w14:textId="77777777" w:rsidR="00AB5EB4" w:rsidRDefault="00AB5EB4">
      <w:pPr>
        <w:spacing w:line="0" w:lineRule="atLeast"/>
        <w:rPr>
          <w:rFonts w:ascii="仿宋" w:eastAsia="仿宋" w:hAnsi="仿宋"/>
          <w:sz w:val="28"/>
          <w:szCs w:val="28"/>
        </w:rPr>
      </w:pPr>
    </w:p>
    <w:p w14:paraId="753D8CF4" w14:textId="77777777" w:rsidR="00AB5EB4" w:rsidRDefault="00156091">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555553F7" w14:textId="77777777" w:rsidR="00AB5EB4" w:rsidRDefault="00156091">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71"/>
    <w:p w14:paraId="45831727" w14:textId="77777777" w:rsidR="00AB5EB4" w:rsidRDefault="00AB5EB4">
      <w:pPr>
        <w:spacing w:line="0" w:lineRule="atLeast"/>
        <w:rPr>
          <w:rFonts w:ascii="仿宋_GB2312" w:eastAsia="仿宋_GB2312" w:hAnsi="仿宋"/>
          <w:sz w:val="24"/>
        </w:rPr>
      </w:pPr>
    </w:p>
    <w:p w14:paraId="511C06A3" w14:textId="77777777" w:rsidR="00AB5EB4" w:rsidRDefault="00AB5EB4">
      <w:pPr>
        <w:spacing w:line="0" w:lineRule="atLeast"/>
        <w:rPr>
          <w:rFonts w:ascii="仿宋" w:eastAsia="仿宋" w:hAnsi="仿宋"/>
          <w:sz w:val="24"/>
        </w:rPr>
      </w:pPr>
    </w:p>
    <w:p w14:paraId="3B378264" w14:textId="77777777" w:rsidR="00AB5EB4" w:rsidRDefault="00AB5EB4">
      <w:pPr>
        <w:spacing w:line="0" w:lineRule="atLeast"/>
        <w:rPr>
          <w:rFonts w:ascii="仿宋" w:eastAsia="仿宋" w:hAnsi="仿宋"/>
          <w:sz w:val="24"/>
        </w:rPr>
      </w:pPr>
    </w:p>
    <w:p w14:paraId="5B9214BD" w14:textId="77777777" w:rsidR="00AB5EB4" w:rsidRDefault="00AB5EB4">
      <w:pPr>
        <w:spacing w:line="0" w:lineRule="atLeast"/>
        <w:rPr>
          <w:rFonts w:ascii="仿宋" w:eastAsia="仿宋" w:hAnsi="仿宋"/>
          <w:sz w:val="24"/>
        </w:rPr>
      </w:pPr>
    </w:p>
    <w:p w14:paraId="0E326B68" w14:textId="77777777" w:rsidR="00AB5EB4" w:rsidRDefault="00AB5EB4">
      <w:pPr>
        <w:spacing w:line="0" w:lineRule="atLeast"/>
        <w:rPr>
          <w:rFonts w:ascii="仿宋" w:eastAsia="仿宋" w:hAnsi="仿宋"/>
          <w:sz w:val="24"/>
        </w:rPr>
      </w:pPr>
    </w:p>
    <w:p w14:paraId="3F4F38F7" w14:textId="77777777" w:rsidR="00AB5EB4" w:rsidRDefault="00AB5EB4">
      <w:pPr>
        <w:spacing w:line="0" w:lineRule="atLeast"/>
        <w:rPr>
          <w:rFonts w:ascii="仿宋" w:eastAsia="仿宋" w:hAnsi="仿宋"/>
          <w:sz w:val="24"/>
        </w:rPr>
      </w:pPr>
    </w:p>
    <w:p w14:paraId="5D4940CF" w14:textId="77777777" w:rsidR="00AB5EB4" w:rsidRDefault="00AB5EB4">
      <w:pPr>
        <w:spacing w:line="0" w:lineRule="atLeast"/>
        <w:rPr>
          <w:rFonts w:ascii="仿宋" w:eastAsia="仿宋" w:hAnsi="仿宋"/>
          <w:sz w:val="24"/>
        </w:rPr>
      </w:pPr>
    </w:p>
    <w:p w14:paraId="5E48204F" w14:textId="77777777" w:rsidR="00AB5EB4" w:rsidRDefault="00AB5EB4">
      <w:pPr>
        <w:spacing w:line="0" w:lineRule="atLeast"/>
        <w:rPr>
          <w:rFonts w:ascii="仿宋" w:eastAsia="仿宋" w:hAnsi="仿宋"/>
          <w:sz w:val="24"/>
        </w:rPr>
      </w:pPr>
    </w:p>
    <w:p w14:paraId="100C721C" w14:textId="77777777" w:rsidR="00AB5EB4" w:rsidRDefault="00AB5EB4">
      <w:pPr>
        <w:spacing w:line="0" w:lineRule="atLeast"/>
        <w:rPr>
          <w:rFonts w:ascii="仿宋" w:eastAsia="仿宋" w:hAnsi="仿宋"/>
          <w:sz w:val="24"/>
        </w:rPr>
      </w:pPr>
    </w:p>
    <w:p w14:paraId="488255DE" w14:textId="77777777" w:rsidR="00AB5EB4" w:rsidRDefault="00AB5EB4">
      <w:pPr>
        <w:spacing w:line="0" w:lineRule="atLeast"/>
        <w:rPr>
          <w:rFonts w:ascii="仿宋" w:eastAsia="仿宋" w:hAnsi="仿宋"/>
          <w:sz w:val="24"/>
        </w:rPr>
      </w:pPr>
    </w:p>
    <w:p w14:paraId="4B24FA3E" w14:textId="77777777" w:rsidR="00AB5EB4" w:rsidRDefault="00AB5EB4">
      <w:pPr>
        <w:spacing w:line="0" w:lineRule="atLeast"/>
        <w:rPr>
          <w:rFonts w:ascii="仿宋" w:eastAsia="仿宋" w:hAnsi="仿宋"/>
          <w:sz w:val="24"/>
        </w:rPr>
      </w:pPr>
    </w:p>
    <w:p w14:paraId="64A0F922" w14:textId="77777777" w:rsidR="00AB5EB4" w:rsidRDefault="00AB5EB4">
      <w:pPr>
        <w:spacing w:line="0" w:lineRule="atLeast"/>
        <w:rPr>
          <w:rFonts w:ascii="仿宋" w:eastAsia="仿宋" w:hAnsi="仿宋"/>
          <w:sz w:val="24"/>
        </w:rPr>
      </w:pPr>
    </w:p>
    <w:p w14:paraId="0E827AAD" w14:textId="77777777" w:rsidR="00AB5EB4" w:rsidRDefault="00AB5EB4">
      <w:pPr>
        <w:spacing w:line="0" w:lineRule="atLeast"/>
        <w:rPr>
          <w:rFonts w:ascii="仿宋" w:eastAsia="仿宋" w:hAnsi="仿宋"/>
          <w:sz w:val="24"/>
        </w:rPr>
      </w:pPr>
    </w:p>
    <w:p w14:paraId="3EA8F2D9" w14:textId="77777777" w:rsidR="00AB5EB4" w:rsidRDefault="00AB5EB4">
      <w:pPr>
        <w:spacing w:line="0" w:lineRule="atLeast"/>
        <w:rPr>
          <w:rFonts w:ascii="仿宋" w:eastAsia="仿宋" w:hAnsi="仿宋"/>
          <w:sz w:val="24"/>
        </w:rPr>
      </w:pPr>
    </w:p>
    <w:p w14:paraId="72794AEB" w14:textId="77777777" w:rsidR="00AB5EB4" w:rsidRDefault="00AB5EB4">
      <w:pPr>
        <w:spacing w:line="0" w:lineRule="atLeast"/>
        <w:rPr>
          <w:rFonts w:ascii="仿宋" w:eastAsia="仿宋" w:hAnsi="仿宋"/>
          <w:sz w:val="24"/>
        </w:rPr>
      </w:pPr>
    </w:p>
    <w:p w14:paraId="323BFC47" w14:textId="77777777" w:rsidR="00AB5EB4" w:rsidRDefault="00AB5EB4">
      <w:pPr>
        <w:spacing w:line="0" w:lineRule="atLeast"/>
        <w:rPr>
          <w:rFonts w:ascii="仿宋" w:eastAsia="仿宋" w:hAnsi="仿宋"/>
          <w:sz w:val="24"/>
        </w:rPr>
      </w:pPr>
    </w:p>
    <w:p w14:paraId="424A00A4" w14:textId="77777777" w:rsidR="00AB5EB4" w:rsidRDefault="00156091">
      <w:pPr>
        <w:widowControl/>
        <w:jc w:val="left"/>
        <w:rPr>
          <w:rFonts w:ascii="仿宋" w:eastAsia="仿宋" w:hAnsi="仿宋"/>
          <w:sz w:val="24"/>
        </w:rPr>
      </w:pPr>
      <w:r>
        <w:rPr>
          <w:rFonts w:ascii="仿宋" w:eastAsia="仿宋" w:hAnsi="仿宋"/>
          <w:sz w:val="24"/>
        </w:rPr>
        <w:br w:type="page"/>
      </w:r>
    </w:p>
    <w:p w14:paraId="2C076D0B" w14:textId="77777777" w:rsidR="00AB5EB4" w:rsidRDefault="00AB5EB4">
      <w:pPr>
        <w:spacing w:line="0" w:lineRule="atLeast"/>
        <w:rPr>
          <w:rFonts w:ascii="仿宋" w:eastAsia="仿宋" w:hAnsi="仿宋"/>
          <w:sz w:val="24"/>
        </w:rPr>
      </w:pPr>
    </w:p>
    <w:p w14:paraId="33EF1431" w14:textId="77777777" w:rsidR="00AB5EB4" w:rsidRDefault="00156091">
      <w:pPr>
        <w:spacing w:line="0" w:lineRule="atLeast"/>
        <w:outlineLvl w:val="1"/>
        <w:rPr>
          <w:rFonts w:ascii="宋体" w:hAnsi="宋体"/>
          <w:szCs w:val="21"/>
        </w:rPr>
      </w:pPr>
      <w:bookmarkStart w:id="73" w:name="_Toc143851599"/>
      <w:r>
        <w:rPr>
          <w:rFonts w:ascii="宋体" w:hAnsi="宋体" w:hint="eastAsia"/>
          <w:szCs w:val="21"/>
        </w:rPr>
        <w:t>附件5：技术服务响应/偏离表</w:t>
      </w:r>
      <w:bookmarkEnd w:id="73"/>
    </w:p>
    <w:p w14:paraId="75E6636E" w14:textId="77777777" w:rsidR="00AB5EB4" w:rsidRDefault="00AB5EB4">
      <w:pPr>
        <w:spacing w:line="0" w:lineRule="atLeast"/>
        <w:rPr>
          <w:rFonts w:ascii="仿宋_GB2312" w:eastAsia="仿宋_GB2312" w:hAnsi="仿宋"/>
          <w:sz w:val="24"/>
        </w:rPr>
      </w:pPr>
    </w:p>
    <w:p w14:paraId="228165AE" w14:textId="77777777" w:rsidR="00AB5EB4" w:rsidRDefault="00156091">
      <w:pPr>
        <w:spacing w:before="120" w:after="240"/>
        <w:jc w:val="center"/>
        <w:rPr>
          <w:rFonts w:ascii="方正小标宋_GBK" w:eastAsia="方正小标宋_GBK" w:hAnsi="方正小标宋_GBK"/>
          <w:b/>
          <w:sz w:val="32"/>
          <w:szCs w:val="32"/>
        </w:rPr>
      </w:pPr>
      <w:bookmarkStart w:id="74" w:name="_Toc211248418"/>
      <w:r>
        <w:rPr>
          <w:rFonts w:ascii="方正小标宋_GBK" w:eastAsia="方正小标宋_GBK" w:hAnsi="方正小标宋_GBK" w:hint="eastAsia"/>
          <w:b/>
          <w:sz w:val="32"/>
          <w:szCs w:val="32"/>
        </w:rPr>
        <w:t>技术服务响应/偏离表</w:t>
      </w:r>
      <w:bookmarkEnd w:id="74"/>
    </w:p>
    <w:p w14:paraId="59267B48" w14:textId="77777777" w:rsidR="00AB5EB4" w:rsidRDefault="00156091">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AB5EB4" w14:paraId="6F0C3718" w14:textId="77777777">
        <w:trPr>
          <w:trHeight w:val="541"/>
          <w:tblHeader/>
          <w:jc w:val="center"/>
        </w:trPr>
        <w:tc>
          <w:tcPr>
            <w:tcW w:w="609" w:type="dxa"/>
            <w:vMerge w:val="restart"/>
            <w:vAlign w:val="center"/>
          </w:tcPr>
          <w:p w14:paraId="34546667" w14:textId="77777777" w:rsidR="00AB5EB4" w:rsidRDefault="00156091">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24E950D1" w14:textId="77777777" w:rsidR="00AB5EB4" w:rsidRDefault="00156091">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25CE1BC6" w14:textId="77777777" w:rsidR="00AB5EB4" w:rsidRDefault="00156091">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AB5EB4" w14:paraId="464554B0" w14:textId="77777777">
        <w:trPr>
          <w:trHeight w:val="270"/>
          <w:tblHeader/>
          <w:jc w:val="center"/>
        </w:trPr>
        <w:tc>
          <w:tcPr>
            <w:tcW w:w="609" w:type="dxa"/>
            <w:vMerge/>
            <w:vAlign w:val="center"/>
          </w:tcPr>
          <w:p w14:paraId="42AA8E74" w14:textId="77777777" w:rsidR="00AB5EB4" w:rsidRDefault="00AB5EB4">
            <w:pPr>
              <w:spacing w:line="0" w:lineRule="atLeast"/>
              <w:jc w:val="center"/>
              <w:rPr>
                <w:rFonts w:ascii="仿宋" w:eastAsia="仿宋" w:hAnsi="仿宋"/>
                <w:sz w:val="28"/>
                <w:szCs w:val="28"/>
              </w:rPr>
            </w:pPr>
          </w:p>
        </w:tc>
        <w:tc>
          <w:tcPr>
            <w:tcW w:w="5708" w:type="dxa"/>
            <w:vAlign w:val="center"/>
          </w:tcPr>
          <w:p w14:paraId="2427C000" w14:textId="77777777" w:rsidR="00AB5EB4" w:rsidRDefault="00AB5EB4">
            <w:pPr>
              <w:spacing w:line="0" w:lineRule="atLeast"/>
              <w:ind w:leftChars="-50" w:left="-105" w:rightChars="-50" w:right="-105"/>
              <w:jc w:val="center"/>
              <w:rPr>
                <w:rFonts w:ascii="仿宋" w:eastAsia="仿宋" w:hAnsi="仿宋"/>
                <w:sz w:val="28"/>
                <w:szCs w:val="28"/>
              </w:rPr>
            </w:pPr>
          </w:p>
          <w:p w14:paraId="23FD7AE5" w14:textId="77777777" w:rsidR="00AB5EB4" w:rsidRDefault="00156091">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4E607430" w14:textId="77777777" w:rsidR="00AB5EB4" w:rsidRDefault="00156091">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65563CD6" w14:textId="77777777" w:rsidR="00AB5EB4" w:rsidRDefault="00156091">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3868D10F" w14:textId="77777777" w:rsidR="00AB5EB4" w:rsidRDefault="00156091">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828F4D5" w14:textId="77777777" w:rsidR="00AB5EB4" w:rsidRDefault="00156091">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AB5EB4" w14:paraId="7F467498" w14:textId="77777777">
        <w:trPr>
          <w:jc w:val="center"/>
        </w:trPr>
        <w:tc>
          <w:tcPr>
            <w:tcW w:w="609" w:type="dxa"/>
            <w:vAlign w:val="center"/>
          </w:tcPr>
          <w:p w14:paraId="6CCEBE73" w14:textId="77777777" w:rsidR="00AB5EB4" w:rsidRDefault="00AB5EB4" w:rsidP="00156091">
            <w:pPr>
              <w:numPr>
                <w:ilvl w:val="0"/>
                <w:numId w:val="44"/>
              </w:numPr>
              <w:spacing w:line="0" w:lineRule="atLeast"/>
              <w:jc w:val="center"/>
              <w:rPr>
                <w:rFonts w:ascii="仿宋" w:eastAsia="仿宋" w:hAnsi="仿宋" w:cs="仿宋"/>
                <w:sz w:val="28"/>
                <w:szCs w:val="28"/>
              </w:rPr>
            </w:pPr>
          </w:p>
        </w:tc>
        <w:tc>
          <w:tcPr>
            <w:tcW w:w="5708" w:type="dxa"/>
          </w:tcPr>
          <w:p w14:paraId="526D2BCD" w14:textId="77777777" w:rsidR="00AB5EB4" w:rsidRDefault="00AB5EB4">
            <w:pPr>
              <w:spacing w:line="400" w:lineRule="exact"/>
              <w:rPr>
                <w:rFonts w:ascii="仿宋" w:eastAsia="仿宋" w:hAnsi="仿宋"/>
                <w:sz w:val="28"/>
                <w:szCs w:val="28"/>
              </w:rPr>
            </w:pPr>
          </w:p>
        </w:tc>
        <w:tc>
          <w:tcPr>
            <w:tcW w:w="1690" w:type="dxa"/>
            <w:vAlign w:val="center"/>
          </w:tcPr>
          <w:p w14:paraId="41363236" w14:textId="77777777" w:rsidR="00AB5EB4" w:rsidRDefault="00AB5EB4">
            <w:pPr>
              <w:spacing w:line="0" w:lineRule="atLeast"/>
              <w:jc w:val="center"/>
              <w:rPr>
                <w:rFonts w:ascii="仿宋" w:eastAsia="仿宋" w:hAnsi="仿宋"/>
                <w:sz w:val="28"/>
                <w:szCs w:val="28"/>
              </w:rPr>
            </w:pPr>
          </w:p>
        </w:tc>
        <w:tc>
          <w:tcPr>
            <w:tcW w:w="641" w:type="dxa"/>
            <w:vAlign w:val="center"/>
          </w:tcPr>
          <w:p w14:paraId="57311A2E" w14:textId="77777777" w:rsidR="00AB5EB4" w:rsidRDefault="00AB5EB4">
            <w:pPr>
              <w:spacing w:line="0" w:lineRule="atLeast"/>
              <w:jc w:val="center"/>
              <w:rPr>
                <w:rFonts w:ascii="仿宋" w:eastAsia="仿宋" w:hAnsi="仿宋"/>
                <w:sz w:val="28"/>
                <w:szCs w:val="28"/>
              </w:rPr>
            </w:pPr>
          </w:p>
        </w:tc>
        <w:tc>
          <w:tcPr>
            <w:tcW w:w="895" w:type="dxa"/>
            <w:vAlign w:val="center"/>
          </w:tcPr>
          <w:p w14:paraId="11C64B61" w14:textId="77777777" w:rsidR="00AB5EB4" w:rsidRDefault="00AB5EB4">
            <w:pPr>
              <w:spacing w:line="0" w:lineRule="atLeast"/>
              <w:jc w:val="center"/>
              <w:rPr>
                <w:rFonts w:ascii="仿宋" w:eastAsia="仿宋" w:hAnsi="仿宋"/>
                <w:sz w:val="28"/>
                <w:szCs w:val="28"/>
              </w:rPr>
            </w:pPr>
          </w:p>
        </w:tc>
      </w:tr>
      <w:tr w:rsidR="00AB5EB4" w14:paraId="523A55D0" w14:textId="77777777">
        <w:trPr>
          <w:jc w:val="center"/>
        </w:trPr>
        <w:tc>
          <w:tcPr>
            <w:tcW w:w="609" w:type="dxa"/>
            <w:vAlign w:val="center"/>
          </w:tcPr>
          <w:p w14:paraId="4CF3D970" w14:textId="77777777" w:rsidR="00AB5EB4" w:rsidRDefault="00AB5EB4" w:rsidP="00156091">
            <w:pPr>
              <w:numPr>
                <w:ilvl w:val="0"/>
                <w:numId w:val="44"/>
              </w:numPr>
              <w:spacing w:line="0" w:lineRule="atLeast"/>
              <w:jc w:val="center"/>
              <w:rPr>
                <w:rFonts w:ascii="仿宋" w:eastAsia="仿宋" w:hAnsi="仿宋" w:cs="仿宋"/>
                <w:sz w:val="28"/>
                <w:szCs w:val="28"/>
              </w:rPr>
            </w:pPr>
          </w:p>
        </w:tc>
        <w:tc>
          <w:tcPr>
            <w:tcW w:w="5708" w:type="dxa"/>
          </w:tcPr>
          <w:p w14:paraId="41E97F05" w14:textId="77777777" w:rsidR="00AB5EB4" w:rsidRDefault="00AB5EB4">
            <w:pPr>
              <w:spacing w:line="400" w:lineRule="exact"/>
              <w:rPr>
                <w:rFonts w:ascii="仿宋" w:eastAsia="仿宋" w:hAnsi="仿宋"/>
                <w:sz w:val="28"/>
                <w:szCs w:val="28"/>
              </w:rPr>
            </w:pPr>
          </w:p>
        </w:tc>
        <w:tc>
          <w:tcPr>
            <w:tcW w:w="1690" w:type="dxa"/>
            <w:vAlign w:val="center"/>
          </w:tcPr>
          <w:p w14:paraId="35BABAC8" w14:textId="77777777" w:rsidR="00AB5EB4" w:rsidRDefault="00AB5EB4">
            <w:pPr>
              <w:spacing w:line="0" w:lineRule="atLeast"/>
              <w:jc w:val="center"/>
              <w:rPr>
                <w:rFonts w:ascii="仿宋" w:eastAsia="仿宋" w:hAnsi="仿宋"/>
                <w:sz w:val="28"/>
                <w:szCs w:val="28"/>
              </w:rPr>
            </w:pPr>
          </w:p>
        </w:tc>
        <w:tc>
          <w:tcPr>
            <w:tcW w:w="641" w:type="dxa"/>
            <w:vAlign w:val="center"/>
          </w:tcPr>
          <w:p w14:paraId="579C6DEF" w14:textId="77777777" w:rsidR="00AB5EB4" w:rsidRDefault="00AB5EB4">
            <w:pPr>
              <w:spacing w:line="0" w:lineRule="atLeast"/>
              <w:jc w:val="center"/>
              <w:rPr>
                <w:rFonts w:ascii="仿宋" w:eastAsia="仿宋" w:hAnsi="仿宋"/>
                <w:sz w:val="28"/>
                <w:szCs w:val="28"/>
              </w:rPr>
            </w:pPr>
          </w:p>
        </w:tc>
        <w:tc>
          <w:tcPr>
            <w:tcW w:w="895" w:type="dxa"/>
            <w:vAlign w:val="center"/>
          </w:tcPr>
          <w:p w14:paraId="27325D84" w14:textId="77777777" w:rsidR="00AB5EB4" w:rsidRDefault="00AB5EB4">
            <w:pPr>
              <w:spacing w:line="0" w:lineRule="atLeast"/>
              <w:jc w:val="center"/>
              <w:rPr>
                <w:rFonts w:ascii="仿宋" w:eastAsia="仿宋" w:hAnsi="仿宋"/>
                <w:sz w:val="28"/>
                <w:szCs w:val="28"/>
              </w:rPr>
            </w:pPr>
          </w:p>
        </w:tc>
      </w:tr>
      <w:tr w:rsidR="00AB5EB4" w14:paraId="4B1151D3" w14:textId="77777777">
        <w:trPr>
          <w:jc w:val="center"/>
        </w:trPr>
        <w:tc>
          <w:tcPr>
            <w:tcW w:w="609" w:type="dxa"/>
            <w:vAlign w:val="center"/>
          </w:tcPr>
          <w:p w14:paraId="22FAE3A2" w14:textId="77777777" w:rsidR="00AB5EB4" w:rsidRDefault="00AB5EB4" w:rsidP="00156091">
            <w:pPr>
              <w:numPr>
                <w:ilvl w:val="0"/>
                <w:numId w:val="44"/>
              </w:numPr>
              <w:spacing w:line="0" w:lineRule="atLeast"/>
              <w:jc w:val="center"/>
              <w:rPr>
                <w:rFonts w:ascii="仿宋" w:eastAsia="仿宋" w:hAnsi="仿宋" w:cs="仿宋"/>
                <w:sz w:val="28"/>
                <w:szCs w:val="28"/>
              </w:rPr>
            </w:pPr>
          </w:p>
        </w:tc>
        <w:tc>
          <w:tcPr>
            <w:tcW w:w="5708" w:type="dxa"/>
          </w:tcPr>
          <w:p w14:paraId="0DFB73E1" w14:textId="77777777" w:rsidR="00AB5EB4" w:rsidRDefault="00AB5EB4">
            <w:pPr>
              <w:spacing w:line="400" w:lineRule="exact"/>
              <w:ind w:firstLineChars="196" w:firstLine="549"/>
              <w:rPr>
                <w:rFonts w:ascii="仿宋" w:eastAsia="仿宋" w:hAnsi="仿宋"/>
                <w:sz w:val="28"/>
                <w:szCs w:val="28"/>
              </w:rPr>
            </w:pPr>
          </w:p>
        </w:tc>
        <w:tc>
          <w:tcPr>
            <w:tcW w:w="1690" w:type="dxa"/>
            <w:vAlign w:val="center"/>
          </w:tcPr>
          <w:p w14:paraId="029930CB" w14:textId="77777777" w:rsidR="00AB5EB4" w:rsidRDefault="00AB5EB4">
            <w:pPr>
              <w:spacing w:line="0" w:lineRule="atLeast"/>
              <w:jc w:val="center"/>
              <w:rPr>
                <w:rFonts w:ascii="仿宋" w:eastAsia="仿宋" w:hAnsi="仿宋"/>
                <w:sz w:val="28"/>
                <w:szCs w:val="28"/>
              </w:rPr>
            </w:pPr>
          </w:p>
        </w:tc>
        <w:tc>
          <w:tcPr>
            <w:tcW w:w="641" w:type="dxa"/>
            <w:vAlign w:val="center"/>
          </w:tcPr>
          <w:p w14:paraId="49F19C1C" w14:textId="77777777" w:rsidR="00AB5EB4" w:rsidRDefault="00AB5EB4">
            <w:pPr>
              <w:spacing w:line="0" w:lineRule="atLeast"/>
              <w:jc w:val="center"/>
              <w:rPr>
                <w:rFonts w:ascii="仿宋" w:eastAsia="仿宋" w:hAnsi="仿宋"/>
                <w:sz w:val="28"/>
                <w:szCs w:val="28"/>
              </w:rPr>
            </w:pPr>
          </w:p>
        </w:tc>
        <w:tc>
          <w:tcPr>
            <w:tcW w:w="895" w:type="dxa"/>
            <w:vAlign w:val="center"/>
          </w:tcPr>
          <w:p w14:paraId="54FEB923" w14:textId="77777777" w:rsidR="00AB5EB4" w:rsidRDefault="00AB5EB4">
            <w:pPr>
              <w:spacing w:line="0" w:lineRule="atLeast"/>
              <w:jc w:val="center"/>
              <w:rPr>
                <w:rFonts w:ascii="仿宋" w:eastAsia="仿宋" w:hAnsi="仿宋"/>
                <w:sz w:val="28"/>
                <w:szCs w:val="28"/>
              </w:rPr>
            </w:pPr>
          </w:p>
        </w:tc>
      </w:tr>
      <w:tr w:rsidR="00AB5EB4" w14:paraId="70846452" w14:textId="77777777">
        <w:trPr>
          <w:jc w:val="center"/>
        </w:trPr>
        <w:tc>
          <w:tcPr>
            <w:tcW w:w="609" w:type="dxa"/>
            <w:vAlign w:val="center"/>
          </w:tcPr>
          <w:p w14:paraId="727CEAE2" w14:textId="77777777" w:rsidR="00AB5EB4" w:rsidRDefault="00AB5EB4" w:rsidP="00156091">
            <w:pPr>
              <w:numPr>
                <w:ilvl w:val="0"/>
                <w:numId w:val="44"/>
              </w:numPr>
              <w:spacing w:line="0" w:lineRule="atLeast"/>
              <w:jc w:val="center"/>
              <w:rPr>
                <w:rFonts w:ascii="仿宋" w:eastAsia="仿宋" w:hAnsi="仿宋" w:cs="仿宋"/>
                <w:sz w:val="28"/>
                <w:szCs w:val="28"/>
              </w:rPr>
            </w:pPr>
          </w:p>
        </w:tc>
        <w:tc>
          <w:tcPr>
            <w:tcW w:w="5708" w:type="dxa"/>
          </w:tcPr>
          <w:p w14:paraId="3D4BDB22" w14:textId="77777777" w:rsidR="00AB5EB4" w:rsidRDefault="00AB5EB4">
            <w:pPr>
              <w:spacing w:line="400" w:lineRule="exact"/>
              <w:rPr>
                <w:rFonts w:ascii="仿宋" w:eastAsia="仿宋" w:hAnsi="仿宋"/>
                <w:sz w:val="28"/>
                <w:szCs w:val="28"/>
              </w:rPr>
            </w:pPr>
          </w:p>
        </w:tc>
        <w:tc>
          <w:tcPr>
            <w:tcW w:w="1690" w:type="dxa"/>
            <w:vAlign w:val="center"/>
          </w:tcPr>
          <w:p w14:paraId="22228B15" w14:textId="77777777" w:rsidR="00AB5EB4" w:rsidRDefault="00AB5EB4">
            <w:pPr>
              <w:spacing w:line="0" w:lineRule="atLeast"/>
              <w:jc w:val="center"/>
              <w:rPr>
                <w:rFonts w:ascii="仿宋" w:eastAsia="仿宋" w:hAnsi="仿宋"/>
                <w:sz w:val="28"/>
                <w:szCs w:val="28"/>
              </w:rPr>
            </w:pPr>
          </w:p>
        </w:tc>
        <w:tc>
          <w:tcPr>
            <w:tcW w:w="641" w:type="dxa"/>
            <w:vAlign w:val="center"/>
          </w:tcPr>
          <w:p w14:paraId="223E7567" w14:textId="77777777" w:rsidR="00AB5EB4" w:rsidRDefault="00AB5EB4">
            <w:pPr>
              <w:spacing w:line="0" w:lineRule="atLeast"/>
              <w:jc w:val="center"/>
              <w:rPr>
                <w:rFonts w:ascii="仿宋" w:eastAsia="仿宋" w:hAnsi="仿宋"/>
                <w:sz w:val="28"/>
                <w:szCs w:val="28"/>
              </w:rPr>
            </w:pPr>
          </w:p>
        </w:tc>
        <w:tc>
          <w:tcPr>
            <w:tcW w:w="895" w:type="dxa"/>
            <w:vAlign w:val="center"/>
          </w:tcPr>
          <w:p w14:paraId="512AC2EA" w14:textId="77777777" w:rsidR="00AB5EB4" w:rsidRDefault="00AB5EB4">
            <w:pPr>
              <w:spacing w:line="0" w:lineRule="atLeast"/>
              <w:jc w:val="center"/>
              <w:rPr>
                <w:rFonts w:ascii="仿宋" w:eastAsia="仿宋" w:hAnsi="仿宋"/>
                <w:sz w:val="28"/>
                <w:szCs w:val="28"/>
              </w:rPr>
            </w:pPr>
          </w:p>
        </w:tc>
      </w:tr>
    </w:tbl>
    <w:p w14:paraId="22098B69" w14:textId="77777777" w:rsidR="00AB5EB4" w:rsidRDefault="00AB5EB4">
      <w:pPr>
        <w:spacing w:line="400" w:lineRule="exact"/>
        <w:rPr>
          <w:rFonts w:ascii="仿宋" w:eastAsia="仿宋" w:hAnsi="仿宋"/>
          <w:bCs/>
          <w:sz w:val="28"/>
          <w:szCs w:val="28"/>
        </w:rPr>
      </w:pPr>
    </w:p>
    <w:p w14:paraId="63360B17" w14:textId="77777777" w:rsidR="00AB5EB4" w:rsidRDefault="00156091">
      <w:pPr>
        <w:spacing w:line="400" w:lineRule="exact"/>
        <w:rPr>
          <w:rFonts w:ascii="仿宋" w:eastAsia="仿宋" w:hAnsi="仿宋"/>
          <w:sz w:val="28"/>
          <w:szCs w:val="28"/>
        </w:rPr>
      </w:pPr>
      <w:r>
        <w:rPr>
          <w:rFonts w:ascii="仿宋" w:eastAsia="仿宋" w:hAnsi="仿宋" w:hint="eastAsia"/>
          <w:sz w:val="28"/>
          <w:szCs w:val="28"/>
        </w:rPr>
        <w:t>填报说明：</w:t>
      </w:r>
    </w:p>
    <w:p w14:paraId="2B546A4B" w14:textId="77777777" w:rsidR="00AB5EB4" w:rsidRDefault="00156091">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607E792A" w14:textId="77777777" w:rsidR="00AB5EB4" w:rsidRDefault="00156091">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6EFB29C1" w14:textId="77777777" w:rsidR="00AB5EB4" w:rsidRDefault="00156091">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347DC7BA" w14:textId="77777777" w:rsidR="00AB5EB4" w:rsidRDefault="00AB5EB4">
      <w:pPr>
        <w:spacing w:line="400" w:lineRule="exact"/>
        <w:ind w:left="709" w:hanging="283"/>
        <w:rPr>
          <w:rFonts w:ascii="仿宋" w:eastAsia="仿宋" w:hAnsi="仿宋"/>
          <w:sz w:val="28"/>
          <w:szCs w:val="28"/>
        </w:rPr>
      </w:pPr>
    </w:p>
    <w:p w14:paraId="5863F2BA" w14:textId="77777777" w:rsidR="00AB5EB4" w:rsidRDefault="00AB5EB4">
      <w:pPr>
        <w:spacing w:line="400" w:lineRule="exact"/>
        <w:ind w:left="709" w:hanging="283"/>
        <w:rPr>
          <w:rFonts w:ascii="仿宋" w:eastAsia="仿宋" w:hAnsi="仿宋"/>
          <w:sz w:val="28"/>
          <w:szCs w:val="28"/>
        </w:rPr>
      </w:pPr>
    </w:p>
    <w:p w14:paraId="0D63A057" w14:textId="77777777" w:rsidR="00AB5EB4" w:rsidRDefault="00156091">
      <w:pPr>
        <w:spacing w:line="360" w:lineRule="auto"/>
        <w:rPr>
          <w:rFonts w:ascii="仿宋" w:eastAsia="仿宋" w:hAnsi="仿宋"/>
          <w:sz w:val="28"/>
          <w:szCs w:val="28"/>
        </w:rPr>
      </w:pPr>
      <w:bookmarkStart w:id="75" w:name="_Hlk127434997"/>
      <w:bookmarkStart w:id="76" w:name="_Toc211243320"/>
      <w:r>
        <w:rPr>
          <w:rFonts w:ascii="仿宋" w:eastAsia="仿宋" w:hAnsi="仿宋" w:hint="eastAsia"/>
          <w:sz w:val="30"/>
          <w:szCs w:val="30"/>
        </w:rPr>
        <w:t>法定代表人或其授权委托人（签字或盖章）：</w:t>
      </w:r>
      <w:bookmarkEnd w:id="75"/>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20AEA1E" w14:textId="77777777" w:rsidR="00AB5EB4" w:rsidRDefault="00156091">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7C469CD" w14:textId="77777777" w:rsidR="00AB5EB4" w:rsidRDefault="00156091">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7" w:name="_Toc236803114"/>
      <w:bookmarkStart w:id="78" w:name="_Toc246480945"/>
      <w:bookmarkEnd w:id="76"/>
      <w:r>
        <w:rPr>
          <w:rFonts w:ascii="仿宋" w:eastAsia="仿宋" w:hAnsi="仿宋"/>
          <w:sz w:val="28"/>
          <w:szCs w:val="28"/>
        </w:rPr>
        <w:br w:type="page"/>
      </w:r>
    </w:p>
    <w:p w14:paraId="051B9C57" w14:textId="77777777" w:rsidR="00AB5EB4" w:rsidRDefault="00156091">
      <w:pPr>
        <w:spacing w:line="0" w:lineRule="atLeast"/>
        <w:outlineLvl w:val="1"/>
        <w:rPr>
          <w:rFonts w:ascii="宋体" w:hAnsi="宋体"/>
          <w:szCs w:val="21"/>
        </w:rPr>
      </w:pPr>
      <w:bookmarkStart w:id="79" w:name="_Toc143851600"/>
      <w:r>
        <w:rPr>
          <w:rFonts w:ascii="宋体" w:hAnsi="宋体" w:hint="eastAsia"/>
          <w:szCs w:val="21"/>
        </w:rPr>
        <w:lastRenderedPageBreak/>
        <w:t>附件6：商务条款响应/偏离表</w:t>
      </w:r>
      <w:bookmarkEnd w:id="77"/>
      <w:bookmarkEnd w:id="78"/>
      <w:bookmarkEnd w:id="79"/>
    </w:p>
    <w:p w14:paraId="0F49784C" w14:textId="77777777" w:rsidR="00AB5EB4" w:rsidRDefault="00AB5EB4">
      <w:pPr>
        <w:spacing w:line="0" w:lineRule="atLeast"/>
        <w:rPr>
          <w:rFonts w:ascii="仿宋_GB2312" w:eastAsia="仿宋_GB2312" w:hAnsi="仿宋"/>
          <w:sz w:val="24"/>
        </w:rPr>
      </w:pPr>
    </w:p>
    <w:p w14:paraId="1098A20D" w14:textId="77777777" w:rsidR="00AB5EB4" w:rsidRDefault="00156091">
      <w:pPr>
        <w:spacing w:before="120" w:after="240"/>
        <w:jc w:val="center"/>
        <w:rPr>
          <w:rFonts w:ascii="方正小标宋_GBK" w:eastAsia="方正小标宋_GBK" w:hAnsi="方正小标宋_GBK"/>
          <w:b/>
          <w:sz w:val="32"/>
          <w:szCs w:val="32"/>
        </w:rPr>
      </w:pPr>
      <w:bookmarkStart w:id="80" w:name="_Toc211248420"/>
      <w:r>
        <w:rPr>
          <w:rFonts w:ascii="方正小标宋_GBK" w:eastAsia="方正小标宋_GBK" w:hAnsi="方正小标宋_GBK" w:hint="eastAsia"/>
          <w:b/>
          <w:sz w:val="32"/>
          <w:szCs w:val="32"/>
        </w:rPr>
        <w:t>商务条款响应/偏离表</w:t>
      </w:r>
      <w:bookmarkEnd w:id="80"/>
    </w:p>
    <w:p w14:paraId="4A8D872B" w14:textId="77777777" w:rsidR="00AB5EB4" w:rsidRDefault="00156091">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AB5EB4" w14:paraId="3CBCBAA7" w14:textId="77777777">
        <w:trPr>
          <w:cantSplit/>
          <w:trHeight w:val="541"/>
          <w:tblHeader/>
          <w:jc w:val="center"/>
        </w:trPr>
        <w:tc>
          <w:tcPr>
            <w:tcW w:w="609" w:type="dxa"/>
            <w:vMerge w:val="restart"/>
            <w:vAlign w:val="center"/>
          </w:tcPr>
          <w:p w14:paraId="32874A2C" w14:textId="77777777" w:rsidR="00AB5EB4" w:rsidRDefault="00156091">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0B3553C1" w14:textId="77777777" w:rsidR="00AB5EB4" w:rsidRDefault="00156091">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17DAB775" w14:textId="77777777" w:rsidR="00AB5EB4" w:rsidRDefault="00156091">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AB5EB4" w14:paraId="07289C61" w14:textId="77777777">
        <w:trPr>
          <w:cantSplit/>
          <w:trHeight w:val="270"/>
          <w:tblHeader/>
          <w:jc w:val="center"/>
        </w:trPr>
        <w:tc>
          <w:tcPr>
            <w:tcW w:w="609" w:type="dxa"/>
            <w:vMerge/>
            <w:vAlign w:val="center"/>
          </w:tcPr>
          <w:p w14:paraId="2F516685" w14:textId="77777777" w:rsidR="00AB5EB4" w:rsidRDefault="00AB5EB4">
            <w:pPr>
              <w:spacing w:line="0" w:lineRule="atLeast"/>
              <w:jc w:val="center"/>
              <w:rPr>
                <w:rFonts w:ascii="仿宋" w:eastAsia="仿宋" w:hAnsi="仿宋"/>
                <w:sz w:val="30"/>
                <w:szCs w:val="30"/>
              </w:rPr>
            </w:pPr>
          </w:p>
        </w:tc>
        <w:tc>
          <w:tcPr>
            <w:tcW w:w="957" w:type="dxa"/>
            <w:vAlign w:val="center"/>
          </w:tcPr>
          <w:p w14:paraId="60D6CB97" w14:textId="77777777" w:rsidR="00AB5EB4" w:rsidRDefault="00156091">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2B4D4071" w14:textId="77777777" w:rsidR="00AB5EB4" w:rsidRDefault="00156091">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4DADE7B2" w14:textId="77777777" w:rsidR="00AB5EB4" w:rsidRDefault="00156091">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239E7DCB" w14:textId="77777777" w:rsidR="00AB5EB4" w:rsidRDefault="00156091">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124C9E54" w14:textId="77777777" w:rsidR="00AB5EB4" w:rsidRDefault="00156091">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062BE3B" w14:textId="77777777" w:rsidR="00AB5EB4" w:rsidRDefault="00156091">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AB5EB4" w14:paraId="086D0ADA" w14:textId="77777777">
        <w:trPr>
          <w:jc w:val="center"/>
        </w:trPr>
        <w:tc>
          <w:tcPr>
            <w:tcW w:w="609" w:type="dxa"/>
            <w:vAlign w:val="center"/>
          </w:tcPr>
          <w:p w14:paraId="3C03D888" w14:textId="77777777" w:rsidR="00AB5EB4" w:rsidRDefault="00AB5EB4" w:rsidP="00156091">
            <w:pPr>
              <w:numPr>
                <w:ilvl w:val="0"/>
                <w:numId w:val="45"/>
              </w:numPr>
              <w:spacing w:line="0" w:lineRule="atLeast"/>
              <w:jc w:val="center"/>
              <w:rPr>
                <w:rFonts w:ascii="仿宋" w:eastAsia="仿宋" w:hAnsi="仿宋"/>
                <w:sz w:val="30"/>
                <w:szCs w:val="30"/>
              </w:rPr>
            </w:pPr>
          </w:p>
        </w:tc>
        <w:tc>
          <w:tcPr>
            <w:tcW w:w="957" w:type="dxa"/>
          </w:tcPr>
          <w:p w14:paraId="7A96A215" w14:textId="77777777" w:rsidR="00AB5EB4" w:rsidRDefault="00AB5EB4">
            <w:pPr>
              <w:spacing w:line="400" w:lineRule="exact"/>
              <w:ind w:left="170"/>
              <w:rPr>
                <w:rFonts w:ascii="仿宋" w:eastAsia="仿宋" w:hAnsi="仿宋"/>
                <w:sz w:val="30"/>
                <w:szCs w:val="30"/>
              </w:rPr>
            </w:pPr>
          </w:p>
        </w:tc>
        <w:tc>
          <w:tcPr>
            <w:tcW w:w="4264" w:type="dxa"/>
          </w:tcPr>
          <w:p w14:paraId="7FD5072C" w14:textId="77777777" w:rsidR="00AB5EB4" w:rsidRDefault="00AB5EB4">
            <w:pPr>
              <w:spacing w:line="400" w:lineRule="exact"/>
              <w:rPr>
                <w:rFonts w:ascii="仿宋" w:eastAsia="仿宋" w:hAnsi="仿宋"/>
                <w:sz w:val="30"/>
                <w:szCs w:val="30"/>
              </w:rPr>
            </w:pPr>
          </w:p>
        </w:tc>
        <w:tc>
          <w:tcPr>
            <w:tcW w:w="1777" w:type="dxa"/>
            <w:vAlign w:val="center"/>
          </w:tcPr>
          <w:p w14:paraId="2A811374" w14:textId="77777777" w:rsidR="00AB5EB4" w:rsidRDefault="00AB5EB4">
            <w:pPr>
              <w:spacing w:line="0" w:lineRule="atLeast"/>
              <w:jc w:val="center"/>
              <w:rPr>
                <w:rFonts w:ascii="仿宋" w:eastAsia="仿宋" w:hAnsi="仿宋"/>
                <w:sz w:val="30"/>
                <w:szCs w:val="30"/>
              </w:rPr>
            </w:pPr>
          </w:p>
        </w:tc>
        <w:tc>
          <w:tcPr>
            <w:tcW w:w="641" w:type="dxa"/>
            <w:vAlign w:val="center"/>
          </w:tcPr>
          <w:p w14:paraId="34D41558" w14:textId="77777777" w:rsidR="00AB5EB4" w:rsidRDefault="00AB5EB4">
            <w:pPr>
              <w:spacing w:line="0" w:lineRule="atLeast"/>
              <w:jc w:val="center"/>
              <w:rPr>
                <w:rFonts w:ascii="仿宋" w:eastAsia="仿宋" w:hAnsi="仿宋"/>
                <w:sz w:val="30"/>
                <w:szCs w:val="30"/>
              </w:rPr>
            </w:pPr>
          </w:p>
        </w:tc>
        <w:tc>
          <w:tcPr>
            <w:tcW w:w="600" w:type="dxa"/>
            <w:vAlign w:val="center"/>
          </w:tcPr>
          <w:p w14:paraId="4743A065" w14:textId="77777777" w:rsidR="00AB5EB4" w:rsidRDefault="00AB5EB4">
            <w:pPr>
              <w:spacing w:line="0" w:lineRule="atLeast"/>
              <w:jc w:val="center"/>
              <w:rPr>
                <w:rFonts w:ascii="仿宋" w:eastAsia="仿宋" w:hAnsi="仿宋"/>
                <w:sz w:val="30"/>
                <w:szCs w:val="30"/>
              </w:rPr>
            </w:pPr>
          </w:p>
        </w:tc>
      </w:tr>
      <w:tr w:rsidR="00AB5EB4" w14:paraId="103E12CA" w14:textId="77777777">
        <w:trPr>
          <w:jc w:val="center"/>
        </w:trPr>
        <w:tc>
          <w:tcPr>
            <w:tcW w:w="609" w:type="dxa"/>
            <w:vAlign w:val="center"/>
          </w:tcPr>
          <w:p w14:paraId="5A45FD99" w14:textId="77777777" w:rsidR="00AB5EB4" w:rsidRDefault="00AB5EB4" w:rsidP="00156091">
            <w:pPr>
              <w:numPr>
                <w:ilvl w:val="0"/>
                <w:numId w:val="45"/>
              </w:numPr>
              <w:spacing w:line="0" w:lineRule="atLeast"/>
              <w:jc w:val="center"/>
              <w:rPr>
                <w:rFonts w:ascii="仿宋" w:eastAsia="仿宋" w:hAnsi="仿宋"/>
                <w:sz w:val="30"/>
                <w:szCs w:val="30"/>
              </w:rPr>
            </w:pPr>
          </w:p>
        </w:tc>
        <w:tc>
          <w:tcPr>
            <w:tcW w:w="957" w:type="dxa"/>
          </w:tcPr>
          <w:p w14:paraId="4A1EBD75" w14:textId="77777777" w:rsidR="00AB5EB4" w:rsidRDefault="00AB5EB4">
            <w:pPr>
              <w:spacing w:line="400" w:lineRule="exact"/>
              <w:ind w:left="170"/>
              <w:rPr>
                <w:rFonts w:ascii="仿宋" w:eastAsia="仿宋" w:hAnsi="仿宋"/>
                <w:sz w:val="30"/>
                <w:szCs w:val="30"/>
              </w:rPr>
            </w:pPr>
          </w:p>
        </w:tc>
        <w:tc>
          <w:tcPr>
            <w:tcW w:w="4264" w:type="dxa"/>
          </w:tcPr>
          <w:p w14:paraId="18571A68" w14:textId="77777777" w:rsidR="00AB5EB4" w:rsidRDefault="00AB5EB4">
            <w:pPr>
              <w:spacing w:line="400" w:lineRule="exact"/>
              <w:jc w:val="left"/>
              <w:rPr>
                <w:rFonts w:ascii="仿宋" w:eastAsia="仿宋" w:hAnsi="仿宋"/>
                <w:sz w:val="30"/>
                <w:szCs w:val="30"/>
              </w:rPr>
            </w:pPr>
          </w:p>
        </w:tc>
        <w:tc>
          <w:tcPr>
            <w:tcW w:w="1777" w:type="dxa"/>
            <w:vAlign w:val="center"/>
          </w:tcPr>
          <w:p w14:paraId="609CC6A5" w14:textId="77777777" w:rsidR="00AB5EB4" w:rsidRDefault="00AB5EB4">
            <w:pPr>
              <w:spacing w:line="0" w:lineRule="atLeast"/>
              <w:jc w:val="center"/>
              <w:rPr>
                <w:rFonts w:ascii="仿宋" w:eastAsia="仿宋" w:hAnsi="仿宋"/>
                <w:sz w:val="30"/>
                <w:szCs w:val="30"/>
              </w:rPr>
            </w:pPr>
          </w:p>
        </w:tc>
        <w:tc>
          <w:tcPr>
            <w:tcW w:w="641" w:type="dxa"/>
            <w:vAlign w:val="center"/>
          </w:tcPr>
          <w:p w14:paraId="797D90FD" w14:textId="77777777" w:rsidR="00AB5EB4" w:rsidRDefault="00AB5EB4">
            <w:pPr>
              <w:spacing w:line="0" w:lineRule="atLeast"/>
              <w:jc w:val="center"/>
              <w:rPr>
                <w:rFonts w:ascii="仿宋" w:eastAsia="仿宋" w:hAnsi="仿宋"/>
                <w:sz w:val="30"/>
                <w:szCs w:val="30"/>
              </w:rPr>
            </w:pPr>
          </w:p>
        </w:tc>
        <w:tc>
          <w:tcPr>
            <w:tcW w:w="600" w:type="dxa"/>
            <w:vAlign w:val="center"/>
          </w:tcPr>
          <w:p w14:paraId="61302D13" w14:textId="77777777" w:rsidR="00AB5EB4" w:rsidRDefault="00AB5EB4">
            <w:pPr>
              <w:spacing w:line="0" w:lineRule="atLeast"/>
              <w:jc w:val="center"/>
              <w:rPr>
                <w:rFonts w:ascii="仿宋" w:eastAsia="仿宋" w:hAnsi="仿宋"/>
                <w:sz w:val="30"/>
                <w:szCs w:val="30"/>
              </w:rPr>
            </w:pPr>
          </w:p>
        </w:tc>
      </w:tr>
      <w:tr w:rsidR="00AB5EB4" w14:paraId="1FB18E87" w14:textId="77777777">
        <w:trPr>
          <w:jc w:val="center"/>
        </w:trPr>
        <w:tc>
          <w:tcPr>
            <w:tcW w:w="609" w:type="dxa"/>
            <w:vAlign w:val="center"/>
          </w:tcPr>
          <w:p w14:paraId="38637D8A" w14:textId="77777777" w:rsidR="00AB5EB4" w:rsidRDefault="00AB5EB4" w:rsidP="00156091">
            <w:pPr>
              <w:numPr>
                <w:ilvl w:val="0"/>
                <w:numId w:val="45"/>
              </w:numPr>
              <w:spacing w:line="0" w:lineRule="atLeast"/>
              <w:jc w:val="center"/>
              <w:rPr>
                <w:rFonts w:ascii="仿宋" w:eastAsia="仿宋" w:hAnsi="仿宋"/>
                <w:sz w:val="30"/>
                <w:szCs w:val="30"/>
              </w:rPr>
            </w:pPr>
          </w:p>
        </w:tc>
        <w:tc>
          <w:tcPr>
            <w:tcW w:w="957" w:type="dxa"/>
          </w:tcPr>
          <w:p w14:paraId="5BD3ECC6" w14:textId="77777777" w:rsidR="00AB5EB4" w:rsidRDefault="00AB5EB4">
            <w:pPr>
              <w:spacing w:line="400" w:lineRule="exact"/>
              <w:ind w:left="170"/>
              <w:rPr>
                <w:rFonts w:ascii="仿宋" w:eastAsia="仿宋" w:hAnsi="仿宋"/>
                <w:sz w:val="30"/>
                <w:szCs w:val="30"/>
              </w:rPr>
            </w:pPr>
          </w:p>
        </w:tc>
        <w:tc>
          <w:tcPr>
            <w:tcW w:w="4264" w:type="dxa"/>
          </w:tcPr>
          <w:p w14:paraId="6C2F595E" w14:textId="77777777" w:rsidR="00AB5EB4" w:rsidRDefault="00AB5EB4">
            <w:pPr>
              <w:spacing w:line="400" w:lineRule="exact"/>
              <w:jc w:val="left"/>
              <w:rPr>
                <w:rFonts w:ascii="仿宋" w:eastAsia="仿宋" w:hAnsi="仿宋"/>
                <w:sz w:val="30"/>
                <w:szCs w:val="30"/>
              </w:rPr>
            </w:pPr>
          </w:p>
        </w:tc>
        <w:tc>
          <w:tcPr>
            <w:tcW w:w="1777" w:type="dxa"/>
            <w:vAlign w:val="center"/>
          </w:tcPr>
          <w:p w14:paraId="6F846B7F" w14:textId="77777777" w:rsidR="00AB5EB4" w:rsidRDefault="00AB5EB4">
            <w:pPr>
              <w:spacing w:line="0" w:lineRule="atLeast"/>
              <w:jc w:val="center"/>
              <w:rPr>
                <w:rFonts w:ascii="仿宋" w:eastAsia="仿宋" w:hAnsi="仿宋"/>
                <w:sz w:val="30"/>
                <w:szCs w:val="30"/>
              </w:rPr>
            </w:pPr>
          </w:p>
        </w:tc>
        <w:tc>
          <w:tcPr>
            <w:tcW w:w="641" w:type="dxa"/>
            <w:vAlign w:val="center"/>
          </w:tcPr>
          <w:p w14:paraId="461CED2F" w14:textId="77777777" w:rsidR="00AB5EB4" w:rsidRDefault="00AB5EB4">
            <w:pPr>
              <w:spacing w:line="0" w:lineRule="atLeast"/>
              <w:jc w:val="center"/>
              <w:rPr>
                <w:rFonts w:ascii="仿宋" w:eastAsia="仿宋" w:hAnsi="仿宋"/>
                <w:sz w:val="30"/>
                <w:szCs w:val="30"/>
              </w:rPr>
            </w:pPr>
          </w:p>
        </w:tc>
        <w:tc>
          <w:tcPr>
            <w:tcW w:w="600" w:type="dxa"/>
            <w:vAlign w:val="center"/>
          </w:tcPr>
          <w:p w14:paraId="5EC3FC43" w14:textId="77777777" w:rsidR="00AB5EB4" w:rsidRDefault="00AB5EB4">
            <w:pPr>
              <w:spacing w:line="0" w:lineRule="atLeast"/>
              <w:jc w:val="center"/>
              <w:rPr>
                <w:rFonts w:ascii="仿宋" w:eastAsia="仿宋" w:hAnsi="仿宋"/>
                <w:sz w:val="30"/>
                <w:szCs w:val="30"/>
              </w:rPr>
            </w:pPr>
          </w:p>
        </w:tc>
      </w:tr>
      <w:tr w:rsidR="00AB5EB4" w14:paraId="772AD3C5" w14:textId="77777777">
        <w:trPr>
          <w:jc w:val="center"/>
        </w:trPr>
        <w:tc>
          <w:tcPr>
            <w:tcW w:w="609" w:type="dxa"/>
            <w:vAlign w:val="center"/>
          </w:tcPr>
          <w:p w14:paraId="79B59201" w14:textId="77777777" w:rsidR="00AB5EB4" w:rsidRDefault="00AB5EB4" w:rsidP="00156091">
            <w:pPr>
              <w:numPr>
                <w:ilvl w:val="0"/>
                <w:numId w:val="45"/>
              </w:numPr>
              <w:spacing w:line="0" w:lineRule="atLeast"/>
              <w:jc w:val="center"/>
              <w:rPr>
                <w:rFonts w:ascii="仿宋" w:eastAsia="仿宋" w:hAnsi="仿宋"/>
                <w:sz w:val="30"/>
                <w:szCs w:val="30"/>
              </w:rPr>
            </w:pPr>
          </w:p>
        </w:tc>
        <w:tc>
          <w:tcPr>
            <w:tcW w:w="957" w:type="dxa"/>
          </w:tcPr>
          <w:p w14:paraId="45AF1CB6" w14:textId="77777777" w:rsidR="00AB5EB4" w:rsidRDefault="00AB5EB4">
            <w:pPr>
              <w:spacing w:line="400" w:lineRule="exact"/>
              <w:ind w:left="170"/>
              <w:rPr>
                <w:rFonts w:ascii="仿宋" w:eastAsia="仿宋" w:hAnsi="仿宋"/>
                <w:sz w:val="30"/>
                <w:szCs w:val="30"/>
              </w:rPr>
            </w:pPr>
          </w:p>
        </w:tc>
        <w:tc>
          <w:tcPr>
            <w:tcW w:w="4264" w:type="dxa"/>
          </w:tcPr>
          <w:p w14:paraId="69ED3EC4" w14:textId="77777777" w:rsidR="00AB5EB4" w:rsidRDefault="00AB5EB4">
            <w:pPr>
              <w:spacing w:line="400" w:lineRule="exact"/>
              <w:jc w:val="left"/>
              <w:rPr>
                <w:rFonts w:ascii="仿宋" w:eastAsia="仿宋" w:hAnsi="仿宋"/>
                <w:bCs/>
                <w:sz w:val="30"/>
                <w:szCs w:val="30"/>
              </w:rPr>
            </w:pPr>
          </w:p>
        </w:tc>
        <w:tc>
          <w:tcPr>
            <w:tcW w:w="1777" w:type="dxa"/>
            <w:vAlign w:val="center"/>
          </w:tcPr>
          <w:p w14:paraId="4D8DDE70" w14:textId="77777777" w:rsidR="00AB5EB4" w:rsidRDefault="00AB5EB4">
            <w:pPr>
              <w:spacing w:line="0" w:lineRule="atLeast"/>
              <w:jc w:val="center"/>
              <w:rPr>
                <w:rFonts w:ascii="仿宋" w:eastAsia="仿宋" w:hAnsi="仿宋"/>
                <w:sz w:val="30"/>
                <w:szCs w:val="30"/>
              </w:rPr>
            </w:pPr>
          </w:p>
        </w:tc>
        <w:tc>
          <w:tcPr>
            <w:tcW w:w="641" w:type="dxa"/>
            <w:vAlign w:val="center"/>
          </w:tcPr>
          <w:p w14:paraId="569B447B" w14:textId="77777777" w:rsidR="00AB5EB4" w:rsidRDefault="00AB5EB4">
            <w:pPr>
              <w:spacing w:line="0" w:lineRule="atLeast"/>
              <w:jc w:val="center"/>
              <w:rPr>
                <w:rFonts w:ascii="仿宋" w:eastAsia="仿宋" w:hAnsi="仿宋"/>
                <w:sz w:val="30"/>
                <w:szCs w:val="30"/>
              </w:rPr>
            </w:pPr>
          </w:p>
        </w:tc>
        <w:tc>
          <w:tcPr>
            <w:tcW w:w="600" w:type="dxa"/>
            <w:vAlign w:val="center"/>
          </w:tcPr>
          <w:p w14:paraId="1D9EFBB3" w14:textId="77777777" w:rsidR="00AB5EB4" w:rsidRDefault="00AB5EB4">
            <w:pPr>
              <w:spacing w:line="0" w:lineRule="atLeast"/>
              <w:jc w:val="center"/>
              <w:rPr>
                <w:rFonts w:ascii="仿宋" w:eastAsia="仿宋" w:hAnsi="仿宋"/>
                <w:sz w:val="30"/>
                <w:szCs w:val="30"/>
              </w:rPr>
            </w:pPr>
          </w:p>
        </w:tc>
      </w:tr>
    </w:tbl>
    <w:p w14:paraId="410B334A" w14:textId="77777777" w:rsidR="00AB5EB4" w:rsidRDefault="00AB5EB4">
      <w:pPr>
        <w:spacing w:line="400" w:lineRule="exact"/>
        <w:rPr>
          <w:rFonts w:ascii="仿宋" w:eastAsia="仿宋" w:hAnsi="仿宋"/>
          <w:bCs/>
          <w:sz w:val="30"/>
          <w:szCs w:val="30"/>
        </w:rPr>
      </w:pPr>
    </w:p>
    <w:p w14:paraId="65BB6823" w14:textId="77777777" w:rsidR="00AB5EB4" w:rsidRDefault="00156091">
      <w:pPr>
        <w:spacing w:line="400" w:lineRule="exact"/>
        <w:rPr>
          <w:rFonts w:ascii="仿宋" w:eastAsia="仿宋" w:hAnsi="仿宋"/>
          <w:sz w:val="28"/>
          <w:szCs w:val="28"/>
        </w:rPr>
      </w:pPr>
      <w:r>
        <w:rPr>
          <w:rFonts w:ascii="仿宋" w:eastAsia="仿宋" w:hAnsi="仿宋" w:hint="eastAsia"/>
          <w:sz w:val="28"/>
          <w:szCs w:val="28"/>
        </w:rPr>
        <w:t>填报说明：</w:t>
      </w:r>
    </w:p>
    <w:p w14:paraId="6196E0C7" w14:textId="77777777" w:rsidR="00AB5EB4" w:rsidRDefault="00156091">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743A18DE" w14:textId="77777777" w:rsidR="00AB5EB4" w:rsidRDefault="00156091">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73D8F009" w14:textId="77777777" w:rsidR="00AB5EB4" w:rsidRDefault="00156091">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647D7EFB" w14:textId="77777777" w:rsidR="00AB5EB4" w:rsidRDefault="00AB5EB4">
      <w:pPr>
        <w:spacing w:line="320" w:lineRule="exact"/>
        <w:rPr>
          <w:rFonts w:ascii="仿宋" w:eastAsia="仿宋" w:hAnsi="仿宋"/>
          <w:sz w:val="30"/>
          <w:szCs w:val="30"/>
        </w:rPr>
      </w:pPr>
    </w:p>
    <w:p w14:paraId="3D7D4ACF" w14:textId="77777777" w:rsidR="00AB5EB4" w:rsidRDefault="00AB5EB4">
      <w:pPr>
        <w:spacing w:line="320" w:lineRule="exact"/>
        <w:rPr>
          <w:rFonts w:ascii="仿宋" w:eastAsia="仿宋" w:hAnsi="仿宋"/>
          <w:sz w:val="30"/>
          <w:szCs w:val="30"/>
        </w:rPr>
      </w:pPr>
    </w:p>
    <w:p w14:paraId="0AABC90F" w14:textId="77777777" w:rsidR="00AB5EB4" w:rsidRDefault="00156091">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7B4D0077" w14:textId="77777777" w:rsidR="00AB5EB4" w:rsidRDefault="00156091">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417C207" w14:textId="77777777" w:rsidR="00AB5EB4" w:rsidRDefault="00156091">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81" w:name="_Toc236803111"/>
      <w:bookmarkStart w:id="82" w:name="_Toc395883088"/>
      <w:bookmarkStart w:id="83" w:name="_Toc478387764"/>
      <w:r>
        <w:rPr>
          <w:rFonts w:ascii="仿宋" w:eastAsia="仿宋" w:hAnsi="仿宋"/>
          <w:sz w:val="28"/>
          <w:szCs w:val="28"/>
        </w:rPr>
        <w:br w:type="page"/>
      </w:r>
    </w:p>
    <w:p w14:paraId="2E7B567E" w14:textId="77777777" w:rsidR="00AB5EB4" w:rsidRDefault="00156091">
      <w:pPr>
        <w:spacing w:line="0" w:lineRule="atLeast"/>
        <w:outlineLvl w:val="1"/>
        <w:rPr>
          <w:rFonts w:ascii="宋体" w:hAnsi="宋体"/>
          <w:szCs w:val="21"/>
        </w:rPr>
      </w:pPr>
      <w:bookmarkStart w:id="84" w:name="_Toc143851601"/>
      <w:r>
        <w:rPr>
          <w:rFonts w:ascii="宋体" w:hAnsi="宋体" w:hint="eastAsia"/>
          <w:szCs w:val="21"/>
        </w:rPr>
        <w:lastRenderedPageBreak/>
        <w:t>附件7：报价一览表（货物）</w:t>
      </w:r>
      <w:r>
        <w:rPr>
          <w:rFonts w:ascii="宋体" w:hAnsi="宋体" w:hint="eastAsia"/>
          <w:color w:val="FF0000"/>
          <w:szCs w:val="21"/>
        </w:rPr>
        <w:t>（本项目不适用）</w:t>
      </w:r>
      <w:bookmarkEnd w:id="84"/>
    </w:p>
    <w:p w14:paraId="4CB1F258" w14:textId="77777777" w:rsidR="00AB5EB4" w:rsidRDefault="00156091">
      <w:pPr>
        <w:spacing w:before="120" w:after="240"/>
        <w:jc w:val="center"/>
        <w:rPr>
          <w:rFonts w:ascii="宋体" w:hAnsi="宋体"/>
          <w:b/>
          <w:sz w:val="32"/>
          <w:szCs w:val="32"/>
        </w:rPr>
      </w:pPr>
      <w:bookmarkStart w:id="85" w:name="_Toc211248412"/>
      <w:bookmarkEnd w:id="81"/>
      <w:bookmarkEnd w:id="82"/>
      <w:bookmarkEnd w:id="83"/>
      <w:r>
        <w:rPr>
          <w:rFonts w:ascii="方正小标宋_GBK" w:eastAsia="方正小标宋_GBK" w:hAnsi="方正小标宋_GBK" w:hint="eastAsia"/>
          <w:b/>
          <w:sz w:val="32"/>
          <w:szCs w:val="32"/>
        </w:rPr>
        <w:t>报价一览表</w:t>
      </w:r>
      <w:bookmarkEnd w:id="85"/>
      <w:r>
        <w:rPr>
          <w:rFonts w:ascii="方正小标宋_GBK" w:eastAsia="方正小标宋_GBK" w:hAnsi="方正小标宋_GBK" w:hint="eastAsia"/>
          <w:b/>
          <w:sz w:val="32"/>
          <w:szCs w:val="32"/>
        </w:rPr>
        <w:t>（货物）</w:t>
      </w:r>
    </w:p>
    <w:p w14:paraId="61AAFA40" w14:textId="77777777" w:rsidR="00AB5EB4" w:rsidRDefault="00156091">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774F52BF"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39266000" w14:textId="77777777" w:rsidR="00AB5EB4" w:rsidRDefault="00156091">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AB5EB4" w14:paraId="70763A75" w14:textId="77777777">
        <w:trPr>
          <w:trHeight w:val="292"/>
          <w:jc w:val="center"/>
        </w:trPr>
        <w:tc>
          <w:tcPr>
            <w:tcW w:w="583" w:type="dxa"/>
            <w:vAlign w:val="center"/>
          </w:tcPr>
          <w:p w14:paraId="103DA829" w14:textId="77777777" w:rsidR="00AB5EB4" w:rsidRDefault="0015609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2868DD4D" w14:textId="77777777" w:rsidR="00AB5EB4" w:rsidRDefault="0015609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59FE937C" w14:textId="77777777" w:rsidR="00AB5EB4" w:rsidRDefault="0015609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66CE4F3" w14:textId="77777777" w:rsidR="00AB5EB4" w:rsidRDefault="0015609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6A97FD24" w14:textId="77777777" w:rsidR="00AB5EB4" w:rsidRDefault="0015609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63D73720" w14:textId="77777777" w:rsidR="00AB5EB4" w:rsidRDefault="0015609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526AB9CA" w14:textId="77777777" w:rsidR="00AB5EB4" w:rsidRDefault="0015609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63665B30" w14:textId="77777777" w:rsidR="00AB5EB4" w:rsidRDefault="0015609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68C53459" w14:textId="77777777" w:rsidR="00AB5EB4" w:rsidRDefault="0015609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AB5EB4" w14:paraId="7215543C" w14:textId="77777777">
        <w:trPr>
          <w:trHeight w:val="530"/>
          <w:jc w:val="center"/>
        </w:trPr>
        <w:tc>
          <w:tcPr>
            <w:tcW w:w="583" w:type="dxa"/>
            <w:vAlign w:val="center"/>
          </w:tcPr>
          <w:p w14:paraId="02AD8B93" w14:textId="77777777" w:rsidR="00AB5EB4" w:rsidRDefault="00AB5EB4">
            <w:pPr>
              <w:autoSpaceDE w:val="0"/>
              <w:autoSpaceDN w:val="0"/>
              <w:adjustRightInd w:val="0"/>
              <w:rPr>
                <w:rFonts w:ascii="仿宋" w:eastAsia="仿宋" w:hAnsi="仿宋"/>
                <w:sz w:val="28"/>
                <w:szCs w:val="28"/>
              </w:rPr>
            </w:pPr>
          </w:p>
        </w:tc>
        <w:tc>
          <w:tcPr>
            <w:tcW w:w="1843" w:type="dxa"/>
            <w:vAlign w:val="center"/>
          </w:tcPr>
          <w:p w14:paraId="56D03DA0" w14:textId="77777777" w:rsidR="00AB5EB4" w:rsidRDefault="00AB5EB4">
            <w:pPr>
              <w:autoSpaceDE w:val="0"/>
              <w:autoSpaceDN w:val="0"/>
              <w:adjustRightInd w:val="0"/>
              <w:rPr>
                <w:rFonts w:ascii="仿宋" w:eastAsia="仿宋" w:hAnsi="仿宋"/>
                <w:sz w:val="28"/>
                <w:szCs w:val="28"/>
              </w:rPr>
            </w:pPr>
          </w:p>
        </w:tc>
        <w:tc>
          <w:tcPr>
            <w:tcW w:w="1560" w:type="dxa"/>
            <w:vAlign w:val="center"/>
          </w:tcPr>
          <w:p w14:paraId="0DD8F7F3" w14:textId="77777777" w:rsidR="00AB5EB4" w:rsidRDefault="00AB5EB4">
            <w:pPr>
              <w:autoSpaceDE w:val="0"/>
              <w:autoSpaceDN w:val="0"/>
              <w:adjustRightInd w:val="0"/>
              <w:rPr>
                <w:rFonts w:ascii="仿宋" w:eastAsia="仿宋" w:hAnsi="仿宋"/>
                <w:sz w:val="28"/>
                <w:szCs w:val="28"/>
              </w:rPr>
            </w:pPr>
          </w:p>
        </w:tc>
        <w:tc>
          <w:tcPr>
            <w:tcW w:w="954" w:type="dxa"/>
            <w:vAlign w:val="center"/>
          </w:tcPr>
          <w:p w14:paraId="57ACE112"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1E43476F" w14:textId="77777777" w:rsidR="00AB5EB4" w:rsidRDefault="00AB5EB4">
            <w:pPr>
              <w:autoSpaceDE w:val="0"/>
              <w:autoSpaceDN w:val="0"/>
              <w:adjustRightInd w:val="0"/>
              <w:rPr>
                <w:rFonts w:ascii="仿宋" w:eastAsia="仿宋" w:hAnsi="仿宋"/>
                <w:sz w:val="28"/>
                <w:szCs w:val="28"/>
              </w:rPr>
            </w:pPr>
          </w:p>
        </w:tc>
        <w:tc>
          <w:tcPr>
            <w:tcW w:w="536" w:type="dxa"/>
            <w:vAlign w:val="center"/>
          </w:tcPr>
          <w:p w14:paraId="16182347" w14:textId="77777777" w:rsidR="00AB5EB4" w:rsidRDefault="00AB5EB4">
            <w:pPr>
              <w:autoSpaceDE w:val="0"/>
              <w:autoSpaceDN w:val="0"/>
              <w:adjustRightInd w:val="0"/>
              <w:rPr>
                <w:rFonts w:ascii="仿宋" w:eastAsia="仿宋" w:hAnsi="仿宋"/>
                <w:sz w:val="28"/>
                <w:szCs w:val="28"/>
              </w:rPr>
            </w:pPr>
          </w:p>
        </w:tc>
        <w:tc>
          <w:tcPr>
            <w:tcW w:w="1307" w:type="dxa"/>
            <w:vAlign w:val="center"/>
          </w:tcPr>
          <w:p w14:paraId="370E05E1"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30044D39" w14:textId="77777777" w:rsidR="00AB5EB4" w:rsidRDefault="00AB5EB4">
            <w:pPr>
              <w:autoSpaceDE w:val="0"/>
              <w:autoSpaceDN w:val="0"/>
              <w:adjustRightInd w:val="0"/>
              <w:rPr>
                <w:rFonts w:ascii="仿宋" w:eastAsia="仿宋" w:hAnsi="仿宋"/>
                <w:sz w:val="28"/>
                <w:szCs w:val="28"/>
              </w:rPr>
            </w:pPr>
          </w:p>
        </w:tc>
        <w:tc>
          <w:tcPr>
            <w:tcW w:w="851" w:type="dxa"/>
            <w:vAlign w:val="center"/>
          </w:tcPr>
          <w:p w14:paraId="30135E4C" w14:textId="77777777" w:rsidR="00AB5EB4" w:rsidRDefault="00AB5EB4">
            <w:pPr>
              <w:autoSpaceDE w:val="0"/>
              <w:autoSpaceDN w:val="0"/>
              <w:adjustRightInd w:val="0"/>
              <w:rPr>
                <w:rFonts w:ascii="仿宋" w:eastAsia="仿宋" w:hAnsi="仿宋"/>
                <w:sz w:val="28"/>
                <w:szCs w:val="28"/>
              </w:rPr>
            </w:pPr>
          </w:p>
        </w:tc>
      </w:tr>
      <w:tr w:rsidR="00AB5EB4" w14:paraId="15496357" w14:textId="77777777">
        <w:trPr>
          <w:trHeight w:val="552"/>
          <w:jc w:val="center"/>
        </w:trPr>
        <w:tc>
          <w:tcPr>
            <w:tcW w:w="583" w:type="dxa"/>
            <w:vAlign w:val="center"/>
          </w:tcPr>
          <w:p w14:paraId="374D7EB4" w14:textId="77777777" w:rsidR="00AB5EB4" w:rsidRDefault="00AB5EB4">
            <w:pPr>
              <w:autoSpaceDE w:val="0"/>
              <w:autoSpaceDN w:val="0"/>
              <w:adjustRightInd w:val="0"/>
              <w:rPr>
                <w:rFonts w:ascii="仿宋" w:eastAsia="仿宋" w:hAnsi="仿宋"/>
                <w:sz w:val="28"/>
                <w:szCs w:val="28"/>
              </w:rPr>
            </w:pPr>
          </w:p>
        </w:tc>
        <w:tc>
          <w:tcPr>
            <w:tcW w:w="1843" w:type="dxa"/>
            <w:vAlign w:val="center"/>
          </w:tcPr>
          <w:p w14:paraId="33029170" w14:textId="77777777" w:rsidR="00AB5EB4" w:rsidRDefault="00AB5EB4">
            <w:pPr>
              <w:autoSpaceDE w:val="0"/>
              <w:autoSpaceDN w:val="0"/>
              <w:adjustRightInd w:val="0"/>
              <w:rPr>
                <w:rFonts w:ascii="仿宋" w:eastAsia="仿宋" w:hAnsi="仿宋"/>
                <w:sz w:val="28"/>
                <w:szCs w:val="28"/>
              </w:rPr>
            </w:pPr>
          </w:p>
        </w:tc>
        <w:tc>
          <w:tcPr>
            <w:tcW w:w="1560" w:type="dxa"/>
            <w:vAlign w:val="center"/>
          </w:tcPr>
          <w:p w14:paraId="04924B8F" w14:textId="77777777" w:rsidR="00AB5EB4" w:rsidRDefault="00AB5EB4">
            <w:pPr>
              <w:autoSpaceDE w:val="0"/>
              <w:autoSpaceDN w:val="0"/>
              <w:adjustRightInd w:val="0"/>
              <w:rPr>
                <w:rFonts w:ascii="仿宋" w:eastAsia="仿宋" w:hAnsi="仿宋"/>
                <w:sz w:val="28"/>
                <w:szCs w:val="28"/>
              </w:rPr>
            </w:pPr>
          </w:p>
        </w:tc>
        <w:tc>
          <w:tcPr>
            <w:tcW w:w="954" w:type="dxa"/>
            <w:vAlign w:val="center"/>
          </w:tcPr>
          <w:p w14:paraId="7B696691"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1590BCAB" w14:textId="77777777" w:rsidR="00AB5EB4" w:rsidRDefault="00AB5EB4">
            <w:pPr>
              <w:autoSpaceDE w:val="0"/>
              <w:autoSpaceDN w:val="0"/>
              <w:adjustRightInd w:val="0"/>
              <w:rPr>
                <w:rFonts w:ascii="仿宋" w:eastAsia="仿宋" w:hAnsi="仿宋"/>
                <w:sz w:val="28"/>
                <w:szCs w:val="28"/>
              </w:rPr>
            </w:pPr>
          </w:p>
        </w:tc>
        <w:tc>
          <w:tcPr>
            <w:tcW w:w="536" w:type="dxa"/>
            <w:vAlign w:val="center"/>
          </w:tcPr>
          <w:p w14:paraId="6CA2A67D" w14:textId="77777777" w:rsidR="00AB5EB4" w:rsidRDefault="00AB5EB4">
            <w:pPr>
              <w:autoSpaceDE w:val="0"/>
              <w:autoSpaceDN w:val="0"/>
              <w:adjustRightInd w:val="0"/>
              <w:rPr>
                <w:rFonts w:ascii="仿宋" w:eastAsia="仿宋" w:hAnsi="仿宋"/>
                <w:sz w:val="28"/>
                <w:szCs w:val="28"/>
              </w:rPr>
            </w:pPr>
          </w:p>
        </w:tc>
        <w:tc>
          <w:tcPr>
            <w:tcW w:w="1307" w:type="dxa"/>
            <w:vAlign w:val="center"/>
          </w:tcPr>
          <w:p w14:paraId="36D9F65B"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62CCDF18" w14:textId="77777777" w:rsidR="00AB5EB4" w:rsidRDefault="00AB5EB4">
            <w:pPr>
              <w:autoSpaceDE w:val="0"/>
              <w:autoSpaceDN w:val="0"/>
              <w:adjustRightInd w:val="0"/>
              <w:rPr>
                <w:rFonts w:ascii="仿宋" w:eastAsia="仿宋" w:hAnsi="仿宋"/>
                <w:sz w:val="28"/>
                <w:szCs w:val="28"/>
              </w:rPr>
            </w:pPr>
          </w:p>
        </w:tc>
        <w:tc>
          <w:tcPr>
            <w:tcW w:w="851" w:type="dxa"/>
            <w:vAlign w:val="center"/>
          </w:tcPr>
          <w:p w14:paraId="689773FB" w14:textId="77777777" w:rsidR="00AB5EB4" w:rsidRDefault="00AB5EB4">
            <w:pPr>
              <w:autoSpaceDE w:val="0"/>
              <w:autoSpaceDN w:val="0"/>
              <w:adjustRightInd w:val="0"/>
              <w:rPr>
                <w:rFonts w:ascii="仿宋" w:eastAsia="仿宋" w:hAnsi="仿宋"/>
                <w:sz w:val="28"/>
                <w:szCs w:val="28"/>
              </w:rPr>
            </w:pPr>
          </w:p>
        </w:tc>
      </w:tr>
      <w:tr w:rsidR="00AB5EB4" w14:paraId="7D00925A" w14:textId="77777777">
        <w:trPr>
          <w:trHeight w:val="418"/>
          <w:jc w:val="center"/>
        </w:trPr>
        <w:tc>
          <w:tcPr>
            <w:tcW w:w="583" w:type="dxa"/>
            <w:vAlign w:val="center"/>
          </w:tcPr>
          <w:p w14:paraId="3B74BD73" w14:textId="77777777" w:rsidR="00AB5EB4" w:rsidRDefault="00AB5EB4">
            <w:pPr>
              <w:autoSpaceDE w:val="0"/>
              <w:autoSpaceDN w:val="0"/>
              <w:adjustRightInd w:val="0"/>
              <w:rPr>
                <w:rFonts w:ascii="仿宋" w:eastAsia="仿宋" w:hAnsi="仿宋"/>
                <w:sz w:val="28"/>
                <w:szCs w:val="28"/>
              </w:rPr>
            </w:pPr>
          </w:p>
        </w:tc>
        <w:tc>
          <w:tcPr>
            <w:tcW w:w="1843" w:type="dxa"/>
            <w:vAlign w:val="center"/>
          </w:tcPr>
          <w:p w14:paraId="0894AB24" w14:textId="77777777" w:rsidR="00AB5EB4" w:rsidRDefault="00AB5EB4">
            <w:pPr>
              <w:autoSpaceDE w:val="0"/>
              <w:autoSpaceDN w:val="0"/>
              <w:adjustRightInd w:val="0"/>
              <w:rPr>
                <w:rFonts w:ascii="仿宋" w:eastAsia="仿宋" w:hAnsi="仿宋"/>
                <w:sz w:val="28"/>
                <w:szCs w:val="28"/>
              </w:rPr>
            </w:pPr>
          </w:p>
        </w:tc>
        <w:tc>
          <w:tcPr>
            <w:tcW w:w="1560" w:type="dxa"/>
            <w:vAlign w:val="center"/>
          </w:tcPr>
          <w:p w14:paraId="4A7626B2" w14:textId="77777777" w:rsidR="00AB5EB4" w:rsidRDefault="00AB5EB4">
            <w:pPr>
              <w:autoSpaceDE w:val="0"/>
              <w:autoSpaceDN w:val="0"/>
              <w:adjustRightInd w:val="0"/>
              <w:rPr>
                <w:rFonts w:ascii="仿宋" w:eastAsia="仿宋" w:hAnsi="仿宋"/>
                <w:sz w:val="28"/>
                <w:szCs w:val="28"/>
              </w:rPr>
            </w:pPr>
          </w:p>
        </w:tc>
        <w:tc>
          <w:tcPr>
            <w:tcW w:w="954" w:type="dxa"/>
            <w:vAlign w:val="center"/>
          </w:tcPr>
          <w:p w14:paraId="31B7515B"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60B8EFF7" w14:textId="77777777" w:rsidR="00AB5EB4" w:rsidRDefault="00AB5EB4">
            <w:pPr>
              <w:autoSpaceDE w:val="0"/>
              <w:autoSpaceDN w:val="0"/>
              <w:adjustRightInd w:val="0"/>
              <w:rPr>
                <w:rFonts w:ascii="仿宋" w:eastAsia="仿宋" w:hAnsi="仿宋"/>
                <w:sz w:val="28"/>
                <w:szCs w:val="28"/>
              </w:rPr>
            </w:pPr>
          </w:p>
        </w:tc>
        <w:tc>
          <w:tcPr>
            <w:tcW w:w="536" w:type="dxa"/>
            <w:vAlign w:val="center"/>
          </w:tcPr>
          <w:p w14:paraId="31DAC3C1" w14:textId="77777777" w:rsidR="00AB5EB4" w:rsidRDefault="00AB5EB4">
            <w:pPr>
              <w:autoSpaceDE w:val="0"/>
              <w:autoSpaceDN w:val="0"/>
              <w:adjustRightInd w:val="0"/>
              <w:rPr>
                <w:rFonts w:ascii="仿宋" w:eastAsia="仿宋" w:hAnsi="仿宋"/>
                <w:sz w:val="28"/>
                <w:szCs w:val="28"/>
              </w:rPr>
            </w:pPr>
          </w:p>
        </w:tc>
        <w:tc>
          <w:tcPr>
            <w:tcW w:w="1307" w:type="dxa"/>
            <w:vAlign w:val="center"/>
          </w:tcPr>
          <w:p w14:paraId="3094819B"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4C3CDD84" w14:textId="77777777" w:rsidR="00AB5EB4" w:rsidRDefault="00AB5EB4">
            <w:pPr>
              <w:autoSpaceDE w:val="0"/>
              <w:autoSpaceDN w:val="0"/>
              <w:adjustRightInd w:val="0"/>
              <w:rPr>
                <w:rFonts w:ascii="仿宋" w:eastAsia="仿宋" w:hAnsi="仿宋"/>
                <w:sz w:val="28"/>
                <w:szCs w:val="28"/>
              </w:rPr>
            </w:pPr>
          </w:p>
        </w:tc>
        <w:tc>
          <w:tcPr>
            <w:tcW w:w="851" w:type="dxa"/>
            <w:vAlign w:val="center"/>
          </w:tcPr>
          <w:p w14:paraId="560AF25C" w14:textId="77777777" w:rsidR="00AB5EB4" w:rsidRDefault="00AB5EB4">
            <w:pPr>
              <w:autoSpaceDE w:val="0"/>
              <w:autoSpaceDN w:val="0"/>
              <w:adjustRightInd w:val="0"/>
              <w:rPr>
                <w:rFonts w:ascii="仿宋" w:eastAsia="仿宋" w:hAnsi="仿宋"/>
                <w:sz w:val="28"/>
                <w:szCs w:val="28"/>
              </w:rPr>
            </w:pPr>
          </w:p>
        </w:tc>
      </w:tr>
      <w:tr w:rsidR="00AB5EB4" w14:paraId="07194456" w14:textId="77777777">
        <w:trPr>
          <w:trHeight w:val="426"/>
          <w:jc w:val="center"/>
        </w:trPr>
        <w:tc>
          <w:tcPr>
            <w:tcW w:w="583" w:type="dxa"/>
            <w:vAlign w:val="center"/>
          </w:tcPr>
          <w:p w14:paraId="19FB8C38" w14:textId="77777777" w:rsidR="00AB5EB4" w:rsidRDefault="00AB5EB4">
            <w:pPr>
              <w:autoSpaceDE w:val="0"/>
              <w:autoSpaceDN w:val="0"/>
              <w:adjustRightInd w:val="0"/>
              <w:rPr>
                <w:rFonts w:ascii="仿宋" w:eastAsia="仿宋" w:hAnsi="仿宋"/>
                <w:sz w:val="28"/>
                <w:szCs w:val="28"/>
              </w:rPr>
            </w:pPr>
          </w:p>
        </w:tc>
        <w:tc>
          <w:tcPr>
            <w:tcW w:w="1843" w:type="dxa"/>
            <w:vAlign w:val="center"/>
          </w:tcPr>
          <w:p w14:paraId="623F0E31" w14:textId="77777777" w:rsidR="00AB5EB4" w:rsidRDefault="00AB5EB4">
            <w:pPr>
              <w:autoSpaceDE w:val="0"/>
              <w:autoSpaceDN w:val="0"/>
              <w:adjustRightInd w:val="0"/>
              <w:rPr>
                <w:rFonts w:ascii="仿宋" w:eastAsia="仿宋" w:hAnsi="仿宋"/>
                <w:sz w:val="28"/>
                <w:szCs w:val="28"/>
              </w:rPr>
            </w:pPr>
          </w:p>
        </w:tc>
        <w:tc>
          <w:tcPr>
            <w:tcW w:w="1560" w:type="dxa"/>
            <w:vAlign w:val="center"/>
          </w:tcPr>
          <w:p w14:paraId="28106371" w14:textId="77777777" w:rsidR="00AB5EB4" w:rsidRDefault="00AB5EB4">
            <w:pPr>
              <w:autoSpaceDE w:val="0"/>
              <w:autoSpaceDN w:val="0"/>
              <w:adjustRightInd w:val="0"/>
              <w:rPr>
                <w:rFonts w:ascii="仿宋" w:eastAsia="仿宋" w:hAnsi="仿宋"/>
                <w:sz w:val="28"/>
                <w:szCs w:val="28"/>
              </w:rPr>
            </w:pPr>
          </w:p>
        </w:tc>
        <w:tc>
          <w:tcPr>
            <w:tcW w:w="954" w:type="dxa"/>
            <w:vAlign w:val="center"/>
          </w:tcPr>
          <w:p w14:paraId="17C3A046"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46E85613" w14:textId="77777777" w:rsidR="00AB5EB4" w:rsidRDefault="00AB5EB4">
            <w:pPr>
              <w:autoSpaceDE w:val="0"/>
              <w:autoSpaceDN w:val="0"/>
              <w:adjustRightInd w:val="0"/>
              <w:rPr>
                <w:rFonts w:ascii="仿宋" w:eastAsia="仿宋" w:hAnsi="仿宋"/>
                <w:sz w:val="28"/>
                <w:szCs w:val="28"/>
              </w:rPr>
            </w:pPr>
          </w:p>
        </w:tc>
        <w:tc>
          <w:tcPr>
            <w:tcW w:w="536" w:type="dxa"/>
            <w:vAlign w:val="center"/>
          </w:tcPr>
          <w:p w14:paraId="5A3AFD07" w14:textId="77777777" w:rsidR="00AB5EB4" w:rsidRDefault="00AB5EB4">
            <w:pPr>
              <w:autoSpaceDE w:val="0"/>
              <w:autoSpaceDN w:val="0"/>
              <w:adjustRightInd w:val="0"/>
              <w:rPr>
                <w:rFonts w:ascii="仿宋" w:eastAsia="仿宋" w:hAnsi="仿宋"/>
                <w:sz w:val="28"/>
                <w:szCs w:val="28"/>
              </w:rPr>
            </w:pPr>
          </w:p>
        </w:tc>
        <w:tc>
          <w:tcPr>
            <w:tcW w:w="1307" w:type="dxa"/>
            <w:vAlign w:val="center"/>
          </w:tcPr>
          <w:p w14:paraId="2409E57D"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2AB5AE20" w14:textId="77777777" w:rsidR="00AB5EB4" w:rsidRDefault="00AB5EB4">
            <w:pPr>
              <w:autoSpaceDE w:val="0"/>
              <w:autoSpaceDN w:val="0"/>
              <w:adjustRightInd w:val="0"/>
              <w:rPr>
                <w:rFonts w:ascii="仿宋" w:eastAsia="仿宋" w:hAnsi="仿宋"/>
                <w:sz w:val="28"/>
                <w:szCs w:val="28"/>
              </w:rPr>
            </w:pPr>
          </w:p>
        </w:tc>
        <w:tc>
          <w:tcPr>
            <w:tcW w:w="851" w:type="dxa"/>
            <w:vAlign w:val="center"/>
          </w:tcPr>
          <w:p w14:paraId="16E5C091" w14:textId="77777777" w:rsidR="00AB5EB4" w:rsidRDefault="00AB5EB4">
            <w:pPr>
              <w:autoSpaceDE w:val="0"/>
              <w:autoSpaceDN w:val="0"/>
              <w:adjustRightInd w:val="0"/>
              <w:rPr>
                <w:rFonts w:ascii="仿宋" w:eastAsia="仿宋" w:hAnsi="仿宋"/>
                <w:sz w:val="28"/>
                <w:szCs w:val="28"/>
              </w:rPr>
            </w:pPr>
          </w:p>
        </w:tc>
      </w:tr>
      <w:tr w:rsidR="00AB5EB4" w14:paraId="135CD494" w14:textId="77777777">
        <w:trPr>
          <w:trHeight w:val="421"/>
          <w:jc w:val="center"/>
        </w:trPr>
        <w:tc>
          <w:tcPr>
            <w:tcW w:w="583" w:type="dxa"/>
            <w:vAlign w:val="center"/>
          </w:tcPr>
          <w:p w14:paraId="6F5F398F" w14:textId="77777777" w:rsidR="00AB5EB4" w:rsidRDefault="00AB5EB4">
            <w:pPr>
              <w:autoSpaceDE w:val="0"/>
              <w:autoSpaceDN w:val="0"/>
              <w:adjustRightInd w:val="0"/>
              <w:rPr>
                <w:rFonts w:ascii="仿宋" w:eastAsia="仿宋" w:hAnsi="仿宋"/>
                <w:sz w:val="28"/>
                <w:szCs w:val="28"/>
              </w:rPr>
            </w:pPr>
          </w:p>
        </w:tc>
        <w:tc>
          <w:tcPr>
            <w:tcW w:w="1843" w:type="dxa"/>
            <w:vAlign w:val="center"/>
          </w:tcPr>
          <w:p w14:paraId="33300422" w14:textId="77777777" w:rsidR="00AB5EB4" w:rsidRDefault="00AB5EB4">
            <w:pPr>
              <w:autoSpaceDE w:val="0"/>
              <w:autoSpaceDN w:val="0"/>
              <w:adjustRightInd w:val="0"/>
              <w:rPr>
                <w:rFonts w:ascii="仿宋" w:eastAsia="仿宋" w:hAnsi="仿宋"/>
                <w:sz w:val="28"/>
                <w:szCs w:val="28"/>
              </w:rPr>
            </w:pPr>
          </w:p>
        </w:tc>
        <w:tc>
          <w:tcPr>
            <w:tcW w:w="1560" w:type="dxa"/>
            <w:vAlign w:val="center"/>
          </w:tcPr>
          <w:p w14:paraId="541B5674" w14:textId="77777777" w:rsidR="00AB5EB4" w:rsidRDefault="00AB5EB4">
            <w:pPr>
              <w:autoSpaceDE w:val="0"/>
              <w:autoSpaceDN w:val="0"/>
              <w:adjustRightInd w:val="0"/>
              <w:rPr>
                <w:rFonts w:ascii="仿宋" w:eastAsia="仿宋" w:hAnsi="仿宋"/>
                <w:sz w:val="28"/>
                <w:szCs w:val="28"/>
              </w:rPr>
            </w:pPr>
          </w:p>
        </w:tc>
        <w:tc>
          <w:tcPr>
            <w:tcW w:w="954" w:type="dxa"/>
            <w:vAlign w:val="center"/>
          </w:tcPr>
          <w:p w14:paraId="37D092A2"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5796194E" w14:textId="77777777" w:rsidR="00AB5EB4" w:rsidRDefault="00AB5EB4">
            <w:pPr>
              <w:autoSpaceDE w:val="0"/>
              <w:autoSpaceDN w:val="0"/>
              <w:adjustRightInd w:val="0"/>
              <w:rPr>
                <w:rFonts w:ascii="仿宋" w:eastAsia="仿宋" w:hAnsi="仿宋"/>
                <w:sz w:val="28"/>
                <w:szCs w:val="28"/>
              </w:rPr>
            </w:pPr>
          </w:p>
        </w:tc>
        <w:tc>
          <w:tcPr>
            <w:tcW w:w="536" w:type="dxa"/>
            <w:vAlign w:val="center"/>
          </w:tcPr>
          <w:p w14:paraId="3455B7FA" w14:textId="77777777" w:rsidR="00AB5EB4" w:rsidRDefault="00AB5EB4">
            <w:pPr>
              <w:autoSpaceDE w:val="0"/>
              <w:autoSpaceDN w:val="0"/>
              <w:adjustRightInd w:val="0"/>
              <w:rPr>
                <w:rFonts w:ascii="仿宋" w:eastAsia="仿宋" w:hAnsi="仿宋"/>
                <w:sz w:val="28"/>
                <w:szCs w:val="28"/>
              </w:rPr>
            </w:pPr>
          </w:p>
        </w:tc>
        <w:tc>
          <w:tcPr>
            <w:tcW w:w="1307" w:type="dxa"/>
            <w:vAlign w:val="center"/>
          </w:tcPr>
          <w:p w14:paraId="577FC836"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5C30AA04" w14:textId="77777777" w:rsidR="00AB5EB4" w:rsidRDefault="00AB5EB4">
            <w:pPr>
              <w:autoSpaceDE w:val="0"/>
              <w:autoSpaceDN w:val="0"/>
              <w:adjustRightInd w:val="0"/>
              <w:rPr>
                <w:rFonts w:ascii="仿宋" w:eastAsia="仿宋" w:hAnsi="仿宋"/>
                <w:sz w:val="28"/>
                <w:szCs w:val="28"/>
              </w:rPr>
            </w:pPr>
          </w:p>
        </w:tc>
        <w:tc>
          <w:tcPr>
            <w:tcW w:w="851" w:type="dxa"/>
            <w:vAlign w:val="center"/>
          </w:tcPr>
          <w:p w14:paraId="51F73298" w14:textId="77777777" w:rsidR="00AB5EB4" w:rsidRDefault="00AB5EB4">
            <w:pPr>
              <w:autoSpaceDE w:val="0"/>
              <w:autoSpaceDN w:val="0"/>
              <w:adjustRightInd w:val="0"/>
              <w:rPr>
                <w:rFonts w:ascii="仿宋" w:eastAsia="仿宋" w:hAnsi="仿宋"/>
                <w:sz w:val="28"/>
                <w:szCs w:val="28"/>
              </w:rPr>
            </w:pPr>
          </w:p>
        </w:tc>
      </w:tr>
      <w:tr w:rsidR="00AB5EB4" w14:paraId="0D1962AA" w14:textId="77777777">
        <w:trPr>
          <w:trHeight w:val="421"/>
          <w:jc w:val="center"/>
        </w:trPr>
        <w:tc>
          <w:tcPr>
            <w:tcW w:w="583" w:type="dxa"/>
            <w:vAlign w:val="center"/>
          </w:tcPr>
          <w:p w14:paraId="6B53DFB2" w14:textId="77777777" w:rsidR="00AB5EB4" w:rsidRDefault="00AB5EB4">
            <w:pPr>
              <w:autoSpaceDE w:val="0"/>
              <w:autoSpaceDN w:val="0"/>
              <w:adjustRightInd w:val="0"/>
              <w:rPr>
                <w:rFonts w:ascii="仿宋" w:eastAsia="仿宋" w:hAnsi="仿宋"/>
                <w:sz w:val="28"/>
                <w:szCs w:val="28"/>
              </w:rPr>
            </w:pPr>
          </w:p>
        </w:tc>
        <w:tc>
          <w:tcPr>
            <w:tcW w:w="1843" w:type="dxa"/>
            <w:vAlign w:val="center"/>
          </w:tcPr>
          <w:p w14:paraId="0BB996C5" w14:textId="77777777" w:rsidR="00AB5EB4" w:rsidRDefault="00AB5EB4">
            <w:pPr>
              <w:autoSpaceDE w:val="0"/>
              <w:autoSpaceDN w:val="0"/>
              <w:adjustRightInd w:val="0"/>
              <w:rPr>
                <w:rFonts w:ascii="仿宋" w:eastAsia="仿宋" w:hAnsi="仿宋"/>
                <w:sz w:val="28"/>
                <w:szCs w:val="28"/>
              </w:rPr>
            </w:pPr>
          </w:p>
        </w:tc>
        <w:tc>
          <w:tcPr>
            <w:tcW w:w="1560" w:type="dxa"/>
            <w:vAlign w:val="center"/>
          </w:tcPr>
          <w:p w14:paraId="69D9B4A4" w14:textId="77777777" w:rsidR="00AB5EB4" w:rsidRDefault="00AB5EB4">
            <w:pPr>
              <w:autoSpaceDE w:val="0"/>
              <w:autoSpaceDN w:val="0"/>
              <w:adjustRightInd w:val="0"/>
              <w:rPr>
                <w:rFonts w:ascii="仿宋" w:eastAsia="仿宋" w:hAnsi="仿宋"/>
                <w:sz w:val="28"/>
                <w:szCs w:val="28"/>
              </w:rPr>
            </w:pPr>
          </w:p>
        </w:tc>
        <w:tc>
          <w:tcPr>
            <w:tcW w:w="954" w:type="dxa"/>
            <w:vAlign w:val="center"/>
          </w:tcPr>
          <w:p w14:paraId="5FF3F6CE"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2D502703" w14:textId="77777777" w:rsidR="00AB5EB4" w:rsidRDefault="00AB5EB4">
            <w:pPr>
              <w:autoSpaceDE w:val="0"/>
              <w:autoSpaceDN w:val="0"/>
              <w:adjustRightInd w:val="0"/>
              <w:rPr>
                <w:rFonts w:ascii="仿宋" w:eastAsia="仿宋" w:hAnsi="仿宋"/>
                <w:sz w:val="28"/>
                <w:szCs w:val="28"/>
              </w:rPr>
            </w:pPr>
          </w:p>
        </w:tc>
        <w:tc>
          <w:tcPr>
            <w:tcW w:w="536" w:type="dxa"/>
            <w:vAlign w:val="center"/>
          </w:tcPr>
          <w:p w14:paraId="76F56053" w14:textId="77777777" w:rsidR="00AB5EB4" w:rsidRDefault="00AB5EB4">
            <w:pPr>
              <w:autoSpaceDE w:val="0"/>
              <w:autoSpaceDN w:val="0"/>
              <w:adjustRightInd w:val="0"/>
              <w:rPr>
                <w:rFonts w:ascii="仿宋" w:eastAsia="仿宋" w:hAnsi="仿宋"/>
                <w:sz w:val="28"/>
                <w:szCs w:val="28"/>
              </w:rPr>
            </w:pPr>
          </w:p>
        </w:tc>
        <w:tc>
          <w:tcPr>
            <w:tcW w:w="1307" w:type="dxa"/>
            <w:vAlign w:val="center"/>
          </w:tcPr>
          <w:p w14:paraId="3E7D3FDF" w14:textId="77777777" w:rsidR="00AB5EB4" w:rsidRDefault="00AB5EB4">
            <w:pPr>
              <w:autoSpaceDE w:val="0"/>
              <w:autoSpaceDN w:val="0"/>
              <w:adjustRightInd w:val="0"/>
              <w:rPr>
                <w:rFonts w:ascii="仿宋" w:eastAsia="仿宋" w:hAnsi="仿宋"/>
                <w:sz w:val="28"/>
                <w:szCs w:val="28"/>
              </w:rPr>
            </w:pPr>
          </w:p>
        </w:tc>
        <w:tc>
          <w:tcPr>
            <w:tcW w:w="850" w:type="dxa"/>
            <w:vAlign w:val="center"/>
          </w:tcPr>
          <w:p w14:paraId="66082141" w14:textId="77777777" w:rsidR="00AB5EB4" w:rsidRDefault="00AB5EB4">
            <w:pPr>
              <w:autoSpaceDE w:val="0"/>
              <w:autoSpaceDN w:val="0"/>
              <w:adjustRightInd w:val="0"/>
              <w:rPr>
                <w:rFonts w:ascii="仿宋" w:eastAsia="仿宋" w:hAnsi="仿宋"/>
                <w:sz w:val="28"/>
                <w:szCs w:val="28"/>
              </w:rPr>
            </w:pPr>
          </w:p>
        </w:tc>
        <w:tc>
          <w:tcPr>
            <w:tcW w:w="851" w:type="dxa"/>
            <w:vAlign w:val="center"/>
          </w:tcPr>
          <w:p w14:paraId="60F0B33F" w14:textId="77777777" w:rsidR="00AB5EB4" w:rsidRDefault="00AB5EB4">
            <w:pPr>
              <w:autoSpaceDE w:val="0"/>
              <w:autoSpaceDN w:val="0"/>
              <w:adjustRightInd w:val="0"/>
              <w:rPr>
                <w:rFonts w:ascii="仿宋" w:eastAsia="仿宋" w:hAnsi="仿宋"/>
                <w:sz w:val="28"/>
                <w:szCs w:val="28"/>
              </w:rPr>
            </w:pPr>
          </w:p>
        </w:tc>
      </w:tr>
      <w:tr w:rsidR="00AB5EB4" w14:paraId="5D31F20F" w14:textId="77777777">
        <w:trPr>
          <w:trHeight w:val="635"/>
          <w:jc w:val="center"/>
        </w:trPr>
        <w:tc>
          <w:tcPr>
            <w:tcW w:w="8483" w:type="dxa"/>
            <w:gridSpan w:val="8"/>
            <w:vAlign w:val="center"/>
          </w:tcPr>
          <w:p w14:paraId="21EAC104" w14:textId="77777777" w:rsidR="00AB5EB4" w:rsidRDefault="00156091">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45FB8534" w14:textId="77777777" w:rsidR="00AB5EB4" w:rsidRDefault="00AB5EB4">
            <w:pPr>
              <w:autoSpaceDE w:val="0"/>
              <w:autoSpaceDN w:val="0"/>
              <w:adjustRightInd w:val="0"/>
              <w:jc w:val="right"/>
              <w:rPr>
                <w:rFonts w:ascii="仿宋" w:eastAsia="仿宋" w:hAnsi="仿宋"/>
                <w:sz w:val="28"/>
                <w:szCs w:val="28"/>
              </w:rPr>
            </w:pPr>
          </w:p>
        </w:tc>
      </w:tr>
    </w:tbl>
    <w:p w14:paraId="601FFEF1" w14:textId="77777777" w:rsidR="00AB5EB4" w:rsidRDefault="00156091">
      <w:pPr>
        <w:spacing w:line="400" w:lineRule="exact"/>
        <w:rPr>
          <w:rFonts w:ascii="仿宋" w:eastAsia="仿宋" w:hAnsi="仿宋"/>
          <w:sz w:val="28"/>
          <w:szCs w:val="28"/>
        </w:rPr>
      </w:pPr>
      <w:r>
        <w:rPr>
          <w:rFonts w:ascii="仿宋" w:eastAsia="仿宋" w:hAnsi="仿宋" w:hint="eastAsia"/>
          <w:sz w:val="28"/>
          <w:szCs w:val="28"/>
        </w:rPr>
        <w:t>注：</w:t>
      </w:r>
    </w:p>
    <w:p w14:paraId="4684470E" w14:textId="77777777" w:rsidR="00AB5EB4" w:rsidRDefault="00156091" w:rsidP="00156091">
      <w:pPr>
        <w:pStyle w:val="af9"/>
        <w:numPr>
          <w:ilvl w:val="1"/>
          <w:numId w:val="46"/>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BA6C651" w14:textId="77777777" w:rsidR="00AB5EB4" w:rsidRDefault="00156091" w:rsidP="00156091">
      <w:pPr>
        <w:pStyle w:val="af9"/>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2812F049" w14:textId="77777777" w:rsidR="00AB5EB4" w:rsidRDefault="00156091" w:rsidP="00156091">
      <w:pPr>
        <w:pStyle w:val="af9"/>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998F8B5" w14:textId="77777777" w:rsidR="00AB5EB4" w:rsidRDefault="00156091" w:rsidP="00156091">
      <w:pPr>
        <w:pStyle w:val="af9"/>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7C8A2FEF" w14:textId="77777777" w:rsidR="00AB5EB4" w:rsidRDefault="00AB5EB4">
      <w:pPr>
        <w:spacing w:line="0" w:lineRule="atLeast"/>
        <w:rPr>
          <w:rFonts w:ascii="仿宋" w:eastAsia="仿宋" w:hAnsi="仿宋"/>
          <w:sz w:val="28"/>
          <w:szCs w:val="28"/>
        </w:rPr>
      </w:pPr>
    </w:p>
    <w:p w14:paraId="5C5DF183"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B071B03"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AA4158F" w14:textId="77777777" w:rsidR="00AB5EB4" w:rsidRDefault="00156091">
      <w:pPr>
        <w:widowControl/>
        <w:jc w:val="left"/>
        <w:rPr>
          <w:rFonts w:ascii="仿宋" w:eastAsia="仿宋" w:hAnsi="仿宋"/>
          <w:sz w:val="28"/>
          <w:szCs w:val="28"/>
        </w:rPr>
      </w:pPr>
      <w:bookmarkStart w:id="86" w:name="_Toc82359026"/>
      <w:bookmarkStart w:id="87" w:name="_Toc82095917"/>
      <w:r>
        <w:rPr>
          <w:rFonts w:ascii="仿宋" w:eastAsia="仿宋" w:hAnsi="仿宋" w:hint="eastAsia"/>
          <w:sz w:val="28"/>
          <w:szCs w:val="28"/>
        </w:rPr>
        <w:t>日期：_________年____月____日</w:t>
      </w:r>
      <w:r>
        <w:rPr>
          <w:rFonts w:ascii="仿宋" w:eastAsia="仿宋" w:hAnsi="仿宋"/>
          <w:sz w:val="28"/>
          <w:szCs w:val="28"/>
        </w:rPr>
        <w:br w:type="page"/>
      </w:r>
    </w:p>
    <w:p w14:paraId="03DBF621" w14:textId="77777777" w:rsidR="00AB5EB4" w:rsidRDefault="00156091">
      <w:pPr>
        <w:spacing w:line="0" w:lineRule="atLeast"/>
        <w:outlineLvl w:val="1"/>
        <w:rPr>
          <w:rFonts w:ascii="宋体" w:hAnsi="宋体"/>
          <w:szCs w:val="21"/>
        </w:rPr>
      </w:pPr>
      <w:bookmarkStart w:id="88" w:name="_Toc143851602"/>
      <w:bookmarkEnd w:id="86"/>
      <w:bookmarkEnd w:id="87"/>
      <w:r>
        <w:rPr>
          <w:rFonts w:ascii="宋体" w:hAnsi="宋体" w:hint="eastAsia"/>
          <w:szCs w:val="21"/>
        </w:rPr>
        <w:lastRenderedPageBreak/>
        <w:t>附件8：报价一览表（服务）</w:t>
      </w:r>
      <w:bookmarkEnd w:id="88"/>
    </w:p>
    <w:p w14:paraId="287E081D" w14:textId="77777777" w:rsidR="00AB5EB4" w:rsidRDefault="00156091">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0609F5E3" w14:textId="77777777" w:rsidR="00AB5EB4" w:rsidRDefault="00156091">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472AC587" w14:textId="77777777" w:rsidR="00AB5EB4" w:rsidRDefault="00156091">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AB5EB4" w14:paraId="2E1011CB"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EE8B17F" w14:textId="77777777" w:rsidR="00AB5EB4" w:rsidRDefault="00156091">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4FEE2CBA" w14:textId="77777777" w:rsidR="00AB5EB4" w:rsidRDefault="00156091">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7F36C25E" w14:textId="77777777" w:rsidR="00AB5EB4" w:rsidRDefault="00156091">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72CB9871" w14:textId="77777777" w:rsidR="00AB5EB4" w:rsidRDefault="00156091">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07A4107B" w14:textId="77777777" w:rsidR="00AB5EB4" w:rsidRDefault="00156091">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3C18E1AD" w14:textId="77777777" w:rsidR="00AB5EB4" w:rsidRDefault="00156091">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1967D05" w14:textId="77777777" w:rsidR="00AB5EB4" w:rsidRDefault="00156091">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2546F41F" w14:textId="77777777" w:rsidR="00AB5EB4" w:rsidRDefault="00156091">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AB5EB4" w14:paraId="61AC3A55"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39876BFE" w14:textId="77777777" w:rsidR="00AB5EB4" w:rsidRDefault="00156091">
            <w:pPr>
              <w:jc w:val="center"/>
              <w:rPr>
                <w:rFonts w:ascii="仿宋" w:eastAsia="仿宋" w:hAnsi="仿宋"/>
                <w:sz w:val="30"/>
                <w:szCs w:val="30"/>
              </w:rPr>
            </w:pPr>
            <w:r>
              <w:rPr>
                <w:rFonts w:ascii="仿宋" w:eastAsia="仿宋" w:hAnsi="仿宋" w:hint="eastAsia"/>
                <w:sz w:val="30"/>
                <w:szCs w:val="30"/>
              </w:rPr>
              <w:t>1</w:t>
            </w:r>
          </w:p>
        </w:tc>
        <w:tc>
          <w:tcPr>
            <w:tcW w:w="1869" w:type="dxa"/>
            <w:tcBorders>
              <w:top w:val="single" w:sz="6" w:space="0" w:color="auto"/>
              <w:left w:val="single" w:sz="6" w:space="0" w:color="auto"/>
              <w:bottom w:val="single" w:sz="6" w:space="0" w:color="auto"/>
              <w:right w:val="single" w:sz="6" w:space="0" w:color="auto"/>
            </w:tcBorders>
            <w:vAlign w:val="center"/>
          </w:tcPr>
          <w:p w14:paraId="1B46C18C" w14:textId="77777777" w:rsidR="00AB5EB4" w:rsidRDefault="00156091">
            <w:pPr>
              <w:rPr>
                <w:rFonts w:ascii="仿宋" w:eastAsia="仿宋" w:hAnsi="仿宋"/>
                <w:sz w:val="30"/>
                <w:szCs w:val="30"/>
              </w:rPr>
            </w:pPr>
            <w:r>
              <w:rPr>
                <w:rFonts w:ascii="仿宋" w:eastAsia="仿宋" w:hAnsi="仿宋" w:cs="仿宋" w:hint="eastAsia"/>
                <w:sz w:val="28"/>
                <w:szCs w:val="28"/>
              </w:rPr>
              <w:t>国际商务洽谈</w:t>
            </w:r>
          </w:p>
        </w:tc>
        <w:tc>
          <w:tcPr>
            <w:tcW w:w="1559" w:type="dxa"/>
            <w:tcBorders>
              <w:top w:val="single" w:sz="6" w:space="0" w:color="auto"/>
              <w:left w:val="single" w:sz="6" w:space="0" w:color="auto"/>
              <w:bottom w:val="single" w:sz="6" w:space="0" w:color="auto"/>
              <w:right w:val="single" w:sz="6" w:space="0" w:color="auto"/>
            </w:tcBorders>
          </w:tcPr>
          <w:p w14:paraId="047BDC46" w14:textId="77777777" w:rsidR="00AB5EB4" w:rsidRDefault="00156091">
            <w:pPr>
              <w:jc w:val="center"/>
              <w:rPr>
                <w:rFonts w:ascii="仿宋" w:eastAsia="仿宋" w:hAnsi="仿宋"/>
                <w:sz w:val="30"/>
                <w:szCs w:val="30"/>
              </w:rPr>
            </w:pPr>
            <w:r>
              <w:rPr>
                <w:rFonts w:ascii="仿宋" w:eastAsia="仿宋" w:hAnsi="仿宋" w:cs="仿宋" w:hint="eastAsia"/>
                <w:sz w:val="28"/>
                <w:szCs w:val="28"/>
              </w:rPr>
              <w:t>为国际展商（外方企业）举行现场一对一面对面洽谈</w:t>
            </w:r>
          </w:p>
        </w:tc>
        <w:tc>
          <w:tcPr>
            <w:tcW w:w="573" w:type="dxa"/>
            <w:tcBorders>
              <w:top w:val="single" w:sz="6" w:space="0" w:color="auto"/>
              <w:left w:val="single" w:sz="6" w:space="0" w:color="auto"/>
              <w:bottom w:val="single" w:sz="6" w:space="0" w:color="auto"/>
              <w:right w:val="single" w:sz="6" w:space="0" w:color="auto"/>
            </w:tcBorders>
            <w:vAlign w:val="center"/>
          </w:tcPr>
          <w:p w14:paraId="1EBE16B0" w14:textId="77777777" w:rsidR="00AB5EB4" w:rsidRDefault="00156091">
            <w:pPr>
              <w:jc w:val="center"/>
              <w:rPr>
                <w:rFonts w:ascii="仿宋" w:eastAsia="仿宋" w:hAnsi="仿宋"/>
                <w:sz w:val="30"/>
                <w:szCs w:val="30"/>
              </w:rPr>
            </w:pPr>
            <w:r>
              <w:rPr>
                <w:rFonts w:ascii="仿宋" w:eastAsia="仿宋" w:hAnsi="仿宋" w:cs="仿宋" w:hint="eastAsia"/>
                <w:sz w:val="28"/>
                <w:szCs w:val="28"/>
              </w:rPr>
              <w:t>场次</w:t>
            </w:r>
          </w:p>
        </w:tc>
        <w:tc>
          <w:tcPr>
            <w:tcW w:w="846" w:type="dxa"/>
            <w:tcBorders>
              <w:top w:val="single" w:sz="6" w:space="0" w:color="auto"/>
              <w:left w:val="single" w:sz="6" w:space="0" w:color="auto"/>
              <w:bottom w:val="single" w:sz="6" w:space="0" w:color="auto"/>
              <w:right w:val="single" w:sz="4" w:space="0" w:color="auto"/>
            </w:tcBorders>
            <w:vAlign w:val="center"/>
          </w:tcPr>
          <w:p w14:paraId="7D792CAF" w14:textId="77777777" w:rsidR="00AB5EB4" w:rsidRDefault="00156091">
            <w:pPr>
              <w:jc w:val="center"/>
              <w:rPr>
                <w:rFonts w:ascii="仿宋" w:eastAsia="仿宋" w:hAnsi="仿宋"/>
                <w:sz w:val="30"/>
                <w:szCs w:val="30"/>
              </w:rPr>
            </w:pPr>
            <w:r>
              <w:rPr>
                <w:rFonts w:ascii="仿宋" w:eastAsia="仿宋" w:hAnsi="仿宋" w:hint="eastAsia"/>
                <w:sz w:val="30"/>
                <w:szCs w:val="30"/>
              </w:rPr>
              <w:t>140</w:t>
            </w:r>
          </w:p>
        </w:tc>
        <w:tc>
          <w:tcPr>
            <w:tcW w:w="1275" w:type="dxa"/>
            <w:tcBorders>
              <w:top w:val="single" w:sz="6" w:space="0" w:color="auto"/>
              <w:left w:val="single" w:sz="4" w:space="0" w:color="auto"/>
              <w:bottom w:val="single" w:sz="6" w:space="0" w:color="auto"/>
              <w:right w:val="single" w:sz="4" w:space="0" w:color="auto"/>
            </w:tcBorders>
            <w:vAlign w:val="center"/>
          </w:tcPr>
          <w:p w14:paraId="2CB4321B" w14:textId="77777777" w:rsidR="00AB5EB4" w:rsidRDefault="00AB5EB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7F30B74" w14:textId="77777777" w:rsidR="00AB5EB4" w:rsidRDefault="00AB5EB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20B2C38" w14:textId="77777777" w:rsidR="00AB5EB4" w:rsidRDefault="00AB5EB4">
            <w:pPr>
              <w:jc w:val="right"/>
              <w:rPr>
                <w:rFonts w:ascii="仿宋" w:eastAsia="仿宋" w:hAnsi="仿宋"/>
                <w:sz w:val="30"/>
                <w:szCs w:val="30"/>
              </w:rPr>
            </w:pPr>
          </w:p>
        </w:tc>
      </w:tr>
      <w:tr w:rsidR="00AB5EB4" w14:paraId="7BFA66CE"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2746AE7D" w14:textId="77777777" w:rsidR="00AB5EB4" w:rsidRDefault="00156091">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5DA0C28E" w14:textId="77777777" w:rsidR="00AB5EB4" w:rsidRDefault="00AB5EB4">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7B54B6EC" w14:textId="77777777" w:rsidR="00AB5EB4" w:rsidRDefault="00AB5EB4">
            <w:pPr>
              <w:jc w:val="center"/>
              <w:rPr>
                <w:rFonts w:ascii="仿宋" w:eastAsia="仿宋" w:hAnsi="仿宋"/>
                <w:sz w:val="30"/>
                <w:szCs w:val="30"/>
              </w:rPr>
            </w:pPr>
          </w:p>
        </w:tc>
      </w:tr>
    </w:tbl>
    <w:p w14:paraId="5046DC67" w14:textId="77777777" w:rsidR="00AB5EB4" w:rsidRDefault="00156091">
      <w:pPr>
        <w:spacing w:line="400" w:lineRule="exact"/>
        <w:rPr>
          <w:rFonts w:ascii="仿宋" w:eastAsia="仿宋" w:hAnsi="仿宋"/>
          <w:bCs/>
          <w:sz w:val="30"/>
          <w:szCs w:val="30"/>
          <w:u w:val="single"/>
        </w:rPr>
      </w:pPr>
      <w:r>
        <w:rPr>
          <w:rFonts w:ascii="仿宋" w:eastAsia="仿宋" w:hAnsi="仿宋" w:hint="eastAsia"/>
          <w:sz w:val="30"/>
          <w:szCs w:val="30"/>
        </w:rPr>
        <w:t>注：</w:t>
      </w:r>
    </w:p>
    <w:p w14:paraId="49824717" w14:textId="77777777" w:rsidR="00AB5EB4" w:rsidRDefault="00156091" w:rsidP="00156091">
      <w:pPr>
        <w:pStyle w:val="af9"/>
        <w:numPr>
          <w:ilvl w:val="1"/>
          <w:numId w:val="4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25EE17DF" w14:textId="77777777" w:rsidR="00AB5EB4" w:rsidRDefault="00156091" w:rsidP="00156091">
      <w:pPr>
        <w:pStyle w:val="af9"/>
        <w:numPr>
          <w:ilvl w:val="1"/>
          <w:numId w:val="4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3A1689AC" w14:textId="77777777" w:rsidR="00AB5EB4" w:rsidRDefault="00156091" w:rsidP="00156091">
      <w:pPr>
        <w:pStyle w:val="af9"/>
        <w:numPr>
          <w:ilvl w:val="1"/>
          <w:numId w:val="4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0DAC6627" w14:textId="77777777" w:rsidR="00AB5EB4" w:rsidRDefault="00156091">
      <w:pPr>
        <w:spacing w:line="400" w:lineRule="exact"/>
        <w:rPr>
          <w:rFonts w:ascii="仿宋" w:eastAsia="仿宋" w:hAnsi="仿宋"/>
          <w:sz w:val="30"/>
          <w:szCs w:val="30"/>
        </w:rPr>
      </w:pPr>
      <w:r>
        <w:rPr>
          <w:rFonts w:ascii="仿宋" w:eastAsia="仿宋" w:hAnsi="仿宋" w:hint="eastAsia"/>
          <w:sz w:val="30"/>
          <w:szCs w:val="30"/>
        </w:rPr>
        <w:t xml:space="preserve">    </w:t>
      </w:r>
    </w:p>
    <w:p w14:paraId="29D79167" w14:textId="77777777" w:rsidR="00AB5EB4" w:rsidRDefault="00AB5EB4">
      <w:pPr>
        <w:spacing w:line="360" w:lineRule="auto"/>
        <w:rPr>
          <w:rFonts w:ascii="仿宋" w:eastAsia="仿宋" w:hAnsi="仿宋"/>
          <w:sz w:val="30"/>
          <w:szCs w:val="30"/>
        </w:rPr>
      </w:pPr>
    </w:p>
    <w:p w14:paraId="4DF1EED7"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55648073"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BA0AD86" w14:textId="77777777" w:rsidR="00AB5EB4" w:rsidRDefault="00156091">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2E2D96D1" w14:textId="77777777" w:rsidR="00AB5EB4" w:rsidRDefault="00156091">
      <w:pPr>
        <w:spacing w:line="0" w:lineRule="atLeast"/>
        <w:outlineLvl w:val="1"/>
        <w:rPr>
          <w:rFonts w:ascii="宋体" w:hAnsi="宋体"/>
          <w:szCs w:val="21"/>
        </w:rPr>
      </w:pPr>
      <w:bookmarkStart w:id="89" w:name="_Toc143851603"/>
      <w:r>
        <w:rPr>
          <w:rFonts w:ascii="宋体" w:hAnsi="宋体" w:hint="eastAsia"/>
          <w:szCs w:val="21"/>
        </w:rPr>
        <w:lastRenderedPageBreak/>
        <w:t>附件9：报价一览表（工程）</w:t>
      </w:r>
      <w:r>
        <w:rPr>
          <w:rFonts w:ascii="宋体" w:hAnsi="宋体" w:hint="eastAsia"/>
          <w:color w:val="FF0000"/>
          <w:szCs w:val="21"/>
        </w:rPr>
        <w:t>（本项目不适用）</w:t>
      </w:r>
      <w:bookmarkEnd w:id="89"/>
    </w:p>
    <w:p w14:paraId="25FF9F0D" w14:textId="77777777" w:rsidR="00AB5EB4" w:rsidRDefault="00AB5EB4">
      <w:pPr>
        <w:jc w:val="center"/>
        <w:rPr>
          <w:rFonts w:ascii="仿宋_GB2312" w:eastAsia="仿宋_GB2312" w:hAnsi="宋体"/>
          <w:b/>
          <w:sz w:val="30"/>
          <w:szCs w:val="30"/>
        </w:rPr>
      </w:pPr>
    </w:p>
    <w:p w14:paraId="5A85885E" w14:textId="77777777" w:rsidR="00AB5EB4" w:rsidRDefault="0015609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4FCD6566" w14:textId="77777777" w:rsidR="00AB5EB4" w:rsidRDefault="00156091">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15B7DF70" w14:textId="77777777" w:rsidR="00AB5EB4" w:rsidRDefault="00156091">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AB5EB4" w14:paraId="77630AFC" w14:textId="77777777">
        <w:trPr>
          <w:cantSplit/>
          <w:trHeight w:hRule="exact" w:val="916"/>
          <w:jc w:val="center"/>
        </w:trPr>
        <w:tc>
          <w:tcPr>
            <w:tcW w:w="568" w:type="dxa"/>
            <w:vAlign w:val="center"/>
          </w:tcPr>
          <w:p w14:paraId="4A0375F2" w14:textId="77777777" w:rsidR="00AB5EB4" w:rsidRDefault="00156091">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01D0AFD7" w14:textId="77777777" w:rsidR="00AB5EB4" w:rsidRDefault="00156091">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3DF6864D" w14:textId="77777777" w:rsidR="00AB5EB4" w:rsidRDefault="00156091">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58AFE7C" w14:textId="77777777" w:rsidR="00AB5EB4" w:rsidRDefault="00156091">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3051A29B" w14:textId="77777777" w:rsidR="00AB5EB4" w:rsidRDefault="00156091">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46D7D9B1" w14:textId="77777777" w:rsidR="00AB5EB4" w:rsidRDefault="00156091">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61C73CC8" w14:textId="77777777" w:rsidR="00AB5EB4" w:rsidRDefault="00156091">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3373AA8F" w14:textId="77777777" w:rsidR="00AB5EB4" w:rsidRDefault="00156091">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AB5EB4" w14:paraId="58542DC3" w14:textId="77777777">
        <w:trPr>
          <w:cantSplit/>
          <w:trHeight w:hRule="exact" w:val="545"/>
          <w:jc w:val="center"/>
        </w:trPr>
        <w:tc>
          <w:tcPr>
            <w:tcW w:w="568" w:type="dxa"/>
            <w:vAlign w:val="center"/>
          </w:tcPr>
          <w:p w14:paraId="2DA959FD" w14:textId="77777777" w:rsidR="00AB5EB4" w:rsidRDefault="00AB5EB4">
            <w:pPr>
              <w:spacing w:line="400" w:lineRule="exact"/>
              <w:rPr>
                <w:rFonts w:ascii="仿宋" w:eastAsia="仿宋" w:hAnsi="仿宋"/>
                <w:bCs/>
                <w:sz w:val="28"/>
                <w:szCs w:val="28"/>
              </w:rPr>
            </w:pPr>
          </w:p>
        </w:tc>
        <w:tc>
          <w:tcPr>
            <w:tcW w:w="1525" w:type="dxa"/>
            <w:vAlign w:val="center"/>
          </w:tcPr>
          <w:p w14:paraId="54EDFCE0" w14:textId="77777777" w:rsidR="00AB5EB4" w:rsidRDefault="00AB5EB4">
            <w:pPr>
              <w:spacing w:line="400" w:lineRule="exact"/>
              <w:rPr>
                <w:rFonts w:ascii="仿宋" w:eastAsia="仿宋" w:hAnsi="仿宋"/>
                <w:bCs/>
                <w:sz w:val="28"/>
                <w:szCs w:val="28"/>
              </w:rPr>
            </w:pPr>
          </w:p>
        </w:tc>
        <w:tc>
          <w:tcPr>
            <w:tcW w:w="992" w:type="dxa"/>
          </w:tcPr>
          <w:p w14:paraId="490AFF88" w14:textId="77777777" w:rsidR="00AB5EB4" w:rsidRDefault="00AB5EB4">
            <w:pPr>
              <w:spacing w:line="400" w:lineRule="exact"/>
              <w:rPr>
                <w:rFonts w:ascii="仿宋" w:eastAsia="仿宋" w:hAnsi="仿宋"/>
                <w:bCs/>
                <w:sz w:val="28"/>
                <w:szCs w:val="28"/>
              </w:rPr>
            </w:pPr>
          </w:p>
        </w:tc>
        <w:tc>
          <w:tcPr>
            <w:tcW w:w="992" w:type="dxa"/>
            <w:vAlign w:val="center"/>
          </w:tcPr>
          <w:p w14:paraId="45F9DC4C" w14:textId="77777777" w:rsidR="00AB5EB4" w:rsidRDefault="00AB5EB4">
            <w:pPr>
              <w:spacing w:line="400" w:lineRule="exact"/>
              <w:rPr>
                <w:rFonts w:ascii="仿宋" w:eastAsia="仿宋" w:hAnsi="仿宋"/>
                <w:bCs/>
                <w:sz w:val="28"/>
                <w:szCs w:val="28"/>
              </w:rPr>
            </w:pPr>
          </w:p>
        </w:tc>
        <w:tc>
          <w:tcPr>
            <w:tcW w:w="1276" w:type="dxa"/>
            <w:vAlign w:val="center"/>
          </w:tcPr>
          <w:p w14:paraId="1D852BEC" w14:textId="77777777" w:rsidR="00AB5EB4" w:rsidRDefault="00AB5EB4">
            <w:pPr>
              <w:spacing w:line="400" w:lineRule="exact"/>
              <w:rPr>
                <w:rFonts w:ascii="仿宋" w:eastAsia="仿宋" w:hAnsi="仿宋"/>
                <w:bCs/>
                <w:sz w:val="28"/>
                <w:szCs w:val="28"/>
              </w:rPr>
            </w:pPr>
          </w:p>
        </w:tc>
        <w:tc>
          <w:tcPr>
            <w:tcW w:w="917" w:type="dxa"/>
            <w:vAlign w:val="center"/>
          </w:tcPr>
          <w:p w14:paraId="18F2CE2F" w14:textId="77777777" w:rsidR="00AB5EB4" w:rsidRDefault="00AB5EB4">
            <w:pPr>
              <w:spacing w:line="400" w:lineRule="exact"/>
              <w:rPr>
                <w:rFonts w:ascii="仿宋" w:eastAsia="仿宋" w:hAnsi="仿宋"/>
                <w:bCs/>
                <w:sz w:val="28"/>
                <w:szCs w:val="28"/>
              </w:rPr>
            </w:pPr>
          </w:p>
        </w:tc>
        <w:tc>
          <w:tcPr>
            <w:tcW w:w="955" w:type="dxa"/>
            <w:vAlign w:val="center"/>
          </w:tcPr>
          <w:p w14:paraId="35DCA58F" w14:textId="77777777" w:rsidR="00AB5EB4" w:rsidRDefault="00AB5EB4">
            <w:pPr>
              <w:spacing w:line="400" w:lineRule="exact"/>
              <w:rPr>
                <w:rFonts w:ascii="仿宋" w:eastAsia="仿宋" w:hAnsi="仿宋"/>
                <w:bCs/>
                <w:sz w:val="28"/>
                <w:szCs w:val="28"/>
              </w:rPr>
            </w:pPr>
          </w:p>
        </w:tc>
        <w:tc>
          <w:tcPr>
            <w:tcW w:w="992" w:type="dxa"/>
            <w:vAlign w:val="center"/>
          </w:tcPr>
          <w:p w14:paraId="6CC83989" w14:textId="77777777" w:rsidR="00AB5EB4" w:rsidRDefault="00AB5EB4">
            <w:pPr>
              <w:spacing w:line="400" w:lineRule="exact"/>
              <w:rPr>
                <w:rFonts w:ascii="仿宋" w:eastAsia="仿宋" w:hAnsi="仿宋"/>
                <w:bCs/>
                <w:sz w:val="28"/>
                <w:szCs w:val="28"/>
              </w:rPr>
            </w:pPr>
          </w:p>
        </w:tc>
      </w:tr>
      <w:tr w:rsidR="00AB5EB4" w14:paraId="2E9BCDC0" w14:textId="77777777">
        <w:trPr>
          <w:cantSplit/>
          <w:trHeight w:hRule="exact" w:val="545"/>
          <w:jc w:val="center"/>
        </w:trPr>
        <w:tc>
          <w:tcPr>
            <w:tcW w:w="568" w:type="dxa"/>
            <w:vAlign w:val="center"/>
          </w:tcPr>
          <w:p w14:paraId="306C6862" w14:textId="77777777" w:rsidR="00AB5EB4" w:rsidRDefault="00AB5EB4">
            <w:pPr>
              <w:spacing w:line="400" w:lineRule="exact"/>
              <w:rPr>
                <w:rFonts w:ascii="仿宋" w:eastAsia="仿宋" w:hAnsi="仿宋"/>
                <w:bCs/>
                <w:sz w:val="28"/>
                <w:szCs w:val="28"/>
              </w:rPr>
            </w:pPr>
          </w:p>
        </w:tc>
        <w:tc>
          <w:tcPr>
            <w:tcW w:w="1525" w:type="dxa"/>
            <w:vAlign w:val="center"/>
          </w:tcPr>
          <w:p w14:paraId="49ED4993" w14:textId="77777777" w:rsidR="00AB5EB4" w:rsidRDefault="00AB5EB4">
            <w:pPr>
              <w:spacing w:line="400" w:lineRule="exact"/>
              <w:rPr>
                <w:rFonts w:ascii="仿宋" w:eastAsia="仿宋" w:hAnsi="仿宋"/>
                <w:bCs/>
                <w:sz w:val="28"/>
                <w:szCs w:val="28"/>
              </w:rPr>
            </w:pPr>
          </w:p>
        </w:tc>
        <w:tc>
          <w:tcPr>
            <w:tcW w:w="992" w:type="dxa"/>
          </w:tcPr>
          <w:p w14:paraId="2F2C5B4E" w14:textId="77777777" w:rsidR="00AB5EB4" w:rsidRDefault="00AB5EB4">
            <w:pPr>
              <w:spacing w:line="400" w:lineRule="exact"/>
              <w:rPr>
                <w:rFonts w:ascii="仿宋" w:eastAsia="仿宋" w:hAnsi="仿宋"/>
                <w:bCs/>
                <w:sz w:val="28"/>
                <w:szCs w:val="28"/>
              </w:rPr>
            </w:pPr>
          </w:p>
        </w:tc>
        <w:tc>
          <w:tcPr>
            <w:tcW w:w="992" w:type="dxa"/>
            <w:vAlign w:val="center"/>
          </w:tcPr>
          <w:p w14:paraId="53B77D13" w14:textId="77777777" w:rsidR="00AB5EB4" w:rsidRDefault="00AB5EB4">
            <w:pPr>
              <w:spacing w:line="400" w:lineRule="exact"/>
              <w:rPr>
                <w:rFonts w:ascii="仿宋" w:eastAsia="仿宋" w:hAnsi="仿宋"/>
                <w:bCs/>
                <w:sz w:val="28"/>
                <w:szCs w:val="28"/>
              </w:rPr>
            </w:pPr>
          </w:p>
        </w:tc>
        <w:tc>
          <w:tcPr>
            <w:tcW w:w="1276" w:type="dxa"/>
            <w:vAlign w:val="center"/>
          </w:tcPr>
          <w:p w14:paraId="41463584" w14:textId="77777777" w:rsidR="00AB5EB4" w:rsidRDefault="00AB5EB4">
            <w:pPr>
              <w:spacing w:line="400" w:lineRule="exact"/>
              <w:rPr>
                <w:rFonts w:ascii="仿宋" w:eastAsia="仿宋" w:hAnsi="仿宋"/>
                <w:bCs/>
                <w:sz w:val="28"/>
                <w:szCs w:val="28"/>
              </w:rPr>
            </w:pPr>
          </w:p>
        </w:tc>
        <w:tc>
          <w:tcPr>
            <w:tcW w:w="917" w:type="dxa"/>
            <w:vAlign w:val="center"/>
          </w:tcPr>
          <w:p w14:paraId="3D7FED35" w14:textId="77777777" w:rsidR="00AB5EB4" w:rsidRDefault="00AB5EB4">
            <w:pPr>
              <w:spacing w:line="400" w:lineRule="exact"/>
              <w:rPr>
                <w:rFonts w:ascii="仿宋" w:eastAsia="仿宋" w:hAnsi="仿宋"/>
                <w:bCs/>
                <w:sz w:val="28"/>
                <w:szCs w:val="28"/>
              </w:rPr>
            </w:pPr>
          </w:p>
        </w:tc>
        <w:tc>
          <w:tcPr>
            <w:tcW w:w="955" w:type="dxa"/>
            <w:vAlign w:val="center"/>
          </w:tcPr>
          <w:p w14:paraId="6FBBE570" w14:textId="77777777" w:rsidR="00AB5EB4" w:rsidRDefault="00AB5EB4">
            <w:pPr>
              <w:spacing w:line="400" w:lineRule="exact"/>
              <w:rPr>
                <w:rFonts w:ascii="仿宋" w:eastAsia="仿宋" w:hAnsi="仿宋"/>
                <w:bCs/>
                <w:sz w:val="28"/>
                <w:szCs w:val="28"/>
              </w:rPr>
            </w:pPr>
          </w:p>
        </w:tc>
        <w:tc>
          <w:tcPr>
            <w:tcW w:w="992" w:type="dxa"/>
            <w:vAlign w:val="center"/>
          </w:tcPr>
          <w:p w14:paraId="165DFC11" w14:textId="77777777" w:rsidR="00AB5EB4" w:rsidRDefault="00AB5EB4">
            <w:pPr>
              <w:spacing w:line="400" w:lineRule="exact"/>
              <w:rPr>
                <w:rFonts w:ascii="仿宋" w:eastAsia="仿宋" w:hAnsi="仿宋"/>
                <w:bCs/>
                <w:sz w:val="28"/>
                <w:szCs w:val="28"/>
              </w:rPr>
            </w:pPr>
          </w:p>
        </w:tc>
      </w:tr>
      <w:tr w:rsidR="00AB5EB4" w14:paraId="46F368CA" w14:textId="77777777">
        <w:trPr>
          <w:cantSplit/>
          <w:trHeight w:hRule="exact" w:val="545"/>
          <w:jc w:val="center"/>
        </w:trPr>
        <w:tc>
          <w:tcPr>
            <w:tcW w:w="568" w:type="dxa"/>
            <w:vAlign w:val="center"/>
          </w:tcPr>
          <w:p w14:paraId="2A3113B8" w14:textId="77777777" w:rsidR="00AB5EB4" w:rsidRDefault="00AB5EB4">
            <w:pPr>
              <w:spacing w:line="400" w:lineRule="exact"/>
              <w:rPr>
                <w:rFonts w:ascii="仿宋" w:eastAsia="仿宋" w:hAnsi="仿宋"/>
                <w:bCs/>
                <w:sz w:val="28"/>
                <w:szCs w:val="28"/>
              </w:rPr>
            </w:pPr>
          </w:p>
        </w:tc>
        <w:tc>
          <w:tcPr>
            <w:tcW w:w="1525" w:type="dxa"/>
            <w:vAlign w:val="center"/>
          </w:tcPr>
          <w:p w14:paraId="37CE52EF" w14:textId="77777777" w:rsidR="00AB5EB4" w:rsidRDefault="00AB5EB4">
            <w:pPr>
              <w:spacing w:line="400" w:lineRule="exact"/>
              <w:rPr>
                <w:rFonts w:ascii="仿宋" w:eastAsia="仿宋" w:hAnsi="仿宋"/>
                <w:bCs/>
                <w:sz w:val="28"/>
                <w:szCs w:val="28"/>
              </w:rPr>
            </w:pPr>
          </w:p>
        </w:tc>
        <w:tc>
          <w:tcPr>
            <w:tcW w:w="992" w:type="dxa"/>
          </w:tcPr>
          <w:p w14:paraId="0150738B" w14:textId="77777777" w:rsidR="00AB5EB4" w:rsidRDefault="00AB5EB4">
            <w:pPr>
              <w:spacing w:line="400" w:lineRule="exact"/>
              <w:rPr>
                <w:rFonts w:ascii="仿宋" w:eastAsia="仿宋" w:hAnsi="仿宋"/>
                <w:bCs/>
                <w:sz w:val="28"/>
                <w:szCs w:val="28"/>
              </w:rPr>
            </w:pPr>
          </w:p>
        </w:tc>
        <w:tc>
          <w:tcPr>
            <w:tcW w:w="992" w:type="dxa"/>
            <w:vAlign w:val="center"/>
          </w:tcPr>
          <w:p w14:paraId="066D5160" w14:textId="77777777" w:rsidR="00AB5EB4" w:rsidRDefault="00AB5EB4">
            <w:pPr>
              <w:spacing w:line="400" w:lineRule="exact"/>
              <w:rPr>
                <w:rFonts w:ascii="仿宋" w:eastAsia="仿宋" w:hAnsi="仿宋"/>
                <w:bCs/>
                <w:sz w:val="28"/>
                <w:szCs w:val="28"/>
              </w:rPr>
            </w:pPr>
          </w:p>
        </w:tc>
        <w:tc>
          <w:tcPr>
            <w:tcW w:w="1276" w:type="dxa"/>
            <w:vAlign w:val="center"/>
          </w:tcPr>
          <w:p w14:paraId="2AD773FE" w14:textId="77777777" w:rsidR="00AB5EB4" w:rsidRDefault="00AB5EB4">
            <w:pPr>
              <w:spacing w:line="400" w:lineRule="exact"/>
              <w:rPr>
                <w:rFonts w:ascii="仿宋" w:eastAsia="仿宋" w:hAnsi="仿宋"/>
                <w:bCs/>
                <w:sz w:val="28"/>
                <w:szCs w:val="28"/>
              </w:rPr>
            </w:pPr>
          </w:p>
        </w:tc>
        <w:tc>
          <w:tcPr>
            <w:tcW w:w="917" w:type="dxa"/>
            <w:vAlign w:val="center"/>
          </w:tcPr>
          <w:p w14:paraId="2689AB61" w14:textId="77777777" w:rsidR="00AB5EB4" w:rsidRDefault="00AB5EB4">
            <w:pPr>
              <w:spacing w:line="400" w:lineRule="exact"/>
              <w:rPr>
                <w:rFonts w:ascii="仿宋" w:eastAsia="仿宋" w:hAnsi="仿宋"/>
                <w:bCs/>
                <w:sz w:val="28"/>
                <w:szCs w:val="28"/>
              </w:rPr>
            </w:pPr>
          </w:p>
        </w:tc>
        <w:tc>
          <w:tcPr>
            <w:tcW w:w="955" w:type="dxa"/>
            <w:vAlign w:val="center"/>
          </w:tcPr>
          <w:p w14:paraId="0A806319" w14:textId="77777777" w:rsidR="00AB5EB4" w:rsidRDefault="00AB5EB4">
            <w:pPr>
              <w:spacing w:line="400" w:lineRule="exact"/>
              <w:rPr>
                <w:rFonts w:ascii="仿宋" w:eastAsia="仿宋" w:hAnsi="仿宋"/>
                <w:bCs/>
                <w:sz w:val="28"/>
                <w:szCs w:val="28"/>
              </w:rPr>
            </w:pPr>
          </w:p>
        </w:tc>
        <w:tc>
          <w:tcPr>
            <w:tcW w:w="992" w:type="dxa"/>
            <w:vAlign w:val="center"/>
          </w:tcPr>
          <w:p w14:paraId="7A667069" w14:textId="77777777" w:rsidR="00AB5EB4" w:rsidRDefault="00AB5EB4">
            <w:pPr>
              <w:spacing w:line="400" w:lineRule="exact"/>
              <w:rPr>
                <w:rFonts w:ascii="仿宋" w:eastAsia="仿宋" w:hAnsi="仿宋"/>
                <w:bCs/>
                <w:sz w:val="28"/>
                <w:szCs w:val="28"/>
              </w:rPr>
            </w:pPr>
          </w:p>
        </w:tc>
      </w:tr>
      <w:tr w:rsidR="00AB5EB4" w14:paraId="0E6A52BB" w14:textId="77777777">
        <w:trPr>
          <w:cantSplit/>
          <w:trHeight w:hRule="exact" w:val="545"/>
          <w:jc w:val="center"/>
        </w:trPr>
        <w:tc>
          <w:tcPr>
            <w:tcW w:w="568" w:type="dxa"/>
            <w:vAlign w:val="center"/>
          </w:tcPr>
          <w:p w14:paraId="0307DA30" w14:textId="77777777" w:rsidR="00AB5EB4" w:rsidRDefault="00AB5EB4">
            <w:pPr>
              <w:spacing w:line="400" w:lineRule="exact"/>
              <w:rPr>
                <w:rFonts w:ascii="仿宋" w:eastAsia="仿宋" w:hAnsi="仿宋"/>
                <w:bCs/>
                <w:sz w:val="28"/>
                <w:szCs w:val="28"/>
              </w:rPr>
            </w:pPr>
          </w:p>
        </w:tc>
        <w:tc>
          <w:tcPr>
            <w:tcW w:w="1525" w:type="dxa"/>
            <w:vAlign w:val="center"/>
          </w:tcPr>
          <w:p w14:paraId="5F4A1DE1" w14:textId="77777777" w:rsidR="00AB5EB4" w:rsidRDefault="00AB5EB4">
            <w:pPr>
              <w:spacing w:line="400" w:lineRule="exact"/>
              <w:rPr>
                <w:rFonts w:ascii="仿宋" w:eastAsia="仿宋" w:hAnsi="仿宋"/>
                <w:bCs/>
                <w:sz w:val="28"/>
                <w:szCs w:val="28"/>
              </w:rPr>
            </w:pPr>
          </w:p>
        </w:tc>
        <w:tc>
          <w:tcPr>
            <w:tcW w:w="992" w:type="dxa"/>
          </w:tcPr>
          <w:p w14:paraId="396934A8" w14:textId="77777777" w:rsidR="00AB5EB4" w:rsidRDefault="00AB5EB4">
            <w:pPr>
              <w:spacing w:line="400" w:lineRule="exact"/>
              <w:rPr>
                <w:rFonts w:ascii="仿宋" w:eastAsia="仿宋" w:hAnsi="仿宋"/>
                <w:bCs/>
                <w:sz w:val="28"/>
                <w:szCs w:val="28"/>
              </w:rPr>
            </w:pPr>
          </w:p>
        </w:tc>
        <w:tc>
          <w:tcPr>
            <w:tcW w:w="992" w:type="dxa"/>
            <w:vAlign w:val="center"/>
          </w:tcPr>
          <w:p w14:paraId="1415DB70" w14:textId="77777777" w:rsidR="00AB5EB4" w:rsidRDefault="00AB5EB4">
            <w:pPr>
              <w:spacing w:line="400" w:lineRule="exact"/>
              <w:rPr>
                <w:rFonts w:ascii="仿宋" w:eastAsia="仿宋" w:hAnsi="仿宋"/>
                <w:bCs/>
                <w:sz w:val="28"/>
                <w:szCs w:val="28"/>
              </w:rPr>
            </w:pPr>
          </w:p>
        </w:tc>
        <w:tc>
          <w:tcPr>
            <w:tcW w:w="1276" w:type="dxa"/>
            <w:vAlign w:val="center"/>
          </w:tcPr>
          <w:p w14:paraId="25901954" w14:textId="77777777" w:rsidR="00AB5EB4" w:rsidRDefault="00AB5EB4">
            <w:pPr>
              <w:spacing w:line="400" w:lineRule="exact"/>
              <w:rPr>
                <w:rFonts w:ascii="仿宋" w:eastAsia="仿宋" w:hAnsi="仿宋"/>
                <w:bCs/>
                <w:sz w:val="28"/>
                <w:szCs w:val="28"/>
              </w:rPr>
            </w:pPr>
          </w:p>
        </w:tc>
        <w:tc>
          <w:tcPr>
            <w:tcW w:w="917" w:type="dxa"/>
            <w:vAlign w:val="center"/>
          </w:tcPr>
          <w:p w14:paraId="2428637D" w14:textId="77777777" w:rsidR="00AB5EB4" w:rsidRDefault="00AB5EB4">
            <w:pPr>
              <w:spacing w:line="400" w:lineRule="exact"/>
              <w:rPr>
                <w:rFonts w:ascii="仿宋" w:eastAsia="仿宋" w:hAnsi="仿宋"/>
                <w:bCs/>
                <w:sz w:val="28"/>
                <w:szCs w:val="28"/>
              </w:rPr>
            </w:pPr>
          </w:p>
        </w:tc>
        <w:tc>
          <w:tcPr>
            <w:tcW w:w="955" w:type="dxa"/>
            <w:vAlign w:val="center"/>
          </w:tcPr>
          <w:p w14:paraId="3C7D8030" w14:textId="77777777" w:rsidR="00AB5EB4" w:rsidRDefault="00AB5EB4">
            <w:pPr>
              <w:spacing w:line="400" w:lineRule="exact"/>
              <w:rPr>
                <w:rFonts w:ascii="仿宋" w:eastAsia="仿宋" w:hAnsi="仿宋"/>
                <w:bCs/>
                <w:sz w:val="28"/>
                <w:szCs w:val="28"/>
              </w:rPr>
            </w:pPr>
          </w:p>
        </w:tc>
        <w:tc>
          <w:tcPr>
            <w:tcW w:w="992" w:type="dxa"/>
            <w:vAlign w:val="center"/>
          </w:tcPr>
          <w:p w14:paraId="35AB79BF" w14:textId="77777777" w:rsidR="00AB5EB4" w:rsidRDefault="00AB5EB4">
            <w:pPr>
              <w:spacing w:line="400" w:lineRule="exact"/>
              <w:rPr>
                <w:rFonts w:ascii="仿宋" w:eastAsia="仿宋" w:hAnsi="仿宋"/>
                <w:bCs/>
                <w:sz w:val="28"/>
                <w:szCs w:val="28"/>
              </w:rPr>
            </w:pPr>
          </w:p>
        </w:tc>
      </w:tr>
      <w:tr w:rsidR="00AB5EB4" w14:paraId="464EBACD" w14:textId="77777777">
        <w:trPr>
          <w:cantSplit/>
          <w:trHeight w:hRule="exact" w:val="545"/>
          <w:jc w:val="center"/>
        </w:trPr>
        <w:tc>
          <w:tcPr>
            <w:tcW w:w="568" w:type="dxa"/>
            <w:vAlign w:val="center"/>
          </w:tcPr>
          <w:p w14:paraId="1FF48835" w14:textId="77777777" w:rsidR="00AB5EB4" w:rsidRDefault="00AB5EB4">
            <w:pPr>
              <w:spacing w:line="400" w:lineRule="exact"/>
              <w:rPr>
                <w:rFonts w:ascii="仿宋" w:eastAsia="仿宋" w:hAnsi="仿宋"/>
                <w:bCs/>
                <w:sz w:val="28"/>
                <w:szCs w:val="28"/>
              </w:rPr>
            </w:pPr>
          </w:p>
        </w:tc>
        <w:tc>
          <w:tcPr>
            <w:tcW w:w="1525" w:type="dxa"/>
            <w:vAlign w:val="center"/>
          </w:tcPr>
          <w:p w14:paraId="031A1C8B" w14:textId="77777777" w:rsidR="00AB5EB4" w:rsidRDefault="00AB5EB4">
            <w:pPr>
              <w:spacing w:line="400" w:lineRule="exact"/>
              <w:rPr>
                <w:rFonts w:ascii="仿宋" w:eastAsia="仿宋" w:hAnsi="仿宋"/>
                <w:bCs/>
                <w:sz w:val="28"/>
                <w:szCs w:val="28"/>
              </w:rPr>
            </w:pPr>
          </w:p>
        </w:tc>
        <w:tc>
          <w:tcPr>
            <w:tcW w:w="992" w:type="dxa"/>
          </w:tcPr>
          <w:p w14:paraId="1BC5B852" w14:textId="77777777" w:rsidR="00AB5EB4" w:rsidRDefault="00AB5EB4">
            <w:pPr>
              <w:spacing w:line="400" w:lineRule="exact"/>
              <w:rPr>
                <w:rFonts w:ascii="仿宋" w:eastAsia="仿宋" w:hAnsi="仿宋"/>
                <w:bCs/>
                <w:sz w:val="28"/>
                <w:szCs w:val="28"/>
              </w:rPr>
            </w:pPr>
          </w:p>
        </w:tc>
        <w:tc>
          <w:tcPr>
            <w:tcW w:w="992" w:type="dxa"/>
            <w:vAlign w:val="center"/>
          </w:tcPr>
          <w:p w14:paraId="0B3CE1A2" w14:textId="77777777" w:rsidR="00AB5EB4" w:rsidRDefault="00AB5EB4">
            <w:pPr>
              <w:spacing w:line="400" w:lineRule="exact"/>
              <w:rPr>
                <w:rFonts w:ascii="仿宋" w:eastAsia="仿宋" w:hAnsi="仿宋"/>
                <w:bCs/>
                <w:sz w:val="28"/>
                <w:szCs w:val="28"/>
              </w:rPr>
            </w:pPr>
          </w:p>
        </w:tc>
        <w:tc>
          <w:tcPr>
            <w:tcW w:w="1276" w:type="dxa"/>
            <w:vAlign w:val="center"/>
          </w:tcPr>
          <w:p w14:paraId="39A8C50A" w14:textId="77777777" w:rsidR="00AB5EB4" w:rsidRDefault="00AB5EB4">
            <w:pPr>
              <w:spacing w:line="400" w:lineRule="exact"/>
              <w:rPr>
                <w:rFonts w:ascii="仿宋" w:eastAsia="仿宋" w:hAnsi="仿宋"/>
                <w:bCs/>
                <w:sz w:val="28"/>
                <w:szCs w:val="28"/>
              </w:rPr>
            </w:pPr>
          </w:p>
        </w:tc>
        <w:tc>
          <w:tcPr>
            <w:tcW w:w="917" w:type="dxa"/>
            <w:vAlign w:val="center"/>
          </w:tcPr>
          <w:p w14:paraId="1A9BEB86" w14:textId="77777777" w:rsidR="00AB5EB4" w:rsidRDefault="00AB5EB4">
            <w:pPr>
              <w:spacing w:line="400" w:lineRule="exact"/>
              <w:rPr>
                <w:rFonts w:ascii="仿宋" w:eastAsia="仿宋" w:hAnsi="仿宋"/>
                <w:bCs/>
                <w:sz w:val="28"/>
                <w:szCs w:val="28"/>
              </w:rPr>
            </w:pPr>
          </w:p>
        </w:tc>
        <w:tc>
          <w:tcPr>
            <w:tcW w:w="955" w:type="dxa"/>
            <w:vAlign w:val="center"/>
          </w:tcPr>
          <w:p w14:paraId="6AA733D1" w14:textId="77777777" w:rsidR="00AB5EB4" w:rsidRDefault="00AB5EB4">
            <w:pPr>
              <w:spacing w:line="400" w:lineRule="exact"/>
              <w:rPr>
                <w:rFonts w:ascii="仿宋" w:eastAsia="仿宋" w:hAnsi="仿宋"/>
                <w:bCs/>
                <w:sz w:val="28"/>
                <w:szCs w:val="28"/>
              </w:rPr>
            </w:pPr>
          </w:p>
        </w:tc>
        <w:tc>
          <w:tcPr>
            <w:tcW w:w="992" w:type="dxa"/>
            <w:vAlign w:val="center"/>
          </w:tcPr>
          <w:p w14:paraId="2B7BC559" w14:textId="77777777" w:rsidR="00AB5EB4" w:rsidRDefault="00AB5EB4">
            <w:pPr>
              <w:spacing w:line="400" w:lineRule="exact"/>
              <w:rPr>
                <w:rFonts w:ascii="仿宋" w:eastAsia="仿宋" w:hAnsi="仿宋"/>
                <w:bCs/>
                <w:sz w:val="28"/>
                <w:szCs w:val="28"/>
              </w:rPr>
            </w:pPr>
          </w:p>
        </w:tc>
      </w:tr>
      <w:tr w:rsidR="00AB5EB4" w14:paraId="646F917D" w14:textId="77777777">
        <w:trPr>
          <w:cantSplit/>
          <w:trHeight w:hRule="exact" w:val="545"/>
          <w:jc w:val="center"/>
        </w:trPr>
        <w:tc>
          <w:tcPr>
            <w:tcW w:w="568" w:type="dxa"/>
            <w:vAlign w:val="center"/>
          </w:tcPr>
          <w:p w14:paraId="556131A6" w14:textId="77777777" w:rsidR="00AB5EB4" w:rsidRDefault="00AB5EB4">
            <w:pPr>
              <w:spacing w:line="400" w:lineRule="exact"/>
              <w:rPr>
                <w:rFonts w:ascii="仿宋" w:eastAsia="仿宋" w:hAnsi="仿宋"/>
                <w:bCs/>
                <w:sz w:val="28"/>
                <w:szCs w:val="28"/>
              </w:rPr>
            </w:pPr>
          </w:p>
        </w:tc>
        <w:tc>
          <w:tcPr>
            <w:tcW w:w="1525" w:type="dxa"/>
            <w:vAlign w:val="center"/>
          </w:tcPr>
          <w:p w14:paraId="0CBA8BB8" w14:textId="77777777" w:rsidR="00AB5EB4" w:rsidRDefault="00AB5EB4">
            <w:pPr>
              <w:spacing w:line="400" w:lineRule="exact"/>
              <w:rPr>
                <w:rFonts w:ascii="仿宋" w:eastAsia="仿宋" w:hAnsi="仿宋"/>
                <w:bCs/>
                <w:sz w:val="28"/>
                <w:szCs w:val="28"/>
              </w:rPr>
            </w:pPr>
          </w:p>
        </w:tc>
        <w:tc>
          <w:tcPr>
            <w:tcW w:w="992" w:type="dxa"/>
          </w:tcPr>
          <w:p w14:paraId="6B8EC039" w14:textId="77777777" w:rsidR="00AB5EB4" w:rsidRDefault="00AB5EB4">
            <w:pPr>
              <w:spacing w:line="400" w:lineRule="exact"/>
              <w:rPr>
                <w:rFonts w:ascii="仿宋" w:eastAsia="仿宋" w:hAnsi="仿宋"/>
                <w:bCs/>
                <w:sz w:val="28"/>
                <w:szCs w:val="28"/>
              </w:rPr>
            </w:pPr>
          </w:p>
        </w:tc>
        <w:tc>
          <w:tcPr>
            <w:tcW w:w="992" w:type="dxa"/>
            <w:vAlign w:val="center"/>
          </w:tcPr>
          <w:p w14:paraId="5E713541" w14:textId="77777777" w:rsidR="00AB5EB4" w:rsidRDefault="00AB5EB4">
            <w:pPr>
              <w:spacing w:line="400" w:lineRule="exact"/>
              <w:rPr>
                <w:rFonts w:ascii="仿宋" w:eastAsia="仿宋" w:hAnsi="仿宋"/>
                <w:bCs/>
                <w:sz w:val="28"/>
                <w:szCs w:val="28"/>
              </w:rPr>
            </w:pPr>
          </w:p>
        </w:tc>
        <w:tc>
          <w:tcPr>
            <w:tcW w:w="1276" w:type="dxa"/>
            <w:vAlign w:val="center"/>
          </w:tcPr>
          <w:p w14:paraId="3814E3D8" w14:textId="77777777" w:rsidR="00AB5EB4" w:rsidRDefault="00AB5EB4">
            <w:pPr>
              <w:spacing w:line="400" w:lineRule="exact"/>
              <w:rPr>
                <w:rFonts w:ascii="仿宋" w:eastAsia="仿宋" w:hAnsi="仿宋"/>
                <w:bCs/>
                <w:sz w:val="28"/>
                <w:szCs w:val="28"/>
              </w:rPr>
            </w:pPr>
          </w:p>
        </w:tc>
        <w:tc>
          <w:tcPr>
            <w:tcW w:w="917" w:type="dxa"/>
            <w:vAlign w:val="center"/>
          </w:tcPr>
          <w:p w14:paraId="14759828" w14:textId="77777777" w:rsidR="00AB5EB4" w:rsidRDefault="00AB5EB4">
            <w:pPr>
              <w:spacing w:line="400" w:lineRule="exact"/>
              <w:rPr>
                <w:rFonts w:ascii="仿宋" w:eastAsia="仿宋" w:hAnsi="仿宋"/>
                <w:bCs/>
                <w:sz w:val="28"/>
                <w:szCs w:val="28"/>
              </w:rPr>
            </w:pPr>
          </w:p>
        </w:tc>
        <w:tc>
          <w:tcPr>
            <w:tcW w:w="955" w:type="dxa"/>
            <w:vAlign w:val="center"/>
          </w:tcPr>
          <w:p w14:paraId="7E5B0354" w14:textId="77777777" w:rsidR="00AB5EB4" w:rsidRDefault="00AB5EB4">
            <w:pPr>
              <w:spacing w:line="400" w:lineRule="exact"/>
              <w:rPr>
                <w:rFonts w:ascii="仿宋" w:eastAsia="仿宋" w:hAnsi="仿宋"/>
                <w:bCs/>
                <w:sz w:val="28"/>
                <w:szCs w:val="28"/>
              </w:rPr>
            </w:pPr>
          </w:p>
        </w:tc>
        <w:tc>
          <w:tcPr>
            <w:tcW w:w="992" w:type="dxa"/>
            <w:vAlign w:val="center"/>
          </w:tcPr>
          <w:p w14:paraId="049BB4B1" w14:textId="77777777" w:rsidR="00AB5EB4" w:rsidRDefault="00AB5EB4">
            <w:pPr>
              <w:spacing w:line="400" w:lineRule="exact"/>
              <w:rPr>
                <w:rFonts w:ascii="仿宋" w:eastAsia="仿宋" w:hAnsi="仿宋"/>
                <w:bCs/>
                <w:sz w:val="28"/>
                <w:szCs w:val="28"/>
              </w:rPr>
            </w:pPr>
          </w:p>
        </w:tc>
      </w:tr>
      <w:tr w:rsidR="00AB5EB4" w14:paraId="714A88E0" w14:textId="77777777">
        <w:trPr>
          <w:cantSplit/>
          <w:trHeight w:hRule="exact" w:val="545"/>
          <w:jc w:val="center"/>
        </w:trPr>
        <w:tc>
          <w:tcPr>
            <w:tcW w:w="568" w:type="dxa"/>
            <w:vAlign w:val="center"/>
          </w:tcPr>
          <w:p w14:paraId="272D422D" w14:textId="77777777" w:rsidR="00AB5EB4" w:rsidRDefault="00AB5EB4">
            <w:pPr>
              <w:spacing w:line="400" w:lineRule="exact"/>
              <w:rPr>
                <w:rFonts w:ascii="仿宋" w:eastAsia="仿宋" w:hAnsi="仿宋"/>
                <w:bCs/>
                <w:sz w:val="28"/>
                <w:szCs w:val="28"/>
              </w:rPr>
            </w:pPr>
          </w:p>
        </w:tc>
        <w:tc>
          <w:tcPr>
            <w:tcW w:w="1525" w:type="dxa"/>
            <w:vAlign w:val="center"/>
          </w:tcPr>
          <w:p w14:paraId="0E50830E" w14:textId="77777777" w:rsidR="00AB5EB4" w:rsidRDefault="00AB5EB4">
            <w:pPr>
              <w:spacing w:line="400" w:lineRule="exact"/>
              <w:rPr>
                <w:rFonts w:ascii="仿宋" w:eastAsia="仿宋" w:hAnsi="仿宋"/>
                <w:bCs/>
                <w:sz w:val="28"/>
                <w:szCs w:val="28"/>
              </w:rPr>
            </w:pPr>
          </w:p>
        </w:tc>
        <w:tc>
          <w:tcPr>
            <w:tcW w:w="992" w:type="dxa"/>
          </w:tcPr>
          <w:p w14:paraId="41C0673C" w14:textId="77777777" w:rsidR="00AB5EB4" w:rsidRDefault="00AB5EB4">
            <w:pPr>
              <w:spacing w:line="400" w:lineRule="exact"/>
              <w:rPr>
                <w:rFonts w:ascii="仿宋" w:eastAsia="仿宋" w:hAnsi="仿宋"/>
                <w:bCs/>
                <w:sz w:val="28"/>
                <w:szCs w:val="28"/>
              </w:rPr>
            </w:pPr>
          </w:p>
        </w:tc>
        <w:tc>
          <w:tcPr>
            <w:tcW w:w="992" w:type="dxa"/>
            <w:vAlign w:val="center"/>
          </w:tcPr>
          <w:p w14:paraId="0D4536A7" w14:textId="77777777" w:rsidR="00AB5EB4" w:rsidRDefault="00AB5EB4">
            <w:pPr>
              <w:spacing w:line="400" w:lineRule="exact"/>
              <w:rPr>
                <w:rFonts w:ascii="仿宋" w:eastAsia="仿宋" w:hAnsi="仿宋"/>
                <w:bCs/>
                <w:sz w:val="28"/>
                <w:szCs w:val="28"/>
              </w:rPr>
            </w:pPr>
          </w:p>
        </w:tc>
        <w:tc>
          <w:tcPr>
            <w:tcW w:w="1276" w:type="dxa"/>
            <w:vAlign w:val="center"/>
          </w:tcPr>
          <w:p w14:paraId="334E4D94" w14:textId="77777777" w:rsidR="00AB5EB4" w:rsidRDefault="00AB5EB4">
            <w:pPr>
              <w:spacing w:line="400" w:lineRule="exact"/>
              <w:rPr>
                <w:rFonts w:ascii="仿宋" w:eastAsia="仿宋" w:hAnsi="仿宋"/>
                <w:bCs/>
                <w:sz w:val="28"/>
                <w:szCs w:val="28"/>
              </w:rPr>
            </w:pPr>
          </w:p>
        </w:tc>
        <w:tc>
          <w:tcPr>
            <w:tcW w:w="917" w:type="dxa"/>
            <w:vAlign w:val="center"/>
          </w:tcPr>
          <w:p w14:paraId="5E030759" w14:textId="77777777" w:rsidR="00AB5EB4" w:rsidRDefault="00AB5EB4">
            <w:pPr>
              <w:spacing w:line="400" w:lineRule="exact"/>
              <w:rPr>
                <w:rFonts w:ascii="仿宋" w:eastAsia="仿宋" w:hAnsi="仿宋"/>
                <w:bCs/>
                <w:sz w:val="28"/>
                <w:szCs w:val="28"/>
              </w:rPr>
            </w:pPr>
          </w:p>
        </w:tc>
        <w:tc>
          <w:tcPr>
            <w:tcW w:w="955" w:type="dxa"/>
            <w:vAlign w:val="center"/>
          </w:tcPr>
          <w:p w14:paraId="353DC058" w14:textId="77777777" w:rsidR="00AB5EB4" w:rsidRDefault="00AB5EB4">
            <w:pPr>
              <w:spacing w:line="400" w:lineRule="exact"/>
              <w:rPr>
                <w:rFonts w:ascii="仿宋" w:eastAsia="仿宋" w:hAnsi="仿宋"/>
                <w:bCs/>
                <w:sz w:val="28"/>
                <w:szCs w:val="28"/>
              </w:rPr>
            </w:pPr>
          </w:p>
        </w:tc>
        <w:tc>
          <w:tcPr>
            <w:tcW w:w="992" w:type="dxa"/>
            <w:vAlign w:val="center"/>
          </w:tcPr>
          <w:p w14:paraId="1D08AFBC" w14:textId="77777777" w:rsidR="00AB5EB4" w:rsidRDefault="00AB5EB4">
            <w:pPr>
              <w:spacing w:line="400" w:lineRule="exact"/>
              <w:rPr>
                <w:rFonts w:ascii="仿宋" w:eastAsia="仿宋" w:hAnsi="仿宋"/>
                <w:bCs/>
                <w:sz w:val="28"/>
                <w:szCs w:val="28"/>
              </w:rPr>
            </w:pPr>
          </w:p>
        </w:tc>
      </w:tr>
      <w:tr w:rsidR="00AB5EB4" w14:paraId="6FA84417" w14:textId="77777777">
        <w:trPr>
          <w:cantSplit/>
          <w:trHeight w:hRule="exact" w:val="545"/>
          <w:jc w:val="center"/>
        </w:trPr>
        <w:tc>
          <w:tcPr>
            <w:tcW w:w="6270" w:type="dxa"/>
            <w:gridSpan w:val="6"/>
            <w:vAlign w:val="center"/>
          </w:tcPr>
          <w:p w14:paraId="5371E173" w14:textId="77777777" w:rsidR="00AB5EB4" w:rsidRDefault="00156091">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52E2DE28" w14:textId="77777777" w:rsidR="00AB5EB4" w:rsidRDefault="00AB5EB4">
            <w:pPr>
              <w:spacing w:line="400" w:lineRule="exact"/>
              <w:rPr>
                <w:rFonts w:ascii="仿宋" w:eastAsia="仿宋" w:hAnsi="仿宋"/>
                <w:bCs/>
                <w:sz w:val="28"/>
                <w:szCs w:val="28"/>
              </w:rPr>
            </w:pPr>
          </w:p>
        </w:tc>
        <w:tc>
          <w:tcPr>
            <w:tcW w:w="992" w:type="dxa"/>
            <w:vAlign w:val="center"/>
          </w:tcPr>
          <w:p w14:paraId="64717527" w14:textId="77777777" w:rsidR="00AB5EB4" w:rsidRDefault="00AB5EB4">
            <w:pPr>
              <w:spacing w:line="400" w:lineRule="exact"/>
              <w:rPr>
                <w:rFonts w:ascii="仿宋" w:eastAsia="仿宋" w:hAnsi="仿宋"/>
                <w:bCs/>
                <w:sz w:val="28"/>
                <w:szCs w:val="28"/>
              </w:rPr>
            </w:pPr>
          </w:p>
        </w:tc>
      </w:tr>
    </w:tbl>
    <w:p w14:paraId="254907EA" w14:textId="77777777" w:rsidR="00AB5EB4" w:rsidRDefault="00156091">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7DC162A9" w14:textId="77777777" w:rsidR="00AB5EB4" w:rsidRDefault="00156091" w:rsidP="00156091">
      <w:pPr>
        <w:pStyle w:val="af9"/>
        <w:numPr>
          <w:ilvl w:val="1"/>
          <w:numId w:val="48"/>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EF2F89C" w14:textId="77777777" w:rsidR="00AB5EB4" w:rsidRDefault="00156091" w:rsidP="00156091">
      <w:pPr>
        <w:pStyle w:val="af9"/>
        <w:numPr>
          <w:ilvl w:val="1"/>
          <w:numId w:val="48"/>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4A386564" w14:textId="77777777" w:rsidR="00AB5EB4" w:rsidRDefault="00156091" w:rsidP="00156091">
      <w:pPr>
        <w:pStyle w:val="af9"/>
        <w:numPr>
          <w:ilvl w:val="1"/>
          <w:numId w:val="48"/>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70969CBE" w14:textId="77777777" w:rsidR="00AB5EB4" w:rsidRDefault="00156091" w:rsidP="00156091">
      <w:pPr>
        <w:pStyle w:val="af9"/>
        <w:numPr>
          <w:ilvl w:val="1"/>
          <w:numId w:val="48"/>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5D08290C" w14:textId="77777777" w:rsidR="00AB5EB4" w:rsidRDefault="00AB5EB4">
      <w:pPr>
        <w:spacing w:line="360" w:lineRule="auto"/>
        <w:rPr>
          <w:rFonts w:ascii="仿宋" w:eastAsia="仿宋" w:hAnsi="仿宋"/>
          <w:sz w:val="28"/>
          <w:szCs w:val="28"/>
        </w:rPr>
      </w:pPr>
    </w:p>
    <w:p w14:paraId="1D1B8D4D" w14:textId="77777777" w:rsidR="00AB5EB4" w:rsidRDefault="00156091">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45087194" w14:textId="77777777" w:rsidR="00AB5EB4" w:rsidRDefault="00156091">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FFA13DA" w14:textId="77777777" w:rsidR="00AB5EB4" w:rsidRDefault="00156091">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67D89146" w14:textId="77777777" w:rsidR="00AB5EB4" w:rsidRDefault="00156091">
      <w:pPr>
        <w:spacing w:line="0" w:lineRule="atLeast"/>
        <w:outlineLvl w:val="1"/>
        <w:rPr>
          <w:rFonts w:ascii="宋体" w:hAnsi="宋体"/>
          <w:szCs w:val="21"/>
        </w:rPr>
      </w:pPr>
      <w:bookmarkStart w:id="90" w:name="_Toc143851604"/>
      <w:r>
        <w:rPr>
          <w:rFonts w:ascii="宋体" w:hAnsi="宋体" w:hint="eastAsia"/>
          <w:szCs w:val="21"/>
        </w:rPr>
        <w:lastRenderedPageBreak/>
        <w:t>附件10：法定代表人证明书</w:t>
      </w:r>
      <w:bookmarkEnd w:id="90"/>
    </w:p>
    <w:p w14:paraId="7A4A06AA" w14:textId="77777777" w:rsidR="00AB5EB4" w:rsidRDefault="00AB5EB4">
      <w:pPr>
        <w:spacing w:line="0" w:lineRule="atLeast"/>
        <w:rPr>
          <w:rFonts w:ascii="仿宋_GB2312" w:eastAsia="仿宋_GB2312" w:hAnsi="仿宋"/>
          <w:sz w:val="24"/>
        </w:rPr>
      </w:pPr>
    </w:p>
    <w:p w14:paraId="04EE989B" w14:textId="77777777" w:rsidR="00AB5EB4" w:rsidRDefault="0015609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506114B3" w14:textId="77777777" w:rsidR="00AB5EB4" w:rsidRDefault="00AB5EB4">
      <w:pPr>
        <w:snapToGrid w:val="0"/>
        <w:spacing w:line="288" w:lineRule="auto"/>
        <w:rPr>
          <w:rFonts w:ascii="仿宋_GB2312" w:eastAsia="仿宋_GB2312" w:hAnsi="宋体"/>
          <w:color w:val="000000"/>
        </w:rPr>
      </w:pPr>
    </w:p>
    <w:p w14:paraId="3763FF2E" w14:textId="77777777" w:rsidR="00AB5EB4" w:rsidRDefault="00156091">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12414D9F" w14:textId="77777777" w:rsidR="00AB5EB4" w:rsidRDefault="00156091">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6E4B924B" w14:textId="77777777" w:rsidR="00AB5EB4" w:rsidRDefault="00156091">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43836AA" w14:textId="77777777" w:rsidR="00AB5EB4" w:rsidRDefault="00156091">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B95F57E" w14:textId="77777777" w:rsidR="00AB5EB4" w:rsidRDefault="00156091">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2F7C588" w14:textId="77777777" w:rsidR="00AB5EB4" w:rsidRDefault="00156091">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1661B552" w14:textId="77777777" w:rsidR="00AB5EB4" w:rsidRDefault="00156091">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3D75C622" w14:textId="77777777" w:rsidR="00AB5EB4" w:rsidRDefault="00156091" w:rsidP="00156091">
      <w:pPr>
        <w:pStyle w:val="af9"/>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6A3EDACB" w14:textId="77777777" w:rsidR="00AB5EB4" w:rsidRDefault="00156091" w:rsidP="00156091">
      <w:pPr>
        <w:pStyle w:val="af9"/>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085C92CA" w14:textId="77777777" w:rsidR="00AB5EB4" w:rsidRDefault="00156091" w:rsidP="00156091">
      <w:pPr>
        <w:pStyle w:val="af9"/>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6277F838" w14:textId="77777777" w:rsidR="00AB5EB4" w:rsidRDefault="00AB5EB4">
      <w:pPr>
        <w:snapToGrid w:val="0"/>
        <w:spacing w:line="288" w:lineRule="auto"/>
        <w:ind w:firstLine="570"/>
        <w:rPr>
          <w:rFonts w:ascii="仿宋" w:eastAsia="仿宋" w:hAnsi="仿宋"/>
          <w:color w:val="000000"/>
          <w:sz w:val="28"/>
          <w:szCs w:val="28"/>
        </w:rPr>
      </w:pPr>
    </w:p>
    <w:p w14:paraId="2F7A55F6" w14:textId="77777777" w:rsidR="00AB5EB4" w:rsidRDefault="00AB5EB4">
      <w:pPr>
        <w:snapToGrid w:val="0"/>
        <w:spacing w:line="288" w:lineRule="auto"/>
        <w:ind w:firstLine="570"/>
        <w:rPr>
          <w:rFonts w:ascii="仿宋" w:eastAsia="仿宋" w:hAnsi="仿宋"/>
          <w:color w:val="000000"/>
          <w:sz w:val="28"/>
          <w:szCs w:val="28"/>
        </w:rPr>
      </w:pPr>
    </w:p>
    <w:p w14:paraId="03407B23" w14:textId="77777777" w:rsidR="00AB5EB4" w:rsidRDefault="00156091">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5BC0AD1A" w14:textId="77777777" w:rsidR="00AB5EB4" w:rsidRDefault="0015609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9BDB1EA" w14:textId="77777777" w:rsidR="00AB5EB4" w:rsidRDefault="00156091">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0" distR="0" simplePos="0" relativeHeight="251659264" behindDoc="0" locked="0" layoutInCell="1" allowOverlap="1" wp14:anchorId="7627A618" wp14:editId="6A1BDAA1">
                <wp:simplePos x="0" y="0"/>
                <wp:positionH relativeFrom="column">
                  <wp:posOffset>2705100</wp:posOffset>
                </wp:positionH>
                <wp:positionV relativeFrom="paragraph">
                  <wp:posOffset>255270</wp:posOffset>
                </wp:positionV>
                <wp:extent cx="2517775" cy="1609725"/>
                <wp:effectExtent l="0" t="0" r="15875" b="28575"/>
                <wp:wrapNone/>
                <wp:docPr id="1026" name="Text Box 2"/>
                <wp:cNvGraphicFramePr/>
                <a:graphic xmlns:a="http://schemas.openxmlformats.org/drawingml/2006/main">
                  <a:graphicData uri="http://schemas.microsoft.com/office/word/2010/wordprocessingShape">
                    <wps:wsp>
                      <wps:cNvSpPr/>
                      <wps:spPr>
                        <a:xfrm>
                          <a:off x="0" y="0"/>
                          <a:ext cx="2517775" cy="1609725"/>
                        </a:xfrm>
                        <a:prstGeom prst="rect">
                          <a:avLst/>
                        </a:prstGeom>
                        <a:solidFill>
                          <a:srgbClr val="FFFFFF"/>
                        </a:solidFill>
                        <a:ln w="9525" cap="flat" cmpd="sng">
                          <a:solidFill>
                            <a:srgbClr val="000000"/>
                          </a:solidFill>
                          <a:prstDash val="solid"/>
                          <a:miter/>
                        </a:ln>
                      </wps:spPr>
                      <wps:txbx>
                        <w:txbxContent>
                          <w:p w14:paraId="3166E7BE" w14:textId="77777777" w:rsidR="002C1FDC" w:rsidRDefault="002C1FDC">
                            <w:r>
                              <w:rPr>
                                <w:rFonts w:hint="eastAsia"/>
                              </w:rPr>
                              <w:t>法人身份证</w:t>
                            </w:r>
                            <w:r>
                              <w:t>复印件</w:t>
                            </w:r>
                            <w:r>
                              <w:rPr>
                                <w:rFonts w:hint="eastAsia"/>
                              </w:rPr>
                              <w:t>（正面）</w:t>
                            </w:r>
                          </w:p>
                        </w:txbxContent>
                      </wps:txbx>
                      <wps:bodyPr vert="horz" wrap="square" lIns="91440" tIns="45720" rIns="91440" bIns="45720" anchor="t" upright="1">
                        <a:noAutofit/>
                      </wps:bodyPr>
                    </wps:wsp>
                  </a:graphicData>
                </a:graphic>
              </wp:anchor>
            </w:drawing>
          </mc:Choice>
          <mc:Fallback>
            <w:pict>
              <v:rect w14:anchorId="7627A618" id="Text Box 2" o:spid="_x0000_s1026" style="position:absolute;left:0;text-align:left;margin-left:213pt;margin-top:20.1pt;width:198.25pt;height:126.7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">
                <v:textbox>
                  <w:txbxContent>
                    <w:p w14:paraId="3166E7BE" w14:textId="77777777" w:rsidR="002C1FDC" w:rsidRDefault="002C1FDC">
                      <w:r>
                        <w:rPr>
                          <w:rFonts w:hint="eastAsia"/>
                        </w:rPr>
                        <w:t>法人身份证</w:t>
                      </w:r>
                      <w:r>
                        <w:t>复印件</w:t>
                      </w:r>
                      <w:r>
                        <w:rPr>
                          <w:rFonts w:hint="eastAsia"/>
                        </w:rPr>
                        <w:t>（正面）</w:t>
                      </w:r>
                    </w:p>
                  </w:txbxContent>
                </v:textbox>
              </v:rect>
            </w:pict>
          </mc:Fallback>
        </mc:AlternateContent>
      </w:r>
      <w:r>
        <w:rPr>
          <w:rFonts w:ascii="仿宋_GB2312" w:eastAsia="仿宋_GB2312" w:hAnsi="宋体"/>
          <w:b/>
          <w:noProof/>
          <w:color w:val="000000"/>
        </w:rPr>
        <mc:AlternateContent>
          <mc:Choice Requires="wps">
            <w:drawing>
              <wp:anchor distT="0" distB="0" distL="0" distR="0" simplePos="0" relativeHeight="251660288" behindDoc="0" locked="0" layoutInCell="1" allowOverlap="1" wp14:anchorId="499F52B1" wp14:editId="003421FA">
                <wp:simplePos x="0" y="0"/>
                <wp:positionH relativeFrom="column">
                  <wp:posOffset>-95250</wp:posOffset>
                </wp:positionH>
                <wp:positionV relativeFrom="paragraph">
                  <wp:posOffset>255905</wp:posOffset>
                </wp:positionV>
                <wp:extent cx="2555875" cy="1609725"/>
                <wp:effectExtent l="0" t="0" r="15875" b="28575"/>
                <wp:wrapNone/>
                <wp:docPr id="1027" name="Text Box 3"/>
                <wp:cNvGraphicFramePr/>
                <a:graphic xmlns:a="http://schemas.openxmlformats.org/drawingml/2006/main">
                  <a:graphicData uri="http://schemas.microsoft.com/office/word/2010/wordprocessingShape">
                    <wps:wsp>
                      <wps:cNvSpPr/>
                      <wps:spPr>
                        <a:xfrm>
                          <a:off x="0" y="0"/>
                          <a:ext cx="2555875" cy="1609724"/>
                        </a:xfrm>
                        <a:prstGeom prst="rect">
                          <a:avLst/>
                        </a:prstGeom>
                        <a:solidFill>
                          <a:srgbClr val="FFFFFF"/>
                        </a:solidFill>
                        <a:ln w="9525" cap="flat" cmpd="sng">
                          <a:solidFill>
                            <a:srgbClr val="000000"/>
                          </a:solidFill>
                          <a:prstDash val="solid"/>
                          <a:miter/>
                        </a:ln>
                      </wps:spPr>
                      <wps:txbx>
                        <w:txbxContent>
                          <w:p w14:paraId="5ECFA583" w14:textId="77777777" w:rsidR="002C1FDC" w:rsidRDefault="002C1FDC">
                            <w:r>
                              <w:rPr>
                                <w:rFonts w:hint="eastAsia"/>
                              </w:rPr>
                              <w:t>法人身份证</w:t>
                            </w:r>
                            <w:r>
                              <w:t>复印件</w:t>
                            </w:r>
                            <w:r>
                              <w:rPr>
                                <w:rFonts w:hint="eastAsia"/>
                              </w:rPr>
                              <w:t>（反面）</w:t>
                            </w:r>
                          </w:p>
                        </w:txbxContent>
                      </wps:txbx>
                      <wps:bodyPr vert="horz" wrap="square" lIns="91440" tIns="45720" rIns="91440" bIns="45720" anchor="t" upright="1">
                        <a:noAutofit/>
                      </wps:bodyPr>
                    </wps:wsp>
                  </a:graphicData>
                </a:graphic>
              </wp:anchor>
            </w:drawing>
          </mc:Choice>
          <mc:Fallback>
            <w:pict>
              <v:rect w14:anchorId="499F52B1" id="Text Box 3" o:spid="_x0000_s1027" style="position:absolute;left:0;text-align:left;margin-left:-7.5pt;margin-top:20.15pt;width:201.25pt;height:126.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">
                <v:textbox>
                  <w:txbxContent>
                    <w:p w14:paraId="5ECFA583" w14:textId="77777777" w:rsidR="002C1FDC" w:rsidRDefault="002C1FDC">
                      <w:r>
                        <w:rPr>
                          <w:rFonts w:hint="eastAsia"/>
                        </w:rPr>
                        <w:t>法人身份证</w:t>
                      </w:r>
                      <w:r>
                        <w:t>复印件</w:t>
                      </w:r>
                      <w:r>
                        <w:rPr>
                          <w:rFonts w:hint="eastAsia"/>
                        </w:rPr>
                        <w:t>（反面）</w:t>
                      </w:r>
                    </w:p>
                  </w:txbxContent>
                </v:textbox>
              </v:rect>
            </w:pict>
          </mc:Fallback>
        </mc:AlternateContent>
      </w:r>
      <w:r>
        <w:rPr>
          <w:rFonts w:ascii="仿宋_GB2312" w:eastAsia="仿宋_GB2312" w:hAnsi="宋体"/>
          <w:b/>
          <w:color w:val="000000"/>
        </w:rPr>
        <w:br w:type="page"/>
      </w:r>
    </w:p>
    <w:p w14:paraId="5F0D8095" w14:textId="77777777" w:rsidR="00AB5EB4" w:rsidRDefault="00156091">
      <w:pPr>
        <w:spacing w:line="0" w:lineRule="atLeast"/>
        <w:outlineLvl w:val="1"/>
        <w:rPr>
          <w:rFonts w:ascii="宋体" w:hAnsi="宋体"/>
          <w:szCs w:val="21"/>
        </w:rPr>
      </w:pPr>
      <w:bookmarkStart w:id="91" w:name="_Toc143851605"/>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91"/>
    </w:p>
    <w:p w14:paraId="240AC6D9" w14:textId="77777777" w:rsidR="00AB5EB4" w:rsidRDefault="00AB5EB4">
      <w:pPr>
        <w:spacing w:line="0" w:lineRule="atLeast"/>
        <w:rPr>
          <w:rFonts w:ascii="仿宋_GB2312" w:eastAsia="仿宋_GB2312" w:hAnsi="仿宋"/>
          <w:sz w:val="24"/>
        </w:rPr>
      </w:pPr>
    </w:p>
    <w:p w14:paraId="4C7B29D4" w14:textId="77777777" w:rsidR="00AB5EB4" w:rsidRDefault="00AB5EB4">
      <w:pPr>
        <w:spacing w:line="0" w:lineRule="atLeast"/>
        <w:rPr>
          <w:rFonts w:ascii="仿宋_GB2312" w:eastAsia="仿宋_GB2312" w:hAnsi="仿宋"/>
          <w:sz w:val="24"/>
        </w:rPr>
      </w:pPr>
    </w:p>
    <w:p w14:paraId="2C00904B" w14:textId="77777777" w:rsidR="00AB5EB4" w:rsidRDefault="0015609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2CAC64C4" w14:textId="77777777" w:rsidR="00AB5EB4" w:rsidRDefault="00AB5EB4">
      <w:pPr>
        <w:snapToGrid w:val="0"/>
        <w:spacing w:line="288" w:lineRule="auto"/>
        <w:jc w:val="left"/>
        <w:rPr>
          <w:rFonts w:ascii="仿宋" w:eastAsia="仿宋" w:hAnsi="仿宋"/>
          <w:color w:val="000000"/>
          <w:sz w:val="30"/>
          <w:szCs w:val="30"/>
        </w:rPr>
      </w:pPr>
    </w:p>
    <w:p w14:paraId="6CA26CAC" w14:textId="77777777" w:rsidR="00AB5EB4" w:rsidRDefault="00156091">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2E2FE88A" w14:textId="77777777" w:rsidR="00AB5EB4" w:rsidRDefault="0015609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EF8B8E4" w14:textId="77777777" w:rsidR="00AB5EB4" w:rsidRDefault="00156091">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26D9FCF7" w14:textId="77777777" w:rsidR="00AB5EB4" w:rsidRDefault="0015609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13CA4635" w14:textId="77777777" w:rsidR="00AB5EB4" w:rsidRDefault="00156091">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1F414C0" w14:textId="77777777" w:rsidR="00AB5EB4" w:rsidRDefault="00156091">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BCCFE1E" w14:textId="77777777" w:rsidR="00AB5EB4" w:rsidRDefault="00156091">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223D7BC0" w14:textId="77777777" w:rsidR="00AB5EB4" w:rsidRDefault="00156091">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BC126BB" w14:textId="77777777" w:rsidR="00AB5EB4" w:rsidRDefault="00156091">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2BF78D55" w14:textId="77777777" w:rsidR="00AB5EB4" w:rsidRDefault="00156091">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52F5AE99" w14:textId="77777777" w:rsidR="00AB5EB4" w:rsidRDefault="00156091" w:rsidP="00156091">
      <w:pPr>
        <w:pStyle w:val="af9"/>
        <w:numPr>
          <w:ilvl w:val="1"/>
          <w:numId w:val="50"/>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363810AE" w14:textId="77777777" w:rsidR="00AB5EB4" w:rsidRDefault="00156091" w:rsidP="00156091">
      <w:pPr>
        <w:pStyle w:val="af9"/>
        <w:numPr>
          <w:ilvl w:val="1"/>
          <w:numId w:val="50"/>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1FE4A8AC" w14:textId="77777777" w:rsidR="00AB5EB4" w:rsidRDefault="00156091" w:rsidP="00156091">
      <w:pPr>
        <w:pStyle w:val="af9"/>
        <w:numPr>
          <w:ilvl w:val="1"/>
          <w:numId w:val="50"/>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22279093" w14:textId="77777777" w:rsidR="00AB5EB4" w:rsidRDefault="00156091">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0" distR="0" simplePos="0" relativeHeight="251661312" behindDoc="0" locked="0" layoutInCell="1" allowOverlap="1" wp14:anchorId="6B0826D8" wp14:editId="32C7210F">
                <wp:simplePos x="0" y="0"/>
                <wp:positionH relativeFrom="column">
                  <wp:posOffset>0</wp:posOffset>
                </wp:positionH>
                <wp:positionV relativeFrom="paragraph">
                  <wp:posOffset>212090</wp:posOffset>
                </wp:positionV>
                <wp:extent cx="2555875" cy="1609725"/>
                <wp:effectExtent l="4445" t="4445" r="5080" b="11430"/>
                <wp:wrapNone/>
                <wp:docPr id="1028" name="Text Box 3"/>
                <wp:cNvGraphicFramePr/>
                <a:graphic xmlns:a="http://schemas.openxmlformats.org/drawingml/2006/main">
                  <a:graphicData uri="http://schemas.microsoft.com/office/word/2010/wordprocessingShape">
                    <wps:wsp>
                      <wps:cNvSpPr/>
                      <wps:spPr>
                        <a:xfrm>
                          <a:off x="0" y="0"/>
                          <a:ext cx="2555875" cy="1609725"/>
                        </a:xfrm>
                        <a:prstGeom prst="rect">
                          <a:avLst/>
                        </a:prstGeom>
                        <a:solidFill>
                          <a:srgbClr val="FFFFFF"/>
                        </a:solidFill>
                        <a:ln w="9525" cap="flat" cmpd="sng">
                          <a:solidFill>
                            <a:srgbClr val="000000"/>
                          </a:solidFill>
                          <a:prstDash val="solid"/>
                          <a:miter/>
                        </a:ln>
                      </wps:spPr>
                      <wps:txbx>
                        <w:txbxContent>
                          <w:p w14:paraId="075E0CF3" w14:textId="77777777" w:rsidR="002C1FDC" w:rsidRDefault="002C1FDC">
                            <w:r>
                              <w:rPr>
                                <w:rFonts w:hint="eastAsia"/>
                              </w:rPr>
                              <w:t>被委托人身份证扫描</w:t>
                            </w:r>
                            <w:r>
                              <w:t>件</w:t>
                            </w:r>
                            <w:r>
                              <w:rPr>
                                <w:rFonts w:hint="eastAsia"/>
                              </w:rPr>
                              <w:t>（反面）</w:t>
                            </w:r>
                          </w:p>
                        </w:txbxContent>
                      </wps:txbx>
                      <wps:bodyPr vert="horz" wrap="square" lIns="91440" tIns="45720" rIns="91440" bIns="45720" anchor="t" upright="1">
                        <a:noAutofit/>
                      </wps:bodyPr>
                    </wps:wsp>
                  </a:graphicData>
                </a:graphic>
              </wp:anchor>
            </w:drawing>
          </mc:Choice>
          <mc:Fallback>
            <w:pict>
              <v:rect w14:anchorId="6B0826D8" id="_x0000_s1028" style="position:absolute;margin-left:0;margin-top:16.7pt;width:201.25pt;height:126.7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">
                <v:textbox>
                  <w:txbxContent>
                    <w:p w14:paraId="075E0CF3" w14:textId="77777777" w:rsidR="002C1FDC" w:rsidRDefault="002C1FDC">
                      <w:r>
                        <w:rPr>
                          <w:rFonts w:hint="eastAsia"/>
                        </w:rPr>
                        <w:t>被委托人身份证扫描</w:t>
                      </w:r>
                      <w:r>
                        <w:t>件</w:t>
                      </w:r>
                      <w:r>
                        <w:rPr>
                          <w:rFonts w:hint="eastAsia"/>
                        </w:rPr>
                        <w:t>（反面）</w:t>
                      </w:r>
                    </w:p>
                  </w:txbxContent>
                </v:textbox>
              </v:rect>
            </w:pict>
          </mc:Fallback>
        </mc:AlternateContent>
      </w:r>
      <w:r>
        <w:rPr>
          <w:rFonts w:ascii="仿宋_GB2312" w:eastAsia="仿宋_GB2312" w:hAnsi="宋体"/>
          <w:b/>
          <w:noProof/>
          <w:color w:val="000000"/>
        </w:rPr>
        <mc:AlternateContent>
          <mc:Choice Requires="wps">
            <w:drawing>
              <wp:anchor distT="0" distB="0" distL="0" distR="0" simplePos="0" relativeHeight="251662336" behindDoc="0" locked="0" layoutInCell="1" allowOverlap="1" wp14:anchorId="1C4C1697" wp14:editId="2E0B660A">
                <wp:simplePos x="0" y="0"/>
                <wp:positionH relativeFrom="column">
                  <wp:posOffset>2800350</wp:posOffset>
                </wp:positionH>
                <wp:positionV relativeFrom="paragraph">
                  <wp:posOffset>210820</wp:posOffset>
                </wp:positionV>
                <wp:extent cx="2517775" cy="1609725"/>
                <wp:effectExtent l="4445" t="4445" r="5080" b="11430"/>
                <wp:wrapNone/>
                <wp:docPr id="1029" name="Text Box 2"/>
                <wp:cNvGraphicFramePr/>
                <a:graphic xmlns:a="http://schemas.openxmlformats.org/drawingml/2006/main">
                  <a:graphicData uri="http://schemas.microsoft.com/office/word/2010/wordprocessingShape">
                    <wps:wsp>
                      <wps:cNvSpPr/>
                      <wps:spPr>
                        <a:xfrm>
                          <a:off x="0" y="0"/>
                          <a:ext cx="2517775" cy="1609725"/>
                        </a:xfrm>
                        <a:prstGeom prst="rect">
                          <a:avLst/>
                        </a:prstGeom>
                        <a:solidFill>
                          <a:srgbClr val="FFFFFF"/>
                        </a:solidFill>
                        <a:ln w="9525" cap="flat" cmpd="sng">
                          <a:solidFill>
                            <a:srgbClr val="000000"/>
                          </a:solidFill>
                          <a:prstDash val="solid"/>
                          <a:miter/>
                        </a:ln>
                      </wps:spPr>
                      <wps:txbx>
                        <w:txbxContent>
                          <w:p w14:paraId="68E2F763" w14:textId="77777777" w:rsidR="002C1FDC" w:rsidRDefault="002C1FDC">
                            <w:r>
                              <w:rPr>
                                <w:rFonts w:hint="eastAsia"/>
                              </w:rPr>
                              <w:t>被委托人身份证扫描</w:t>
                            </w:r>
                            <w:r>
                              <w:t>件</w:t>
                            </w:r>
                            <w:r>
                              <w:rPr>
                                <w:rFonts w:hint="eastAsia"/>
                              </w:rPr>
                              <w:t>（正面）</w:t>
                            </w:r>
                          </w:p>
                        </w:txbxContent>
                      </wps:txbx>
                      <wps:bodyPr vert="horz" wrap="square" lIns="91440" tIns="45720" rIns="91440" bIns="45720" anchor="t" upright="1">
                        <a:noAutofit/>
                      </wps:bodyPr>
                    </wps:wsp>
                  </a:graphicData>
                </a:graphic>
              </wp:anchor>
            </w:drawing>
          </mc:Choice>
          <mc:Fallback>
            <w:pict>
              <v:rect w14:anchorId="1C4C1697" id="_x0000_s1029" style="position:absolute;margin-left:220.5pt;margin-top:16.6pt;width:198.25pt;height:126.7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">
                <v:textbox>
                  <w:txbxContent>
                    <w:p w14:paraId="68E2F763" w14:textId="77777777" w:rsidR="002C1FDC" w:rsidRDefault="002C1FDC">
                      <w:r>
                        <w:rPr>
                          <w:rFonts w:hint="eastAsia"/>
                        </w:rPr>
                        <w:t>被委托人身份证扫描</w:t>
                      </w:r>
                      <w:r>
                        <w:t>件</w:t>
                      </w:r>
                      <w:r>
                        <w:rPr>
                          <w:rFonts w:hint="eastAsia"/>
                        </w:rPr>
                        <w:t>（正面）</w:t>
                      </w:r>
                    </w:p>
                  </w:txbxContent>
                </v:textbox>
              </v:rect>
            </w:pict>
          </mc:Fallback>
        </mc:AlternateContent>
      </w:r>
      <w:r>
        <w:rPr>
          <w:rFonts w:ascii="仿宋_GB2312" w:eastAsia="仿宋_GB2312" w:hAnsi="宋体"/>
          <w:color w:val="000000"/>
        </w:rPr>
        <w:br w:type="page"/>
      </w:r>
    </w:p>
    <w:p w14:paraId="66397897" w14:textId="77777777" w:rsidR="00AB5EB4" w:rsidRDefault="00156091">
      <w:pPr>
        <w:spacing w:line="0" w:lineRule="atLeast"/>
        <w:outlineLvl w:val="1"/>
        <w:rPr>
          <w:rFonts w:ascii="宋体" w:hAnsi="宋体"/>
          <w:szCs w:val="21"/>
        </w:rPr>
      </w:pPr>
      <w:bookmarkStart w:id="92" w:name="_Toc143851606"/>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2"/>
    </w:p>
    <w:p w14:paraId="45D41AB6" w14:textId="77777777" w:rsidR="00AB5EB4" w:rsidRDefault="00AB5EB4">
      <w:pPr>
        <w:spacing w:line="0" w:lineRule="atLeast"/>
        <w:outlineLvl w:val="1"/>
        <w:rPr>
          <w:rFonts w:ascii="仿宋" w:eastAsia="仿宋" w:hAnsi="仿宋"/>
          <w:sz w:val="30"/>
          <w:szCs w:val="30"/>
        </w:rPr>
      </w:pPr>
    </w:p>
    <w:p w14:paraId="75119A7F" w14:textId="77777777" w:rsidR="00AB5EB4" w:rsidRDefault="0015609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3F60E6EF" w14:textId="77777777" w:rsidR="00AB5EB4" w:rsidRDefault="00156091">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03882EC7" w14:textId="77777777" w:rsidR="00AB5EB4" w:rsidRDefault="00156091">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AB5EB4" w14:paraId="14BF80EF"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A773481" w14:textId="77777777" w:rsidR="00AB5EB4" w:rsidRDefault="00156091">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6A25F2C8" w14:textId="77777777" w:rsidR="00AB5EB4" w:rsidRDefault="00156091">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4CDFCC28" w14:textId="77777777" w:rsidR="00AB5EB4" w:rsidRDefault="00156091">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40A7EAC8" w14:textId="77777777" w:rsidR="00AB5EB4" w:rsidRDefault="00156091">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04E6C2BE" w14:textId="77777777" w:rsidR="00AB5EB4" w:rsidRDefault="00156091">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23C99C76" w14:textId="77777777" w:rsidR="00AB5EB4" w:rsidRDefault="00156091">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08841F81" w14:textId="77777777" w:rsidR="00AB5EB4" w:rsidRDefault="00156091">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4FB95A06" w14:textId="77777777" w:rsidR="00AB5EB4" w:rsidRDefault="00156091">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AB5EB4" w14:paraId="656B3BED"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1C201C1" w14:textId="77777777" w:rsidR="00AB5EB4" w:rsidRDefault="00AB5EB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ACA140A" w14:textId="77777777" w:rsidR="00AB5EB4" w:rsidRDefault="00AB5EB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56FB60D" w14:textId="77777777" w:rsidR="00AB5EB4" w:rsidRDefault="00AB5E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9A7D235" w14:textId="77777777" w:rsidR="00AB5EB4" w:rsidRDefault="00AB5E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6383204" w14:textId="77777777" w:rsidR="00AB5EB4" w:rsidRDefault="00AB5E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4E3998C" w14:textId="77777777" w:rsidR="00AB5EB4" w:rsidRDefault="00AB5E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A865E62" w14:textId="77777777" w:rsidR="00AB5EB4" w:rsidRDefault="00AB5E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FDFBD3B" w14:textId="77777777" w:rsidR="00AB5EB4" w:rsidRDefault="00AB5EB4">
            <w:pPr>
              <w:jc w:val="center"/>
              <w:rPr>
                <w:rFonts w:ascii="仿宋" w:eastAsia="仿宋" w:hAnsi="仿宋"/>
                <w:sz w:val="28"/>
                <w:szCs w:val="28"/>
              </w:rPr>
            </w:pPr>
          </w:p>
        </w:tc>
      </w:tr>
      <w:tr w:rsidR="00AB5EB4" w14:paraId="2A50BF39"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5DE6D57A" w14:textId="77777777" w:rsidR="00AB5EB4" w:rsidRDefault="00AB5EB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7B98961D" w14:textId="77777777" w:rsidR="00AB5EB4" w:rsidRDefault="00AB5EB4">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27C3CCD9" w14:textId="77777777" w:rsidR="00AB5EB4" w:rsidRDefault="00AB5E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D96737B" w14:textId="77777777" w:rsidR="00AB5EB4" w:rsidRDefault="00AB5E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FD8F693" w14:textId="77777777" w:rsidR="00AB5EB4" w:rsidRDefault="00AB5E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178246B" w14:textId="77777777" w:rsidR="00AB5EB4" w:rsidRDefault="00AB5E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919ED7E" w14:textId="77777777" w:rsidR="00AB5EB4" w:rsidRDefault="00AB5E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2B8E5B3" w14:textId="77777777" w:rsidR="00AB5EB4" w:rsidRDefault="00AB5EB4">
            <w:pPr>
              <w:jc w:val="center"/>
              <w:rPr>
                <w:rFonts w:ascii="仿宋" w:eastAsia="仿宋" w:hAnsi="仿宋"/>
                <w:sz w:val="28"/>
                <w:szCs w:val="28"/>
              </w:rPr>
            </w:pPr>
          </w:p>
        </w:tc>
      </w:tr>
      <w:tr w:rsidR="00AB5EB4" w14:paraId="24E6584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6C4B436" w14:textId="77777777" w:rsidR="00AB5EB4" w:rsidRDefault="00AB5EB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34278E5" w14:textId="77777777" w:rsidR="00AB5EB4" w:rsidRDefault="00AB5EB4">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5824DE01" w14:textId="77777777" w:rsidR="00AB5EB4" w:rsidRDefault="00AB5E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965AD19" w14:textId="77777777" w:rsidR="00AB5EB4" w:rsidRDefault="00AB5E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CAE5EA9" w14:textId="77777777" w:rsidR="00AB5EB4" w:rsidRDefault="00AB5E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8727DA4" w14:textId="77777777" w:rsidR="00AB5EB4" w:rsidRDefault="00AB5E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B4AED58" w14:textId="77777777" w:rsidR="00AB5EB4" w:rsidRDefault="00AB5E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480310B" w14:textId="77777777" w:rsidR="00AB5EB4" w:rsidRDefault="00AB5EB4">
            <w:pPr>
              <w:jc w:val="center"/>
              <w:rPr>
                <w:rFonts w:ascii="仿宋" w:eastAsia="仿宋" w:hAnsi="仿宋"/>
                <w:sz w:val="28"/>
                <w:szCs w:val="28"/>
              </w:rPr>
            </w:pPr>
          </w:p>
        </w:tc>
      </w:tr>
      <w:tr w:rsidR="00AB5EB4" w14:paraId="63D2D826"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3D64BA1" w14:textId="77777777" w:rsidR="00AB5EB4" w:rsidRDefault="00AB5EB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F20282B" w14:textId="77777777" w:rsidR="00AB5EB4" w:rsidRDefault="00AB5EB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FB1DACD" w14:textId="77777777" w:rsidR="00AB5EB4" w:rsidRDefault="00AB5E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523DADD" w14:textId="77777777" w:rsidR="00AB5EB4" w:rsidRDefault="00AB5E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B903BCE" w14:textId="77777777" w:rsidR="00AB5EB4" w:rsidRDefault="00AB5E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75340D9" w14:textId="77777777" w:rsidR="00AB5EB4" w:rsidRDefault="00AB5E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FEBBE23" w14:textId="77777777" w:rsidR="00AB5EB4" w:rsidRDefault="00AB5E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1EA47D8" w14:textId="77777777" w:rsidR="00AB5EB4" w:rsidRDefault="00AB5EB4">
            <w:pPr>
              <w:jc w:val="center"/>
              <w:rPr>
                <w:rFonts w:ascii="仿宋" w:eastAsia="仿宋" w:hAnsi="仿宋"/>
                <w:sz w:val="28"/>
                <w:szCs w:val="28"/>
              </w:rPr>
            </w:pPr>
          </w:p>
        </w:tc>
      </w:tr>
      <w:tr w:rsidR="00AB5EB4" w14:paraId="3E36C86A"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ABB09DD" w14:textId="77777777" w:rsidR="00AB5EB4" w:rsidRDefault="00AB5EB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647637E1" w14:textId="77777777" w:rsidR="00AB5EB4" w:rsidRDefault="00AB5EB4">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264A8F5A" w14:textId="77777777" w:rsidR="00AB5EB4" w:rsidRDefault="00AB5E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56A36A8" w14:textId="77777777" w:rsidR="00AB5EB4" w:rsidRDefault="00AB5E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6BF7F09" w14:textId="77777777" w:rsidR="00AB5EB4" w:rsidRDefault="00AB5E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B7931FF" w14:textId="77777777" w:rsidR="00AB5EB4" w:rsidRDefault="00AB5E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37FC02F" w14:textId="77777777" w:rsidR="00AB5EB4" w:rsidRDefault="00AB5E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6FC758F" w14:textId="77777777" w:rsidR="00AB5EB4" w:rsidRDefault="00AB5EB4">
            <w:pPr>
              <w:jc w:val="center"/>
              <w:rPr>
                <w:rFonts w:ascii="仿宋" w:eastAsia="仿宋" w:hAnsi="仿宋"/>
                <w:sz w:val="28"/>
                <w:szCs w:val="28"/>
              </w:rPr>
            </w:pPr>
          </w:p>
        </w:tc>
      </w:tr>
      <w:tr w:rsidR="00AB5EB4" w14:paraId="14F950EF"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56B35FB3" w14:textId="77777777" w:rsidR="00AB5EB4" w:rsidRDefault="00AB5EB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3A6B4406" w14:textId="77777777" w:rsidR="00AB5EB4" w:rsidRDefault="00AB5EB4">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401D6688" w14:textId="77777777" w:rsidR="00AB5EB4" w:rsidRDefault="00AB5E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2F34CC4" w14:textId="77777777" w:rsidR="00AB5EB4" w:rsidRDefault="00AB5E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AD4E17C" w14:textId="77777777" w:rsidR="00AB5EB4" w:rsidRDefault="00AB5E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3DB0334" w14:textId="77777777" w:rsidR="00AB5EB4" w:rsidRDefault="00AB5E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4169B5D" w14:textId="77777777" w:rsidR="00AB5EB4" w:rsidRDefault="00AB5E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252FE7A" w14:textId="77777777" w:rsidR="00AB5EB4" w:rsidRDefault="00AB5EB4">
            <w:pPr>
              <w:jc w:val="center"/>
              <w:rPr>
                <w:rFonts w:ascii="仿宋" w:eastAsia="仿宋" w:hAnsi="仿宋"/>
                <w:sz w:val="28"/>
                <w:szCs w:val="28"/>
              </w:rPr>
            </w:pPr>
          </w:p>
        </w:tc>
      </w:tr>
      <w:tr w:rsidR="00AB5EB4" w14:paraId="3D5E5736"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BA2A6A8" w14:textId="77777777" w:rsidR="00AB5EB4" w:rsidRDefault="00AB5EB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69E05FF5" w14:textId="77777777" w:rsidR="00AB5EB4" w:rsidRDefault="00AB5EB4">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5FCE2D8B" w14:textId="77777777" w:rsidR="00AB5EB4" w:rsidRDefault="00AB5EB4">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03B60AC9" w14:textId="77777777" w:rsidR="00AB5EB4" w:rsidRDefault="00AB5EB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79C879F6" w14:textId="77777777" w:rsidR="00AB5EB4" w:rsidRDefault="00AB5EB4">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1AFBD45F" w14:textId="77777777" w:rsidR="00AB5EB4" w:rsidRDefault="00AB5EB4">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4A0EF9AF" w14:textId="77777777" w:rsidR="00AB5EB4" w:rsidRDefault="00AB5EB4">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3B8D78C1" w14:textId="77777777" w:rsidR="00AB5EB4" w:rsidRDefault="00AB5EB4">
            <w:pPr>
              <w:jc w:val="center"/>
              <w:rPr>
                <w:rFonts w:ascii="仿宋" w:eastAsia="仿宋" w:hAnsi="仿宋"/>
                <w:sz w:val="28"/>
                <w:szCs w:val="28"/>
              </w:rPr>
            </w:pPr>
          </w:p>
        </w:tc>
      </w:tr>
    </w:tbl>
    <w:p w14:paraId="674476F3" w14:textId="77777777" w:rsidR="00AB5EB4" w:rsidRDefault="00156091">
      <w:pPr>
        <w:rPr>
          <w:rFonts w:ascii="仿宋" w:eastAsia="仿宋" w:hAnsi="仿宋"/>
          <w:sz w:val="28"/>
          <w:szCs w:val="28"/>
        </w:rPr>
      </w:pPr>
      <w:r>
        <w:rPr>
          <w:rFonts w:ascii="仿宋" w:eastAsia="仿宋" w:hAnsi="仿宋" w:hint="eastAsia"/>
          <w:sz w:val="28"/>
          <w:szCs w:val="28"/>
        </w:rPr>
        <w:t>备注：</w:t>
      </w:r>
    </w:p>
    <w:p w14:paraId="48943B4B" w14:textId="77777777" w:rsidR="00AB5EB4" w:rsidRDefault="00156091" w:rsidP="00156091">
      <w:pPr>
        <w:pStyle w:val="af9"/>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79B37F1D" w14:textId="77777777" w:rsidR="00AB5EB4" w:rsidRDefault="00156091" w:rsidP="00156091">
      <w:pPr>
        <w:pStyle w:val="af9"/>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762077B0" w14:textId="77777777" w:rsidR="00AB5EB4" w:rsidRDefault="00156091" w:rsidP="00156091">
      <w:pPr>
        <w:pStyle w:val="af9"/>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569C9A64" w14:textId="77777777" w:rsidR="00AB5EB4" w:rsidRDefault="00156091" w:rsidP="00156091">
      <w:pPr>
        <w:pStyle w:val="af9"/>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50DBC71E" w14:textId="77777777" w:rsidR="00AB5EB4" w:rsidRDefault="00AB5EB4">
      <w:pPr>
        <w:snapToGrid w:val="0"/>
        <w:spacing w:line="360" w:lineRule="auto"/>
        <w:jc w:val="left"/>
        <w:rPr>
          <w:rFonts w:ascii="仿宋" w:eastAsia="仿宋" w:hAnsi="仿宋"/>
          <w:color w:val="000000"/>
          <w:sz w:val="28"/>
          <w:szCs w:val="28"/>
        </w:rPr>
      </w:pPr>
    </w:p>
    <w:p w14:paraId="1A72AD1B"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C67AB2B"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01E5999" w14:textId="77777777" w:rsidR="00AB5EB4" w:rsidRDefault="00156091">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57603FA3" w14:textId="77777777" w:rsidR="00AB5EB4" w:rsidRDefault="00156091">
      <w:pPr>
        <w:spacing w:line="0" w:lineRule="atLeast"/>
        <w:outlineLvl w:val="1"/>
        <w:rPr>
          <w:rFonts w:ascii="宋体" w:hAnsi="宋体"/>
          <w:szCs w:val="21"/>
        </w:rPr>
      </w:pPr>
      <w:bookmarkStart w:id="93" w:name="_Toc143851607"/>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3"/>
    </w:p>
    <w:p w14:paraId="22763033" w14:textId="77777777" w:rsidR="00AB5EB4" w:rsidRDefault="00AB5EB4">
      <w:pPr>
        <w:spacing w:line="0" w:lineRule="atLeast"/>
        <w:outlineLvl w:val="1"/>
        <w:rPr>
          <w:rFonts w:ascii="仿宋" w:eastAsia="仿宋" w:hAnsi="仿宋"/>
          <w:sz w:val="28"/>
          <w:szCs w:val="28"/>
        </w:rPr>
      </w:pPr>
    </w:p>
    <w:p w14:paraId="2B23E228" w14:textId="77777777" w:rsidR="00AB5EB4" w:rsidRDefault="0015609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1AA7D2E7" w14:textId="77777777" w:rsidR="00AB5EB4" w:rsidRDefault="00156091">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3352AE80" w14:textId="77777777" w:rsidR="00AB5EB4" w:rsidRDefault="00156091">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05FD4264" w14:textId="77777777" w:rsidR="00AB5EB4" w:rsidRDefault="00156091" w:rsidP="00156091">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5FE89A4B" w14:textId="77777777" w:rsidR="00AB5EB4" w:rsidRDefault="00156091" w:rsidP="00156091">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9741046" w14:textId="77777777" w:rsidR="00AB5EB4" w:rsidRDefault="00156091" w:rsidP="00156091">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4A1563F" w14:textId="77777777" w:rsidR="00AB5EB4" w:rsidRDefault="00156091" w:rsidP="00156091">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6C76A2CC" w14:textId="77777777" w:rsidR="00AB5EB4" w:rsidRDefault="00156091" w:rsidP="00156091">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1E506C50" w14:textId="77777777" w:rsidR="00AB5EB4" w:rsidRDefault="00156091" w:rsidP="00156091">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0E580AD0" w14:textId="77777777" w:rsidR="00AB5EB4" w:rsidRDefault="00AB5EB4">
      <w:pPr>
        <w:spacing w:line="360" w:lineRule="auto"/>
        <w:rPr>
          <w:rFonts w:ascii="仿宋" w:eastAsia="仿宋" w:hAnsi="仿宋"/>
          <w:color w:val="000000"/>
          <w:sz w:val="28"/>
          <w:szCs w:val="28"/>
        </w:rPr>
      </w:pPr>
    </w:p>
    <w:p w14:paraId="62A3878E" w14:textId="77777777" w:rsidR="00AB5EB4" w:rsidRDefault="00AB5EB4">
      <w:pPr>
        <w:tabs>
          <w:tab w:val="left" w:pos="8248"/>
          <w:tab w:val="left" w:pos="9368"/>
        </w:tabs>
        <w:ind w:left="-66"/>
        <w:rPr>
          <w:rFonts w:ascii="仿宋" w:eastAsia="仿宋" w:hAnsi="仿宋"/>
          <w:color w:val="000000"/>
          <w:sz w:val="28"/>
          <w:szCs w:val="28"/>
          <w:u w:val="single"/>
        </w:rPr>
      </w:pPr>
    </w:p>
    <w:p w14:paraId="3694430E" w14:textId="77777777" w:rsidR="00AB5EB4" w:rsidRDefault="00AB5EB4">
      <w:pPr>
        <w:tabs>
          <w:tab w:val="left" w:pos="8248"/>
          <w:tab w:val="left" w:pos="9368"/>
        </w:tabs>
        <w:ind w:left="-66"/>
        <w:rPr>
          <w:rFonts w:ascii="仿宋" w:eastAsia="仿宋" w:hAnsi="仿宋"/>
          <w:color w:val="000000"/>
          <w:sz w:val="28"/>
          <w:szCs w:val="28"/>
          <w:u w:val="single"/>
        </w:rPr>
      </w:pPr>
    </w:p>
    <w:p w14:paraId="70DD3C36" w14:textId="77777777" w:rsidR="00AB5EB4" w:rsidRDefault="00AB5EB4">
      <w:pPr>
        <w:tabs>
          <w:tab w:val="left" w:pos="8248"/>
          <w:tab w:val="left" w:pos="9368"/>
        </w:tabs>
        <w:ind w:left="-66"/>
        <w:rPr>
          <w:rFonts w:ascii="仿宋" w:eastAsia="仿宋" w:hAnsi="仿宋"/>
          <w:color w:val="000000"/>
          <w:sz w:val="28"/>
          <w:szCs w:val="28"/>
          <w:u w:val="single"/>
        </w:rPr>
      </w:pPr>
    </w:p>
    <w:p w14:paraId="725BD26F" w14:textId="77777777" w:rsidR="00AB5EB4" w:rsidRDefault="00AB5EB4">
      <w:pPr>
        <w:tabs>
          <w:tab w:val="left" w:pos="8248"/>
          <w:tab w:val="left" w:pos="9368"/>
        </w:tabs>
        <w:ind w:left="-66"/>
        <w:rPr>
          <w:rFonts w:ascii="仿宋" w:eastAsia="仿宋" w:hAnsi="仿宋"/>
          <w:color w:val="000000"/>
          <w:sz w:val="28"/>
          <w:szCs w:val="28"/>
          <w:u w:val="single"/>
        </w:rPr>
      </w:pPr>
    </w:p>
    <w:p w14:paraId="47A4DF0A"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B0D6012"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B2B596B" w14:textId="77777777" w:rsidR="00AB5EB4" w:rsidRDefault="0015609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91257A0" w14:textId="77777777" w:rsidR="00AB5EB4" w:rsidRDefault="00156091">
      <w:pPr>
        <w:widowControl/>
        <w:jc w:val="left"/>
        <w:rPr>
          <w:rFonts w:ascii="仿宋" w:eastAsia="仿宋" w:hAnsi="仿宋"/>
          <w:sz w:val="28"/>
          <w:szCs w:val="28"/>
        </w:rPr>
      </w:pPr>
      <w:bookmarkStart w:id="94" w:name="_Toc32341"/>
      <w:r>
        <w:rPr>
          <w:rFonts w:ascii="仿宋" w:eastAsia="仿宋" w:hAnsi="仿宋"/>
          <w:sz w:val="28"/>
          <w:szCs w:val="28"/>
        </w:rPr>
        <w:br w:type="page"/>
      </w:r>
    </w:p>
    <w:p w14:paraId="4FB89BC5" w14:textId="77777777" w:rsidR="00AB5EB4" w:rsidRDefault="00156091">
      <w:pPr>
        <w:spacing w:line="0" w:lineRule="atLeast"/>
        <w:outlineLvl w:val="1"/>
        <w:rPr>
          <w:rFonts w:ascii="宋体" w:hAnsi="宋体"/>
          <w:szCs w:val="21"/>
        </w:rPr>
      </w:pPr>
      <w:bookmarkStart w:id="95" w:name="_Toc143851608"/>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4"/>
      <w:bookmarkEnd w:id="95"/>
    </w:p>
    <w:p w14:paraId="783CBE23" w14:textId="77777777" w:rsidR="00AB5EB4" w:rsidRDefault="00AB5EB4">
      <w:pPr>
        <w:adjustRightInd w:val="0"/>
        <w:snapToGrid w:val="0"/>
        <w:rPr>
          <w:rFonts w:ascii="宋体" w:hAnsi="宋体"/>
          <w:bCs/>
          <w:sz w:val="28"/>
          <w:szCs w:val="28"/>
        </w:rPr>
      </w:pPr>
    </w:p>
    <w:p w14:paraId="4D57424B" w14:textId="77777777" w:rsidR="00AB5EB4" w:rsidRDefault="00AB5EB4">
      <w:pPr>
        <w:adjustRightInd w:val="0"/>
        <w:snapToGrid w:val="0"/>
        <w:rPr>
          <w:rFonts w:ascii="宋体" w:hAnsi="宋体"/>
          <w:bCs/>
          <w:sz w:val="28"/>
          <w:szCs w:val="28"/>
        </w:rPr>
      </w:pPr>
    </w:p>
    <w:p w14:paraId="27972192" w14:textId="77777777" w:rsidR="00AB5EB4" w:rsidRDefault="0015609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6BEFAE36" w14:textId="77777777" w:rsidR="00AB5EB4" w:rsidRDefault="00AB5EB4">
      <w:pPr>
        <w:adjustRightInd w:val="0"/>
        <w:snapToGrid w:val="0"/>
        <w:rPr>
          <w:rFonts w:ascii="宋体" w:hAnsi="宋体"/>
          <w:bCs/>
          <w:sz w:val="28"/>
          <w:szCs w:val="28"/>
        </w:rPr>
      </w:pPr>
    </w:p>
    <w:p w14:paraId="64FB3517"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1430ADB7"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2A8510B6" w14:textId="77777777" w:rsidR="00AB5EB4" w:rsidRDefault="00156091" w:rsidP="00156091">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4DDED7AE" w14:textId="77777777" w:rsidR="00AB5EB4" w:rsidRDefault="00156091" w:rsidP="00156091">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79050593" w14:textId="77777777" w:rsidR="00AB5EB4" w:rsidRDefault="00156091" w:rsidP="00156091">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50B3D0A9" w14:textId="77777777" w:rsidR="00AB5EB4" w:rsidRDefault="00156091">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1D58D1C4" w14:textId="77777777" w:rsidR="00AB5EB4" w:rsidRDefault="00AB5EB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73741508"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4757C306"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CE1A569" w14:textId="77777777" w:rsidR="00AB5EB4" w:rsidRDefault="001560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479353A8" w14:textId="77777777" w:rsidR="00AB5EB4" w:rsidRDefault="00AB5EB4">
      <w:pPr>
        <w:spacing w:line="0" w:lineRule="atLeast"/>
        <w:outlineLvl w:val="1"/>
        <w:rPr>
          <w:rFonts w:ascii="仿宋" w:eastAsia="仿宋" w:hAnsi="仿宋"/>
          <w:sz w:val="28"/>
          <w:szCs w:val="28"/>
        </w:rPr>
      </w:pPr>
    </w:p>
    <w:p w14:paraId="79FD3BCE" w14:textId="77777777" w:rsidR="00AB5EB4" w:rsidRDefault="00AB5EB4"/>
    <w:p w14:paraId="02EC3DA2" w14:textId="77777777" w:rsidR="00AB5EB4" w:rsidRDefault="00AB5EB4">
      <w:pPr>
        <w:pStyle w:val="21"/>
      </w:pPr>
    </w:p>
    <w:p w14:paraId="3C0523A1" w14:textId="77777777" w:rsidR="00AB5EB4" w:rsidRDefault="00156091">
      <w:pPr>
        <w:spacing w:line="0" w:lineRule="atLeast"/>
        <w:outlineLvl w:val="1"/>
        <w:rPr>
          <w:rFonts w:ascii="宋体" w:hAnsi="宋体"/>
        </w:rPr>
      </w:pPr>
      <w:bookmarkStart w:id="96" w:name="_Toc100848654"/>
      <w:bookmarkStart w:id="97" w:name="_Toc143851609"/>
      <w:r>
        <w:rPr>
          <w:rFonts w:ascii="宋体" w:hAnsi="宋体" w:hint="eastAsia"/>
        </w:rPr>
        <w:lastRenderedPageBreak/>
        <w:t>附件15：投标文件密码</w:t>
      </w:r>
      <w:bookmarkEnd w:id="96"/>
      <w:r>
        <w:rPr>
          <w:rFonts w:ascii="宋体" w:hAnsi="宋体" w:hint="eastAsia"/>
        </w:rPr>
        <w:t>单</w:t>
      </w:r>
      <w:bookmarkEnd w:id="97"/>
    </w:p>
    <w:p w14:paraId="2C349EAD" w14:textId="77777777" w:rsidR="00AB5EB4" w:rsidRDefault="00AB5EB4">
      <w:pPr>
        <w:spacing w:line="360" w:lineRule="auto"/>
        <w:jc w:val="center"/>
        <w:rPr>
          <w:rFonts w:ascii="宋体" w:hAnsi="宋体"/>
          <w:b/>
          <w:sz w:val="44"/>
          <w:szCs w:val="44"/>
        </w:rPr>
      </w:pPr>
    </w:p>
    <w:p w14:paraId="79B80C64" w14:textId="77777777" w:rsidR="00AB5EB4" w:rsidRDefault="00156091">
      <w:pPr>
        <w:jc w:val="center"/>
        <w:rPr>
          <w:rFonts w:ascii="宋体" w:hAnsi="宋体"/>
          <w:b/>
          <w:color w:val="000000"/>
          <w:sz w:val="32"/>
          <w:szCs w:val="32"/>
        </w:rPr>
      </w:pPr>
      <w:bookmarkStart w:id="98" w:name="_Hlk66864759"/>
      <w:r>
        <w:rPr>
          <w:rFonts w:ascii="宋体" w:hAnsi="宋体" w:hint="eastAsia"/>
          <w:b/>
          <w:color w:val="000000"/>
          <w:sz w:val="32"/>
          <w:szCs w:val="32"/>
        </w:rPr>
        <w:t>_</w:t>
      </w:r>
      <w:r>
        <w:rPr>
          <w:rFonts w:ascii="宋体" w:hAnsi="宋体"/>
          <w:b/>
          <w:color w:val="000000"/>
          <w:sz w:val="32"/>
          <w:szCs w:val="32"/>
        </w:rPr>
        <w:t>________________________________</w:t>
      </w:r>
      <w:r>
        <w:rPr>
          <w:rFonts w:ascii="宋体" w:hAnsi="宋体" w:hint="eastAsia"/>
          <w:b/>
          <w:color w:val="000000"/>
          <w:sz w:val="32"/>
          <w:szCs w:val="32"/>
        </w:rPr>
        <w:t>项目</w:t>
      </w:r>
      <w:bookmarkEnd w:id="98"/>
    </w:p>
    <w:p w14:paraId="24C0455A" w14:textId="77777777" w:rsidR="00AB5EB4" w:rsidRDefault="00156091">
      <w:pPr>
        <w:jc w:val="center"/>
        <w:rPr>
          <w:rFonts w:ascii="宋体" w:hAnsi="宋体"/>
          <w:b/>
          <w:sz w:val="32"/>
          <w:szCs w:val="32"/>
        </w:rPr>
      </w:pPr>
      <w:r>
        <w:rPr>
          <w:rFonts w:ascii="宋体" w:hAnsi="宋体" w:hint="eastAsia"/>
          <w:b/>
          <w:sz w:val="32"/>
          <w:szCs w:val="32"/>
        </w:rPr>
        <w:t>投标文件密码单</w:t>
      </w:r>
    </w:p>
    <w:p w14:paraId="7F314C42" w14:textId="77777777" w:rsidR="00AB5EB4" w:rsidRDefault="00AB5EB4">
      <w:pPr>
        <w:pStyle w:val="21"/>
        <w:rPr>
          <w:rFonts w:ascii="仿宋" w:eastAsia="仿宋" w:hAnsi="仿宋"/>
          <w:b/>
          <w:sz w:val="28"/>
          <w:szCs w:val="28"/>
        </w:rPr>
      </w:pPr>
    </w:p>
    <w:p w14:paraId="21477385" w14:textId="77777777" w:rsidR="00AB5EB4" w:rsidRDefault="00156091">
      <w:pPr>
        <w:pStyle w:val="21"/>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4D276C63" w14:textId="77777777" w:rsidR="00AB5EB4" w:rsidRDefault="00AB5EB4">
      <w:pPr>
        <w:pStyle w:val="21"/>
        <w:rPr>
          <w:rFonts w:ascii="仿宋" w:eastAsia="仿宋" w:hAnsi="仿宋"/>
          <w:b/>
          <w:sz w:val="28"/>
          <w:szCs w:val="28"/>
        </w:rPr>
      </w:pPr>
    </w:p>
    <w:p w14:paraId="7C75FF35" w14:textId="77777777" w:rsidR="00AB5EB4" w:rsidRDefault="00156091">
      <w:pPr>
        <w:pStyle w:val="21"/>
        <w:rPr>
          <w:rFonts w:ascii="仿宋" w:eastAsia="仿宋" w:hAnsi="仿宋"/>
          <w:b/>
          <w:color w:val="FF0000"/>
          <w:sz w:val="28"/>
          <w:szCs w:val="28"/>
        </w:rPr>
      </w:pPr>
      <w:r>
        <w:rPr>
          <w:rFonts w:ascii="仿宋" w:eastAsia="仿宋" w:hAnsi="仿宋" w:hint="eastAsia"/>
          <w:b/>
          <w:color w:val="FF0000"/>
          <w:sz w:val="28"/>
          <w:szCs w:val="28"/>
        </w:rPr>
        <w:t>【特别注意】</w:t>
      </w:r>
    </w:p>
    <w:p w14:paraId="55CC8E03" w14:textId="77777777" w:rsidR="00AB5EB4" w:rsidRDefault="00156091" w:rsidP="00156091">
      <w:pPr>
        <w:pStyle w:val="21"/>
        <w:numPr>
          <w:ilvl w:val="0"/>
          <w:numId w:val="54"/>
        </w:numPr>
        <w:rPr>
          <w:rFonts w:ascii="仿宋" w:eastAsia="仿宋" w:hAnsi="仿宋"/>
          <w:sz w:val="28"/>
          <w:szCs w:val="28"/>
        </w:rPr>
      </w:pPr>
      <w:r>
        <w:rPr>
          <w:rFonts w:ascii="仿宋" w:eastAsia="仿宋" w:hAnsi="仿宋" w:hint="eastAsia"/>
          <w:color w:val="000000"/>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2370E960" w14:textId="77777777" w:rsidR="00AB5EB4" w:rsidRDefault="00156091" w:rsidP="00156091">
      <w:pPr>
        <w:pStyle w:val="21"/>
        <w:numPr>
          <w:ilvl w:val="0"/>
          <w:numId w:val="54"/>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3DB5CB03" w14:textId="77777777" w:rsidR="00AB5EB4" w:rsidRDefault="00AB5EB4">
      <w:pPr>
        <w:pStyle w:val="21"/>
      </w:pPr>
    </w:p>
    <w:p w14:paraId="023A0258" w14:textId="77777777" w:rsidR="00AB5EB4" w:rsidRDefault="00AB5EB4">
      <w:pPr>
        <w:pStyle w:val="21"/>
      </w:pPr>
    </w:p>
    <w:p w14:paraId="06788BB1" w14:textId="77777777" w:rsidR="00AB5EB4" w:rsidRDefault="00156091">
      <w:pPr>
        <w:spacing w:line="360" w:lineRule="auto"/>
        <w:jc w:val="left"/>
        <w:rPr>
          <w:rFonts w:ascii="仿宋" w:eastAsia="仿宋" w:hAnsi="仿宋"/>
          <w:sz w:val="28"/>
          <w:szCs w:val="28"/>
        </w:rPr>
      </w:pPr>
      <w:bookmarkStart w:id="99"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5993AEBD" w14:textId="77777777" w:rsidR="00AB5EB4" w:rsidRDefault="00156091">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11A3644B" w14:textId="77777777" w:rsidR="00AB5EB4" w:rsidRDefault="00156091">
      <w:pPr>
        <w:pStyle w:val="21"/>
      </w:pPr>
      <w:r>
        <w:rPr>
          <w:rFonts w:ascii="仿宋" w:eastAsia="仿宋" w:hAnsi="仿宋" w:hint="eastAsia"/>
          <w:sz w:val="28"/>
          <w:szCs w:val="28"/>
        </w:rPr>
        <w:t>日期：_______年____月___日</w:t>
      </w:r>
      <w:bookmarkEnd w:id="99"/>
    </w:p>
    <w:p w14:paraId="444B3B0E" w14:textId="77777777" w:rsidR="00AB5EB4" w:rsidRDefault="00AB5EB4">
      <w:pPr>
        <w:pStyle w:val="21"/>
      </w:pPr>
    </w:p>
    <w:sectPr w:rsidR="00AB5EB4">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D626A" w14:textId="77777777" w:rsidR="00F721A8" w:rsidRDefault="00F721A8">
      <w:r>
        <w:separator/>
      </w:r>
    </w:p>
  </w:endnote>
  <w:endnote w:type="continuationSeparator" w:id="0">
    <w:p w14:paraId="2AC229D4" w14:textId="77777777" w:rsidR="00F721A8" w:rsidRDefault="00F7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方正小标宋_GBK">
    <w:panose1 w:val="02000000000000000000"/>
    <w:charset w:val="86"/>
    <w:family w:val="auto"/>
    <w:pitch w:val="variable"/>
    <w:sig w:usb0="A00002BF" w:usb1="38CF7CFA" w:usb2="00082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44DC8" w14:textId="77777777" w:rsidR="002C1FDC" w:rsidRDefault="002C1FDC">
    <w:pPr>
      <w:pStyle w:val="a8"/>
      <w:jc w:val="center"/>
    </w:pPr>
  </w:p>
  <w:p w14:paraId="7828BD7B" w14:textId="77777777" w:rsidR="002C1FDC" w:rsidRDefault="002C1F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BB3B" w14:textId="77777777" w:rsidR="002C1FDC" w:rsidRDefault="002C1FDC">
    <w:pPr>
      <w:pStyle w:val="a8"/>
      <w:jc w:val="center"/>
    </w:pPr>
    <w:r>
      <w:fldChar w:fldCharType="begin"/>
    </w:r>
    <w:r>
      <w:instrText>PAGE   \* MERGEFORMAT</w:instrText>
    </w:r>
    <w:r>
      <w:fldChar w:fldCharType="separate"/>
    </w:r>
    <w:r>
      <w:rPr>
        <w:lang w:val="zh-CN"/>
      </w:rPr>
      <w:t>2</w:t>
    </w:r>
    <w:r>
      <w:fldChar w:fldCharType="end"/>
    </w:r>
  </w:p>
  <w:p w14:paraId="205CB10F" w14:textId="77777777" w:rsidR="002C1FDC" w:rsidRDefault="002C1F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01470" w14:textId="77777777" w:rsidR="00F721A8" w:rsidRDefault="00F721A8">
      <w:r>
        <w:separator/>
      </w:r>
    </w:p>
  </w:footnote>
  <w:footnote w:type="continuationSeparator" w:id="0">
    <w:p w14:paraId="56DABBE1" w14:textId="77777777" w:rsidR="00F721A8" w:rsidRDefault="00F72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65EE1" w14:textId="77777777" w:rsidR="002C1FDC" w:rsidRDefault="002C1FDC">
    <w:pPr>
      <w:pStyle w:val="aa"/>
      <w:tabs>
        <w:tab w:val="clear" w:pos="8306"/>
      </w:tabs>
      <w:ind w:rightChars="-364" w:right="-764"/>
      <w:jc w:val="right"/>
      <w:rPr>
        <w:rFonts w:ascii="宋体" w:hAnsi="宋体" w:cs="宋体"/>
        <w:bCs/>
      </w:rPr>
    </w:pPr>
    <w:bookmarkStart w:id="2" w:name="_Hlk116546063"/>
    <w:bookmarkStart w:id="3" w:name="_Hlk116546062"/>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1" w15:restartNumberingAfterBreak="0">
    <w:nsid w:val="00000002"/>
    <w:multiLevelType w:val="singleLevel"/>
    <w:tmpl w:val="00000002"/>
    <w:lvl w:ilvl="0">
      <w:start w:val="1"/>
      <w:numFmt w:val="decimal"/>
      <w:suff w:val="space"/>
      <w:lvlText w:val="%1."/>
      <w:lvlJc w:val="left"/>
    </w:lvl>
  </w:abstractNum>
  <w:abstractNum w:abstractNumId="2" w15:restartNumberingAfterBreak="0">
    <w:nsid w:val="00000003"/>
    <w:multiLevelType w:val="singleLevel"/>
    <w:tmpl w:val="00000003"/>
    <w:lvl w:ilvl="0">
      <w:start w:val="1"/>
      <w:numFmt w:val="decimal"/>
      <w:suff w:val="space"/>
      <w:lvlText w:val="%1."/>
      <w:lvlJc w:val="left"/>
    </w:lvl>
  </w:abstractNum>
  <w:abstractNum w:abstractNumId="3" w15:restartNumberingAfterBreak="0">
    <w:nsid w:val="00000005"/>
    <w:multiLevelType w:val="singleLevel"/>
    <w:tmpl w:val="00000005"/>
    <w:lvl w:ilvl="0">
      <w:start w:val="1"/>
      <w:numFmt w:val="decimal"/>
      <w:lvlText w:val="（%1）"/>
      <w:lvlJc w:val="left"/>
      <w:pPr>
        <w:ind w:left="420" w:hanging="420"/>
      </w:pPr>
      <w:rPr>
        <w:rFonts w:hint="eastAsia"/>
      </w:rPr>
    </w:lvl>
  </w:abstractNum>
  <w:abstractNum w:abstractNumId="4" w15:restartNumberingAfterBreak="0">
    <w:nsid w:val="00000006"/>
    <w:multiLevelType w:val="singleLevel"/>
    <w:tmpl w:val="00000006"/>
    <w:lvl w:ilvl="0">
      <w:start w:val="1"/>
      <w:numFmt w:val="decimal"/>
      <w:suff w:val="space"/>
      <w:lvlText w:val="%1."/>
      <w:lvlJc w:val="left"/>
    </w:lvl>
  </w:abstractNum>
  <w:abstractNum w:abstractNumId="5" w15:restartNumberingAfterBreak="0">
    <w:nsid w:val="00000007"/>
    <w:multiLevelType w:val="singleLevel"/>
    <w:tmpl w:val="00000007"/>
    <w:lvl w:ilvl="0">
      <w:start w:val="1"/>
      <w:numFmt w:val="decimal"/>
      <w:suff w:val="space"/>
      <w:lvlText w:val="%1."/>
      <w:lvlJc w:val="left"/>
    </w:lvl>
  </w:abstractNum>
  <w:abstractNum w:abstractNumId="6" w15:restartNumberingAfterBreak="0">
    <w:nsid w:val="00000008"/>
    <w:multiLevelType w:val="singleLevel"/>
    <w:tmpl w:val="00000008"/>
    <w:lvl w:ilvl="0">
      <w:start w:val="1"/>
      <w:numFmt w:val="chineseCounting"/>
      <w:suff w:val="nothing"/>
      <w:lvlText w:val="（%1）"/>
      <w:lvlJc w:val="left"/>
      <w:pPr>
        <w:ind w:left="0" w:firstLine="420"/>
      </w:pPr>
      <w:rPr>
        <w:rFonts w:hint="eastAsia"/>
      </w:rPr>
    </w:lvl>
  </w:abstractNum>
  <w:abstractNum w:abstractNumId="7"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A"/>
    <w:multiLevelType w:val="multilevel"/>
    <w:tmpl w:val="0000000A"/>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B"/>
    <w:multiLevelType w:val="multilevel"/>
    <w:tmpl w:val="0000000B"/>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C"/>
    <w:multiLevelType w:val="singleLevel"/>
    <w:tmpl w:val="0000000C"/>
    <w:lvl w:ilvl="0">
      <w:start w:val="1"/>
      <w:numFmt w:val="decimal"/>
      <w:lvlText w:val="%1."/>
      <w:lvlJc w:val="left"/>
      <w:pPr>
        <w:ind w:left="420" w:hanging="420"/>
      </w:pPr>
    </w:lvl>
  </w:abstractNum>
  <w:abstractNum w:abstractNumId="11" w15:restartNumberingAfterBreak="0">
    <w:nsid w:val="0000000D"/>
    <w:multiLevelType w:val="singleLevel"/>
    <w:tmpl w:val="0000000D"/>
    <w:lvl w:ilvl="0">
      <w:start w:val="1"/>
      <w:numFmt w:val="decimal"/>
      <w:suff w:val="space"/>
      <w:lvlText w:val="%1."/>
      <w:lvlJc w:val="left"/>
    </w:lvl>
  </w:abstractNum>
  <w:abstractNum w:abstractNumId="12" w15:restartNumberingAfterBreak="0">
    <w:nsid w:val="0000000E"/>
    <w:multiLevelType w:val="multilevel"/>
    <w:tmpl w:val="0000000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0000000F"/>
    <w:multiLevelType w:val="multilevel"/>
    <w:tmpl w:val="0000000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15:restartNumberingAfterBreak="0">
    <w:nsid w:val="00000010"/>
    <w:multiLevelType w:val="singleLevel"/>
    <w:tmpl w:val="00000010"/>
    <w:lvl w:ilvl="0">
      <w:start w:val="1"/>
      <w:numFmt w:val="decimal"/>
      <w:suff w:val="space"/>
      <w:lvlText w:val="%1."/>
      <w:lvlJc w:val="left"/>
    </w:lvl>
  </w:abstractNum>
  <w:abstractNum w:abstractNumId="15" w15:restartNumberingAfterBreak="0">
    <w:nsid w:val="00000011"/>
    <w:multiLevelType w:val="singleLevel"/>
    <w:tmpl w:val="00000011"/>
    <w:lvl w:ilvl="0">
      <w:start w:val="1"/>
      <w:numFmt w:val="decimal"/>
      <w:lvlText w:val="（%1）"/>
      <w:lvlJc w:val="left"/>
      <w:pPr>
        <w:ind w:left="420" w:hanging="420"/>
      </w:pPr>
      <w:rPr>
        <w:rFonts w:hint="default"/>
        <w:color w:val="auto"/>
        <w:sz w:val="21"/>
        <w:szCs w:val="21"/>
        <w:highlight w:val="none"/>
      </w:rPr>
    </w:lvl>
  </w:abstractNum>
  <w:abstractNum w:abstractNumId="16" w15:restartNumberingAfterBreak="0">
    <w:nsid w:val="00000012"/>
    <w:multiLevelType w:val="multilevel"/>
    <w:tmpl w:val="000000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13"/>
    <w:multiLevelType w:val="multilevel"/>
    <w:tmpl w:val="00000013"/>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4"/>
    <w:multiLevelType w:val="singleLevel"/>
    <w:tmpl w:val="00000014"/>
    <w:lvl w:ilvl="0">
      <w:start w:val="1"/>
      <w:numFmt w:val="chineseCounting"/>
      <w:suff w:val="nothing"/>
      <w:lvlText w:val="（%1）"/>
      <w:lvlJc w:val="left"/>
      <w:pPr>
        <w:ind w:left="522" w:firstLine="0"/>
      </w:pPr>
      <w:rPr>
        <w:rFonts w:hint="eastAsia"/>
      </w:rPr>
    </w:lvl>
  </w:abstractNum>
  <w:abstractNum w:abstractNumId="19" w15:restartNumberingAfterBreak="0">
    <w:nsid w:val="00000015"/>
    <w:multiLevelType w:val="multilevel"/>
    <w:tmpl w:val="00000015"/>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17"/>
    <w:multiLevelType w:val="singleLevel"/>
    <w:tmpl w:val="00000017"/>
    <w:lvl w:ilvl="0">
      <w:start w:val="1"/>
      <w:numFmt w:val="decimal"/>
      <w:suff w:val="space"/>
      <w:lvlText w:val="%1."/>
      <w:lvlJc w:val="left"/>
    </w:lvl>
  </w:abstractNum>
  <w:abstractNum w:abstractNumId="22" w15:restartNumberingAfterBreak="0">
    <w:nsid w:val="00000018"/>
    <w:multiLevelType w:val="multilevel"/>
    <w:tmpl w:val="0000001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0000019"/>
    <w:multiLevelType w:val="multilevel"/>
    <w:tmpl w:val="000000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000001A"/>
    <w:multiLevelType w:val="multilevel"/>
    <w:tmpl w:val="000000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000001B"/>
    <w:multiLevelType w:val="singleLevel"/>
    <w:tmpl w:val="0000001B"/>
    <w:lvl w:ilvl="0">
      <w:start w:val="1"/>
      <w:numFmt w:val="chineseCounting"/>
      <w:suff w:val="nothing"/>
      <w:lvlText w:val="（%1）"/>
      <w:lvlJc w:val="left"/>
      <w:pPr>
        <w:ind w:left="520" w:firstLine="0"/>
      </w:pPr>
      <w:rPr>
        <w:rFonts w:hint="eastAsia"/>
      </w:rPr>
    </w:lvl>
  </w:abstractNum>
  <w:abstractNum w:abstractNumId="26" w15:restartNumberingAfterBreak="0">
    <w:nsid w:val="0000001C"/>
    <w:multiLevelType w:val="multilevel"/>
    <w:tmpl w:val="0000001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0000001D"/>
    <w:multiLevelType w:val="multilevel"/>
    <w:tmpl w:val="000000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0000001E"/>
    <w:multiLevelType w:val="singleLevel"/>
    <w:tmpl w:val="0000001E"/>
    <w:lvl w:ilvl="0">
      <w:start w:val="1"/>
      <w:numFmt w:val="chineseCounting"/>
      <w:suff w:val="space"/>
      <w:lvlText w:val="第%1条"/>
      <w:lvlJc w:val="left"/>
      <w:rPr>
        <w:rFonts w:ascii="仿宋" w:eastAsia="仿宋" w:hAnsi="仿宋" w:cs="仿宋" w:hint="eastAsia"/>
      </w:rPr>
    </w:lvl>
  </w:abstractNum>
  <w:abstractNum w:abstractNumId="29" w15:restartNumberingAfterBreak="0">
    <w:nsid w:val="0000001F"/>
    <w:multiLevelType w:val="multilevel"/>
    <w:tmpl w:val="0000001F"/>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0" w15:restartNumberingAfterBreak="0">
    <w:nsid w:val="00000020"/>
    <w:multiLevelType w:val="multilevel"/>
    <w:tmpl w:val="00000020"/>
    <w:lvl w:ilvl="0">
      <w:start w:val="1"/>
      <w:numFmt w:val="decimal"/>
      <w:suff w:val="nothing"/>
      <w:lvlText w:val="%1."/>
      <w:lvlJc w:val="left"/>
      <w:pPr>
        <w:ind w:left="832" w:hanging="420"/>
      </w:pPr>
      <w:rPr>
        <w:rFonts w:ascii="宋体" w:eastAsia="宋体" w:hAnsi="宋体" w:cs="宋体" w:hint="default"/>
        <w:sz w:val="21"/>
        <w:szCs w:val="21"/>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31" w15:restartNumberingAfterBreak="0">
    <w:nsid w:val="00000021"/>
    <w:multiLevelType w:val="multilevel"/>
    <w:tmpl w:val="0000002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00000022"/>
    <w:multiLevelType w:val="singleLevel"/>
    <w:tmpl w:val="00000022"/>
    <w:lvl w:ilvl="0">
      <w:start w:val="1"/>
      <w:numFmt w:val="decimal"/>
      <w:suff w:val="nothing"/>
      <w:lvlText w:val="%1．"/>
      <w:lvlJc w:val="left"/>
      <w:pPr>
        <w:ind w:left="0" w:firstLine="400"/>
      </w:pPr>
      <w:rPr>
        <w:rFonts w:hint="default"/>
      </w:rPr>
    </w:lvl>
  </w:abstractNum>
  <w:abstractNum w:abstractNumId="33" w15:restartNumberingAfterBreak="0">
    <w:nsid w:val="00000023"/>
    <w:multiLevelType w:val="singleLevel"/>
    <w:tmpl w:val="00000023"/>
    <w:lvl w:ilvl="0">
      <w:start w:val="1"/>
      <w:numFmt w:val="chineseCounting"/>
      <w:suff w:val="nothing"/>
      <w:lvlText w:val="%1、"/>
      <w:lvlJc w:val="left"/>
      <w:rPr>
        <w:rFonts w:ascii="宋体" w:eastAsia="宋体" w:hAnsi="宋体" w:cs="仿宋" w:hint="eastAsia"/>
        <w:b/>
        <w:bCs/>
      </w:rPr>
    </w:lvl>
  </w:abstractNum>
  <w:abstractNum w:abstractNumId="34" w15:restartNumberingAfterBreak="0">
    <w:nsid w:val="00000024"/>
    <w:multiLevelType w:val="multilevel"/>
    <w:tmpl w:val="000000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00000025"/>
    <w:multiLevelType w:val="multilevel"/>
    <w:tmpl w:val="00000025"/>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00000027"/>
    <w:multiLevelType w:val="singleLevel"/>
    <w:tmpl w:val="00000027"/>
    <w:lvl w:ilvl="0">
      <w:start w:val="1"/>
      <w:numFmt w:val="decimal"/>
      <w:lvlText w:val="（%1）"/>
      <w:lvlJc w:val="left"/>
      <w:pPr>
        <w:ind w:left="420" w:hanging="420"/>
      </w:pPr>
      <w:rPr>
        <w:rFonts w:hint="default"/>
        <w:color w:val="auto"/>
        <w:sz w:val="21"/>
        <w:szCs w:val="21"/>
        <w:highlight w:val="none"/>
      </w:rPr>
    </w:lvl>
  </w:abstractNum>
  <w:abstractNum w:abstractNumId="37" w15:restartNumberingAfterBreak="0">
    <w:nsid w:val="00000028"/>
    <w:multiLevelType w:val="multilevel"/>
    <w:tmpl w:val="00000028"/>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8" w15:restartNumberingAfterBreak="0">
    <w:nsid w:val="00000029"/>
    <w:multiLevelType w:val="singleLevel"/>
    <w:tmpl w:val="00000029"/>
    <w:lvl w:ilvl="0">
      <w:start w:val="1"/>
      <w:numFmt w:val="decimal"/>
      <w:suff w:val="space"/>
      <w:lvlText w:val="%1."/>
      <w:lvlJc w:val="left"/>
      <w:rPr>
        <w:rFonts w:ascii="宋体" w:eastAsia="宋体" w:hAnsi="宋体" w:cs="宋体" w:hint="default"/>
        <w:b w:val="0"/>
        <w:bCs w:val="0"/>
        <w:sz w:val="21"/>
        <w:szCs w:val="21"/>
      </w:rPr>
    </w:lvl>
  </w:abstractNum>
  <w:abstractNum w:abstractNumId="39" w15:restartNumberingAfterBreak="0">
    <w:nsid w:val="0000002A"/>
    <w:multiLevelType w:val="singleLevel"/>
    <w:tmpl w:val="0000002A"/>
    <w:lvl w:ilvl="0">
      <w:start w:val="1"/>
      <w:numFmt w:val="decimal"/>
      <w:lvlText w:val="（%1）"/>
      <w:lvlJc w:val="left"/>
      <w:pPr>
        <w:ind w:left="420" w:hanging="420"/>
      </w:pPr>
      <w:rPr>
        <w:rFonts w:hint="default"/>
        <w:color w:val="auto"/>
        <w:sz w:val="21"/>
        <w:szCs w:val="21"/>
        <w:highlight w:val="none"/>
      </w:rPr>
    </w:lvl>
  </w:abstractNum>
  <w:abstractNum w:abstractNumId="40" w15:restartNumberingAfterBreak="0">
    <w:nsid w:val="0000002B"/>
    <w:multiLevelType w:val="singleLevel"/>
    <w:tmpl w:val="0000002B"/>
    <w:lvl w:ilvl="0">
      <w:start w:val="1"/>
      <w:numFmt w:val="decimal"/>
      <w:lvlText w:val="%1."/>
      <w:lvlJc w:val="left"/>
      <w:pPr>
        <w:tabs>
          <w:tab w:val="left" w:pos="840"/>
        </w:tabs>
        <w:ind w:left="1265" w:hanging="425"/>
      </w:pPr>
      <w:rPr>
        <w:rFonts w:hint="default"/>
      </w:rPr>
    </w:lvl>
  </w:abstractNum>
  <w:abstractNum w:abstractNumId="41" w15:restartNumberingAfterBreak="0">
    <w:nsid w:val="0000002C"/>
    <w:multiLevelType w:val="singleLevel"/>
    <w:tmpl w:val="4E9038E8"/>
    <w:lvl w:ilvl="0">
      <w:start w:val="1"/>
      <w:numFmt w:val="decimal"/>
      <w:suff w:val="nothing"/>
      <w:lvlText w:val="（%1）"/>
      <w:lvlJc w:val="left"/>
      <w:pPr>
        <w:ind w:left="420" w:hanging="420"/>
      </w:pPr>
      <w:rPr>
        <w:rFonts w:hint="default"/>
        <w:b w:val="0"/>
        <w:bCs w:val="0"/>
        <w:sz w:val="21"/>
        <w:szCs w:val="21"/>
      </w:rPr>
    </w:lvl>
  </w:abstractNum>
  <w:abstractNum w:abstractNumId="42" w15:restartNumberingAfterBreak="0">
    <w:nsid w:val="0000002D"/>
    <w:multiLevelType w:val="singleLevel"/>
    <w:tmpl w:val="0000002D"/>
    <w:lvl w:ilvl="0">
      <w:start w:val="1"/>
      <w:numFmt w:val="decimal"/>
      <w:lvlText w:val="（%1）"/>
      <w:lvlJc w:val="left"/>
      <w:pPr>
        <w:ind w:left="420" w:hanging="420"/>
      </w:pPr>
      <w:rPr>
        <w:rFonts w:hint="default"/>
        <w:b w:val="0"/>
        <w:bCs w:val="0"/>
        <w:color w:val="auto"/>
        <w:sz w:val="21"/>
        <w:szCs w:val="21"/>
        <w:highlight w:val="none"/>
      </w:rPr>
    </w:lvl>
  </w:abstractNum>
  <w:abstractNum w:abstractNumId="43" w15:restartNumberingAfterBreak="0">
    <w:nsid w:val="0000002E"/>
    <w:multiLevelType w:val="singleLevel"/>
    <w:tmpl w:val="0000002E"/>
    <w:lvl w:ilvl="0">
      <w:start w:val="1"/>
      <w:numFmt w:val="decimal"/>
      <w:suff w:val="space"/>
      <w:lvlText w:val="%1."/>
      <w:lvlJc w:val="left"/>
      <w:pPr>
        <w:ind w:left="420"/>
      </w:pPr>
    </w:lvl>
  </w:abstractNum>
  <w:abstractNum w:abstractNumId="44" w15:restartNumberingAfterBreak="0">
    <w:nsid w:val="0000002F"/>
    <w:multiLevelType w:val="singleLevel"/>
    <w:tmpl w:val="0000002F"/>
    <w:lvl w:ilvl="0">
      <w:start w:val="1"/>
      <w:numFmt w:val="decimal"/>
      <w:lvlText w:val="（%1）"/>
      <w:lvlJc w:val="left"/>
      <w:pPr>
        <w:ind w:left="420" w:hanging="420"/>
      </w:pPr>
      <w:rPr>
        <w:rFonts w:hint="default"/>
        <w:b w:val="0"/>
        <w:bCs w:val="0"/>
        <w:color w:val="auto"/>
        <w:sz w:val="21"/>
        <w:szCs w:val="21"/>
        <w:highlight w:val="none"/>
      </w:rPr>
    </w:lvl>
  </w:abstractNum>
  <w:abstractNum w:abstractNumId="45" w15:restartNumberingAfterBreak="0">
    <w:nsid w:val="126F5BFF"/>
    <w:multiLevelType w:val="singleLevel"/>
    <w:tmpl w:val="126F5BFF"/>
    <w:lvl w:ilvl="0">
      <w:start w:val="1"/>
      <w:numFmt w:val="chineseCounting"/>
      <w:suff w:val="nothing"/>
      <w:lvlText w:val="（%1）"/>
      <w:lvlJc w:val="left"/>
      <w:rPr>
        <w:rFonts w:hint="eastAsia"/>
      </w:rPr>
    </w:lvl>
  </w:abstractNum>
  <w:abstractNum w:abstractNumId="46" w15:restartNumberingAfterBreak="0">
    <w:nsid w:val="222354AD"/>
    <w:multiLevelType w:val="multilevel"/>
    <w:tmpl w:val="222354AD"/>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253A5495"/>
    <w:multiLevelType w:val="multilevel"/>
    <w:tmpl w:val="253A5495"/>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8" w15:restartNumberingAfterBreak="0">
    <w:nsid w:val="25B376DF"/>
    <w:multiLevelType w:val="multilevel"/>
    <w:tmpl w:val="25B376DF"/>
    <w:lvl w:ilvl="0">
      <w:start w:val="1"/>
      <w:numFmt w:val="decimal"/>
      <w:lvlText w:val="%1)"/>
      <w:lvlJc w:val="left"/>
      <w:pPr>
        <w:ind w:left="440" w:hanging="440"/>
      </w:pPr>
      <w:rPr>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28AA4594"/>
    <w:multiLevelType w:val="multilevel"/>
    <w:tmpl w:val="28AA459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2CE21BF9"/>
    <w:multiLevelType w:val="multilevel"/>
    <w:tmpl w:val="2CE21BF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767A7CC5"/>
    <w:multiLevelType w:val="multilevel"/>
    <w:tmpl w:val="767A7CC5"/>
    <w:lvl w:ilvl="0">
      <w:start w:val="1"/>
      <w:numFmt w:val="decimal"/>
      <w:lvlText w:val="（%1）"/>
      <w:lvlJc w:val="left"/>
      <w:pPr>
        <w:ind w:left="440" w:hanging="440"/>
      </w:pPr>
      <w:rPr>
        <w:rFonts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2" w15:restartNumberingAfterBreak="0">
    <w:nsid w:val="79823715"/>
    <w:multiLevelType w:val="multilevel"/>
    <w:tmpl w:val="798237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3"/>
  </w:num>
  <w:num w:numId="2">
    <w:abstractNumId w:val="38"/>
  </w:num>
  <w:num w:numId="3">
    <w:abstractNumId w:val="2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27"/>
  </w:num>
  <w:num w:numId="9">
    <w:abstractNumId w:val="12"/>
  </w:num>
  <w:num w:numId="10">
    <w:abstractNumId w:val="42"/>
  </w:num>
  <w:num w:numId="11">
    <w:abstractNumId w:val="44"/>
  </w:num>
  <w:num w:numId="12">
    <w:abstractNumId w:val="39"/>
  </w:num>
  <w:num w:numId="13">
    <w:abstractNumId w:val="41"/>
  </w:num>
  <w:num w:numId="14">
    <w:abstractNumId w:val="36"/>
  </w:num>
  <w:num w:numId="15">
    <w:abstractNumId w:val="15"/>
  </w:num>
  <w:num w:numId="16">
    <w:abstractNumId w:val="51"/>
  </w:num>
  <w:num w:numId="17">
    <w:abstractNumId w:val="49"/>
  </w:num>
  <w:num w:numId="18">
    <w:abstractNumId w:val="47"/>
  </w:num>
  <w:num w:numId="19">
    <w:abstractNumId w:val="48"/>
  </w:num>
  <w:num w:numId="20">
    <w:abstractNumId w:val="52"/>
  </w:num>
  <w:num w:numId="21">
    <w:abstractNumId w:val="4"/>
  </w:num>
  <w:num w:numId="22">
    <w:abstractNumId w:val="21"/>
  </w:num>
  <w:num w:numId="23">
    <w:abstractNumId w:val="9"/>
  </w:num>
  <w:num w:numId="24">
    <w:abstractNumId w:val="50"/>
  </w:num>
  <w:num w:numId="25">
    <w:abstractNumId w:val="16"/>
  </w:num>
  <w:num w:numId="26">
    <w:abstractNumId w:val="23"/>
  </w:num>
  <w:num w:numId="27">
    <w:abstractNumId w:val="46"/>
  </w:num>
  <w:num w:numId="28">
    <w:abstractNumId w:val="1"/>
  </w:num>
  <w:num w:numId="29">
    <w:abstractNumId w:val="5"/>
  </w:num>
  <w:num w:numId="30">
    <w:abstractNumId w:val="28"/>
  </w:num>
  <w:num w:numId="31">
    <w:abstractNumId w:val="25"/>
  </w:num>
  <w:num w:numId="32">
    <w:abstractNumId w:val="11"/>
  </w:num>
  <w:num w:numId="33">
    <w:abstractNumId w:val="2"/>
  </w:num>
  <w:num w:numId="34">
    <w:abstractNumId w:val="35"/>
  </w:num>
  <w:num w:numId="35">
    <w:abstractNumId w:val="14"/>
  </w:num>
  <w:num w:numId="36">
    <w:abstractNumId w:val="30"/>
  </w:num>
  <w:num w:numId="37">
    <w:abstractNumId w:val="18"/>
  </w:num>
  <w:num w:numId="38">
    <w:abstractNumId w:val="40"/>
  </w:num>
  <w:num w:numId="39">
    <w:abstractNumId w:val="43"/>
  </w:num>
  <w:num w:numId="40">
    <w:abstractNumId w:val="45"/>
  </w:num>
  <w:num w:numId="41">
    <w:abstractNumId w:val="0"/>
  </w:num>
  <w:num w:numId="42">
    <w:abstractNumId w:val="26"/>
  </w:num>
  <w:num w:numId="43">
    <w:abstractNumId w:val="6"/>
  </w:num>
  <w:num w:numId="44">
    <w:abstractNumId w:val="8"/>
  </w:num>
  <w:num w:numId="45">
    <w:abstractNumId w:val="7"/>
  </w:num>
  <w:num w:numId="46">
    <w:abstractNumId w:val="37"/>
  </w:num>
  <w:num w:numId="47">
    <w:abstractNumId w:val="29"/>
  </w:num>
  <w:num w:numId="48">
    <w:abstractNumId w:val="22"/>
  </w:num>
  <w:num w:numId="49">
    <w:abstractNumId w:val="19"/>
  </w:num>
  <w:num w:numId="50">
    <w:abstractNumId w:val="31"/>
  </w:num>
  <w:num w:numId="51">
    <w:abstractNumId w:val="17"/>
  </w:num>
  <w:num w:numId="52">
    <w:abstractNumId w:val="10"/>
  </w:num>
  <w:num w:numId="53">
    <w:abstractNumId w:val="32"/>
  </w:num>
  <w:num w:numId="5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Q2NTQ0YTBlNmY3NWJhNWI5NzI2YWJkNTE1YzhjYTkifQ=="/>
  </w:docVars>
  <w:rsids>
    <w:rsidRoot w:val="00EE5193"/>
    <w:rsid w:val="000110B8"/>
    <w:rsid w:val="000D1122"/>
    <w:rsid w:val="00156091"/>
    <w:rsid w:val="001B4ED6"/>
    <w:rsid w:val="001F16F9"/>
    <w:rsid w:val="002833C8"/>
    <w:rsid w:val="002B6A55"/>
    <w:rsid w:val="002C1FDC"/>
    <w:rsid w:val="002D2ED4"/>
    <w:rsid w:val="004628DA"/>
    <w:rsid w:val="00463276"/>
    <w:rsid w:val="00483F6F"/>
    <w:rsid w:val="00586571"/>
    <w:rsid w:val="005D4810"/>
    <w:rsid w:val="00643CD3"/>
    <w:rsid w:val="00744839"/>
    <w:rsid w:val="007671F3"/>
    <w:rsid w:val="00792ADB"/>
    <w:rsid w:val="007C79F3"/>
    <w:rsid w:val="007F769D"/>
    <w:rsid w:val="008009EC"/>
    <w:rsid w:val="00811E2A"/>
    <w:rsid w:val="008C125B"/>
    <w:rsid w:val="00937FC9"/>
    <w:rsid w:val="00AA1248"/>
    <w:rsid w:val="00AB5EB4"/>
    <w:rsid w:val="00AE0C08"/>
    <w:rsid w:val="00B170A9"/>
    <w:rsid w:val="00B46AC3"/>
    <w:rsid w:val="00CA37A9"/>
    <w:rsid w:val="00CC700C"/>
    <w:rsid w:val="00CF39C2"/>
    <w:rsid w:val="00D07ED2"/>
    <w:rsid w:val="00DD437D"/>
    <w:rsid w:val="00DF7044"/>
    <w:rsid w:val="00E024F8"/>
    <w:rsid w:val="00E15880"/>
    <w:rsid w:val="00E37EF6"/>
    <w:rsid w:val="00E83621"/>
    <w:rsid w:val="00EE5193"/>
    <w:rsid w:val="00F63E32"/>
    <w:rsid w:val="00F66431"/>
    <w:rsid w:val="00F721A8"/>
    <w:rsid w:val="00F7652D"/>
    <w:rsid w:val="00FB398A"/>
    <w:rsid w:val="03344273"/>
    <w:rsid w:val="041E2D59"/>
    <w:rsid w:val="07C86624"/>
    <w:rsid w:val="0A105E9C"/>
    <w:rsid w:val="0B8962F6"/>
    <w:rsid w:val="0CB500D7"/>
    <w:rsid w:val="10952090"/>
    <w:rsid w:val="1481495F"/>
    <w:rsid w:val="14AA5B11"/>
    <w:rsid w:val="16956F98"/>
    <w:rsid w:val="1A757036"/>
    <w:rsid w:val="1C625A47"/>
    <w:rsid w:val="1CA326E2"/>
    <w:rsid w:val="1D147AD1"/>
    <w:rsid w:val="1F1B4F74"/>
    <w:rsid w:val="1FC841EF"/>
    <w:rsid w:val="20B751C4"/>
    <w:rsid w:val="247A594B"/>
    <w:rsid w:val="24F36EFE"/>
    <w:rsid w:val="25294400"/>
    <w:rsid w:val="258615AA"/>
    <w:rsid w:val="27BF7255"/>
    <w:rsid w:val="291A3F5C"/>
    <w:rsid w:val="2ABD05D7"/>
    <w:rsid w:val="2BD7038C"/>
    <w:rsid w:val="2C3B6893"/>
    <w:rsid w:val="2CE628FA"/>
    <w:rsid w:val="2EE74A4F"/>
    <w:rsid w:val="30165BDB"/>
    <w:rsid w:val="33071143"/>
    <w:rsid w:val="33E80380"/>
    <w:rsid w:val="34320584"/>
    <w:rsid w:val="346E7BEC"/>
    <w:rsid w:val="34BE25ED"/>
    <w:rsid w:val="34F17DAD"/>
    <w:rsid w:val="36197B10"/>
    <w:rsid w:val="36AC09A8"/>
    <w:rsid w:val="392C7878"/>
    <w:rsid w:val="398B1250"/>
    <w:rsid w:val="3A571659"/>
    <w:rsid w:val="3BDC782E"/>
    <w:rsid w:val="3BEC0D3A"/>
    <w:rsid w:val="3C4620D6"/>
    <w:rsid w:val="44DB3D97"/>
    <w:rsid w:val="45D75BE6"/>
    <w:rsid w:val="48C65858"/>
    <w:rsid w:val="49C86D55"/>
    <w:rsid w:val="4A1C5AB1"/>
    <w:rsid w:val="4C376F74"/>
    <w:rsid w:val="4D975516"/>
    <w:rsid w:val="4DFC662E"/>
    <w:rsid w:val="4E626CC1"/>
    <w:rsid w:val="4F1C7AE4"/>
    <w:rsid w:val="4F7C08CD"/>
    <w:rsid w:val="50F6460E"/>
    <w:rsid w:val="521E1D64"/>
    <w:rsid w:val="524F1583"/>
    <w:rsid w:val="5274462C"/>
    <w:rsid w:val="53C67C45"/>
    <w:rsid w:val="55807C0A"/>
    <w:rsid w:val="559C3664"/>
    <w:rsid w:val="58F978F0"/>
    <w:rsid w:val="5A26509D"/>
    <w:rsid w:val="5C2479E4"/>
    <w:rsid w:val="5D705471"/>
    <w:rsid w:val="5EE21E13"/>
    <w:rsid w:val="5F15680E"/>
    <w:rsid w:val="5FA65FF1"/>
    <w:rsid w:val="6097013F"/>
    <w:rsid w:val="61E10824"/>
    <w:rsid w:val="62AA51F0"/>
    <w:rsid w:val="630F0EC8"/>
    <w:rsid w:val="634A3792"/>
    <w:rsid w:val="63511235"/>
    <w:rsid w:val="642A4CFD"/>
    <w:rsid w:val="661346B0"/>
    <w:rsid w:val="67696007"/>
    <w:rsid w:val="676A5E0A"/>
    <w:rsid w:val="67F4600D"/>
    <w:rsid w:val="6B4A6A0D"/>
    <w:rsid w:val="6BAD30FF"/>
    <w:rsid w:val="6BFD52E5"/>
    <w:rsid w:val="6CDE7C36"/>
    <w:rsid w:val="6CEB6A71"/>
    <w:rsid w:val="6CFA4EB6"/>
    <w:rsid w:val="6F5D43AA"/>
    <w:rsid w:val="71CD72B1"/>
    <w:rsid w:val="722C304E"/>
    <w:rsid w:val="73C44672"/>
    <w:rsid w:val="74065718"/>
    <w:rsid w:val="751B4C28"/>
    <w:rsid w:val="75412E5D"/>
    <w:rsid w:val="75634878"/>
    <w:rsid w:val="763A52FB"/>
    <w:rsid w:val="76835067"/>
    <w:rsid w:val="77FA0F79"/>
    <w:rsid w:val="7A6666EB"/>
    <w:rsid w:val="7D66555C"/>
    <w:rsid w:val="7E881D2E"/>
    <w:rsid w:val="7F32004A"/>
    <w:rsid w:val="7F9B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A112F01"/>
  <w15:docId w15:val="{32283AF0-382D-48D5-AD29-FC251751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Title" w:qFormat="1"/>
    <w:lsdException w:name="Default Paragraph Font" w:semiHidden="1" w:uiPriority="1" w:unhideWhenUsed="1"/>
    <w:lsdException w:name="Body Text" w:qFormat="1"/>
    <w:lsdException w:name="Body Text Indent" w:semiHidden="1" w:qFormat="1"/>
    <w:lsdException w:name="Subtitle" w:qFormat="1"/>
    <w:lsdException w:name="Body Text First Indent 2" w:qFormat="1"/>
    <w:lsdException w:name="Body Text 2" w:qFormat="1"/>
    <w:lsdException w:name="Body Text Indent 2" w:uiPriority="99" w:qFormat="1"/>
    <w:lsdException w:name="Hyperlink" w:uiPriority="99" w:qFormat="1"/>
    <w:lsdException w:name="Followed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Cite" w:uiPriority="99" w:qFormat="1"/>
    <w:lsdException w:name="HTML Code" w:uiPriority="99" w:qFormat="1"/>
    <w:lsdException w:name="HTML Definition" w:uiPriority="99" w:qFormat="1"/>
    <w:lsdException w:name="HTML Variable" w:uiPriority="99"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style>
  <w:style w:type="paragraph" w:styleId="a3">
    <w:name w:val="Body Text Indent"/>
    <w:basedOn w:val="a"/>
    <w:semiHidden/>
    <w:qFormat/>
    <w:pPr>
      <w:ind w:leftChars="-1" w:left="-2" w:firstLineChars="200" w:firstLine="420"/>
    </w:pPr>
  </w:style>
  <w:style w:type="paragraph" w:styleId="a4">
    <w:name w:val="annotation text"/>
    <w:basedOn w:val="a"/>
    <w:link w:val="1"/>
    <w:uiPriority w:val="99"/>
    <w:qFormat/>
    <w:pPr>
      <w:jc w:val="left"/>
    </w:pPr>
  </w:style>
  <w:style w:type="paragraph" w:styleId="a5">
    <w:name w:val="Body Text"/>
    <w:basedOn w:val="a"/>
    <w:qFormat/>
    <w:pPr>
      <w:widowControl/>
      <w:spacing w:after="220" w:line="180" w:lineRule="atLeast"/>
      <w:ind w:left="835"/>
    </w:pPr>
    <w:rPr>
      <w:rFonts w:ascii="Arial" w:hAnsi="Arial"/>
      <w:spacing w:val="-5"/>
      <w:kern w:val="0"/>
      <w:sz w:val="20"/>
    </w:rPr>
  </w:style>
  <w:style w:type="paragraph" w:styleId="TOC3">
    <w:name w:val="toc 3"/>
    <w:basedOn w:val="a"/>
    <w:next w:val="a"/>
    <w:uiPriority w:val="39"/>
    <w:qFormat/>
    <w:pPr>
      <w:ind w:leftChars="400" w:left="840"/>
    </w:pPr>
  </w:style>
  <w:style w:type="paragraph" w:styleId="20">
    <w:name w:val="Body Text Indent 2"/>
    <w:basedOn w:val="a"/>
    <w:uiPriority w:val="99"/>
    <w:qFormat/>
    <w:pPr>
      <w:spacing w:after="120" w:line="480" w:lineRule="auto"/>
      <w:ind w:leftChars="200" w:left="420"/>
    </w:pPr>
    <w:rPr>
      <w:rFonts w:ascii="Calibri" w:hAnsi="Calibri"/>
      <w:kern w:val="0"/>
      <w:sz w:val="20"/>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c">
    <w:name w:val="footnote text"/>
    <w:basedOn w:val="a"/>
    <w:link w:val="ad"/>
    <w:uiPriority w:val="99"/>
    <w:qFormat/>
    <w:pPr>
      <w:snapToGrid w:val="0"/>
      <w:jc w:val="left"/>
    </w:pPr>
    <w:rPr>
      <w:sz w:val="18"/>
      <w:szCs w:val="18"/>
    </w:rPr>
  </w:style>
  <w:style w:type="paragraph" w:styleId="TOC2">
    <w:name w:val="toc 2"/>
    <w:basedOn w:val="a"/>
    <w:next w:val="a"/>
    <w:uiPriority w:val="39"/>
    <w:qFormat/>
    <w:pPr>
      <w:ind w:leftChars="200" w:left="420"/>
    </w:pPr>
  </w:style>
  <w:style w:type="paragraph" w:styleId="21">
    <w:name w:val="Body Text 2"/>
    <w:basedOn w:val="a"/>
    <w:link w:val="22"/>
    <w:qFormat/>
    <w:pPr>
      <w:jc w:val="left"/>
    </w:pPr>
    <w:rPr>
      <w:rFonts w:ascii="仿宋_GB2312" w:eastAsia="仿宋_GB2312" w:hAnsi="宋体"/>
    </w:rPr>
  </w:style>
  <w:style w:type="paragraph" w:styleId="ae">
    <w:name w:val="Normal (Web)"/>
    <w:basedOn w:val="a"/>
    <w:uiPriority w:val="99"/>
    <w:qFormat/>
    <w:pPr>
      <w:widowControl/>
      <w:jc w:val="left"/>
    </w:pPr>
    <w:rPr>
      <w:rFonts w:ascii="宋体" w:hAnsi="宋体" w:cs="宋体"/>
      <w:kern w:val="0"/>
      <w:sz w:val="24"/>
    </w:rPr>
  </w:style>
  <w:style w:type="paragraph" w:styleId="af">
    <w:name w:val="annotation subject"/>
    <w:basedOn w:val="a4"/>
    <w:next w:val="a4"/>
    <w:link w:val="af0"/>
    <w:uiPriority w:val="99"/>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basedOn w:val="a0"/>
    <w:uiPriority w:val="99"/>
    <w:qFormat/>
    <w:rPr>
      <w:color w:val="2490F8"/>
      <w:u w:val="none"/>
    </w:rPr>
  </w:style>
  <w:style w:type="character" w:styleId="af4">
    <w:name w:val="Emphasis"/>
    <w:basedOn w:val="a0"/>
    <w:uiPriority w:val="20"/>
    <w:qFormat/>
    <w:rPr>
      <w:i/>
    </w:rPr>
  </w:style>
  <w:style w:type="character" w:styleId="HTML">
    <w:name w:val="HTML Definition"/>
    <w:basedOn w:val="a0"/>
    <w:uiPriority w:val="99"/>
    <w:qFormat/>
  </w:style>
  <w:style w:type="character" w:styleId="HTML0">
    <w:name w:val="HTML Variable"/>
    <w:basedOn w:val="a0"/>
    <w:uiPriority w:val="99"/>
    <w:qFormat/>
  </w:style>
  <w:style w:type="character" w:styleId="af5">
    <w:name w:val="Hyperlink"/>
    <w:basedOn w:val="a0"/>
    <w:uiPriority w:val="99"/>
    <w:qFormat/>
    <w:rPr>
      <w:color w:val="0000FF"/>
      <w:u w:val="single"/>
    </w:rPr>
  </w:style>
  <w:style w:type="character" w:styleId="HTML1">
    <w:name w:val="HTML Code"/>
    <w:basedOn w:val="a0"/>
    <w:uiPriority w:val="99"/>
    <w:qFormat/>
    <w:rPr>
      <w:rFonts w:ascii="Courier New" w:hAnsi="Courier New"/>
      <w:sz w:val="20"/>
    </w:rPr>
  </w:style>
  <w:style w:type="character" w:styleId="af6">
    <w:name w:val="annotation reference"/>
    <w:basedOn w:val="a0"/>
    <w:uiPriority w:val="99"/>
    <w:qFormat/>
    <w:rPr>
      <w:sz w:val="21"/>
      <w:szCs w:val="21"/>
    </w:rPr>
  </w:style>
  <w:style w:type="character" w:styleId="HTML2">
    <w:name w:val="HTML Cite"/>
    <w:basedOn w:val="a0"/>
    <w:uiPriority w:val="99"/>
    <w:qFormat/>
  </w:style>
  <w:style w:type="character" w:styleId="af7">
    <w:name w:val="footnote reference"/>
    <w:basedOn w:val="a0"/>
    <w:uiPriority w:val="99"/>
    <w:qFormat/>
    <w:rPr>
      <w:vertAlign w:val="superscript"/>
    </w:rPr>
  </w:style>
  <w:style w:type="character" w:customStyle="1" w:styleId="af8">
    <w:name w:val="列表段落 字符"/>
    <w:link w:val="af9"/>
    <w:uiPriority w:val="34"/>
    <w:qFormat/>
    <w:rPr>
      <w:rFonts w:ascii="Times New Roman" w:hAnsi="Times New Roman"/>
      <w:szCs w:val="24"/>
    </w:rPr>
  </w:style>
  <w:style w:type="paragraph" w:styleId="af9">
    <w:name w:val="List Paragraph"/>
    <w:basedOn w:val="a"/>
    <w:link w:val="af8"/>
    <w:uiPriority w:val="34"/>
    <w:qFormat/>
    <w:pPr>
      <w:ind w:firstLineChars="200" w:firstLine="420"/>
    </w:pPr>
    <w:rPr>
      <w:rFonts w:eastAsia="等线" w:cs="宋体"/>
    </w:rPr>
  </w:style>
  <w:style w:type="character" w:customStyle="1" w:styleId="afa">
    <w:name w:val="批注文字 字符"/>
    <w:basedOn w:val="a0"/>
    <w:uiPriority w:val="99"/>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b">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0"/>
    <w:link w:val="a6"/>
    <w:uiPriority w:val="99"/>
    <w:qFormat/>
    <w:rPr>
      <w:rFonts w:ascii="Times New Roman" w:eastAsia="宋体" w:hAnsi="Times New Roman" w:cs="Times New Roman"/>
      <w:sz w:val="18"/>
      <w:szCs w:val="18"/>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0">
    <w:name w:val="批注主题 字符"/>
    <w:basedOn w:val="1"/>
    <w:link w:val="af"/>
    <w:uiPriority w:val="99"/>
    <w:qFormat/>
    <w:rPr>
      <w:rFonts w:ascii="Times New Roman" w:eastAsia="宋体" w:hAnsi="Times New Roman" w:cs="Times New Roman"/>
      <w:b/>
      <w:bCs/>
      <w:szCs w:val="24"/>
    </w:rPr>
  </w:style>
  <w:style w:type="paragraph" w:customStyle="1" w:styleId="11">
    <w:name w:val="修订1"/>
    <w:uiPriority w:val="99"/>
    <w:qFormat/>
    <w:rPr>
      <w:kern w:val="2"/>
      <w:sz w:val="21"/>
      <w:szCs w:val="24"/>
    </w:rPr>
  </w:style>
  <w:style w:type="character" w:customStyle="1" w:styleId="22">
    <w:name w:val="正文文本 2 字符"/>
    <w:basedOn w:val="a0"/>
    <w:link w:val="21"/>
    <w:qFormat/>
    <w:rPr>
      <w:rFonts w:ascii="仿宋_GB2312" w:eastAsia="仿宋_GB2312" w:hAnsi="宋体"/>
      <w:kern w:val="2"/>
      <w:sz w:val="21"/>
      <w:szCs w:val="24"/>
    </w:rPr>
  </w:style>
  <w:style w:type="character" w:customStyle="1" w:styleId="ad">
    <w:name w:val="脚注文本 字符"/>
    <w:basedOn w:val="a0"/>
    <w:link w:val="ac"/>
    <w:uiPriority w:val="99"/>
    <w:qFormat/>
    <w:rPr>
      <w:kern w:val="2"/>
      <w:sz w:val="18"/>
      <w:szCs w:val="18"/>
    </w:rPr>
  </w:style>
  <w:style w:type="paragraph" w:customStyle="1" w:styleId="12">
    <w:name w:val="列出段落1"/>
    <w:basedOn w:val="a"/>
    <w:uiPriority w:val="34"/>
    <w:qFormat/>
    <w:pPr>
      <w:ind w:firstLineChars="200" w:firstLine="420"/>
    </w:pPr>
    <w:rPr>
      <w:rFonts w:ascii="等线" w:eastAsia="等线" w:hAnsi="等线" w:cs="宋体"/>
      <w:szCs w:val="22"/>
    </w:rPr>
  </w:style>
  <w:style w:type="character" w:customStyle="1" w:styleId="iconline2">
    <w:name w:val="iconline2"/>
    <w:basedOn w:val="a0"/>
    <w:qFormat/>
  </w:style>
  <w:style w:type="character" w:customStyle="1" w:styleId="iconline21">
    <w:name w:val="iconline21"/>
    <w:basedOn w:val="a0"/>
    <w:qFormat/>
  </w:style>
  <w:style w:type="character" w:customStyle="1" w:styleId="button">
    <w:name w:val="button"/>
    <w:basedOn w:val="a0"/>
    <w:qFormat/>
  </w:style>
  <w:style w:type="character" w:customStyle="1" w:styleId="icontext3">
    <w:name w:val="icontext3"/>
    <w:basedOn w:val="a0"/>
    <w:qFormat/>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cy">
    <w:name w:val="cy"/>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hilite">
    <w:name w:val="hilite"/>
    <w:basedOn w:val="a0"/>
    <w:qFormat/>
    <w:rPr>
      <w:color w:val="FFFFFF"/>
      <w:shd w:val="clear" w:color="auto" w:fill="666666"/>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editclass">
    <w:name w:val="edit_class"/>
    <w:basedOn w:val="a0"/>
    <w:qFormat/>
  </w:style>
  <w:style w:type="character" w:customStyle="1" w:styleId="ico1654">
    <w:name w:val="ico1654"/>
    <w:basedOn w:val="a0"/>
    <w:qFormat/>
  </w:style>
  <w:style w:type="character" w:customStyle="1" w:styleId="ico1655">
    <w:name w:val="ico1655"/>
    <w:basedOn w:val="a0"/>
    <w:qFormat/>
  </w:style>
  <w:style w:type="character" w:customStyle="1" w:styleId="hover41">
    <w:name w:val="hover41"/>
    <w:basedOn w:val="a0"/>
    <w:qFormat/>
    <w:rPr>
      <w:color w:val="FFFFFF"/>
    </w:rPr>
  </w:style>
  <w:style w:type="character" w:customStyle="1" w:styleId="cdropright">
    <w:name w:val="cdropright"/>
    <w:basedOn w:val="a0"/>
    <w:qFormat/>
  </w:style>
  <w:style w:type="character" w:customStyle="1" w:styleId="drapbtn">
    <w:name w:val="drapbtn"/>
    <w:basedOn w:val="a0"/>
    <w:qFormat/>
  </w:style>
  <w:style w:type="character" w:customStyle="1" w:styleId="cdropleft">
    <w:name w:val="cdropleft"/>
    <w:basedOn w:val="a0"/>
    <w:qFormat/>
  </w:style>
  <w:style w:type="character" w:customStyle="1" w:styleId="first-child">
    <w:name w:val="first-child"/>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tmpztreemovearrow">
    <w:name w:val="tmpztreemove_arrow"/>
    <w:basedOn w:val="a0"/>
    <w:qFormat/>
  </w:style>
  <w:style w:type="character" w:customStyle="1" w:styleId="icontext2">
    <w:name w:val="icontext2"/>
    <w:basedOn w:val="a0"/>
    <w:qFormat/>
  </w:style>
  <w:style w:type="character" w:customStyle="1" w:styleId="after">
    <w:name w:val="after"/>
    <w:basedOn w:val="a0"/>
    <w:qFormat/>
    <w:rPr>
      <w:sz w:val="0"/>
      <w:szCs w:val="0"/>
    </w:rPr>
  </w:style>
  <w:style w:type="character" w:customStyle="1" w:styleId="associateddata">
    <w:name w:val="associateddata"/>
    <w:basedOn w:val="a0"/>
    <w:qFormat/>
    <w:rPr>
      <w:shd w:val="clear" w:color="auto" w:fill="50A6F9"/>
    </w:rPr>
  </w:style>
  <w:style w:type="character" w:customStyle="1" w:styleId="biggerthanmax">
    <w:name w:val="biggerthanmax"/>
    <w:basedOn w:val="a0"/>
    <w:qFormat/>
    <w:rPr>
      <w:shd w:val="clear" w:color="auto" w:fill="FFFF00"/>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paragraph" w:customStyle="1" w:styleId="23">
    <w:name w:val="修订2"/>
    <w:hidden/>
    <w:uiPriority w:val="99"/>
    <w:unhideWhenUsed/>
    <w:rPr>
      <w:kern w:val="2"/>
      <w:sz w:val="21"/>
      <w:szCs w:val="24"/>
    </w:rPr>
  </w:style>
  <w:style w:type="character" w:customStyle="1" w:styleId="13">
    <w:name w:val="未处理的提及1"/>
    <w:basedOn w:val="a0"/>
    <w:uiPriority w:val="99"/>
    <w:semiHidden/>
    <w:unhideWhenUsed/>
    <w:rPr>
      <w:color w:val="605E5C"/>
      <w:shd w:val="clear" w:color="auto" w:fill="E1DFDD"/>
    </w:rPr>
  </w:style>
  <w:style w:type="paragraph" w:customStyle="1" w:styleId="3">
    <w:name w:val="修订3"/>
    <w:hidden/>
    <w:uiPriority w:val="99"/>
    <w:unhideWhenUsed/>
    <w:rPr>
      <w:kern w:val="2"/>
      <w:sz w:val="21"/>
      <w:szCs w:val="24"/>
    </w:rPr>
  </w:style>
  <w:style w:type="character" w:styleId="afc">
    <w:name w:val="Unresolved Mention"/>
    <w:basedOn w:val="a0"/>
    <w:uiPriority w:val="99"/>
    <w:semiHidden/>
    <w:unhideWhenUsed/>
    <w:rsid w:val="002C1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dwuy3s8A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N69VD6wR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hIGjk8n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9CE16-0A9F-49CC-BC0A-C0D516CE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33</Pages>
  <Words>3622</Words>
  <Characters>20648</Characters>
  <Application>Microsoft Office Word</Application>
  <DocSecurity>0</DocSecurity>
  <Lines>172</Lines>
  <Paragraphs>48</Paragraphs>
  <ScaleCrop>false</ScaleCrop>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14</cp:revision>
  <cp:lastPrinted>2023-08-25T08:45:00Z</cp:lastPrinted>
  <dcterms:created xsi:type="dcterms:W3CDTF">2023-08-25T01:34:00Z</dcterms:created>
  <dcterms:modified xsi:type="dcterms:W3CDTF">2023-09-04T02:06:00Z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15C79D4FAB794B2C939177C6822D650A_13</vt:lpwstr>
  </property>
</Properties>
</file>