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542BA" w14:textId="77777777" w:rsidR="00BA41DE" w:rsidRDefault="00BA41DE">
      <w:pPr>
        <w:jc w:val="right"/>
        <w:rPr>
          <w:rFonts w:ascii="方正小标宋简体" w:eastAsia="方正小标宋简体"/>
          <w:b/>
          <w:sz w:val="32"/>
          <w:szCs w:val="32"/>
        </w:rPr>
      </w:pPr>
    </w:p>
    <w:p w14:paraId="1E3DA52D" w14:textId="77777777" w:rsidR="00BA41DE" w:rsidRDefault="00000000">
      <w:pPr>
        <w:spacing w:beforeLines="50" w:before="156" w:afterLines="50" w:after="156"/>
        <w:jc w:val="center"/>
        <w:rPr>
          <w:rFonts w:ascii="方正小标宋简体" w:eastAsia="方正小标宋简体" w:hAnsi="方正小标宋_GBK" w:cs="方正小标宋_GBK" w:hint="eastAsia"/>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3DF66D64" w14:textId="77777777" w:rsidR="00BA41DE" w:rsidRDefault="00000000">
      <w:pPr>
        <w:spacing w:beforeLines="50" w:before="156" w:afterLines="50" w:after="156"/>
        <w:jc w:val="center"/>
        <w:rPr>
          <w:rFonts w:ascii="方正小标宋简体" w:eastAsia="方正小标宋简体" w:hAnsi="宋体" w:hint="eastAsia"/>
          <w:b/>
          <w:sz w:val="72"/>
          <w:szCs w:val="72"/>
        </w:rPr>
      </w:pPr>
      <w:r>
        <w:rPr>
          <w:rFonts w:ascii="方正小标宋简体" w:eastAsia="方正小标宋简体" w:hAnsi="方正小标宋_GBK" w:cs="方正小标宋_GBK" w:hint="eastAsia"/>
          <w:b/>
          <w:bCs/>
          <w:sz w:val="72"/>
          <w:szCs w:val="72"/>
        </w:rPr>
        <w:t>招标文件</w:t>
      </w:r>
    </w:p>
    <w:p w14:paraId="31CF5817" w14:textId="77777777" w:rsidR="00BA41DE" w:rsidRDefault="00BA41DE">
      <w:pPr>
        <w:spacing w:line="360" w:lineRule="auto"/>
        <w:jc w:val="center"/>
        <w:rPr>
          <w:rFonts w:ascii="方正小标宋_GBK" w:eastAsia="方正小标宋_GBK" w:hAnsi="方正小标宋_GBK" w:cs="方正小标宋_GBK" w:hint="eastAsia"/>
          <w:b/>
          <w:sz w:val="32"/>
          <w:szCs w:val="32"/>
        </w:rPr>
      </w:pPr>
    </w:p>
    <w:p w14:paraId="7A733E1F" w14:textId="641C98DB" w:rsidR="00BA41DE" w:rsidRDefault="00000000">
      <w:pPr>
        <w:autoSpaceDE w:val="0"/>
        <w:autoSpaceDN w:val="0"/>
        <w:adjustRightInd w:val="0"/>
        <w:snapToGrid w:val="0"/>
        <w:ind w:left="1606" w:hangingChars="500" w:hanging="1606"/>
        <w:jc w:val="left"/>
        <w:rPr>
          <w:rFonts w:ascii="宋体" w:hAnsi="宋体" w:hint="eastAsia"/>
          <w:szCs w:val="21"/>
        </w:rPr>
      </w:pPr>
      <w:r>
        <w:rPr>
          <w:rFonts w:ascii="方正小标宋简体" w:eastAsia="方正小标宋简体" w:hAnsi="方正小标宋_GBK" w:cs="方正小标宋_GBK" w:hint="eastAsia"/>
          <w:b/>
          <w:sz w:val="32"/>
          <w:szCs w:val="32"/>
        </w:rPr>
        <w:t>项目名称</w:t>
      </w:r>
      <w:bookmarkStart w:id="0" w:name="_Hlk116548958"/>
      <w:r>
        <w:rPr>
          <w:rFonts w:ascii="方正小标宋简体" w:eastAsia="方正小标宋简体" w:hAnsi="方正小标宋_GBK" w:cs="方正小标宋_GBK" w:hint="eastAsia"/>
          <w:b/>
          <w:sz w:val="32"/>
          <w:szCs w:val="32"/>
        </w:rPr>
        <w:t>：深圳会展中心</w:t>
      </w:r>
      <w:r w:rsidR="00B402A9">
        <w:rPr>
          <w:rFonts w:ascii="方正小标宋简体" w:eastAsia="方正小标宋简体" w:hAnsi="方正小标宋_GBK" w:cs="方正小标宋_GBK" w:hint="eastAsia"/>
          <w:b/>
          <w:sz w:val="32"/>
          <w:szCs w:val="32"/>
        </w:rPr>
        <w:t>2024-2026年度</w:t>
      </w:r>
      <w:r>
        <w:rPr>
          <w:rFonts w:ascii="方正小标宋简体" w:eastAsia="方正小标宋简体" w:hAnsi="方正小标宋_GBK" w:cs="方正小标宋_GBK" w:hint="eastAsia"/>
          <w:b/>
          <w:sz w:val="32"/>
          <w:szCs w:val="32"/>
        </w:rPr>
        <w:t>移动空气压缩机租赁服务项目</w:t>
      </w:r>
    </w:p>
    <w:bookmarkEnd w:id="0"/>
    <w:p w14:paraId="32232E50" w14:textId="77777777" w:rsidR="00BA41DE" w:rsidRDefault="00BA41DE">
      <w:pPr>
        <w:spacing w:line="360" w:lineRule="auto"/>
        <w:jc w:val="center"/>
        <w:rPr>
          <w:rFonts w:ascii="方正小标宋简体" w:eastAsia="方正小标宋简体" w:hAnsi="方正小标宋_GBK" w:cs="方正小标宋_GBK" w:hint="eastAsia"/>
          <w:b/>
          <w:sz w:val="32"/>
          <w:szCs w:val="32"/>
        </w:rPr>
      </w:pPr>
    </w:p>
    <w:p w14:paraId="0AB48111" w14:textId="77777777" w:rsidR="00BA41DE" w:rsidRDefault="00BA41DE">
      <w:pPr>
        <w:tabs>
          <w:tab w:val="left" w:pos="2127"/>
          <w:tab w:val="left" w:pos="2694"/>
        </w:tabs>
        <w:spacing w:line="360" w:lineRule="auto"/>
        <w:ind w:firstLineChars="632" w:firstLine="2030"/>
        <w:rPr>
          <w:rFonts w:ascii="宋体" w:hAnsi="宋体" w:hint="eastAsia"/>
          <w:b/>
          <w:sz w:val="32"/>
          <w:szCs w:val="32"/>
        </w:rPr>
      </w:pPr>
    </w:p>
    <w:p w14:paraId="49C82006" w14:textId="77777777" w:rsidR="00BA41DE" w:rsidRDefault="00BA41DE">
      <w:pPr>
        <w:jc w:val="center"/>
        <w:rPr>
          <w:rFonts w:ascii="方正小标宋_GBK" w:eastAsia="方正小标宋_GBK" w:hAnsi="方正小标宋_GBK" w:cs="方正小标宋_GBK" w:hint="eastAsia"/>
          <w:b/>
          <w:sz w:val="32"/>
          <w:szCs w:val="32"/>
        </w:rPr>
      </w:pPr>
    </w:p>
    <w:p w14:paraId="1D815E86" w14:textId="77777777" w:rsidR="00BA41DE" w:rsidRDefault="00BA41DE">
      <w:pPr>
        <w:jc w:val="center"/>
        <w:rPr>
          <w:rFonts w:ascii="方正小标宋简体" w:eastAsia="方正小标宋简体" w:hAnsi="方正小标宋_GBK" w:cs="方正小标宋_GBK" w:hint="eastAsia"/>
          <w:b/>
          <w:sz w:val="32"/>
          <w:szCs w:val="32"/>
        </w:rPr>
      </w:pPr>
    </w:p>
    <w:p w14:paraId="0713F414" w14:textId="77777777" w:rsidR="00BA41DE" w:rsidRDefault="00BA41DE">
      <w:pPr>
        <w:pStyle w:val="a7"/>
      </w:pPr>
    </w:p>
    <w:p w14:paraId="23875BFD" w14:textId="77777777" w:rsidR="00BA41DE" w:rsidRDefault="00BA41DE">
      <w:pPr>
        <w:pStyle w:val="a7"/>
      </w:pPr>
    </w:p>
    <w:p w14:paraId="1AE0BFA5" w14:textId="77777777" w:rsidR="00BA41DE" w:rsidRDefault="00BA41DE">
      <w:pPr>
        <w:pStyle w:val="a7"/>
      </w:pPr>
    </w:p>
    <w:p w14:paraId="3B24E267" w14:textId="77777777" w:rsidR="00BA41DE" w:rsidRDefault="00BA41DE">
      <w:pPr>
        <w:pStyle w:val="a7"/>
      </w:pPr>
    </w:p>
    <w:p w14:paraId="110E4B82" w14:textId="77777777" w:rsidR="00BA41DE" w:rsidRDefault="00BA41DE">
      <w:pPr>
        <w:pStyle w:val="a7"/>
      </w:pPr>
    </w:p>
    <w:p w14:paraId="6C7375A4" w14:textId="77777777" w:rsidR="00BA41DE" w:rsidRDefault="00BA41DE">
      <w:pPr>
        <w:pStyle w:val="a7"/>
      </w:pPr>
    </w:p>
    <w:p w14:paraId="2475165B" w14:textId="77777777" w:rsidR="00BA41DE" w:rsidRDefault="00BA41DE">
      <w:pPr>
        <w:pStyle w:val="a7"/>
      </w:pPr>
    </w:p>
    <w:p w14:paraId="3AE76B9D" w14:textId="77777777" w:rsidR="00BA41DE" w:rsidRDefault="00BA41DE">
      <w:pPr>
        <w:pStyle w:val="a7"/>
      </w:pPr>
    </w:p>
    <w:p w14:paraId="5B18359C" w14:textId="77777777" w:rsidR="00BA41DE" w:rsidRDefault="00BA41DE">
      <w:pPr>
        <w:pStyle w:val="a7"/>
      </w:pPr>
    </w:p>
    <w:p w14:paraId="4ACD77C4" w14:textId="77777777" w:rsidR="00BA41DE" w:rsidRDefault="00BA41DE">
      <w:pPr>
        <w:pStyle w:val="a7"/>
      </w:pPr>
    </w:p>
    <w:p w14:paraId="477868BA" w14:textId="77777777" w:rsidR="00BA41DE" w:rsidRDefault="00BA41DE">
      <w:pPr>
        <w:jc w:val="center"/>
        <w:rPr>
          <w:rFonts w:ascii="方正小标宋简体" w:eastAsia="方正小标宋简体" w:hAnsi="方正小标宋_GBK" w:cs="方正小标宋_GBK" w:hint="eastAsia"/>
          <w:b/>
          <w:sz w:val="32"/>
          <w:szCs w:val="32"/>
        </w:rPr>
      </w:pPr>
    </w:p>
    <w:p w14:paraId="71568F32" w14:textId="77777777" w:rsidR="00BA41DE" w:rsidRDefault="00000000">
      <w:pPr>
        <w:jc w:val="center"/>
        <w:rPr>
          <w:rFonts w:ascii="方正小标宋简体" w:eastAsia="方正小标宋简体" w:hAnsi="方正小标宋_GBK" w:cs="方正小标宋_GBK" w:hint="eastAsia"/>
          <w:b/>
          <w:sz w:val="32"/>
          <w:szCs w:val="32"/>
        </w:rPr>
      </w:pPr>
      <w:r>
        <w:rPr>
          <w:rFonts w:ascii="方正小标宋简体" w:eastAsia="方正小标宋简体" w:hAnsi="方正小标宋_GBK" w:cs="方正小标宋_GBK" w:hint="eastAsia"/>
          <w:b/>
          <w:sz w:val="32"/>
          <w:szCs w:val="32"/>
        </w:rPr>
        <w:t>深圳会展中心管理有限责任公司</w:t>
      </w:r>
    </w:p>
    <w:p w14:paraId="20C05306" w14:textId="21CAC6F8" w:rsidR="00BA41DE" w:rsidRDefault="00E245B7">
      <w:pPr>
        <w:widowControl/>
        <w:jc w:val="center"/>
        <w:rPr>
          <w:rFonts w:ascii="方正小标宋简体" w:eastAsia="方正小标宋简体" w:hAnsi="方正小标宋_GBK" w:cs="方正小标宋_GBK" w:hint="eastAsia"/>
          <w:b/>
          <w:sz w:val="32"/>
          <w:szCs w:val="32"/>
        </w:rPr>
      </w:pPr>
      <w:r>
        <w:rPr>
          <w:rFonts w:ascii="方正小标宋简体" w:eastAsia="方正小标宋简体" w:hAnsi="方正小标宋_GBK" w:cs="方正小标宋_GBK" w:hint="eastAsia"/>
          <w:b/>
          <w:sz w:val="32"/>
          <w:szCs w:val="32"/>
        </w:rPr>
        <w:t>2024年</w:t>
      </w:r>
      <w:r>
        <w:rPr>
          <w:rFonts w:ascii="方正小标宋简体" w:eastAsia="方正小标宋简体" w:hAnsi="方正小标宋_GBK" w:cs="方正小标宋_GBK" w:hint="eastAsia"/>
          <w:b/>
          <w:sz w:val="32"/>
          <w:szCs w:val="32"/>
        </w:rPr>
        <w:t>8</w:t>
      </w:r>
      <w:r w:rsidR="00000000">
        <w:rPr>
          <w:rFonts w:ascii="方正小标宋简体" w:eastAsia="方正小标宋简体" w:hAnsi="方正小标宋_GBK" w:cs="方正小标宋_GBK" w:hint="eastAsia"/>
          <w:b/>
          <w:sz w:val="32"/>
          <w:szCs w:val="32"/>
        </w:rPr>
        <w:t>月</w:t>
      </w:r>
      <w:r w:rsidR="00000000">
        <w:rPr>
          <w:rFonts w:ascii="方正小标宋简体" w:eastAsia="方正小标宋简体" w:hAnsi="方正小标宋_GBK" w:cs="方正小标宋_GBK" w:hint="eastAsia"/>
          <w:b/>
          <w:sz w:val="32"/>
          <w:szCs w:val="32"/>
        </w:rPr>
        <w:br w:type="page"/>
      </w:r>
    </w:p>
    <w:p w14:paraId="0D3DC95A" w14:textId="77777777" w:rsidR="00BA41DE" w:rsidRDefault="00000000">
      <w:pPr>
        <w:pStyle w:val="TOC1"/>
        <w:tabs>
          <w:tab w:val="right" w:leader="dot" w:pos="8306"/>
        </w:tabs>
        <w:spacing w:afterLines="50" w:after="156"/>
        <w:jc w:val="center"/>
        <w:rPr>
          <w:rFonts w:ascii="宋体" w:hAnsi="宋体" w:cs="宋体" w:hint="eastAsia"/>
          <w:b/>
          <w:sz w:val="32"/>
          <w:szCs w:val="32"/>
        </w:rPr>
      </w:pPr>
      <w:r>
        <w:rPr>
          <w:rFonts w:ascii="方正小标宋_GBK" w:eastAsia="方正小标宋_GBK" w:hAnsi="方正小标宋_GBK" w:cs="方正小标宋_GBK" w:hint="eastAsia"/>
          <w:b/>
          <w:sz w:val="32"/>
          <w:szCs w:val="32"/>
        </w:rPr>
        <w:lastRenderedPageBreak/>
        <w:t>目     录</w:t>
      </w:r>
    </w:p>
    <w:p w14:paraId="33F609A2" w14:textId="2CA39F2E" w:rsidR="009931D1" w:rsidRDefault="00000000">
      <w:pPr>
        <w:pStyle w:val="TOC1"/>
        <w:tabs>
          <w:tab w:val="right" w:leader="dot" w:pos="8637"/>
        </w:tabs>
        <w:rPr>
          <w:rFonts w:asciiTheme="minorHAnsi" w:eastAsiaTheme="minorEastAsia" w:hAnsiTheme="minorHAnsi" w:cstheme="minorBidi" w:hint="eastAsia"/>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73483677" w:history="1">
        <w:r w:rsidR="009931D1" w:rsidRPr="00CB791A">
          <w:rPr>
            <w:rStyle w:val="af7"/>
            <w:rFonts w:ascii="宋体" w:hAnsi="宋体" w:hint="eastAsia"/>
            <w:b/>
            <w:noProof/>
          </w:rPr>
          <w:t>第一部分 项目要求</w:t>
        </w:r>
        <w:r w:rsidR="009931D1">
          <w:rPr>
            <w:rFonts w:hint="eastAsia"/>
            <w:noProof/>
          </w:rPr>
          <w:tab/>
        </w:r>
        <w:r w:rsidR="009931D1">
          <w:rPr>
            <w:rFonts w:hint="eastAsia"/>
            <w:noProof/>
          </w:rPr>
          <w:fldChar w:fldCharType="begin"/>
        </w:r>
        <w:r w:rsidR="009931D1">
          <w:rPr>
            <w:rFonts w:hint="eastAsia"/>
            <w:noProof/>
          </w:rPr>
          <w:instrText xml:space="preserve"> </w:instrText>
        </w:r>
        <w:r w:rsidR="009931D1">
          <w:rPr>
            <w:noProof/>
          </w:rPr>
          <w:instrText>PAGEREF _Toc173483677 \h</w:instrText>
        </w:r>
        <w:r w:rsidR="009931D1">
          <w:rPr>
            <w:rFonts w:hint="eastAsia"/>
            <w:noProof/>
          </w:rPr>
          <w:instrText xml:space="preserve"> </w:instrText>
        </w:r>
        <w:r w:rsidR="009931D1">
          <w:rPr>
            <w:rFonts w:hint="eastAsia"/>
            <w:noProof/>
          </w:rPr>
        </w:r>
        <w:r w:rsidR="009931D1">
          <w:rPr>
            <w:noProof/>
          </w:rPr>
          <w:fldChar w:fldCharType="separate"/>
        </w:r>
        <w:r w:rsidR="009931D1">
          <w:rPr>
            <w:noProof/>
          </w:rPr>
          <w:t>1</w:t>
        </w:r>
        <w:r w:rsidR="009931D1">
          <w:rPr>
            <w:rFonts w:hint="eastAsia"/>
            <w:noProof/>
          </w:rPr>
          <w:fldChar w:fldCharType="end"/>
        </w:r>
      </w:hyperlink>
    </w:p>
    <w:p w14:paraId="00DC4B05" w14:textId="640CE21D" w:rsidR="009931D1" w:rsidRP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678" w:history="1">
        <w:r w:rsidRPr="009931D1">
          <w:rPr>
            <w:rStyle w:val="af7"/>
            <w:rFonts w:ascii="宋体" w:hAnsi="宋体" w:cs="仿宋" w:hint="eastAsia"/>
            <w:noProof/>
          </w:rPr>
          <w:t>一、</w:t>
        </w:r>
        <w:r w:rsidRPr="009931D1">
          <w:rPr>
            <w:rStyle w:val="af7"/>
            <w:rFonts w:ascii="宋体" w:hAnsi="宋体" w:hint="eastAsia"/>
            <w:noProof/>
          </w:rPr>
          <w:t>投标人须知</w:t>
        </w:r>
        <w:r w:rsidRPr="009931D1">
          <w:rPr>
            <w:rFonts w:hint="eastAsia"/>
            <w:noProof/>
          </w:rPr>
          <w:tab/>
        </w:r>
        <w:r w:rsidRPr="009931D1">
          <w:rPr>
            <w:rFonts w:hint="eastAsia"/>
            <w:noProof/>
          </w:rPr>
          <w:fldChar w:fldCharType="begin"/>
        </w:r>
        <w:r w:rsidRPr="009931D1">
          <w:rPr>
            <w:rFonts w:hint="eastAsia"/>
            <w:noProof/>
          </w:rPr>
          <w:instrText xml:space="preserve"> </w:instrText>
        </w:r>
        <w:r w:rsidRPr="009931D1">
          <w:rPr>
            <w:noProof/>
          </w:rPr>
          <w:instrText>PAGEREF _Toc173483678 \h</w:instrText>
        </w:r>
        <w:r w:rsidRPr="009931D1">
          <w:rPr>
            <w:rFonts w:hint="eastAsia"/>
            <w:noProof/>
          </w:rPr>
          <w:instrText xml:space="preserve"> </w:instrText>
        </w:r>
        <w:r w:rsidRPr="009931D1">
          <w:rPr>
            <w:rFonts w:hint="eastAsia"/>
            <w:noProof/>
          </w:rPr>
        </w:r>
        <w:r w:rsidRPr="009931D1">
          <w:rPr>
            <w:noProof/>
          </w:rPr>
          <w:fldChar w:fldCharType="separate"/>
        </w:r>
        <w:r w:rsidRPr="009931D1">
          <w:rPr>
            <w:noProof/>
          </w:rPr>
          <w:t>1</w:t>
        </w:r>
        <w:r w:rsidRPr="009931D1">
          <w:rPr>
            <w:rFonts w:hint="eastAsia"/>
            <w:noProof/>
          </w:rPr>
          <w:fldChar w:fldCharType="end"/>
        </w:r>
      </w:hyperlink>
    </w:p>
    <w:p w14:paraId="1E36B704" w14:textId="5D4B70CA" w:rsidR="009931D1" w:rsidRP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679" w:history="1">
        <w:r w:rsidRPr="009931D1">
          <w:rPr>
            <w:rStyle w:val="af7"/>
            <w:rFonts w:ascii="宋体" w:hAnsi="宋体" w:cs="仿宋" w:hint="eastAsia"/>
            <w:noProof/>
          </w:rPr>
          <w:t>二、</w:t>
        </w:r>
        <w:r w:rsidRPr="009931D1">
          <w:rPr>
            <w:rStyle w:val="af7"/>
            <w:rFonts w:ascii="宋体" w:hAnsi="宋体" w:hint="eastAsia"/>
            <w:noProof/>
          </w:rPr>
          <w:t>特别说明</w:t>
        </w:r>
        <w:r w:rsidRPr="009931D1">
          <w:rPr>
            <w:rFonts w:hint="eastAsia"/>
            <w:noProof/>
          </w:rPr>
          <w:tab/>
        </w:r>
        <w:r w:rsidRPr="009931D1">
          <w:rPr>
            <w:rFonts w:hint="eastAsia"/>
            <w:noProof/>
          </w:rPr>
          <w:fldChar w:fldCharType="begin"/>
        </w:r>
        <w:r w:rsidRPr="009931D1">
          <w:rPr>
            <w:rFonts w:hint="eastAsia"/>
            <w:noProof/>
          </w:rPr>
          <w:instrText xml:space="preserve"> </w:instrText>
        </w:r>
        <w:r w:rsidRPr="009931D1">
          <w:rPr>
            <w:noProof/>
          </w:rPr>
          <w:instrText>PAGEREF _Toc173483679 \h</w:instrText>
        </w:r>
        <w:r w:rsidRPr="009931D1">
          <w:rPr>
            <w:rFonts w:hint="eastAsia"/>
            <w:noProof/>
          </w:rPr>
          <w:instrText xml:space="preserve"> </w:instrText>
        </w:r>
        <w:r w:rsidRPr="009931D1">
          <w:rPr>
            <w:rFonts w:hint="eastAsia"/>
            <w:noProof/>
          </w:rPr>
        </w:r>
        <w:r w:rsidRPr="009931D1">
          <w:rPr>
            <w:noProof/>
          </w:rPr>
          <w:fldChar w:fldCharType="separate"/>
        </w:r>
        <w:r w:rsidRPr="009931D1">
          <w:rPr>
            <w:noProof/>
          </w:rPr>
          <w:t>3</w:t>
        </w:r>
        <w:r w:rsidRPr="009931D1">
          <w:rPr>
            <w:rFonts w:hint="eastAsia"/>
            <w:noProof/>
          </w:rPr>
          <w:fldChar w:fldCharType="end"/>
        </w:r>
      </w:hyperlink>
    </w:p>
    <w:p w14:paraId="3417D0C6" w14:textId="3232D1B2" w:rsidR="009931D1" w:rsidRP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680" w:history="1">
        <w:r w:rsidRPr="009931D1">
          <w:rPr>
            <w:rStyle w:val="af7"/>
            <w:rFonts w:ascii="宋体" w:hAnsi="宋体" w:cs="仿宋" w:hint="eastAsia"/>
            <w:noProof/>
          </w:rPr>
          <w:t>三、</w:t>
        </w:r>
        <w:r w:rsidRPr="009931D1">
          <w:rPr>
            <w:rStyle w:val="af7"/>
            <w:rFonts w:ascii="宋体" w:hAnsi="宋体" w:hint="eastAsia"/>
            <w:noProof/>
          </w:rPr>
          <w:t>投标文件编制</w:t>
        </w:r>
        <w:r w:rsidRPr="009931D1">
          <w:rPr>
            <w:rFonts w:hint="eastAsia"/>
            <w:noProof/>
          </w:rPr>
          <w:tab/>
        </w:r>
        <w:r w:rsidRPr="009931D1">
          <w:rPr>
            <w:rFonts w:hint="eastAsia"/>
            <w:noProof/>
          </w:rPr>
          <w:fldChar w:fldCharType="begin"/>
        </w:r>
        <w:r w:rsidRPr="009931D1">
          <w:rPr>
            <w:rFonts w:hint="eastAsia"/>
            <w:noProof/>
          </w:rPr>
          <w:instrText xml:space="preserve"> </w:instrText>
        </w:r>
        <w:r w:rsidRPr="009931D1">
          <w:rPr>
            <w:noProof/>
          </w:rPr>
          <w:instrText>PAGEREF _Toc173483680 \h</w:instrText>
        </w:r>
        <w:r w:rsidRPr="009931D1">
          <w:rPr>
            <w:rFonts w:hint="eastAsia"/>
            <w:noProof/>
          </w:rPr>
          <w:instrText xml:space="preserve"> </w:instrText>
        </w:r>
        <w:r w:rsidRPr="009931D1">
          <w:rPr>
            <w:rFonts w:hint="eastAsia"/>
            <w:noProof/>
          </w:rPr>
        </w:r>
        <w:r w:rsidRPr="009931D1">
          <w:rPr>
            <w:noProof/>
          </w:rPr>
          <w:fldChar w:fldCharType="separate"/>
        </w:r>
        <w:r w:rsidRPr="009931D1">
          <w:rPr>
            <w:noProof/>
          </w:rPr>
          <w:t>3</w:t>
        </w:r>
        <w:r w:rsidRPr="009931D1">
          <w:rPr>
            <w:rFonts w:hint="eastAsia"/>
            <w:noProof/>
          </w:rPr>
          <w:fldChar w:fldCharType="end"/>
        </w:r>
      </w:hyperlink>
    </w:p>
    <w:p w14:paraId="10B10361" w14:textId="62A36B1C" w:rsidR="009931D1" w:rsidRP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681" w:history="1">
        <w:r w:rsidRPr="009931D1">
          <w:rPr>
            <w:rStyle w:val="af7"/>
            <w:rFonts w:ascii="宋体" w:hAnsi="宋体" w:cs="仿宋" w:hint="eastAsia"/>
            <w:noProof/>
          </w:rPr>
          <w:t>四、</w:t>
        </w:r>
        <w:r w:rsidRPr="009931D1">
          <w:rPr>
            <w:rStyle w:val="af7"/>
            <w:rFonts w:ascii="宋体" w:hAnsi="宋体" w:hint="eastAsia"/>
            <w:noProof/>
          </w:rPr>
          <w:t>项目要求</w:t>
        </w:r>
        <w:r w:rsidRPr="009931D1">
          <w:rPr>
            <w:rFonts w:hint="eastAsia"/>
            <w:noProof/>
          </w:rPr>
          <w:tab/>
        </w:r>
        <w:r w:rsidRPr="009931D1">
          <w:rPr>
            <w:rFonts w:hint="eastAsia"/>
            <w:noProof/>
          </w:rPr>
          <w:fldChar w:fldCharType="begin"/>
        </w:r>
        <w:r w:rsidRPr="009931D1">
          <w:rPr>
            <w:rFonts w:hint="eastAsia"/>
            <w:noProof/>
          </w:rPr>
          <w:instrText xml:space="preserve"> </w:instrText>
        </w:r>
        <w:r w:rsidRPr="009931D1">
          <w:rPr>
            <w:noProof/>
          </w:rPr>
          <w:instrText>PAGEREF _Toc173483681 \h</w:instrText>
        </w:r>
        <w:r w:rsidRPr="009931D1">
          <w:rPr>
            <w:rFonts w:hint="eastAsia"/>
            <w:noProof/>
          </w:rPr>
          <w:instrText xml:space="preserve"> </w:instrText>
        </w:r>
        <w:r w:rsidRPr="009931D1">
          <w:rPr>
            <w:rFonts w:hint="eastAsia"/>
            <w:noProof/>
          </w:rPr>
        </w:r>
        <w:r w:rsidRPr="009931D1">
          <w:rPr>
            <w:noProof/>
          </w:rPr>
          <w:fldChar w:fldCharType="separate"/>
        </w:r>
        <w:r w:rsidRPr="009931D1">
          <w:rPr>
            <w:noProof/>
          </w:rPr>
          <w:t>4</w:t>
        </w:r>
        <w:r w:rsidRPr="009931D1">
          <w:rPr>
            <w:rFonts w:hint="eastAsia"/>
            <w:noProof/>
          </w:rPr>
          <w:fldChar w:fldCharType="end"/>
        </w:r>
      </w:hyperlink>
    </w:p>
    <w:p w14:paraId="71DB47FC" w14:textId="4D7159E9" w:rsidR="009931D1" w:rsidRP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682" w:history="1">
        <w:r w:rsidRPr="009931D1">
          <w:rPr>
            <w:rStyle w:val="af7"/>
            <w:rFonts w:ascii="宋体" w:hAnsi="宋体" w:cs="仿宋" w:hint="eastAsia"/>
            <w:noProof/>
          </w:rPr>
          <w:t>五、</w:t>
        </w:r>
        <w:r w:rsidRPr="009931D1">
          <w:rPr>
            <w:rStyle w:val="af7"/>
            <w:rFonts w:ascii="宋体" w:hAnsi="宋体" w:hint="eastAsia"/>
            <w:noProof/>
          </w:rPr>
          <w:t>其他项目说明资料：</w:t>
        </w:r>
        <w:r w:rsidRPr="009931D1">
          <w:rPr>
            <w:rStyle w:val="af7"/>
            <w:rFonts w:ascii="宋体" w:hAnsi="宋体" w:cs="方正小标宋简体" w:hint="eastAsia"/>
            <w:noProof/>
            <w:kern w:val="0"/>
          </w:rPr>
          <w:t>供应商履约评价表（一般服务类适用）</w:t>
        </w:r>
        <w:r w:rsidRPr="009931D1">
          <w:rPr>
            <w:rFonts w:hint="eastAsia"/>
            <w:noProof/>
          </w:rPr>
          <w:tab/>
        </w:r>
        <w:r w:rsidRPr="009931D1">
          <w:rPr>
            <w:rFonts w:hint="eastAsia"/>
            <w:noProof/>
          </w:rPr>
          <w:fldChar w:fldCharType="begin"/>
        </w:r>
        <w:r w:rsidRPr="009931D1">
          <w:rPr>
            <w:rFonts w:hint="eastAsia"/>
            <w:noProof/>
          </w:rPr>
          <w:instrText xml:space="preserve"> </w:instrText>
        </w:r>
        <w:r w:rsidRPr="009931D1">
          <w:rPr>
            <w:noProof/>
          </w:rPr>
          <w:instrText>PAGEREF _Toc173483682 \h</w:instrText>
        </w:r>
        <w:r w:rsidRPr="009931D1">
          <w:rPr>
            <w:rFonts w:hint="eastAsia"/>
            <w:noProof/>
          </w:rPr>
          <w:instrText xml:space="preserve"> </w:instrText>
        </w:r>
        <w:r w:rsidRPr="009931D1">
          <w:rPr>
            <w:rFonts w:hint="eastAsia"/>
            <w:noProof/>
          </w:rPr>
        </w:r>
        <w:r w:rsidRPr="009931D1">
          <w:rPr>
            <w:noProof/>
          </w:rPr>
          <w:fldChar w:fldCharType="separate"/>
        </w:r>
        <w:r w:rsidRPr="009931D1">
          <w:rPr>
            <w:noProof/>
          </w:rPr>
          <w:t>6</w:t>
        </w:r>
        <w:r w:rsidRPr="009931D1">
          <w:rPr>
            <w:rFonts w:hint="eastAsia"/>
            <w:noProof/>
          </w:rPr>
          <w:fldChar w:fldCharType="end"/>
        </w:r>
      </w:hyperlink>
    </w:p>
    <w:p w14:paraId="04658965" w14:textId="5A9BB2E7" w:rsidR="009931D1" w:rsidRDefault="009931D1">
      <w:pPr>
        <w:pStyle w:val="TOC1"/>
        <w:tabs>
          <w:tab w:val="right" w:leader="dot" w:pos="8637"/>
        </w:tabs>
        <w:rPr>
          <w:rFonts w:asciiTheme="minorHAnsi" w:eastAsiaTheme="minorEastAsia" w:hAnsiTheme="minorHAnsi" w:cstheme="minorBidi" w:hint="eastAsia"/>
          <w:noProof/>
          <w:szCs w:val="22"/>
          <w14:ligatures w14:val="standardContextual"/>
        </w:rPr>
      </w:pPr>
      <w:hyperlink w:anchor="_Toc173483683" w:history="1">
        <w:r w:rsidRPr="00CB791A">
          <w:rPr>
            <w:rStyle w:val="af7"/>
            <w:rFonts w:ascii="宋体" w:hAnsi="宋体" w:hint="eastAsia"/>
            <w:b/>
            <w:noProof/>
          </w:rPr>
          <w:t>第二部分：开标评标流程</w:t>
        </w:r>
        <w:r>
          <w:rPr>
            <w:rFonts w:hint="eastAsia"/>
            <w:noProof/>
          </w:rPr>
          <w:tab/>
        </w:r>
        <w:r>
          <w:rPr>
            <w:rFonts w:hint="eastAsia"/>
            <w:noProof/>
          </w:rPr>
          <w:fldChar w:fldCharType="begin"/>
        </w:r>
        <w:r>
          <w:rPr>
            <w:rFonts w:hint="eastAsia"/>
            <w:noProof/>
          </w:rPr>
          <w:instrText xml:space="preserve"> </w:instrText>
        </w:r>
        <w:r>
          <w:rPr>
            <w:noProof/>
          </w:rPr>
          <w:instrText>PAGEREF _Toc173483683 \h</w:instrText>
        </w:r>
        <w:r>
          <w:rPr>
            <w:rFonts w:hint="eastAsia"/>
            <w:noProof/>
          </w:rPr>
          <w:instrText xml:space="preserve"> </w:instrText>
        </w:r>
        <w:r>
          <w:rPr>
            <w:rFonts w:hint="eastAsia"/>
            <w:noProof/>
          </w:rPr>
        </w:r>
        <w:r>
          <w:rPr>
            <w:noProof/>
          </w:rPr>
          <w:fldChar w:fldCharType="separate"/>
        </w:r>
        <w:r>
          <w:rPr>
            <w:noProof/>
          </w:rPr>
          <w:t>8</w:t>
        </w:r>
        <w:r>
          <w:rPr>
            <w:rFonts w:hint="eastAsia"/>
            <w:noProof/>
          </w:rPr>
          <w:fldChar w:fldCharType="end"/>
        </w:r>
      </w:hyperlink>
    </w:p>
    <w:p w14:paraId="4654A6B5" w14:textId="10930E8C" w:rsidR="009931D1" w:rsidRP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684" w:history="1">
        <w:r w:rsidRPr="009931D1">
          <w:rPr>
            <w:rStyle w:val="af7"/>
            <w:rFonts w:ascii="宋体" w:hAnsi="宋体" w:cs="仿宋" w:hint="eastAsia"/>
            <w:noProof/>
          </w:rPr>
          <w:t>六、</w:t>
        </w:r>
        <w:r w:rsidRPr="009931D1">
          <w:rPr>
            <w:rStyle w:val="af7"/>
            <w:rFonts w:hint="eastAsia"/>
            <w:noProof/>
          </w:rPr>
          <w:t>开标阶段</w:t>
        </w:r>
        <w:r w:rsidRPr="009931D1">
          <w:rPr>
            <w:rFonts w:hint="eastAsia"/>
            <w:noProof/>
          </w:rPr>
          <w:tab/>
        </w:r>
        <w:r w:rsidRPr="009931D1">
          <w:rPr>
            <w:rFonts w:hint="eastAsia"/>
            <w:noProof/>
          </w:rPr>
          <w:fldChar w:fldCharType="begin"/>
        </w:r>
        <w:r w:rsidRPr="009931D1">
          <w:rPr>
            <w:rFonts w:hint="eastAsia"/>
            <w:noProof/>
          </w:rPr>
          <w:instrText xml:space="preserve"> </w:instrText>
        </w:r>
        <w:r w:rsidRPr="009931D1">
          <w:rPr>
            <w:noProof/>
          </w:rPr>
          <w:instrText>PAGEREF _Toc173483684 \h</w:instrText>
        </w:r>
        <w:r w:rsidRPr="009931D1">
          <w:rPr>
            <w:rFonts w:hint="eastAsia"/>
            <w:noProof/>
          </w:rPr>
          <w:instrText xml:space="preserve"> </w:instrText>
        </w:r>
        <w:r w:rsidRPr="009931D1">
          <w:rPr>
            <w:rFonts w:hint="eastAsia"/>
            <w:noProof/>
          </w:rPr>
        </w:r>
        <w:r w:rsidRPr="009931D1">
          <w:rPr>
            <w:noProof/>
          </w:rPr>
          <w:fldChar w:fldCharType="separate"/>
        </w:r>
        <w:r w:rsidRPr="009931D1">
          <w:rPr>
            <w:noProof/>
          </w:rPr>
          <w:t>8</w:t>
        </w:r>
        <w:r w:rsidRPr="009931D1">
          <w:rPr>
            <w:rFonts w:hint="eastAsia"/>
            <w:noProof/>
          </w:rPr>
          <w:fldChar w:fldCharType="end"/>
        </w:r>
      </w:hyperlink>
    </w:p>
    <w:p w14:paraId="388C3E61" w14:textId="74A1CE99" w:rsidR="009931D1" w:rsidRP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685" w:history="1">
        <w:r w:rsidRPr="009931D1">
          <w:rPr>
            <w:rStyle w:val="af7"/>
            <w:rFonts w:ascii="宋体" w:hAnsi="宋体" w:cs="仿宋" w:hint="eastAsia"/>
            <w:noProof/>
          </w:rPr>
          <w:t>七、</w:t>
        </w:r>
        <w:r w:rsidRPr="009931D1">
          <w:rPr>
            <w:rStyle w:val="af7"/>
            <w:rFonts w:hint="eastAsia"/>
            <w:noProof/>
          </w:rPr>
          <w:t>评标阶段</w:t>
        </w:r>
        <w:r w:rsidRPr="009931D1">
          <w:rPr>
            <w:rFonts w:hint="eastAsia"/>
            <w:noProof/>
          </w:rPr>
          <w:tab/>
        </w:r>
        <w:r w:rsidRPr="009931D1">
          <w:rPr>
            <w:rFonts w:hint="eastAsia"/>
            <w:noProof/>
          </w:rPr>
          <w:fldChar w:fldCharType="begin"/>
        </w:r>
        <w:r w:rsidRPr="009931D1">
          <w:rPr>
            <w:rFonts w:hint="eastAsia"/>
            <w:noProof/>
          </w:rPr>
          <w:instrText xml:space="preserve"> </w:instrText>
        </w:r>
        <w:r w:rsidRPr="009931D1">
          <w:rPr>
            <w:noProof/>
          </w:rPr>
          <w:instrText>PAGEREF _Toc173483685 \h</w:instrText>
        </w:r>
        <w:r w:rsidRPr="009931D1">
          <w:rPr>
            <w:rFonts w:hint="eastAsia"/>
            <w:noProof/>
          </w:rPr>
          <w:instrText xml:space="preserve"> </w:instrText>
        </w:r>
        <w:r w:rsidRPr="009931D1">
          <w:rPr>
            <w:rFonts w:hint="eastAsia"/>
            <w:noProof/>
          </w:rPr>
        </w:r>
        <w:r w:rsidRPr="009931D1">
          <w:rPr>
            <w:noProof/>
          </w:rPr>
          <w:fldChar w:fldCharType="separate"/>
        </w:r>
        <w:r w:rsidRPr="009931D1">
          <w:rPr>
            <w:noProof/>
          </w:rPr>
          <w:t>8</w:t>
        </w:r>
        <w:r w:rsidRPr="009931D1">
          <w:rPr>
            <w:rFonts w:hint="eastAsia"/>
            <w:noProof/>
          </w:rPr>
          <w:fldChar w:fldCharType="end"/>
        </w:r>
      </w:hyperlink>
    </w:p>
    <w:p w14:paraId="7741D3CB" w14:textId="179B2832" w:rsidR="009931D1" w:rsidRDefault="009931D1">
      <w:pPr>
        <w:pStyle w:val="TOC1"/>
        <w:tabs>
          <w:tab w:val="right" w:leader="dot" w:pos="8637"/>
        </w:tabs>
        <w:rPr>
          <w:rFonts w:asciiTheme="minorHAnsi" w:eastAsiaTheme="minorEastAsia" w:hAnsiTheme="minorHAnsi" w:cstheme="minorBidi" w:hint="eastAsia"/>
          <w:noProof/>
          <w:szCs w:val="22"/>
          <w14:ligatures w14:val="standardContextual"/>
        </w:rPr>
      </w:pPr>
      <w:hyperlink w:anchor="_Toc173483686" w:history="1">
        <w:r w:rsidRPr="00CB791A">
          <w:rPr>
            <w:rStyle w:val="af7"/>
            <w:rFonts w:ascii="宋体" w:hAnsi="宋体" w:hint="eastAsia"/>
            <w:b/>
            <w:noProof/>
          </w:rPr>
          <w:t>第三部分：评审办法</w:t>
        </w:r>
        <w:r>
          <w:rPr>
            <w:rFonts w:hint="eastAsia"/>
            <w:noProof/>
          </w:rPr>
          <w:tab/>
        </w:r>
        <w:r>
          <w:rPr>
            <w:rFonts w:hint="eastAsia"/>
            <w:noProof/>
          </w:rPr>
          <w:fldChar w:fldCharType="begin"/>
        </w:r>
        <w:r>
          <w:rPr>
            <w:rFonts w:hint="eastAsia"/>
            <w:noProof/>
          </w:rPr>
          <w:instrText xml:space="preserve"> </w:instrText>
        </w:r>
        <w:r>
          <w:rPr>
            <w:noProof/>
          </w:rPr>
          <w:instrText>PAGEREF _Toc173483686 \h</w:instrText>
        </w:r>
        <w:r>
          <w:rPr>
            <w:rFonts w:hint="eastAsia"/>
            <w:noProof/>
          </w:rPr>
          <w:instrText xml:space="preserve"> </w:instrText>
        </w:r>
        <w:r>
          <w:rPr>
            <w:rFonts w:hint="eastAsia"/>
            <w:noProof/>
          </w:rPr>
        </w:r>
        <w:r>
          <w:rPr>
            <w:noProof/>
          </w:rPr>
          <w:fldChar w:fldCharType="separate"/>
        </w:r>
        <w:r>
          <w:rPr>
            <w:noProof/>
          </w:rPr>
          <w:t>9</w:t>
        </w:r>
        <w:r>
          <w:rPr>
            <w:rFonts w:hint="eastAsia"/>
            <w:noProof/>
          </w:rPr>
          <w:fldChar w:fldCharType="end"/>
        </w:r>
      </w:hyperlink>
    </w:p>
    <w:p w14:paraId="33671AAB" w14:textId="7E7FB731" w:rsidR="009931D1" w:rsidRP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687" w:history="1">
        <w:r w:rsidRPr="009931D1">
          <w:rPr>
            <w:rStyle w:val="af7"/>
            <w:rFonts w:ascii="宋体" w:hAnsi="宋体" w:cs="仿宋" w:hint="eastAsia"/>
            <w:noProof/>
          </w:rPr>
          <w:t>八、</w:t>
        </w:r>
        <w:r w:rsidRPr="009931D1">
          <w:rPr>
            <w:rStyle w:val="af7"/>
            <w:rFonts w:ascii="宋体" w:hAnsi="宋体" w:hint="eastAsia"/>
            <w:noProof/>
          </w:rPr>
          <w:t>评审办法</w:t>
        </w:r>
        <w:r w:rsidRPr="009931D1">
          <w:rPr>
            <w:rFonts w:hint="eastAsia"/>
            <w:noProof/>
          </w:rPr>
          <w:tab/>
        </w:r>
        <w:r w:rsidRPr="009931D1">
          <w:rPr>
            <w:rFonts w:hint="eastAsia"/>
            <w:noProof/>
          </w:rPr>
          <w:fldChar w:fldCharType="begin"/>
        </w:r>
        <w:r w:rsidRPr="009931D1">
          <w:rPr>
            <w:rFonts w:hint="eastAsia"/>
            <w:noProof/>
          </w:rPr>
          <w:instrText xml:space="preserve"> </w:instrText>
        </w:r>
        <w:r w:rsidRPr="009931D1">
          <w:rPr>
            <w:noProof/>
          </w:rPr>
          <w:instrText>PAGEREF _Toc173483687 \h</w:instrText>
        </w:r>
        <w:r w:rsidRPr="009931D1">
          <w:rPr>
            <w:rFonts w:hint="eastAsia"/>
            <w:noProof/>
          </w:rPr>
          <w:instrText xml:space="preserve"> </w:instrText>
        </w:r>
        <w:r w:rsidRPr="009931D1">
          <w:rPr>
            <w:rFonts w:hint="eastAsia"/>
            <w:noProof/>
          </w:rPr>
        </w:r>
        <w:r w:rsidRPr="009931D1">
          <w:rPr>
            <w:noProof/>
          </w:rPr>
          <w:fldChar w:fldCharType="separate"/>
        </w:r>
        <w:r w:rsidRPr="009931D1">
          <w:rPr>
            <w:noProof/>
          </w:rPr>
          <w:t>9</w:t>
        </w:r>
        <w:r w:rsidRPr="009931D1">
          <w:rPr>
            <w:rFonts w:hint="eastAsia"/>
            <w:noProof/>
          </w:rPr>
          <w:fldChar w:fldCharType="end"/>
        </w:r>
      </w:hyperlink>
    </w:p>
    <w:p w14:paraId="1576D8C8" w14:textId="41DC1616" w:rsidR="009931D1" w:rsidRPr="009931D1" w:rsidRDefault="009931D1">
      <w:pPr>
        <w:pStyle w:val="TOC3"/>
        <w:tabs>
          <w:tab w:val="left" w:pos="1682"/>
          <w:tab w:val="right" w:leader="dot" w:pos="8637"/>
        </w:tabs>
        <w:rPr>
          <w:rFonts w:asciiTheme="minorHAnsi" w:eastAsiaTheme="minorEastAsia" w:hAnsiTheme="minorHAnsi" w:cstheme="minorBidi" w:hint="eastAsia"/>
          <w:noProof/>
          <w:szCs w:val="22"/>
          <w14:ligatures w14:val="standardContextual"/>
        </w:rPr>
      </w:pPr>
      <w:hyperlink w:anchor="_Toc173483688" w:history="1">
        <w:r w:rsidRPr="009931D1">
          <w:rPr>
            <w:rStyle w:val="af7"/>
            <w:rFonts w:ascii="宋体" w:hAnsi="宋体" w:hint="eastAsia"/>
            <w:noProof/>
          </w:rPr>
          <w:t>（一）符合性检查</w:t>
        </w:r>
        <w:r w:rsidRPr="009931D1">
          <w:rPr>
            <w:rFonts w:hint="eastAsia"/>
            <w:noProof/>
          </w:rPr>
          <w:tab/>
        </w:r>
        <w:r w:rsidRPr="009931D1">
          <w:rPr>
            <w:rFonts w:hint="eastAsia"/>
            <w:noProof/>
          </w:rPr>
          <w:fldChar w:fldCharType="begin"/>
        </w:r>
        <w:r w:rsidRPr="009931D1">
          <w:rPr>
            <w:rFonts w:hint="eastAsia"/>
            <w:noProof/>
          </w:rPr>
          <w:instrText xml:space="preserve"> </w:instrText>
        </w:r>
        <w:r w:rsidRPr="009931D1">
          <w:rPr>
            <w:noProof/>
          </w:rPr>
          <w:instrText>PAGEREF _Toc173483688 \h</w:instrText>
        </w:r>
        <w:r w:rsidRPr="009931D1">
          <w:rPr>
            <w:rFonts w:hint="eastAsia"/>
            <w:noProof/>
          </w:rPr>
          <w:instrText xml:space="preserve"> </w:instrText>
        </w:r>
        <w:r w:rsidRPr="009931D1">
          <w:rPr>
            <w:rFonts w:hint="eastAsia"/>
            <w:noProof/>
          </w:rPr>
        </w:r>
        <w:r w:rsidRPr="009931D1">
          <w:rPr>
            <w:noProof/>
          </w:rPr>
          <w:fldChar w:fldCharType="separate"/>
        </w:r>
        <w:r w:rsidRPr="009931D1">
          <w:rPr>
            <w:noProof/>
          </w:rPr>
          <w:t>9</w:t>
        </w:r>
        <w:r w:rsidRPr="009931D1">
          <w:rPr>
            <w:rFonts w:hint="eastAsia"/>
            <w:noProof/>
          </w:rPr>
          <w:fldChar w:fldCharType="end"/>
        </w:r>
      </w:hyperlink>
    </w:p>
    <w:p w14:paraId="0B672F26" w14:textId="33482D6C" w:rsidR="009931D1" w:rsidRPr="009931D1" w:rsidRDefault="009931D1">
      <w:pPr>
        <w:pStyle w:val="TOC3"/>
        <w:tabs>
          <w:tab w:val="left" w:pos="1682"/>
          <w:tab w:val="right" w:leader="dot" w:pos="8637"/>
        </w:tabs>
        <w:rPr>
          <w:rFonts w:asciiTheme="minorHAnsi" w:eastAsiaTheme="minorEastAsia" w:hAnsiTheme="minorHAnsi" w:cstheme="minorBidi" w:hint="eastAsia"/>
          <w:noProof/>
          <w:szCs w:val="22"/>
          <w14:ligatures w14:val="standardContextual"/>
        </w:rPr>
      </w:pPr>
      <w:hyperlink w:anchor="_Toc173483689" w:history="1">
        <w:r w:rsidRPr="009931D1">
          <w:rPr>
            <w:rStyle w:val="af7"/>
            <w:rFonts w:ascii="宋体" w:hAnsi="宋体" w:hint="eastAsia"/>
            <w:noProof/>
          </w:rPr>
          <w:t>（二）不可偏离项检查</w:t>
        </w:r>
        <w:r w:rsidRPr="009931D1">
          <w:rPr>
            <w:rFonts w:hint="eastAsia"/>
            <w:noProof/>
          </w:rPr>
          <w:tab/>
        </w:r>
        <w:r w:rsidRPr="009931D1">
          <w:rPr>
            <w:rFonts w:hint="eastAsia"/>
            <w:noProof/>
          </w:rPr>
          <w:fldChar w:fldCharType="begin"/>
        </w:r>
        <w:r w:rsidRPr="009931D1">
          <w:rPr>
            <w:rFonts w:hint="eastAsia"/>
            <w:noProof/>
          </w:rPr>
          <w:instrText xml:space="preserve"> </w:instrText>
        </w:r>
        <w:r w:rsidRPr="009931D1">
          <w:rPr>
            <w:noProof/>
          </w:rPr>
          <w:instrText>PAGEREF _Toc173483689 \h</w:instrText>
        </w:r>
        <w:r w:rsidRPr="009931D1">
          <w:rPr>
            <w:rFonts w:hint="eastAsia"/>
            <w:noProof/>
          </w:rPr>
          <w:instrText xml:space="preserve"> </w:instrText>
        </w:r>
        <w:r w:rsidRPr="009931D1">
          <w:rPr>
            <w:rFonts w:hint="eastAsia"/>
            <w:noProof/>
          </w:rPr>
        </w:r>
        <w:r w:rsidRPr="009931D1">
          <w:rPr>
            <w:noProof/>
          </w:rPr>
          <w:fldChar w:fldCharType="separate"/>
        </w:r>
        <w:r w:rsidRPr="009931D1">
          <w:rPr>
            <w:noProof/>
          </w:rPr>
          <w:t>9</w:t>
        </w:r>
        <w:r w:rsidRPr="009931D1">
          <w:rPr>
            <w:rFonts w:hint="eastAsia"/>
            <w:noProof/>
          </w:rPr>
          <w:fldChar w:fldCharType="end"/>
        </w:r>
      </w:hyperlink>
    </w:p>
    <w:p w14:paraId="10888B04" w14:textId="7303637F" w:rsidR="009931D1" w:rsidRPr="009931D1" w:rsidRDefault="009931D1">
      <w:pPr>
        <w:pStyle w:val="TOC3"/>
        <w:tabs>
          <w:tab w:val="left" w:pos="1682"/>
          <w:tab w:val="right" w:leader="dot" w:pos="8637"/>
        </w:tabs>
        <w:rPr>
          <w:rFonts w:asciiTheme="minorHAnsi" w:eastAsiaTheme="minorEastAsia" w:hAnsiTheme="minorHAnsi" w:cstheme="minorBidi" w:hint="eastAsia"/>
          <w:noProof/>
          <w:szCs w:val="22"/>
          <w14:ligatures w14:val="standardContextual"/>
        </w:rPr>
      </w:pPr>
      <w:hyperlink w:anchor="_Toc173483690" w:history="1">
        <w:r w:rsidRPr="009931D1">
          <w:rPr>
            <w:rStyle w:val="af7"/>
            <w:rFonts w:ascii="宋体" w:hAnsi="宋体" w:hint="eastAsia"/>
            <w:noProof/>
          </w:rPr>
          <w:t>（三）综合评议指标表</w:t>
        </w:r>
        <w:r w:rsidRPr="009931D1">
          <w:rPr>
            <w:rFonts w:hint="eastAsia"/>
            <w:noProof/>
          </w:rPr>
          <w:tab/>
        </w:r>
        <w:r w:rsidRPr="009931D1">
          <w:rPr>
            <w:rFonts w:hint="eastAsia"/>
            <w:noProof/>
          </w:rPr>
          <w:fldChar w:fldCharType="begin"/>
        </w:r>
        <w:r w:rsidRPr="009931D1">
          <w:rPr>
            <w:rFonts w:hint="eastAsia"/>
            <w:noProof/>
          </w:rPr>
          <w:instrText xml:space="preserve"> </w:instrText>
        </w:r>
        <w:r w:rsidRPr="009931D1">
          <w:rPr>
            <w:noProof/>
          </w:rPr>
          <w:instrText>PAGEREF _Toc173483690 \h</w:instrText>
        </w:r>
        <w:r w:rsidRPr="009931D1">
          <w:rPr>
            <w:rFonts w:hint="eastAsia"/>
            <w:noProof/>
          </w:rPr>
          <w:instrText xml:space="preserve"> </w:instrText>
        </w:r>
        <w:r w:rsidRPr="009931D1">
          <w:rPr>
            <w:rFonts w:hint="eastAsia"/>
            <w:noProof/>
          </w:rPr>
        </w:r>
        <w:r w:rsidRPr="009931D1">
          <w:rPr>
            <w:noProof/>
          </w:rPr>
          <w:fldChar w:fldCharType="separate"/>
        </w:r>
        <w:r w:rsidRPr="009931D1">
          <w:rPr>
            <w:noProof/>
          </w:rPr>
          <w:t>9</w:t>
        </w:r>
        <w:r w:rsidRPr="009931D1">
          <w:rPr>
            <w:rFonts w:hint="eastAsia"/>
            <w:noProof/>
          </w:rPr>
          <w:fldChar w:fldCharType="end"/>
        </w:r>
      </w:hyperlink>
    </w:p>
    <w:p w14:paraId="6149D37F" w14:textId="7D155069" w:rsidR="009931D1" w:rsidRDefault="009931D1">
      <w:pPr>
        <w:pStyle w:val="TOC1"/>
        <w:tabs>
          <w:tab w:val="right" w:leader="dot" w:pos="8637"/>
        </w:tabs>
        <w:rPr>
          <w:rFonts w:asciiTheme="minorHAnsi" w:eastAsiaTheme="minorEastAsia" w:hAnsiTheme="minorHAnsi" w:cstheme="minorBidi" w:hint="eastAsia"/>
          <w:noProof/>
          <w:szCs w:val="22"/>
          <w14:ligatures w14:val="standardContextual"/>
        </w:rPr>
      </w:pPr>
      <w:hyperlink w:anchor="_Toc173483691" w:history="1">
        <w:r w:rsidRPr="00CB791A">
          <w:rPr>
            <w:rStyle w:val="af7"/>
            <w:rFonts w:ascii="宋体" w:hAnsi="宋体" w:hint="eastAsia"/>
            <w:b/>
            <w:noProof/>
          </w:rPr>
          <w:t>第四部分：合同条款及格式</w:t>
        </w:r>
        <w:r>
          <w:rPr>
            <w:rFonts w:hint="eastAsia"/>
            <w:noProof/>
          </w:rPr>
          <w:tab/>
        </w:r>
        <w:r>
          <w:rPr>
            <w:rFonts w:hint="eastAsia"/>
            <w:noProof/>
          </w:rPr>
          <w:fldChar w:fldCharType="begin"/>
        </w:r>
        <w:r>
          <w:rPr>
            <w:rFonts w:hint="eastAsia"/>
            <w:noProof/>
          </w:rPr>
          <w:instrText xml:space="preserve"> </w:instrText>
        </w:r>
        <w:r>
          <w:rPr>
            <w:noProof/>
          </w:rPr>
          <w:instrText>PAGEREF _Toc173483691 \h</w:instrText>
        </w:r>
        <w:r>
          <w:rPr>
            <w:rFonts w:hint="eastAsia"/>
            <w:noProof/>
          </w:rPr>
          <w:instrText xml:space="preserve"> </w:instrText>
        </w:r>
        <w:r>
          <w:rPr>
            <w:rFonts w:hint="eastAsia"/>
            <w:noProof/>
          </w:rPr>
        </w:r>
        <w:r>
          <w:rPr>
            <w:noProof/>
          </w:rPr>
          <w:fldChar w:fldCharType="separate"/>
        </w:r>
        <w:r>
          <w:rPr>
            <w:noProof/>
          </w:rPr>
          <w:t>12</w:t>
        </w:r>
        <w:r>
          <w:rPr>
            <w:rFonts w:hint="eastAsia"/>
            <w:noProof/>
          </w:rPr>
          <w:fldChar w:fldCharType="end"/>
        </w:r>
      </w:hyperlink>
    </w:p>
    <w:p w14:paraId="68438E12" w14:textId="48EB4ABC" w:rsidR="009931D1" w:rsidRDefault="009931D1">
      <w:pPr>
        <w:pStyle w:val="TOC1"/>
        <w:tabs>
          <w:tab w:val="right" w:leader="dot" w:pos="8637"/>
        </w:tabs>
        <w:rPr>
          <w:rFonts w:asciiTheme="minorHAnsi" w:eastAsiaTheme="minorEastAsia" w:hAnsiTheme="minorHAnsi" w:cstheme="minorBidi" w:hint="eastAsia"/>
          <w:noProof/>
          <w:szCs w:val="22"/>
          <w14:ligatures w14:val="standardContextual"/>
        </w:rPr>
      </w:pPr>
      <w:hyperlink w:anchor="_Toc173483692" w:history="1">
        <w:r w:rsidRPr="00CB791A">
          <w:rPr>
            <w:rStyle w:val="af7"/>
            <w:rFonts w:hint="eastAsia"/>
            <w:b/>
            <w:noProof/>
          </w:rPr>
          <w:t>第五部分：参考附件</w:t>
        </w:r>
        <w:r>
          <w:rPr>
            <w:rFonts w:hint="eastAsia"/>
            <w:noProof/>
          </w:rPr>
          <w:tab/>
        </w:r>
        <w:r>
          <w:rPr>
            <w:rFonts w:hint="eastAsia"/>
            <w:noProof/>
          </w:rPr>
          <w:fldChar w:fldCharType="begin"/>
        </w:r>
        <w:r>
          <w:rPr>
            <w:rFonts w:hint="eastAsia"/>
            <w:noProof/>
          </w:rPr>
          <w:instrText xml:space="preserve"> </w:instrText>
        </w:r>
        <w:r>
          <w:rPr>
            <w:noProof/>
          </w:rPr>
          <w:instrText>PAGEREF _Toc173483692 \h</w:instrText>
        </w:r>
        <w:r>
          <w:rPr>
            <w:rFonts w:hint="eastAsia"/>
            <w:noProof/>
          </w:rPr>
          <w:instrText xml:space="preserve"> </w:instrText>
        </w:r>
        <w:r>
          <w:rPr>
            <w:rFonts w:hint="eastAsia"/>
            <w:noProof/>
          </w:rPr>
        </w:r>
        <w:r>
          <w:rPr>
            <w:noProof/>
          </w:rPr>
          <w:fldChar w:fldCharType="separate"/>
        </w:r>
        <w:r>
          <w:rPr>
            <w:noProof/>
          </w:rPr>
          <w:t>15</w:t>
        </w:r>
        <w:r>
          <w:rPr>
            <w:rFonts w:hint="eastAsia"/>
            <w:noProof/>
          </w:rPr>
          <w:fldChar w:fldCharType="end"/>
        </w:r>
      </w:hyperlink>
    </w:p>
    <w:p w14:paraId="02AE27B4" w14:textId="02097683" w:rsid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693" w:history="1">
        <w:r w:rsidRPr="00CB791A">
          <w:rPr>
            <w:rStyle w:val="af7"/>
            <w:rFonts w:ascii="宋体" w:hAnsi="宋体" w:hint="eastAsia"/>
            <w:noProof/>
          </w:rPr>
          <w:t>附件1：报名回函</w:t>
        </w:r>
        <w:r>
          <w:rPr>
            <w:rFonts w:hint="eastAsia"/>
            <w:noProof/>
          </w:rPr>
          <w:tab/>
        </w:r>
        <w:r>
          <w:rPr>
            <w:rFonts w:hint="eastAsia"/>
            <w:noProof/>
          </w:rPr>
          <w:fldChar w:fldCharType="begin"/>
        </w:r>
        <w:r>
          <w:rPr>
            <w:rFonts w:hint="eastAsia"/>
            <w:noProof/>
          </w:rPr>
          <w:instrText xml:space="preserve"> </w:instrText>
        </w:r>
        <w:r>
          <w:rPr>
            <w:noProof/>
          </w:rPr>
          <w:instrText>PAGEREF _Toc173483693 \h</w:instrText>
        </w:r>
        <w:r>
          <w:rPr>
            <w:rFonts w:hint="eastAsia"/>
            <w:noProof/>
          </w:rPr>
          <w:instrText xml:space="preserve"> </w:instrText>
        </w:r>
        <w:r>
          <w:rPr>
            <w:rFonts w:hint="eastAsia"/>
            <w:noProof/>
          </w:rPr>
        </w:r>
        <w:r>
          <w:rPr>
            <w:noProof/>
          </w:rPr>
          <w:fldChar w:fldCharType="separate"/>
        </w:r>
        <w:r>
          <w:rPr>
            <w:noProof/>
          </w:rPr>
          <w:t>15</w:t>
        </w:r>
        <w:r>
          <w:rPr>
            <w:rFonts w:hint="eastAsia"/>
            <w:noProof/>
          </w:rPr>
          <w:fldChar w:fldCharType="end"/>
        </w:r>
      </w:hyperlink>
    </w:p>
    <w:p w14:paraId="6E35CBBA" w14:textId="15FDFFF5" w:rsid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694" w:history="1">
        <w:r w:rsidRPr="00CB791A">
          <w:rPr>
            <w:rStyle w:val="af7"/>
            <w:rFonts w:ascii="宋体" w:hAnsi="宋体" w:hint="eastAsia"/>
            <w:noProof/>
          </w:rPr>
          <w:t>附件2：投标函</w:t>
        </w:r>
        <w:r>
          <w:rPr>
            <w:rFonts w:hint="eastAsia"/>
            <w:noProof/>
          </w:rPr>
          <w:tab/>
        </w:r>
        <w:r>
          <w:rPr>
            <w:rFonts w:hint="eastAsia"/>
            <w:noProof/>
          </w:rPr>
          <w:fldChar w:fldCharType="begin"/>
        </w:r>
        <w:r>
          <w:rPr>
            <w:rFonts w:hint="eastAsia"/>
            <w:noProof/>
          </w:rPr>
          <w:instrText xml:space="preserve"> </w:instrText>
        </w:r>
        <w:r>
          <w:rPr>
            <w:noProof/>
          </w:rPr>
          <w:instrText>PAGEREF _Toc173483694 \h</w:instrText>
        </w:r>
        <w:r>
          <w:rPr>
            <w:rFonts w:hint="eastAsia"/>
            <w:noProof/>
          </w:rPr>
          <w:instrText xml:space="preserve"> </w:instrText>
        </w:r>
        <w:r>
          <w:rPr>
            <w:rFonts w:hint="eastAsia"/>
            <w:noProof/>
          </w:rPr>
        </w:r>
        <w:r>
          <w:rPr>
            <w:noProof/>
          </w:rPr>
          <w:fldChar w:fldCharType="separate"/>
        </w:r>
        <w:r>
          <w:rPr>
            <w:noProof/>
          </w:rPr>
          <w:t>16</w:t>
        </w:r>
        <w:r>
          <w:rPr>
            <w:rFonts w:hint="eastAsia"/>
            <w:noProof/>
          </w:rPr>
          <w:fldChar w:fldCharType="end"/>
        </w:r>
      </w:hyperlink>
    </w:p>
    <w:p w14:paraId="20D58647" w14:textId="3B83E94F" w:rsid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695" w:history="1">
        <w:r w:rsidRPr="00CB791A">
          <w:rPr>
            <w:rStyle w:val="af7"/>
            <w:rFonts w:ascii="宋体" w:hAnsi="宋体" w:hint="eastAsia"/>
            <w:noProof/>
          </w:rPr>
          <w:t>附件3：投标一览表</w:t>
        </w:r>
        <w:r>
          <w:rPr>
            <w:rFonts w:hint="eastAsia"/>
            <w:noProof/>
          </w:rPr>
          <w:tab/>
        </w:r>
        <w:r>
          <w:rPr>
            <w:rFonts w:hint="eastAsia"/>
            <w:noProof/>
          </w:rPr>
          <w:fldChar w:fldCharType="begin"/>
        </w:r>
        <w:r>
          <w:rPr>
            <w:rFonts w:hint="eastAsia"/>
            <w:noProof/>
          </w:rPr>
          <w:instrText xml:space="preserve"> </w:instrText>
        </w:r>
        <w:r>
          <w:rPr>
            <w:noProof/>
          </w:rPr>
          <w:instrText>PAGEREF _Toc173483695 \h</w:instrText>
        </w:r>
        <w:r>
          <w:rPr>
            <w:rFonts w:hint="eastAsia"/>
            <w:noProof/>
          </w:rPr>
          <w:instrText xml:space="preserve"> </w:instrText>
        </w:r>
        <w:r>
          <w:rPr>
            <w:rFonts w:hint="eastAsia"/>
            <w:noProof/>
          </w:rPr>
        </w:r>
        <w:r>
          <w:rPr>
            <w:noProof/>
          </w:rPr>
          <w:fldChar w:fldCharType="separate"/>
        </w:r>
        <w:r>
          <w:rPr>
            <w:noProof/>
          </w:rPr>
          <w:t>17</w:t>
        </w:r>
        <w:r>
          <w:rPr>
            <w:rFonts w:hint="eastAsia"/>
            <w:noProof/>
          </w:rPr>
          <w:fldChar w:fldCharType="end"/>
        </w:r>
      </w:hyperlink>
    </w:p>
    <w:p w14:paraId="3A8D04F8" w14:textId="201B5278" w:rsid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696" w:history="1">
        <w:r w:rsidRPr="00CB791A">
          <w:rPr>
            <w:rStyle w:val="af7"/>
            <w:rFonts w:ascii="宋体" w:hAnsi="宋体" w:hint="eastAsia"/>
            <w:noProof/>
          </w:rPr>
          <w:t>附件4：技术服务响应/偏离表</w:t>
        </w:r>
        <w:r>
          <w:rPr>
            <w:rFonts w:hint="eastAsia"/>
            <w:noProof/>
          </w:rPr>
          <w:tab/>
        </w:r>
        <w:r>
          <w:rPr>
            <w:rFonts w:hint="eastAsia"/>
            <w:noProof/>
          </w:rPr>
          <w:fldChar w:fldCharType="begin"/>
        </w:r>
        <w:r>
          <w:rPr>
            <w:rFonts w:hint="eastAsia"/>
            <w:noProof/>
          </w:rPr>
          <w:instrText xml:space="preserve"> </w:instrText>
        </w:r>
        <w:r>
          <w:rPr>
            <w:noProof/>
          </w:rPr>
          <w:instrText>PAGEREF _Toc173483696 \h</w:instrText>
        </w:r>
        <w:r>
          <w:rPr>
            <w:rFonts w:hint="eastAsia"/>
            <w:noProof/>
          </w:rPr>
          <w:instrText xml:space="preserve"> </w:instrText>
        </w:r>
        <w:r>
          <w:rPr>
            <w:rFonts w:hint="eastAsia"/>
            <w:noProof/>
          </w:rPr>
        </w:r>
        <w:r>
          <w:rPr>
            <w:noProof/>
          </w:rPr>
          <w:fldChar w:fldCharType="separate"/>
        </w:r>
        <w:r>
          <w:rPr>
            <w:noProof/>
          </w:rPr>
          <w:t>18</w:t>
        </w:r>
        <w:r>
          <w:rPr>
            <w:rFonts w:hint="eastAsia"/>
            <w:noProof/>
          </w:rPr>
          <w:fldChar w:fldCharType="end"/>
        </w:r>
      </w:hyperlink>
    </w:p>
    <w:p w14:paraId="4F047A41" w14:textId="46FBC437" w:rsid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697" w:history="1">
        <w:r w:rsidRPr="00CB791A">
          <w:rPr>
            <w:rStyle w:val="af7"/>
            <w:rFonts w:ascii="宋体" w:hAnsi="宋体" w:hint="eastAsia"/>
            <w:noProof/>
          </w:rPr>
          <w:t>附件5：商务条款响应/偏离表</w:t>
        </w:r>
        <w:r>
          <w:rPr>
            <w:rFonts w:hint="eastAsia"/>
            <w:noProof/>
          </w:rPr>
          <w:tab/>
        </w:r>
        <w:r>
          <w:rPr>
            <w:rFonts w:hint="eastAsia"/>
            <w:noProof/>
          </w:rPr>
          <w:fldChar w:fldCharType="begin"/>
        </w:r>
        <w:r>
          <w:rPr>
            <w:rFonts w:hint="eastAsia"/>
            <w:noProof/>
          </w:rPr>
          <w:instrText xml:space="preserve"> </w:instrText>
        </w:r>
        <w:r>
          <w:rPr>
            <w:noProof/>
          </w:rPr>
          <w:instrText>PAGEREF _Toc173483697 \h</w:instrText>
        </w:r>
        <w:r>
          <w:rPr>
            <w:rFonts w:hint="eastAsia"/>
            <w:noProof/>
          </w:rPr>
          <w:instrText xml:space="preserve"> </w:instrText>
        </w:r>
        <w:r>
          <w:rPr>
            <w:rFonts w:hint="eastAsia"/>
            <w:noProof/>
          </w:rPr>
        </w:r>
        <w:r>
          <w:rPr>
            <w:noProof/>
          </w:rPr>
          <w:fldChar w:fldCharType="separate"/>
        </w:r>
        <w:r>
          <w:rPr>
            <w:noProof/>
          </w:rPr>
          <w:t>19</w:t>
        </w:r>
        <w:r>
          <w:rPr>
            <w:rFonts w:hint="eastAsia"/>
            <w:noProof/>
          </w:rPr>
          <w:fldChar w:fldCharType="end"/>
        </w:r>
      </w:hyperlink>
    </w:p>
    <w:p w14:paraId="79D2F97C" w14:textId="312990BC" w:rsid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698" w:history="1">
        <w:r w:rsidRPr="00CB791A">
          <w:rPr>
            <w:rStyle w:val="af7"/>
            <w:rFonts w:ascii="宋体" w:hAnsi="宋体" w:hint="eastAsia"/>
            <w:noProof/>
          </w:rPr>
          <w:t>附件6：报价一览表（货物）（本项目不适用）</w:t>
        </w:r>
        <w:r>
          <w:rPr>
            <w:rFonts w:hint="eastAsia"/>
            <w:noProof/>
          </w:rPr>
          <w:tab/>
        </w:r>
        <w:r>
          <w:rPr>
            <w:rFonts w:hint="eastAsia"/>
            <w:noProof/>
          </w:rPr>
          <w:fldChar w:fldCharType="begin"/>
        </w:r>
        <w:r>
          <w:rPr>
            <w:rFonts w:hint="eastAsia"/>
            <w:noProof/>
          </w:rPr>
          <w:instrText xml:space="preserve"> </w:instrText>
        </w:r>
        <w:r>
          <w:rPr>
            <w:noProof/>
          </w:rPr>
          <w:instrText>PAGEREF _Toc173483698 \h</w:instrText>
        </w:r>
        <w:r>
          <w:rPr>
            <w:rFonts w:hint="eastAsia"/>
            <w:noProof/>
          </w:rPr>
          <w:instrText xml:space="preserve"> </w:instrText>
        </w:r>
        <w:r>
          <w:rPr>
            <w:rFonts w:hint="eastAsia"/>
            <w:noProof/>
          </w:rPr>
        </w:r>
        <w:r>
          <w:rPr>
            <w:noProof/>
          </w:rPr>
          <w:fldChar w:fldCharType="separate"/>
        </w:r>
        <w:r>
          <w:rPr>
            <w:noProof/>
          </w:rPr>
          <w:t>20</w:t>
        </w:r>
        <w:r>
          <w:rPr>
            <w:rFonts w:hint="eastAsia"/>
            <w:noProof/>
          </w:rPr>
          <w:fldChar w:fldCharType="end"/>
        </w:r>
      </w:hyperlink>
    </w:p>
    <w:p w14:paraId="2DB9FD23" w14:textId="7F4BFC0A" w:rsid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699" w:history="1">
        <w:r w:rsidRPr="00CB791A">
          <w:rPr>
            <w:rStyle w:val="af7"/>
            <w:rFonts w:ascii="宋体" w:hAnsi="宋体" w:hint="eastAsia"/>
            <w:noProof/>
          </w:rPr>
          <w:t>附件7：报价一览表（服务）</w:t>
        </w:r>
        <w:r>
          <w:rPr>
            <w:rFonts w:hint="eastAsia"/>
            <w:noProof/>
          </w:rPr>
          <w:tab/>
        </w:r>
        <w:r>
          <w:rPr>
            <w:rFonts w:hint="eastAsia"/>
            <w:noProof/>
          </w:rPr>
          <w:fldChar w:fldCharType="begin"/>
        </w:r>
        <w:r>
          <w:rPr>
            <w:rFonts w:hint="eastAsia"/>
            <w:noProof/>
          </w:rPr>
          <w:instrText xml:space="preserve"> </w:instrText>
        </w:r>
        <w:r>
          <w:rPr>
            <w:noProof/>
          </w:rPr>
          <w:instrText>PAGEREF _Toc173483699 \h</w:instrText>
        </w:r>
        <w:r>
          <w:rPr>
            <w:rFonts w:hint="eastAsia"/>
            <w:noProof/>
          </w:rPr>
          <w:instrText xml:space="preserve"> </w:instrText>
        </w:r>
        <w:r>
          <w:rPr>
            <w:rFonts w:hint="eastAsia"/>
            <w:noProof/>
          </w:rPr>
        </w:r>
        <w:r>
          <w:rPr>
            <w:noProof/>
          </w:rPr>
          <w:fldChar w:fldCharType="separate"/>
        </w:r>
        <w:r>
          <w:rPr>
            <w:noProof/>
          </w:rPr>
          <w:t>21</w:t>
        </w:r>
        <w:r>
          <w:rPr>
            <w:rFonts w:hint="eastAsia"/>
            <w:noProof/>
          </w:rPr>
          <w:fldChar w:fldCharType="end"/>
        </w:r>
      </w:hyperlink>
    </w:p>
    <w:p w14:paraId="5331018E" w14:textId="787C8A48" w:rsid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700" w:history="1">
        <w:r w:rsidRPr="00CB791A">
          <w:rPr>
            <w:rStyle w:val="af7"/>
            <w:rFonts w:ascii="宋体" w:hAnsi="宋体" w:hint="eastAsia"/>
            <w:noProof/>
          </w:rPr>
          <w:t>附件8：报价一览表（工程）（本项目不适用）</w:t>
        </w:r>
        <w:r>
          <w:rPr>
            <w:rFonts w:hint="eastAsia"/>
            <w:noProof/>
          </w:rPr>
          <w:tab/>
        </w:r>
        <w:r>
          <w:rPr>
            <w:rFonts w:hint="eastAsia"/>
            <w:noProof/>
          </w:rPr>
          <w:fldChar w:fldCharType="begin"/>
        </w:r>
        <w:r>
          <w:rPr>
            <w:rFonts w:hint="eastAsia"/>
            <w:noProof/>
          </w:rPr>
          <w:instrText xml:space="preserve"> </w:instrText>
        </w:r>
        <w:r>
          <w:rPr>
            <w:noProof/>
          </w:rPr>
          <w:instrText>PAGEREF _Toc173483700 \h</w:instrText>
        </w:r>
        <w:r>
          <w:rPr>
            <w:rFonts w:hint="eastAsia"/>
            <w:noProof/>
          </w:rPr>
          <w:instrText xml:space="preserve"> </w:instrText>
        </w:r>
        <w:r>
          <w:rPr>
            <w:rFonts w:hint="eastAsia"/>
            <w:noProof/>
          </w:rPr>
        </w:r>
        <w:r>
          <w:rPr>
            <w:noProof/>
          </w:rPr>
          <w:fldChar w:fldCharType="separate"/>
        </w:r>
        <w:r>
          <w:rPr>
            <w:noProof/>
          </w:rPr>
          <w:t>22</w:t>
        </w:r>
        <w:r>
          <w:rPr>
            <w:rFonts w:hint="eastAsia"/>
            <w:noProof/>
          </w:rPr>
          <w:fldChar w:fldCharType="end"/>
        </w:r>
      </w:hyperlink>
    </w:p>
    <w:p w14:paraId="1A157643" w14:textId="02591DE2" w:rsid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701" w:history="1">
        <w:r w:rsidRPr="00CB791A">
          <w:rPr>
            <w:rStyle w:val="af7"/>
            <w:rFonts w:ascii="宋体" w:hAnsi="宋体" w:hint="eastAsia"/>
            <w:noProof/>
          </w:rPr>
          <w:t>附件9：法定代表人证明书</w:t>
        </w:r>
        <w:r>
          <w:rPr>
            <w:rFonts w:hint="eastAsia"/>
            <w:noProof/>
          </w:rPr>
          <w:tab/>
        </w:r>
        <w:r>
          <w:rPr>
            <w:rFonts w:hint="eastAsia"/>
            <w:noProof/>
          </w:rPr>
          <w:fldChar w:fldCharType="begin"/>
        </w:r>
        <w:r>
          <w:rPr>
            <w:rFonts w:hint="eastAsia"/>
            <w:noProof/>
          </w:rPr>
          <w:instrText xml:space="preserve"> </w:instrText>
        </w:r>
        <w:r>
          <w:rPr>
            <w:noProof/>
          </w:rPr>
          <w:instrText>PAGEREF _Toc173483701 \h</w:instrText>
        </w:r>
        <w:r>
          <w:rPr>
            <w:rFonts w:hint="eastAsia"/>
            <w:noProof/>
          </w:rPr>
          <w:instrText xml:space="preserve"> </w:instrText>
        </w:r>
        <w:r>
          <w:rPr>
            <w:rFonts w:hint="eastAsia"/>
            <w:noProof/>
          </w:rPr>
        </w:r>
        <w:r>
          <w:rPr>
            <w:noProof/>
          </w:rPr>
          <w:fldChar w:fldCharType="separate"/>
        </w:r>
        <w:r>
          <w:rPr>
            <w:noProof/>
          </w:rPr>
          <w:t>23</w:t>
        </w:r>
        <w:r>
          <w:rPr>
            <w:rFonts w:hint="eastAsia"/>
            <w:noProof/>
          </w:rPr>
          <w:fldChar w:fldCharType="end"/>
        </w:r>
      </w:hyperlink>
    </w:p>
    <w:p w14:paraId="44669B5E" w14:textId="1F4D6D97" w:rsid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702" w:history="1">
        <w:r w:rsidRPr="00CB791A">
          <w:rPr>
            <w:rStyle w:val="af7"/>
            <w:rFonts w:ascii="宋体" w:hAnsi="宋体" w:hint="eastAsia"/>
            <w:noProof/>
          </w:rPr>
          <w:t>附件10：法人授权委托证明书</w:t>
        </w:r>
        <w:r>
          <w:rPr>
            <w:rFonts w:hint="eastAsia"/>
            <w:noProof/>
          </w:rPr>
          <w:tab/>
        </w:r>
        <w:r>
          <w:rPr>
            <w:rFonts w:hint="eastAsia"/>
            <w:noProof/>
          </w:rPr>
          <w:fldChar w:fldCharType="begin"/>
        </w:r>
        <w:r>
          <w:rPr>
            <w:rFonts w:hint="eastAsia"/>
            <w:noProof/>
          </w:rPr>
          <w:instrText xml:space="preserve"> </w:instrText>
        </w:r>
        <w:r>
          <w:rPr>
            <w:noProof/>
          </w:rPr>
          <w:instrText>PAGEREF _Toc173483702 \h</w:instrText>
        </w:r>
        <w:r>
          <w:rPr>
            <w:rFonts w:hint="eastAsia"/>
            <w:noProof/>
          </w:rPr>
          <w:instrText xml:space="preserve"> </w:instrText>
        </w:r>
        <w:r>
          <w:rPr>
            <w:rFonts w:hint="eastAsia"/>
            <w:noProof/>
          </w:rPr>
        </w:r>
        <w:r>
          <w:rPr>
            <w:noProof/>
          </w:rPr>
          <w:fldChar w:fldCharType="separate"/>
        </w:r>
        <w:r>
          <w:rPr>
            <w:noProof/>
          </w:rPr>
          <w:t>24</w:t>
        </w:r>
        <w:r>
          <w:rPr>
            <w:rFonts w:hint="eastAsia"/>
            <w:noProof/>
          </w:rPr>
          <w:fldChar w:fldCharType="end"/>
        </w:r>
      </w:hyperlink>
    </w:p>
    <w:p w14:paraId="2F633360" w14:textId="423BF976" w:rsid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703" w:history="1">
        <w:r w:rsidRPr="00CB791A">
          <w:rPr>
            <w:rStyle w:val="af7"/>
            <w:rFonts w:ascii="宋体" w:hAnsi="宋体" w:hint="eastAsia"/>
            <w:noProof/>
          </w:rPr>
          <w:t>附件11：经营业绩一览表</w:t>
        </w:r>
        <w:r>
          <w:rPr>
            <w:rFonts w:hint="eastAsia"/>
            <w:noProof/>
          </w:rPr>
          <w:tab/>
        </w:r>
        <w:r>
          <w:rPr>
            <w:rFonts w:hint="eastAsia"/>
            <w:noProof/>
          </w:rPr>
          <w:fldChar w:fldCharType="begin"/>
        </w:r>
        <w:r>
          <w:rPr>
            <w:rFonts w:hint="eastAsia"/>
            <w:noProof/>
          </w:rPr>
          <w:instrText xml:space="preserve"> </w:instrText>
        </w:r>
        <w:r>
          <w:rPr>
            <w:noProof/>
          </w:rPr>
          <w:instrText>PAGEREF _Toc173483703 \h</w:instrText>
        </w:r>
        <w:r>
          <w:rPr>
            <w:rFonts w:hint="eastAsia"/>
            <w:noProof/>
          </w:rPr>
          <w:instrText xml:space="preserve"> </w:instrText>
        </w:r>
        <w:r>
          <w:rPr>
            <w:rFonts w:hint="eastAsia"/>
            <w:noProof/>
          </w:rPr>
        </w:r>
        <w:r>
          <w:rPr>
            <w:noProof/>
          </w:rPr>
          <w:fldChar w:fldCharType="separate"/>
        </w:r>
        <w:r>
          <w:rPr>
            <w:noProof/>
          </w:rPr>
          <w:t>25</w:t>
        </w:r>
        <w:r>
          <w:rPr>
            <w:rFonts w:hint="eastAsia"/>
            <w:noProof/>
          </w:rPr>
          <w:fldChar w:fldCharType="end"/>
        </w:r>
      </w:hyperlink>
    </w:p>
    <w:p w14:paraId="0BB6B5A2" w14:textId="591C7E0A" w:rsid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704" w:history="1">
        <w:r w:rsidRPr="00CB791A">
          <w:rPr>
            <w:rStyle w:val="af7"/>
            <w:rFonts w:ascii="宋体" w:hAnsi="宋体" w:hint="eastAsia"/>
            <w:noProof/>
          </w:rPr>
          <w:t>附件12：售后服务承诺书（质量保证服务承诺书）</w:t>
        </w:r>
        <w:r>
          <w:rPr>
            <w:rFonts w:hint="eastAsia"/>
            <w:noProof/>
          </w:rPr>
          <w:tab/>
        </w:r>
        <w:r>
          <w:rPr>
            <w:rFonts w:hint="eastAsia"/>
            <w:noProof/>
          </w:rPr>
          <w:fldChar w:fldCharType="begin"/>
        </w:r>
        <w:r>
          <w:rPr>
            <w:rFonts w:hint="eastAsia"/>
            <w:noProof/>
          </w:rPr>
          <w:instrText xml:space="preserve"> </w:instrText>
        </w:r>
        <w:r>
          <w:rPr>
            <w:noProof/>
          </w:rPr>
          <w:instrText>PAGEREF _Toc173483704 \h</w:instrText>
        </w:r>
        <w:r>
          <w:rPr>
            <w:rFonts w:hint="eastAsia"/>
            <w:noProof/>
          </w:rPr>
          <w:instrText xml:space="preserve"> </w:instrText>
        </w:r>
        <w:r>
          <w:rPr>
            <w:rFonts w:hint="eastAsia"/>
            <w:noProof/>
          </w:rPr>
        </w:r>
        <w:r>
          <w:rPr>
            <w:noProof/>
          </w:rPr>
          <w:fldChar w:fldCharType="separate"/>
        </w:r>
        <w:r>
          <w:rPr>
            <w:noProof/>
          </w:rPr>
          <w:t>26</w:t>
        </w:r>
        <w:r>
          <w:rPr>
            <w:rFonts w:hint="eastAsia"/>
            <w:noProof/>
          </w:rPr>
          <w:fldChar w:fldCharType="end"/>
        </w:r>
      </w:hyperlink>
    </w:p>
    <w:p w14:paraId="7B62AD76" w14:textId="2A214412" w:rsid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705" w:history="1">
        <w:r w:rsidRPr="00CB791A">
          <w:rPr>
            <w:rStyle w:val="af7"/>
            <w:rFonts w:ascii="宋体" w:hAnsi="宋体" w:hint="eastAsia"/>
            <w:noProof/>
          </w:rPr>
          <w:t>附件13：履约情况及社会信誉承诺书</w:t>
        </w:r>
        <w:r>
          <w:rPr>
            <w:rFonts w:hint="eastAsia"/>
            <w:noProof/>
          </w:rPr>
          <w:tab/>
        </w:r>
        <w:r>
          <w:rPr>
            <w:rFonts w:hint="eastAsia"/>
            <w:noProof/>
          </w:rPr>
          <w:fldChar w:fldCharType="begin"/>
        </w:r>
        <w:r>
          <w:rPr>
            <w:rFonts w:hint="eastAsia"/>
            <w:noProof/>
          </w:rPr>
          <w:instrText xml:space="preserve"> </w:instrText>
        </w:r>
        <w:r>
          <w:rPr>
            <w:noProof/>
          </w:rPr>
          <w:instrText>PAGEREF _Toc173483705 \h</w:instrText>
        </w:r>
        <w:r>
          <w:rPr>
            <w:rFonts w:hint="eastAsia"/>
            <w:noProof/>
          </w:rPr>
          <w:instrText xml:space="preserve"> </w:instrText>
        </w:r>
        <w:r>
          <w:rPr>
            <w:rFonts w:hint="eastAsia"/>
            <w:noProof/>
          </w:rPr>
        </w:r>
        <w:r>
          <w:rPr>
            <w:noProof/>
          </w:rPr>
          <w:fldChar w:fldCharType="separate"/>
        </w:r>
        <w:r>
          <w:rPr>
            <w:noProof/>
          </w:rPr>
          <w:t>27</w:t>
        </w:r>
        <w:r>
          <w:rPr>
            <w:rFonts w:hint="eastAsia"/>
            <w:noProof/>
          </w:rPr>
          <w:fldChar w:fldCharType="end"/>
        </w:r>
      </w:hyperlink>
    </w:p>
    <w:p w14:paraId="13A58F1E" w14:textId="57E42DEB" w:rsidR="009931D1" w:rsidRDefault="009931D1">
      <w:pPr>
        <w:pStyle w:val="TOC2"/>
        <w:tabs>
          <w:tab w:val="right" w:leader="dot" w:pos="8637"/>
        </w:tabs>
        <w:rPr>
          <w:rFonts w:asciiTheme="minorHAnsi" w:eastAsiaTheme="minorEastAsia" w:hAnsiTheme="minorHAnsi" w:cstheme="minorBidi" w:hint="eastAsia"/>
          <w:noProof/>
          <w:szCs w:val="22"/>
          <w14:ligatures w14:val="standardContextual"/>
        </w:rPr>
      </w:pPr>
      <w:hyperlink w:anchor="_Toc173483706" w:history="1">
        <w:r w:rsidRPr="00CB791A">
          <w:rPr>
            <w:rStyle w:val="af7"/>
            <w:rFonts w:ascii="宋体" w:hAnsi="宋体" w:hint="eastAsia"/>
            <w:noProof/>
          </w:rPr>
          <w:t>附件14：投标文件密码单</w:t>
        </w:r>
        <w:r>
          <w:rPr>
            <w:rFonts w:hint="eastAsia"/>
            <w:noProof/>
          </w:rPr>
          <w:tab/>
        </w:r>
        <w:r>
          <w:rPr>
            <w:rFonts w:hint="eastAsia"/>
            <w:noProof/>
          </w:rPr>
          <w:fldChar w:fldCharType="begin"/>
        </w:r>
        <w:r>
          <w:rPr>
            <w:rFonts w:hint="eastAsia"/>
            <w:noProof/>
          </w:rPr>
          <w:instrText xml:space="preserve"> </w:instrText>
        </w:r>
        <w:r>
          <w:rPr>
            <w:noProof/>
          </w:rPr>
          <w:instrText>PAGEREF _Toc173483706 \h</w:instrText>
        </w:r>
        <w:r>
          <w:rPr>
            <w:rFonts w:hint="eastAsia"/>
            <w:noProof/>
          </w:rPr>
          <w:instrText xml:space="preserve"> </w:instrText>
        </w:r>
        <w:r>
          <w:rPr>
            <w:rFonts w:hint="eastAsia"/>
            <w:noProof/>
          </w:rPr>
        </w:r>
        <w:r>
          <w:rPr>
            <w:noProof/>
          </w:rPr>
          <w:fldChar w:fldCharType="separate"/>
        </w:r>
        <w:r>
          <w:rPr>
            <w:noProof/>
          </w:rPr>
          <w:t>28</w:t>
        </w:r>
        <w:r>
          <w:rPr>
            <w:rFonts w:hint="eastAsia"/>
            <w:noProof/>
          </w:rPr>
          <w:fldChar w:fldCharType="end"/>
        </w:r>
      </w:hyperlink>
    </w:p>
    <w:p w14:paraId="22A15D5E" w14:textId="51702021" w:rsidR="00BA41DE" w:rsidRDefault="00000000">
      <w:pPr>
        <w:spacing w:line="400" w:lineRule="exact"/>
        <w:rPr>
          <w:rFonts w:ascii="宋体" w:hAnsi="宋体" w:cs="仿宋" w:hint="eastAsia"/>
          <w:szCs w:val="21"/>
        </w:rPr>
        <w:sectPr w:rsidR="00BA41DE">
          <w:headerReference w:type="default" r:id="rId9"/>
          <w:footerReference w:type="default" r:id="rId10"/>
          <w:type w:val="continuous"/>
          <w:pgSz w:w="11906" w:h="16838"/>
          <w:pgMar w:top="1134" w:right="1558" w:bottom="993" w:left="1701" w:header="851" w:footer="409" w:gutter="0"/>
          <w:pgNumType w:start="1"/>
          <w:cols w:space="425"/>
          <w:docGrid w:type="lines" w:linePitch="312"/>
        </w:sectPr>
      </w:pPr>
      <w:r>
        <w:rPr>
          <w:rFonts w:ascii="宋体" w:hAnsi="宋体" w:cs="仿宋" w:hint="eastAsia"/>
          <w:szCs w:val="21"/>
        </w:rPr>
        <w:fldChar w:fldCharType="end"/>
      </w:r>
    </w:p>
    <w:p w14:paraId="2387928D" w14:textId="77777777" w:rsidR="00BA41DE" w:rsidRDefault="00BA41DE">
      <w:pPr>
        <w:spacing w:line="400" w:lineRule="exact"/>
        <w:rPr>
          <w:rFonts w:ascii="宋体" w:hAnsi="宋体" w:hint="eastAsia"/>
          <w:b/>
          <w:sz w:val="32"/>
          <w:szCs w:val="32"/>
        </w:rPr>
      </w:pPr>
    </w:p>
    <w:p w14:paraId="230DF5EE" w14:textId="77777777" w:rsidR="00BA41DE" w:rsidRDefault="00000000">
      <w:pPr>
        <w:spacing w:line="360" w:lineRule="auto"/>
        <w:jc w:val="center"/>
        <w:outlineLvl w:val="0"/>
        <w:rPr>
          <w:rFonts w:ascii="宋体" w:hAnsi="宋体" w:hint="eastAsia"/>
          <w:b/>
          <w:sz w:val="32"/>
          <w:szCs w:val="32"/>
        </w:rPr>
      </w:pPr>
      <w:bookmarkStart w:id="3" w:name="_Toc173483677"/>
      <w:r>
        <w:rPr>
          <w:rFonts w:ascii="宋体" w:hAnsi="宋体" w:hint="eastAsia"/>
          <w:b/>
          <w:sz w:val="32"/>
          <w:szCs w:val="32"/>
        </w:rPr>
        <w:t>第一部分 项目要求</w:t>
      </w:r>
      <w:bookmarkEnd w:id="3"/>
    </w:p>
    <w:p w14:paraId="69A0629B" w14:textId="77777777" w:rsidR="00BA41DE" w:rsidRDefault="00000000">
      <w:pPr>
        <w:numPr>
          <w:ilvl w:val="0"/>
          <w:numId w:val="4"/>
        </w:numPr>
        <w:spacing w:beforeLines="50" w:before="156" w:line="360" w:lineRule="auto"/>
        <w:outlineLvl w:val="1"/>
        <w:rPr>
          <w:rFonts w:ascii="宋体" w:hAnsi="宋体" w:hint="eastAsia"/>
          <w:b/>
          <w:szCs w:val="21"/>
        </w:rPr>
      </w:pPr>
      <w:bookmarkStart w:id="4" w:name="_Toc173483678"/>
      <w:r>
        <w:rPr>
          <w:rFonts w:ascii="宋体" w:hAnsi="宋体" w:hint="eastAsia"/>
          <w:b/>
          <w:szCs w:val="21"/>
        </w:rPr>
        <w:t>投标人须知</w:t>
      </w:r>
      <w:bookmarkEnd w:id="4"/>
    </w:p>
    <w:p w14:paraId="48F3C886" w14:textId="77777777" w:rsidR="00BA41DE" w:rsidRDefault="00000000">
      <w:pPr>
        <w:autoSpaceDE w:val="0"/>
        <w:autoSpaceDN w:val="0"/>
        <w:adjustRightInd w:val="0"/>
        <w:snapToGrid w:val="0"/>
        <w:spacing w:line="360" w:lineRule="auto"/>
        <w:ind w:firstLineChars="200" w:firstLine="422"/>
        <w:rPr>
          <w:rFonts w:ascii="宋体" w:hAnsi="宋体" w:hint="eastAsia"/>
          <w:b/>
          <w:bCs/>
          <w:szCs w:val="21"/>
        </w:rPr>
      </w:pPr>
      <w:r>
        <w:rPr>
          <w:rFonts w:ascii="宋体" w:hAnsi="宋体" w:hint="eastAsia"/>
          <w:b/>
          <w:bCs/>
          <w:szCs w:val="21"/>
        </w:rPr>
        <w:t>重要提示：</w:t>
      </w:r>
    </w:p>
    <w:p w14:paraId="4B608BF4" w14:textId="77777777" w:rsidR="00BA41DE" w:rsidRDefault="00000000">
      <w:pPr>
        <w:numPr>
          <w:ilvl w:val="0"/>
          <w:numId w:val="5"/>
        </w:numPr>
        <w:autoSpaceDE w:val="0"/>
        <w:autoSpaceDN w:val="0"/>
        <w:adjustRightInd w:val="0"/>
        <w:snapToGrid w:val="0"/>
        <w:spacing w:line="360" w:lineRule="auto"/>
        <w:ind w:left="0" w:firstLineChars="200" w:firstLine="420"/>
        <w:rPr>
          <w:rFonts w:ascii="宋体" w:hAnsi="宋体" w:hint="eastAsia"/>
          <w:szCs w:val="21"/>
        </w:rPr>
      </w:pPr>
      <w:r>
        <w:rPr>
          <w:rFonts w:ascii="宋体" w:hAnsi="宋体" w:hint="eastAsia"/>
          <w:szCs w:val="21"/>
        </w:rPr>
        <w:t>本文所示时间均为北京时间。</w:t>
      </w:r>
    </w:p>
    <w:p w14:paraId="51E5F039" w14:textId="77777777" w:rsidR="00BA41DE" w:rsidRDefault="00000000">
      <w:pPr>
        <w:numPr>
          <w:ilvl w:val="0"/>
          <w:numId w:val="5"/>
        </w:numPr>
        <w:autoSpaceDE w:val="0"/>
        <w:autoSpaceDN w:val="0"/>
        <w:adjustRightInd w:val="0"/>
        <w:snapToGrid w:val="0"/>
        <w:spacing w:line="360" w:lineRule="auto"/>
        <w:ind w:left="0" w:firstLineChars="200" w:firstLine="420"/>
        <w:rPr>
          <w:rFonts w:ascii="宋体" w:hAnsi="宋体" w:hint="eastAsia"/>
          <w:szCs w:val="21"/>
        </w:rPr>
      </w:pPr>
      <w:r>
        <w:rPr>
          <w:rFonts w:ascii="宋体" w:hAnsi="宋体" w:hint="eastAsia"/>
          <w:szCs w:val="21"/>
        </w:rPr>
        <w:t>用“</w:t>
      </w:r>
      <w:r>
        <w:rPr>
          <w:rFonts w:ascii="宋体" w:hAnsi="宋体" w:hint="eastAsia"/>
          <w:kern w:val="0"/>
          <w:szCs w:val="21"/>
        </w:rPr>
        <w:sym w:font="Wingdings 2" w:char="0052"/>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7D3D99B6" w14:textId="64A6F090" w:rsidR="00BA41DE" w:rsidRPr="00327549" w:rsidRDefault="00327549" w:rsidP="00327549">
      <w:pPr>
        <w:numPr>
          <w:ilvl w:val="0"/>
          <w:numId w:val="5"/>
        </w:numPr>
        <w:autoSpaceDE w:val="0"/>
        <w:autoSpaceDN w:val="0"/>
        <w:adjustRightInd w:val="0"/>
        <w:snapToGrid w:val="0"/>
        <w:spacing w:line="360" w:lineRule="auto"/>
        <w:ind w:left="0" w:firstLineChars="200" w:firstLine="420"/>
        <w:rPr>
          <w:rFonts w:ascii="宋体" w:hAnsi="宋体" w:cs="宋体" w:hint="eastAsia"/>
          <w:color w:val="ED0000"/>
          <w:szCs w:val="21"/>
        </w:rPr>
      </w:pPr>
      <w:r w:rsidRPr="00327549">
        <w:rPr>
          <w:rFonts w:ascii="宋体" w:hAnsi="宋体" w:cs="宋体" w:hint="eastAsia"/>
          <w:color w:val="ED0000"/>
          <w:szCs w:val="21"/>
        </w:rPr>
        <w:t>供应商或服务机构采用轮空原则，即持有招标人其他项目（采用单一来源</w:t>
      </w:r>
      <w:r>
        <w:rPr>
          <w:rFonts w:ascii="宋体" w:hAnsi="宋体" w:cs="宋体" w:hint="eastAsia"/>
          <w:color w:val="ED0000"/>
          <w:szCs w:val="21"/>
        </w:rPr>
        <w:t>或直接委托</w:t>
      </w:r>
      <w:r w:rsidRPr="00327549">
        <w:rPr>
          <w:rFonts w:ascii="宋体" w:hAnsi="宋体" w:cs="宋体" w:hint="eastAsia"/>
          <w:color w:val="ED0000"/>
          <w:szCs w:val="21"/>
        </w:rPr>
        <w:t>采购方式的项目除外）中标（或成交）通知书的，自该中标（或成交）通知书发出之日（含）至本项目招标公告发布之日止，未满90天的不得参与本项目的投标。</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306"/>
      </w:tblGrid>
      <w:tr w:rsidR="00BA41DE" w14:paraId="6B481553" w14:textId="77777777" w:rsidTr="0002644A">
        <w:trPr>
          <w:trHeight w:val="567"/>
          <w:jc w:val="center"/>
        </w:trPr>
        <w:tc>
          <w:tcPr>
            <w:tcW w:w="10201" w:type="dxa"/>
            <w:gridSpan w:val="3"/>
            <w:tcBorders>
              <w:top w:val="single" w:sz="4" w:space="0" w:color="auto"/>
            </w:tcBorders>
            <w:shd w:val="clear" w:color="auto" w:fill="FBE4D5" w:themeFill="accent2" w:themeFillTint="33"/>
            <w:vAlign w:val="center"/>
          </w:tcPr>
          <w:p w14:paraId="3F3EE79C" w14:textId="77777777" w:rsidR="00BA41DE" w:rsidRDefault="00000000">
            <w:pPr>
              <w:autoSpaceDE w:val="0"/>
              <w:autoSpaceDN w:val="0"/>
              <w:adjustRightInd w:val="0"/>
              <w:snapToGrid w:val="0"/>
              <w:jc w:val="center"/>
              <w:rPr>
                <w:rFonts w:ascii="宋体" w:hAnsi="宋体" w:hint="eastAsia"/>
                <w:b/>
                <w:sz w:val="32"/>
                <w:szCs w:val="32"/>
              </w:rPr>
            </w:pPr>
            <w:r>
              <w:rPr>
                <w:rFonts w:ascii="宋体" w:hAnsi="宋体" w:hint="eastAsia"/>
                <w:b/>
                <w:sz w:val="32"/>
                <w:szCs w:val="32"/>
              </w:rPr>
              <w:t>投标人须知</w:t>
            </w:r>
          </w:p>
        </w:tc>
      </w:tr>
      <w:tr w:rsidR="00BA41DE" w14:paraId="3C09BFBA" w14:textId="77777777" w:rsidTr="0002644A">
        <w:trPr>
          <w:trHeight w:val="567"/>
          <w:jc w:val="center"/>
        </w:trPr>
        <w:tc>
          <w:tcPr>
            <w:tcW w:w="905" w:type="dxa"/>
            <w:vAlign w:val="center"/>
          </w:tcPr>
          <w:p w14:paraId="47670032" w14:textId="77777777" w:rsidR="00BA41DE" w:rsidRDefault="00000000">
            <w:pPr>
              <w:autoSpaceDE w:val="0"/>
              <w:autoSpaceDN w:val="0"/>
              <w:adjustRightInd w:val="0"/>
              <w:snapToGrid w:val="0"/>
              <w:jc w:val="center"/>
              <w:rPr>
                <w:rFonts w:ascii="宋体" w:hAnsi="宋体" w:hint="eastAsia"/>
                <w:b/>
                <w:szCs w:val="21"/>
              </w:rPr>
            </w:pPr>
            <w:r>
              <w:rPr>
                <w:rFonts w:ascii="宋体" w:hAnsi="宋体" w:hint="eastAsia"/>
                <w:b/>
                <w:szCs w:val="21"/>
              </w:rPr>
              <w:t>条款号</w:t>
            </w:r>
          </w:p>
        </w:tc>
        <w:tc>
          <w:tcPr>
            <w:tcW w:w="1990" w:type="dxa"/>
            <w:vAlign w:val="center"/>
          </w:tcPr>
          <w:p w14:paraId="557F5F7F" w14:textId="77777777" w:rsidR="00BA41DE" w:rsidRDefault="00000000">
            <w:pPr>
              <w:autoSpaceDE w:val="0"/>
              <w:autoSpaceDN w:val="0"/>
              <w:adjustRightInd w:val="0"/>
              <w:snapToGrid w:val="0"/>
              <w:jc w:val="center"/>
              <w:rPr>
                <w:rFonts w:ascii="宋体" w:hAnsi="宋体" w:hint="eastAsia"/>
                <w:b/>
                <w:szCs w:val="21"/>
              </w:rPr>
            </w:pPr>
            <w:r>
              <w:rPr>
                <w:rFonts w:ascii="宋体" w:hAnsi="宋体" w:hint="eastAsia"/>
                <w:b/>
                <w:szCs w:val="21"/>
              </w:rPr>
              <w:t>名称</w:t>
            </w:r>
          </w:p>
        </w:tc>
        <w:tc>
          <w:tcPr>
            <w:tcW w:w="7306" w:type="dxa"/>
            <w:vAlign w:val="center"/>
          </w:tcPr>
          <w:p w14:paraId="127F631B" w14:textId="77777777" w:rsidR="00BA41DE" w:rsidRDefault="00000000">
            <w:pPr>
              <w:autoSpaceDE w:val="0"/>
              <w:autoSpaceDN w:val="0"/>
              <w:adjustRightInd w:val="0"/>
              <w:snapToGrid w:val="0"/>
              <w:jc w:val="center"/>
              <w:rPr>
                <w:rFonts w:ascii="宋体" w:hAnsi="宋体" w:hint="eastAsia"/>
                <w:b/>
                <w:szCs w:val="21"/>
              </w:rPr>
            </w:pPr>
            <w:r>
              <w:rPr>
                <w:rFonts w:ascii="宋体" w:hAnsi="宋体"/>
                <w:b/>
                <w:szCs w:val="21"/>
              </w:rPr>
              <w:t>编列内容</w:t>
            </w:r>
          </w:p>
        </w:tc>
      </w:tr>
      <w:tr w:rsidR="00BA41DE" w14:paraId="36295239" w14:textId="77777777" w:rsidTr="0002644A">
        <w:trPr>
          <w:trHeight w:val="567"/>
          <w:jc w:val="center"/>
        </w:trPr>
        <w:tc>
          <w:tcPr>
            <w:tcW w:w="905" w:type="dxa"/>
            <w:vAlign w:val="center"/>
          </w:tcPr>
          <w:p w14:paraId="5D0D0FE5"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1</w:t>
            </w:r>
          </w:p>
        </w:tc>
        <w:tc>
          <w:tcPr>
            <w:tcW w:w="1990" w:type="dxa"/>
            <w:vAlign w:val="center"/>
          </w:tcPr>
          <w:p w14:paraId="5927AF6A" w14:textId="77777777" w:rsidR="00BA41DE" w:rsidRDefault="00000000">
            <w:pPr>
              <w:autoSpaceDE w:val="0"/>
              <w:autoSpaceDN w:val="0"/>
              <w:adjustRightInd w:val="0"/>
              <w:snapToGrid w:val="0"/>
              <w:jc w:val="center"/>
              <w:rPr>
                <w:rFonts w:ascii="宋体" w:hAnsi="宋体" w:hint="eastAsia"/>
                <w:bCs/>
                <w:szCs w:val="21"/>
              </w:rPr>
            </w:pPr>
            <w:r>
              <w:rPr>
                <w:rFonts w:ascii="宋体" w:hAnsi="宋体" w:hint="eastAsia"/>
                <w:bCs/>
                <w:szCs w:val="21"/>
              </w:rPr>
              <w:t>招标人</w:t>
            </w:r>
          </w:p>
        </w:tc>
        <w:tc>
          <w:tcPr>
            <w:tcW w:w="7306" w:type="dxa"/>
            <w:vAlign w:val="center"/>
          </w:tcPr>
          <w:p w14:paraId="62814C93" w14:textId="77777777" w:rsidR="00BA41DE" w:rsidRDefault="00000000">
            <w:pPr>
              <w:wordWrap w:val="0"/>
              <w:autoSpaceDE w:val="0"/>
              <w:autoSpaceDN w:val="0"/>
              <w:adjustRightInd w:val="0"/>
              <w:snapToGrid w:val="0"/>
              <w:rPr>
                <w:rFonts w:ascii="宋体" w:hAnsi="宋体" w:hint="eastAsia"/>
                <w:szCs w:val="21"/>
              </w:rPr>
            </w:pPr>
            <w:r>
              <w:rPr>
                <w:rFonts w:ascii="宋体" w:hAnsi="宋体" w:hint="eastAsia"/>
                <w:szCs w:val="21"/>
              </w:rPr>
              <w:t>名称：深圳会展中心管理有限责任公司</w:t>
            </w:r>
          </w:p>
          <w:p w14:paraId="15637FCB" w14:textId="77777777" w:rsidR="00BA41DE" w:rsidRDefault="00000000">
            <w:pPr>
              <w:wordWrap w:val="0"/>
              <w:autoSpaceDE w:val="0"/>
              <w:autoSpaceDN w:val="0"/>
              <w:adjustRightInd w:val="0"/>
              <w:snapToGrid w:val="0"/>
              <w:rPr>
                <w:rFonts w:ascii="宋体" w:hAnsi="宋体" w:hint="eastAsia"/>
                <w:szCs w:val="21"/>
              </w:rPr>
            </w:pPr>
            <w:r>
              <w:rPr>
                <w:rFonts w:ascii="宋体" w:hAnsi="宋体" w:hint="eastAsia"/>
                <w:szCs w:val="21"/>
              </w:rPr>
              <w:t>联系地址：深圳市福田区福华三路深圳会展中心</w:t>
            </w:r>
          </w:p>
          <w:p w14:paraId="252A40CD" w14:textId="77777777" w:rsidR="00BA41DE" w:rsidRDefault="00000000">
            <w:pPr>
              <w:wordWrap w:val="0"/>
              <w:autoSpaceDE w:val="0"/>
              <w:autoSpaceDN w:val="0"/>
              <w:adjustRightInd w:val="0"/>
              <w:snapToGrid w:val="0"/>
              <w:rPr>
                <w:rFonts w:ascii="宋体" w:hAnsi="宋体" w:hint="eastAsia"/>
                <w:szCs w:val="21"/>
              </w:rPr>
            </w:pPr>
            <w:r>
              <w:rPr>
                <w:rFonts w:ascii="宋体" w:hAnsi="宋体" w:hint="eastAsia"/>
                <w:szCs w:val="21"/>
              </w:rPr>
              <w:t>联系人：杨工</w:t>
            </w:r>
          </w:p>
          <w:p w14:paraId="6104B8D6" w14:textId="77777777" w:rsidR="00BA41DE" w:rsidRDefault="00000000">
            <w:pPr>
              <w:wordWrap w:val="0"/>
              <w:autoSpaceDE w:val="0"/>
              <w:autoSpaceDN w:val="0"/>
              <w:adjustRightInd w:val="0"/>
              <w:snapToGrid w:val="0"/>
              <w:rPr>
                <w:rFonts w:ascii="宋体" w:hAnsi="宋体" w:hint="eastAsia"/>
                <w:szCs w:val="21"/>
              </w:rPr>
            </w:pPr>
            <w:r>
              <w:rPr>
                <w:rFonts w:ascii="宋体" w:hAnsi="宋体" w:hint="eastAsia"/>
                <w:szCs w:val="21"/>
              </w:rPr>
              <w:t>电话：0755-82848</w:t>
            </w:r>
            <w:r>
              <w:rPr>
                <w:rFonts w:ascii="宋体" w:hAnsi="宋体"/>
                <w:szCs w:val="21"/>
              </w:rPr>
              <w:t>831</w:t>
            </w:r>
          </w:p>
          <w:p w14:paraId="0D33C4B5" w14:textId="77777777" w:rsidR="00BA41DE" w:rsidRDefault="00000000">
            <w:pPr>
              <w:wordWrap w:val="0"/>
              <w:autoSpaceDE w:val="0"/>
              <w:autoSpaceDN w:val="0"/>
              <w:adjustRightInd w:val="0"/>
              <w:snapToGrid w:val="0"/>
              <w:rPr>
                <w:rFonts w:ascii="宋体" w:hAnsi="宋体" w:hint="eastAsia"/>
                <w:szCs w:val="21"/>
              </w:rPr>
            </w:pPr>
            <w:r>
              <w:rPr>
                <w:rFonts w:ascii="宋体" w:hAnsi="宋体" w:hint="eastAsia"/>
                <w:szCs w:val="21"/>
              </w:rPr>
              <w:t>传真：0755-82848</w:t>
            </w:r>
            <w:r>
              <w:rPr>
                <w:rFonts w:ascii="宋体" w:hAnsi="宋体"/>
                <w:szCs w:val="21"/>
              </w:rPr>
              <w:t>831</w:t>
            </w:r>
          </w:p>
          <w:p w14:paraId="160E1ADD" w14:textId="77777777" w:rsidR="00BA41DE" w:rsidRDefault="00000000">
            <w:pPr>
              <w:wordWrap w:val="0"/>
              <w:autoSpaceDE w:val="0"/>
              <w:autoSpaceDN w:val="0"/>
              <w:adjustRightInd w:val="0"/>
              <w:snapToGrid w:val="0"/>
              <w:rPr>
                <w:rFonts w:ascii="宋体" w:hAnsi="宋体" w:hint="eastAsia"/>
                <w:kern w:val="0"/>
                <w:szCs w:val="21"/>
                <w:u w:val="single"/>
              </w:rPr>
            </w:pPr>
            <w:r>
              <w:rPr>
                <w:rFonts w:ascii="宋体" w:hAnsi="宋体" w:hint="eastAsia"/>
                <w:szCs w:val="21"/>
              </w:rPr>
              <w:t>邮箱：</w:t>
            </w:r>
            <w:hyperlink r:id="rId11" w:history="1">
              <w:r>
                <w:rPr>
                  <w:rStyle w:val="af7"/>
                  <w:szCs w:val="21"/>
                </w:rPr>
                <w:t>yangxh@</w:t>
              </w:r>
              <w:r>
                <w:rPr>
                  <w:rStyle w:val="af7"/>
                  <w:rFonts w:hint="eastAsia"/>
                  <w:szCs w:val="21"/>
                </w:rPr>
                <w:t>szcec</w:t>
              </w:r>
              <w:r>
                <w:rPr>
                  <w:rStyle w:val="af7"/>
                  <w:szCs w:val="21"/>
                </w:rPr>
                <w:t>.com</w:t>
              </w:r>
            </w:hyperlink>
          </w:p>
        </w:tc>
      </w:tr>
      <w:tr w:rsidR="00BA41DE" w14:paraId="136A741E" w14:textId="77777777" w:rsidTr="0002644A">
        <w:trPr>
          <w:trHeight w:val="26"/>
          <w:jc w:val="center"/>
        </w:trPr>
        <w:tc>
          <w:tcPr>
            <w:tcW w:w="905" w:type="dxa"/>
            <w:vMerge w:val="restart"/>
            <w:vAlign w:val="center"/>
          </w:tcPr>
          <w:p w14:paraId="6A44288D"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2</w:t>
            </w:r>
          </w:p>
        </w:tc>
        <w:tc>
          <w:tcPr>
            <w:tcW w:w="1990" w:type="dxa"/>
            <w:vAlign w:val="center"/>
          </w:tcPr>
          <w:p w14:paraId="53D48CE0" w14:textId="77777777" w:rsidR="00BA41DE" w:rsidRDefault="00000000">
            <w:pPr>
              <w:autoSpaceDE w:val="0"/>
              <w:autoSpaceDN w:val="0"/>
              <w:adjustRightInd w:val="0"/>
              <w:snapToGrid w:val="0"/>
              <w:jc w:val="center"/>
              <w:rPr>
                <w:rFonts w:ascii="宋体" w:hAnsi="宋体" w:hint="eastAsia"/>
                <w:szCs w:val="21"/>
              </w:rPr>
            </w:pPr>
            <w:r>
              <w:rPr>
                <w:rFonts w:ascii="宋体" w:hAnsi="宋体"/>
                <w:szCs w:val="21"/>
              </w:rPr>
              <w:t>项目名称</w:t>
            </w:r>
          </w:p>
        </w:tc>
        <w:tc>
          <w:tcPr>
            <w:tcW w:w="7306" w:type="dxa"/>
            <w:vAlign w:val="center"/>
          </w:tcPr>
          <w:p w14:paraId="1C2D5D8C" w14:textId="31A70734" w:rsidR="00BA41DE" w:rsidRDefault="00000000">
            <w:pPr>
              <w:autoSpaceDE w:val="0"/>
              <w:autoSpaceDN w:val="0"/>
              <w:adjustRightInd w:val="0"/>
              <w:snapToGrid w:val="0"/>
              <w:jc w:val="left"/>
              <w:rPr>
                <w:rFonts w:ascii="宋体" w:hAnsi="宋体" w:hint="eastAsia"/>
                <w:color w:val="FF0000"/>
                <w:szCs w:val="21"/>
                <w:highlight w:val="yellow"/>
              </w:rPr>
            </w:pPr>
            <w:r>
              <w:rPr>
                <w:rFonts w:ascii="宋体" w:hAnsi="宋体" w:hint="eastAsia"/>
                <w:szCs w:val="21"/>
              </w:rPr>
              <w:t>深圳会展中心</w:t>
            </w:r>
            <w:r w:rsidR="00B402A9">
              <w:rPr>
                <w:rFonts w:ascii="宋体" w:hAnsi="宋体" w:hint="eastAsia"/>
                <w:szCs w:val="21"/>
              </w:rPr>
              <w:t>2024-2026年度</w:t>
            </w:r>
            <w:r>
              <w:rPr>
                <w:rFonts w:ascii="宋体" w:hAnsi="宋体" w:hint="eastAsia"/>
                <w:szCs w:val="21"/>
              </w:rPr>
              <w:t>移动空气压缩机租赁服务项目</w:t>
            </w:r>
          </w:p>
        </w:tc>
      </w:tr>
      <w:tr w:rsidR="00BA41DE" w14:paraId="5904E8C8" w14:textId="77777777" w:rsidTr="0002644A">
        <w:trPr>
          <w:trHeight w:val="118"/>
          <w:jc w:val="center"/>
        </w:trPr>
        <w:tc>
          <w:tcPr>
            <w:tcW w:w="905" w:type="dxa"/>
            <w:vMerge/>
            <w:vAlign w:val="center"/>
          </w:tcPr>
          <w:p w14:paraId="75F55579" w14:textId="77777777" w:rsidR="00BA41DE" w:rsidRDefault="00BA41DE">
            <w:pPr>
              <w:autoSpaceDE w:val="0"/>
              <w:autoSpaceDN w:val="0"/>
              <w:adjustRightInd w:val="0"/>
              <w:snapToGrid w:val="0"/>
              <w:jc w:val="center"/>
              <w:rPr>
                <w:rFonts w:ascii="宋体" w:hAnsi="宋体" w:hint="eastAsia"/>
                <w:szCs w:val="21"/>
              </w:rPr>
            </w:pPr>
          </w:p>
        </w:tc>
        <w:tc>
          <w:tcPr>
            <w:tcW w:w="1990" w:type="dxa"/>
            <w:vAlign w:val="center"/>
          </w:tcPr>
          <w:p w14:paraId="5FDCF419"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项目类别</w:t>
            </w:r>
          </w:p>
        </w:tc>
        <w:tc>
          <w:tcPr>
            <w:tcW w:w="7306" w:type="dxa"/>
            <w:vAlign w:val="center"/>
          </w:tcPr>
          <w:p w14:paraId="3A8D47B6" w14:textId="77777777" w:rsidR="00BA41DE" w:rsidRDefault="00000000">
            <w:pPr>
              <w:autoSpaceDE w:val="0"/>
              <w:autoSpaceDN w:val="0"/>
              <w:adjustRightInd w:val="0"/>
              <w:snapToGrid w:val="0"/>
              <w:jc w:val="left"/>
              <w:rPr>
                <w:rFonts w:ascii="宋体" w:hAnsi="宋体" w:hint="eastAsia"/>
                <w:szCs w:val="21"/>
              </w:rPr>
            </w:pPr>
            <w:r>
              <w:rPr>
                <w:rFonts w:ascii="宋体" w:hAnsi="宋体" w:cstheme="minorBidi" w:hint="eastAsia"/>
                <w:kern w:val="0"/>
                <w:szCs w:val="21"/>
              </w:rPr>
              <w:sym w:font="Wingdings 2" w:char="0052"/>
            </w:r>
            <w:r>
              <w:rPr>
                <w:rFonts w:ascii="宋体" w:hAnsi="宋体" w:hint="eastAsia"/>
                <w:szCs w:val="21"/>
              </w:rPr>
              <w:t xml:space="preserve">服务类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 xml:space="preserve">货物类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工程类</w:t>
            </w:r>
          </w:p>
        </w:tc>
      </w:tr>
      <w:tr w:rsidR="002958E6" w14:paraId="58C84E17" w14:textId="77777777" w:rsidTr="0002644A">
        <w:trPr>
          <w:trHeight w:val="239"/>
          <w:jc w:val="center"/>
        </w:trPr>
        <w:tc>
          <w:tcPr>
            <w:tcW w:w="905" w:type="dxa"/>
            <w:vMerge/>
            <w:vAlign w:val="center"/>
          </w:tcPr>
          <w:p w14:paraId="2C632E6D" w14:textId="77777777" w:rsidR="002958E6" w:rsidRDefault="002958E6" w:rsidP="002958E6">
            <w:pPr>
              <w:autoSpaceDE w:val="0"/>
              <w:autoSpaceDN w:val="0"/>
              <w:adjustRightInd w:val="0"/>
              <w:snapToGrid w:val="0"/>
              <w:jc w:val="center"/>
              <w:rPr>
                <w:rFonts w:ascii="宋体" w:hAnsi="宋体" w:hint="eastAsia"/>
                <w:szCs w:val="21"/>
              </w:rPr>
            </w:pPr>
          </w:p>
        </w:tc>
        <w:tc>
          <w:tcPr>
            <w:tcW w:w="1990" w:type="dxa"/>
            <w:vAlign w:val="center"/>
          </w:tcPr>
          <w:p w14:paraId="73F8E968" w14:textId="77777777" w:rsidR="002958E6" w:rsidRDefault="002958E6" w:rsidP="002958E6">
            <w:pPr>
              <w:autoSpaceDE w:val="0"/>
              <w:autoSpaceDN w:val="0"/>
              <w:adjustRightInd w:val="0"/>
              <w:snapToGrid w:val="0"/>
              <w:jc w:val="center"/>
              <w:rPr>
                <w:rFonts w:ascii="宋体" w:hAnsi="宋体" w:hint="eastAsia"/>
                <w:szCs w:val="21"/>
              </w:rPr>
            </w:pPr>
            <w:r>
              <w:rPr>
                <w:rFonts w:ascii="宋体" w:hAnsi="宋体" w:hint="eastAsia"/>
                <w:szCs w:val="21"/>
              </w:rPr>
              <w:t>项目介绍</w:t>
            </w:r>
          </w:p>
        </w:tc>
        <w:tc>
          <w:tcPr>
            <w:tcW w:w="7306" w:type="dxa"/>
            <w:vAlign w:val="center"/>
          </w:tcPr>
          <w:p w14:paraId="2F1F2482" w14:textId="0244123B" w:rsidR="002958E6" w:rsidRDefault="002958E6" w:rsidP="002958E6">
            <w:pPr>
              <w:autoSpaceDE w:val="0"/>
              <w:autoSpaceDN w:val="0"/>
              <w:adjustRightInd w:val="0"/>
              <w:snapToGrid w:val="0"/>
              <w:rPr>
                <w:rFonts w:ascii="宋体" w:hAnsi="宋体" w:hint="eastAsia"/>
                <w:i/>
                <w:color w:val="FF0000"/>
                <w:szCs w:val="21"/>
                <w:highlight w:val="yellow"/>
              </w:rPr>
            </w:pPr>
            <w:r>
              <w:rPr>
                <w:rFonts w:ascii="宋体" w:hAnsi="宋体" w:hint="eastAsia"/>
                <w:szCs w:val="21"/>
              </w:rPr>
              <w:t>为满足会展中心举办的各类展会对</w:t>
            </w:r>
            <w:r w:rsidR="00B0382E">
              <w:rPr>
                <w:rFonts w:ascii="宋体" w:hAnsi="宋体" w:hint="eastAsia"/>
                <w:szCs w:val="21"/>
              </w:rPr>
              <w:t>移动</w:t>
            </w:r>
            <w:r>
              <w:rPr>
                <w:rFonts w:ascii="宋体" w:hAnsi="宋体" w:hint="eastAsia"/>
                <w:szCs w:val="21"/>
              </w:rPr>
              <w:t>压缩空气</w:t>
            </w:r>
            <w:r w:rsidR="00B0382E">
              <w:rPr>
                <w:rFonts w:ascii="宋体" w:hAnsi="宋体" w:hint="eastAsia"/>
                <w:szCs w:val="21"/>
              </w:rPr>
              <w:t>机</w:t>
            </w:r>
            <w:r>
              <w:rPr>
                <w:rFonts w:ascii="宋体" w:hAnsi="宋体" w:hint="eastAsia"/>
                <w:szCs w:val="21"/>
              </w:rPr>
              <w:t>的需求，招标人拟通过公开招标遴选一家能够提供相关设备机型且满足展会服务要求的企业提供移动空气压缩机租赁服务。</w:t>
            </w:r>
          </w:p>
        </w:tc>
      </w:tr>
      <w:tr w:rsidR="00BA41DE" w14:paraId="2EA90FBD" w14:textId="77777777" w:rsidTr="0002644A">
        <w:trPr>
          <w:trHeight w:val="239"/>
          <w:jc w:val="center"/>
        </w:trPr>
        <w:tc>
          <w:tcPr>
            <w:tcW w:w="905" w:type="dxa"/>
            <w:vMerge/>
            <w:vAlign w:val="center"/>
          </w:tcPr>
          <w:p w14:paraId="1768B168" w14:textId="77777777" w:rsidR="00BA41DE" w:rsidRDefault="00BA41DE">
            <w:pPr>
              <w:autoSpaceDE w:val="0"/>
              <w:autoSpaceDN w:val="0"/>
              <w:adjustRightInd w:val="0"/>
              <w:snapToGrid w:val="0"/>
              <w:jc w:val="center"/>
              <w:rPr>
                <w:rFonts w:ascii="宋体" w:hAnsi="宋体" w:hint="eastAsia"/>
                <w:szCs w:val="21"/>
              </w:rPr>
            </w:pPr>
          </w:p>
        </w:tc>
        <w:tc>
          <w:tcPr>
            <w:tcW w:w="1990" w:type="dxa"/>
            <w:vAlign w:val="center"/>
          </w:tcPr>
          <w:p w14:paraId="266AAF96"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实施地点</w:t>
            </w:r>
          </w:p>
        </w:tc>
        <w:tc>
          <w:tcPr>
            <w:tcW w:w="7306" w:type="dxa"/>
            <w:vAlign w:val="center"/>
          </w:tcPr>
          <w:p w14:paraId="65DEC7EF" w14:textId="77777777" w:rsidR="00BA41DE" w:rsidRDefault="00000000">
            <w:pPr>
              <w:autoSpaceDE w:val="0"/>
              <w:autoSpaceDN w:val="0"/>
              <w:adjustRightInd w:val="0"/>
              <w:snapToGrid w:val="0"/>
              <w:rPr>
                <w:rFonts w:ascii="宋体" w:hAnsi="宋体" w:hint="eastAsia"/>
                <w:szCs w:val="21"/>
              </w:rPr>
            </w:pPr>
            <w:r>
              <w:rPr>
                <w:rFonts w:ascii="宋体" w:hAnsi="宋体" w:hint="eastAsia"/>
                <w:szCs w:val="21"/>
              </w:rPr>
              <w:t>深圳会展中心</w:t>
            </w:r>
          </w:p>
        </w:tc>
      </w:tr>
      <w:tr w:rsidR="00BA41DE" w14:paraId="300108E6" w14:textId="77777777" w:rsidTr="0002644A">
        <w:trPr>
          <w:trHeight w:val="64"/>
          <w:jc w:val="center"/>
        </w:trPr>
        <w:tc>
          <w:tcPr>
            <w:tcW w:w="905" w:type="dxa"/>
            <w:vMerge/>
            <w:vAlign w:val="center"/>
          </w:tcPr>
          <w:p w14:paraId="26CD9F6D" w14:textId="77777777" w:rsidR="00BA41DE" w:rsidRDefault="00BA41DE">
            <w:pPr>
              <w:autoSpaceDE w:val="0"/>
              <w:autoSpaceDN w:val="0"/>
              <w:adjustRightInd w:val="0"/>
              <w:snapToGrid w:val="0"/>
              <w:jc w:val="center"/>
              <w:rPr>
                <w:rFonts w:ascii="宋体" w:hAnsi="宋体" w:hint="eastAsia"/>
                <w:szCs w:val="21"/>
              </w:rPr>
            </w:pPr>
          </w:p>
        </w:tc>
        <w:tc>
          <w:tcPr>
            <w:tcW w:w="1990" w:type="dxa"/>
            <w:vAlign w:val="center"/>
          </w:tcPr>
          <w:p w14:paraId="3969E34D"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务期</w:t>
            </w:r>
            <w:r>
              <w:rPr>
                <w:rFonts w:ascii="宋体" w:hAnsi="宋体"/>
                <w:szCs w:val="21"/>
              </w:rPr>
              <w:t>/</w:t>
            </w:r>
            <w:r>
              <w:rPr>
                <w:rFonts w:ascii="宋体" w:hAnsi="宋体" w:hint="eastAsia"/>
                <w:szCs w:val="21"/>
              </w:rPr>
              <w:t>交货期/工期</w:t>
            </w:r>
          </w:p>
        </w:tc>
        <w:tc>
          <w:tcPr>
            <w:tcW w:w="7306" w:type="dxa"/>
            <w:vAlign w:val="center"/>
          </w:tcPr>
          <w:p w14:paraId="2E41DE7C" w14:textId="77777777" w:rsidR="00BA41DE" w:rsidRDefault="00000000">
            <w:pPr>
              <w:autoSpaceDE w:val="0"/>
              <w:autoSpaceDN w:val="0"/>
              <w:adjustRightInd w:val="0"/>
              <w:snapToGrid w:val="0"/>
              <w:rPr>
                <w:rFonts w:ascii="宋体" w:hAnsi="宋体" w:hint="eastAsia"/>
                <w:szCs w:val="21"/>
              </w:rPr>
            </w:pPr>
            <w:r>
              <w:rPr>
                <w:rFonts w:ascii="宋体" w:hAnsi="宋体" w:hint="eastAsia"/>
                <w:szCs w:val="21"/>
              </w:rPr>
              <w:t>1095天（即三年）</w:t>
            </w:r>
          </w:p>
        </w:tc>
      </w:tr>
      <w:tr w:rsidR="00BA41DE" w14:paraId="71F715FB" w14:textId="77777777" w:rsidTr="0002644A">
        <w:trPr>
          <w:trHeight w:val="64"/>
          <w:jc w:val="center"/>
        </w:trPr>
        <w:tc>
          <w:tcPr>
            <w:tcW w:w="905" w:type="dxa"/>
            <w:vMerge w:val="restart"/>
            <w:vAlign w:val="center"/>
          </w:tcPr>
          <w:p w14:paraId="32BF2ED4"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3</w:t>
            </w:r>
          </w:p>
        </w:tc>
        <w:tc>
          <w:tcPr>
            <w:tcW w:w="1990" w:type="dxa"/>
            <w:vAlign w:val="center"/>
          </w:tcPr>
          <w:p w14:paraId="6B745B99"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报名(文件获取）开始时间</w:t>
            </w:r>
          </w:p>
        </w:tc>
        <w:tc>
          <w:tcPr>
            <w:tcW w:w="7306" w:type="dxa"/>
            <w:vAlign w:val="center"/>
          </w:tcPr>
          <w:p w14:paraId="69EADB97" w14:textId="259D612A" w:rsidR="00BA41DE" w:rsidRDefault="00303C3D">
            <w:pPr>
              <w:autoSpaceDE w:val="0"/>
              <w:autoSpaceDN w:val="0"/>
              <w:adjustRightInd w:val="0"/>
              <w:snapToGrid w:val="0"/>
              <w:rPr>
                <w:rFonts w:ascii="宋体" w:hAnsi="宋体" w:hint="eastAsia"/>
                <w:szCs w:val="21"/>
              </w:rPr>
            </w:pPr>
            <w:r>
              <w:rPr>
                <w:rFonts w:ascii="宋体" w:hAnsi="宋体" w:hint="eastAsia"/>
                <w:szCs w:val="21"/>
              </w:rPr>
              <w:t>2</w:t>
            </w:r>
            <w:r>
              <w:rPr>
                <w:rFonts w:ascii="宋体" w:hAnsi="宋体"/>
                <w:szCs w:val="21"/>
              </w:rPr>
              <w:t>02</w:t>
            </w:r>
            <w:r>
              <w:rPr>
                <w:rFonts w:ascii="宋体" w:hAnsi="宋体" w:hint="eastAsia"/>
                <w:szCs w:val="21"/>
              </w:rPr>
              <w:t>4-08-02</w:t>
            </w:r>
            <w:r>
              <w:rPr>
                <w:rFonts w:ascii="宋体" w:hAnsi="宋体" w:hint="eastAsia"/>
                <w:bCs/>
                <w:szCs w:val="21"/>
              </w:rPr>
              <w:t xml:space="preserve"> </w:t>
            </w:r>
            <w:r w:rsidRPr="00226798">
              <w:rPr>
                <w:rFonts w:ascii="宋体" w:hAnsi="宋体"/>
                <w:bCs/>
                <w:szCs w:val="21"/>
              </w:rPr>
              <w:t>1</w:t>
            </w:r>
            <w:r>
              <w:rPr>
                <w:rFonts w:ascii="宋体" w:hAnsi="宋体" w:hint="eastAsia"/>
                <w:bCs/>
                <w:szCs w:val="21"/>
              </w:rPr>
              <w:t>2:</w:t>
            </w:r>
            <w:r>
              <w:rPr>
                <w:rFonts w:ascii="宋体" w:hAnsi="宋体"/>
                <w:bCs/>
                <w:szCs w:val="21"/>
              </w:rPr>
              <w:t>00</w:t>
            </w:r>
          </w:p>
        </w:tc>
      </w:tr>
      <w:tr w:rsidR="00BA41DE" w14:paraId="6AC0A350" w14:textId="77777777" w:rsidTr="0002644A">
        <w:trPr>
          <w:trHeight w:val="64"/>
          <w:jc w:val="center"/>
        </w:trPr>
        <w:tc>
          <w:tcPr>
            <w:tcW w:w="905" w:type="dxa"/>
            <w:vMerge/>
            <w:vAlign w:val="center"/>
          </w:tcPr>
          <w:p w14:paraId="2F132E21" w14:textId="77777777" w:rsidR="00BA41DE" w:rsidRDefault="00BA41DE">
            <w:pPr>
              <w:autoSpaceDE w:val="0"/>
              <w:autoSpaceDN w:val="0"/>
              <w:adjustRightInd w:val="0"/>
              <w:snapToGrid w:val="0"/>
              <w:jc w:val="center"/>
              <w:rPr>
                <w:rFonts w:ascii="宋体" w:hAnsi="宋体" w:hint="eastAsia"/>
                <w:szCs w:val="21"/>
              </w:rPr>
            </w:pPr>
          </w:p>
        </w:tc>
        <w:tc>
          <w:tcPr>
            <w:tcW w:w="1990" w:type="dxa"/>
            <w:vAlign w:val="center"/>
          </w:tcPr>
          <w:p w14:paraId="0DDD69DB"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kern w:val="0"/>
                <w:szCs w:val="21"/>
              </w:rPr>
              <w:t>报名方式</w:t>
            </w:r>
          </w:p>
        </w:tc>
        <w:tc>
          <w:tcPr>
            <w:tcW w:w="7306" w:type="dxa"/>
            <w:vAlign w:val="center"/>
          </w:tcPr>
          <w:p w14:paraId="02329D13" w14:textId="178F6AC5" w:rsidR="00BA41DE" w:rsidRDefault="00000000">
            <w:pPr>
              <w:autoSpaceDE w:val="0"/>
              <w:autoSpaceDN w:val="0"/>
              <w:adjustRightInd w:val="0"/>
              <w:snapToGrid w:val="0"/>
              <w:rPr>
                <w:rFonts w:ascii="宋体" w:hAnsi="宋体" w:hint="eastAsia"/>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303C3D" w:rsidRPr="001F2372">
                <w:rPr>
                  <w:rStyle w:val="af7"/>
                  <w:bCs/>
                </w:rPr>
                <w:t>https://cg.szcec.com/sharing/fUk3NrDyY</w:t>
              </w:r>
            </w:hyperlink>
            <w:bookmarkStart w:id="5" w:name="_Hlk139381862"/>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bookmarkEnd w:id="5"/>
            <w:r>
              <w:rPr>
                <w:rFonts w:ascii="宋体" w:hAnsi="宋体" w:hint="eastAsia"/>
                <w:bCs/>
              </w:rPr>
              <w:t>，</w:t>
            </w:r>
            <w:r>
              <w:rPr>
                <w:rFonts w:ascii="宋体" w:hAnsi="宋体" w:hint="eastAsia"/>
                <w:bCs/>
                <w:szCs w:val="21"/>
              </w:rPr>
              <w:t>或致电确认。</w:t>
            </w:r>
            <w:r>
              <w:rPr>
                <w:rFonts w:ascii="宋体" w:hAnsi="宋体" w:hint="eastAsia"/>
                <w:szCs w:val="21"/>
              </w:rPr>
              <w:t>逾期报名的（以报名回函送达时间为准）将不予接受。</w:t>
            </w:r>
          </w:p>
        </w:tc>
      </w:tr>
      <w:tr w:rsidR="00BA41DE" w14:paraId="33A51A96" w14:textId="77777777" w:rsidTr="0002644A">
        <w:trPr>
          <w:trHeight w:val="133"/>
          <w:jc w:val="center"/>
        </w:trPr>
        <w:tc>
          <w:tcPr>
            <w:tcW w:w="905" w:type="dxa"/>
            <w:vMerge/>
            <w:vAlign w:val="center"/>
          </w:tcPr>
          <w:p w14:paraId="7B4623DB" w14:textId="77777777" w:rsidR="00BA41DE" w:rsidRDefault="00BA41DE">
            <w:pPr>
              <w:autoSpaceDE w:val="0"/>
              <w:autoSpaceDN w:val="0"/>
              <w:adjustRightInd w:val="0"/>
              <w:snapToGrid w:val="0"/>
              <w:jc w:val="center"/>
              <w:rPr>
                <w:rFonts w:ascii="宋体" w:hAnsi="宋体" w:hint="eastAsia"/>
                <w:szCs w:val="21"/>
              </w:rPr>
            </w:pPr>
          </w:p>
        </w:tc>
        <w:tc>
          <w:tcPr>
            <w:tcW w:w="1990" w:type="dxa"/>
            <w:vAlign w:val="center"/>
          </w:tcPr>
          <w:p w14:paraId="4CDA79B3" w14:textId="77777777" w:rsidR="00BA41DE"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306" w:type="dxa"/>
            <w:vAlign w:val="center"/>
          </w:tcPr>
          <w:p w14:paraId="747BACA7" w14:textId="77777777" w:rsidR="00BA41DE" w:rsidRDefault="00000000">
            <w:pPr>
              <w:autoSpaceDE w:val="0"/>
              <w:autoSpaceDN w:val="0"/>
              <w:adjustRightInd w:val="0"/>
              <w:snapToGrid w:val="0"/>
              <w:jc w:val="left"/>
              <w:rPr>
                <w:rFonts w:ascii="宋体" w:hAnsi="宋体" w:hint="eastAsia"/>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479B80B2" w14:textId="77777777" w:rsidR="00BA41DE" w:rsidRDefault="00000000">
            <w:pPr>
              <w:autoSpaceDE w:val="0"/>
              <w:autoSpaceDN w:val="0"/>
              <w:adjustRightInd w:val="0"/>
              <w:snapToGrid w:val="0"/>
              <w:jc w:val="left"/>
              <w:rPr>
                <w:szCs w:val="21"/>
              </w:rPr>
            </w:pPr>
            <w:hyperlink r:id="rId13" w:history="1">
              <w:r>
                <w:rPr>
                  <w:rStyle w:val="af7"/>
                  <w:szCs w:val="21"/>
                </w:rPr>
                <w:t>https://www.szcec.com/News/index/id/256.html</w:t>
              </w:r>
            </w:hyperlink>
          </w:p>
        </w:tc>
      </w:tr>
      <w:tr w:rsidR="00BA41DE" w14:paraId="48ADFBE8" w14:textId="77777777" w:rsidTr="0002644A">
        <w:trPr>
          <w:trHeight w:val="567"/>
          <w:jc w:val="center"/>
        </w:trPr>
        <w:tc>
          <w:tcPr>
            <w:tcW w:w="905" w:type="dxa"/>
            <w:vMerge/>
            <w:vAlign w:val="center"/>
          </w:tcPr>
          <w:p w14:paraId="5FF9B1E0" w14:textId="77777777" w:rsidR="00BA41DE" w:rsidRDefault="00BA41DE">
            <w:pPr>
              <w:autoSpaceDE w:val="0"/>
              <w:autoSpaceDN w:val="0"/>
              <w:adjustRightInd w:val="0"/>
              <w:snapToGrid w:val="0"/>
              <w:jc w:val="center"/>
              <w:rPr>
                <w:rFonts w:ascii="宋体" w:hAnsi="宋体" w:hint="eastAsia"/>
                <w:szCs w:val="21"/>
              </w:rPr>
            </w:pPr>
          </w:p>
        </w:tc>
        <w:tc>
          <w:tcPr>
            <w:tcW w:w="1990" w:type="dxa"/>
            <w:vAlign w:val="center"/>
          </w:tcPr>
          <w:p w14:paraId="0929BFDC" w14:textId="77777777" w:rsidR="00BA41DE" w:rsidRDefault="00000000">
            <w:pPr>
              <w:autoSpaceDE w:val="0"/>
              <w:autoSpaceDN w:val="0"/>
              <w:adjustRightInd w:val="0"/>
              <w:snapToGrid w:val="0"/>
              <w:jc w:val="center"/>
              <w:rPr>
                <w:rFonts w:ascii="宋体" w:hAnsi="宋体" w:hint="eastAsia"/>
                <w:kern w:val="0"/>
                <w:szCs w:val="21"/>
              </w:rPr>
            </w:pPr>
            <w:r>
              <w:rPr>
                <w:rFonts w:ascii="宋体" w:hAnsi="宋体" w:hint="eastAsia"/>
                <w:szCs w:val="21"/>
              </w:rPr>
              <w:t>报名(文件获取）</w:t>
            </w:r>
            <w:r>
              <w:rPr>
                <w:rFonts w:ascii="宋体" w:hAnsi="宋体" w:hint="eastAsia"/>
                <w:kern w:val="0"/>
                <w:szCs w:val="21"/>
              </w:rPr>
              <w:t>截止时间</w:t>
            </w:r>
          </w:p>
        </w:tc>
        <w:tc>
          <w:tcPr>
            <w:tcW w:w="7306" w:type="dxa"/>
            <w:vAlign w:val="center"/>
          </w:tcPr>
          <w:p w14:paraId="21B21A77" w14:textId="548EEE26" w:rsidR="00BA41DE" w:rsidRDefault="00303C3D">
            <w:pPr>
              <w:tabs>
                <w:tab w:val="left" w:pos="284"/>
              </w:tabs>
              <w:jc w:val="left"/>
              <w:rPr>
                <w:rFonts w:ascii="宋体" w:hAnsi="宋体" w:hint="eastAsia"/>
                <w:szCs w:val="21"/>
              </w:rPr>
            </w:pPr>
            <w:r>
              <w:rPr>
                <w:rFonts w:ascii="宋体" w:hAnsi="宋体" w:hint="eastAsia"/>
                <w:szCs w:val="21"/>
              </w:rPr>
              <w:t>2</w:t>
            </w:r>
            <w:r>
              <w:rPr>
                <w:rFonts w:ascii="宋体" w:hAnsi="宋体"/>
                <w:szCs w:val="21"/>
              </w:rPr>
              <w:t>02</w:t>
            </w:r>
            <w:r>
              <w:rPr>
                <w:rFonts w:ascii="宋体" w:hAnsi="宋体" w:hint="eastAsia"/>
                <w:szCs w:val="21"/>
              </w:rPr>
              <w:t>4-08-07</w:t>
            </w:r>
            <w:r>
              <w:rPr>
                <w:rFonts w:ascii="宋体" w:hAnsi="宋体" w:hint="eastAsia"/>
                <w:bCs/>
                <w:szCs w:val="21"/>
              </w:rPr>
              <w:t xml:space="preserve"> </w:t>
            </w:r>
            <w:r w:rsidRPr="00226798">
              <w:rPr>
                <w:rFonts w:ascii="宋体" w:hAnsi="宋体"/>
                <w:bCs/>
                <w:szCs w:val="21"/>
              </w:rPr>
              <w:t>17</w:t>
            </w:r>
            <w:r>
              <w:rPr>
                <w:rFonts w:ascii="宋体" w:hAnsi="宋体" w:hint="eastAsia"/>
                <w:bCs/>
                <w:szCs w:val="21"/>
              </w:rPr>
              <w:t>:</w:t>
            </w:r>
            <w:r>
              <w:rPr>
                <w:rFonts w:ascii="宋体" w:hAnsi="宋体"/>
                <w:bCs/>
                <w:szCs w:val="21"/>
              </w:rPr>
              <w:t>00</w:t>
            </w:r>
          </w:p>
        </w:tc>
      </w:tr>
      <w:tr w:rsidR="00BA41DE" w14:paraId="4CF42913" w14:textId="77777777" w:rsidTr="0002644A">
        <w:trPr>
          <w:trHeight w:val="567"/>
          <w:jc w:val="center"/>
        </w:trPr>
        <w:tc>
          <w:tcPr>
            <w:tcW w:w="905" w:type="dxa"/>
            <w:vMerge w:val="restart"/>
            <w:vAlign w:val="center"/>
          </w:tcPr>
          <w:p w14:paraId="55A5C15B"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4</w:t>
            </w:r>
          </w:p>
        </w:tc>
        <w:tc>
          <w:tcPr>
            <w:tcW w:w="1990" w:type="dxa"/>
            <w:vAlign w:val="center"/>
          </w:tcPr>
          <w:p w14:paraId="52F7A43D" w14:textId="77777777" w:rsidR="00BA41DE" w:rsidRDefault="00000000">
            <w:pPr>
              <w:autoSpaceDE w:val="0"/>
              <w:autoSpaceDN w:val="0"/>
              <w:adjustRightInd w:val="0"/>
              <w:snapToGrid w:val="0"/>
              <w:jc w:val="center"/>
              <w:rPr>
                <w:rFonts w:ascii="宋体" w:hAnsi="宋体" w:hint="eastAsia"/>
                <w:szCs w:val="21"/>
                <w:shd w:val="clear" w:color="auto" w:fill="FFFFFF"/>
              </w:rPr>
            </w:pPr>
            <w:r>
              <w:rPr>
                <w:rFonts w:ascii="宋体" w:hAnsi="宋体" w:hint="eastAsia"/>
                <w:szCs w:val="21"/>
                <w:shd w:val="clear" w:color="auto" w:fill="FFFFFF"/>
              </w:rPr>
              <w:t>投标人提出质疑</w:t>
            </w:r>
          </w:p>
          <w:p w14:paraId="01648C62" w14:textId="77777777" w:rsidR="00BA41DE" w:rsidRDefault="00000000">
            <w:pPr>
              <w:autoSpaceDE w:val="0"/>
              <w:autoSpaceDN w:val="0"/>
              <w:adjustRightInd w:val="0"/>
              <w:snapToGrid w:val="0"/>
              <w:jc w:val="center"/>
              <w:rPr>
                <w:rFonts w:ascii="宋体" w:hAnsi="宋体" w:hint="eastAsia"/>
                <w:szCs w:val="21"/>
                <w:shd w:val="clear" w:color="auto" w:fill="FFFFFF"/>
              </w:rPr>
            </w:pPr>
            <w:r>
              <w:rPr>
                <w:rFonts w:ascii="宋体" w:hAnsi="宋体" w:hint="eastAsia"/>
                <w:szCs w:val="21"/>
                <w:shd w:val="clear" w:color="auto" w:fill="FFFFFF"/>
              </w:rPr>
              <w:t>截止时间</w:t>
            </w:r>
          </w:p>
        </w:tc>
        <w:tc>
          <w:tcPr>
            <w:tcW w:w="7306" w:type="dxa"/>
            <w:vAlign w:val="center"/>
          </w:tcPr>
          <w:p w14:paraId="096A4560" w14:textId="5DF8526B" w:rsidR="00BA41DE" w:rsidRDefault="00303C3D">
            <w:pPr>
              <w:autoSpaceDE w:val="0"/>
              <w:autoSpaceDN w:val="0"/>
              <w:adjustRightInd w:val="0"/>
              <w:snapToGrid w:val="0"/>
              <w:rPr>
                <w:rFonts w:ascii="宋体" w:hAnsi="宋体" w:hint="eastAsia"/>
                <w:szCs w:val="21"/>
              </w:rPr>
            </w:pPr>
            <w:r>
              <w:rPr>
                <w:rFonts w:ascii="宋体" w:hAnsi="宋体" w:hint="eastAsia"/>
                <w:szCs w:val="21"/>
              </w:rPr>
              <w:t>2</w:t>
            </w:r>
            <w:r>
              <w:rPr>
                <w:rFonts w:ascii="宋体" w:hAnsi="宋体"/>
                <w:szCs w:val="21"/>
              </w:rPr>
              <w:t>02</w:t>
            </w:r>
            <w:r>
              <w:rPr>
                <w:rFonts w:ascii="宋体" w:hAnsi="宋体" w:hint="eastAsia"/>
                <w:szCs w:val="21"/>
              </w:rPr>
              <w:t>4-08-07</w:t>
            </w:r>
            <w:r>
              <w:rPr>
                <w:rFonts w:ascii="宋体" w:hAnsi="宋体" w:hint="eastAsia"/>
                <w:bCs/>
                <w:szCs w:val="21"/>
              </w:rPr>
              <w:t xml:space="preserve"> </w:t>
            </w:r>
            <w:r w:rsidRPr="00226798">
              <w:rPr>
                <w:rFonts w:ascii="宋体" w:hAnsi="宋体"/>
                <w:bCs/>
                <w:szCs w:val="21"/>
              </w:rPr>
              <w:t>17</w:t>
            </w:r>
            <w:r>
              <w:rPr>
                <w:rFonts w:ascii="宋体" w:hAnsi="宋体" w:hint="eastAsia"/>
                <w:bCs/>
                <w:szCs w:val="21"/>
              </w:rPr>
              <w:t>:</w:t>
            </w:r>
            <w:r>
              <w:rPr>
                <w:rFonts w:ascii="宋体" w:hAnsi="宋体"/>
                <w:bCs/>
                <w:szCs w:val="21"/>
              </w:rPr>
              <w:t>00</w:t>
            </w:r>
          </w:p>
        </w:tc>
      </w:tr>
      <w:tr w:rsidR="00BA41DE" w14:paraId="41964ABB" w14:textId="77777777" w:rsidTr="0002644A">
        <w:trPr>
          <w:trHeight w:val="567"/>
          <w:jc w:val="center"/>
        </w:trPr>
        <w:tc>
          <w:tcPr>
            <w:tcW w:w="905" w:type="dxa"/>
            <w:vMerge/>
            <w:vAlign w:val="center"/>
          </w:tcPr>
          <w:p w14:paraId="4DD8A1E5" w14:textId="77777777" w:rsidR="00BA41DE" w:rsidRDefault="00BA41DE">
            <w:pPr>
              <w:autoSpaceDE w:val="0"/>
              <w:autoSpaceDN w:val="0"/>
              <w:adjustRightInd w:val="0"/>
              <w:snapToGrid w:val="0"/>
              <w:jc w:val="center"/>
              <w:rPr>
                <w:rFonts w:ascii="宋体" w:hAnsi="宋体" w:hint="eastAsia"/>
                <w:szCs w:val="21"/>
              </w:rPr>
            </w:pPr>
          </w:p>
        </w:tc>
        <w:tc>
          <w:tcPr>
            <w:tcW w:w="1990" w:type="dxa"/>
            <w:vAlign w:val="center"/>
          </w:tcPr>
          <w:p w14:paraId="0AC7A436" w14:textId="77777777" w:rsidR="00BA41DE" w:rsidRDefault="00000000">
            <w:pPr>
              <w:autoSpaceDE w:val="0"/>
              <w:autoSpaceDN w:val="0"/>
              <w:adjustRightInd w:val="0"/>
              <w:snapToGrid w:val="0"/>
              <w:jc w:val="center"/>
              <w:rPr>
                <w:rFonts w:ascii="宋体" w:hAnsi="宋体" w:cs="宋体" w:hint="eastAsia"/>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306" w:type="dxa"/>
            <w:vAlign w:val="center"/>
          </w:tcPr>
          <w:p w14:paraId="27F3732D" w14:textId="4CC17480" w:rsidR="00BA41DE" w:rsidRDefault="00303C3D">
            <w:pPr>
              <w:autoSpaceDE w:val="0"/>
              <w:autoSpaceDN w:val="0"/>
              <w:adjustRightInd w:val="0"/>
              <w:snapToGrid w:val="0"/>
              <w:rPr>
                <w:rFonts w:ascii="宋体" w:hAnsi="宋体" w:hint="eastAsia"/>
                <w:szCs w:val="21"/>
              </w:rPr>
            </w:pPr>
            <w:r>
              <w:rPr>
                <w:rFonts w:ascii="宋体" w:hAnsi="宋体" w:hint="eastAsia"/>
                <w:szCs w:val="21"/>
              </w:rPr>
              <w:t>2</w:t>
            </w:r>
            <w:r>
              <w:rPr>
                <w:rFonts w:ascii="宋体" w:hAnsi="宋体"/>
                <w:szCs w:val="21"/>
              </w:rPr>
              <w:t>02</w:t>
            </w:r>
            <w:r>
              <w:rPr>
                <w:rFonts w:ascii="宋体" w:hAnsi="宋体" w:hint="eastAsia"/>
                <w:szCs w:val="21"/>
              </w:rPr>
              <w:t>4-08-08</w:t>
            </w:r>
            <w:r>
              <w:rPr>
                <w:rFonts w:ascii="宋体" w:hAnsi="宋体" w:hint="eastAsia"/>
                <w:bCs/>
                <w:szCs w:val="21"/>
              </w:rPr>
              <w:t xml:space="preserve"> </w:t>
            </w:r>
            <w:r w:rsidRPr="00226798">
              <w:rPr>
                <w:rFonts w:ascii="宋体" w:hAnsi="宋体"/>
                <w:bCs/>
                <w:szCs w:val="21"/>
              </w:rPr>
              <w:t>17</w:t>
            </w:r>
            <w:r>
              <w:rPr>
                <w:rFonts w:ascii="宋体" w:hAnsi="宋体" w:hint="eastAsia"/>
                <w:bCs/>
                <w:szCs w:val="21"/>
              </w:rPr>
              <w:t>:</w:t>
            </w:r>
            <w:r>
              <w:rPr>
                <w:rFonts w:ascii="宋体" w:hAnsi="宋体"/>
                <w:bCs/>
                <w:szCs w:val="21"/>
              </w:rPr>
              <w:t>00</w:t>
            </w:r>
          </w:p>
        </w:tc>
      </w:tr>
      <w:tr w:rsidR="00BA41DE" w14:paraId="18DEA927" w14:textId="77777777" w:rsidTr="0002644A">
        <w:trPr>
          <w:trHeight w:val="64"/>
          <w:jc w:val="center"/>
        </w:trPr>
        <w:tc>
          <w:tcPr>
            <w:tcW w:w="905" w:type="dxa"/>
            <w:vMerge w:val="restart"/>
            <w:vAlign w:val="center"/>
          </w:tcPr>
          <w:p w14:paraId="3DBDC96A"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5</w:t>
            </w:r>
          </w:p>
        </w:tc>
        <w:tc>
          <w:tcPr>
            <w:tcW w:w="1990" w:type="dxa"/>
            <w:vAlign w:val="center"/>
          </w:tcPr>
          <w:p w14:paraId="34E4CD69" w14:textId="77777777" w:rsidR="00BA41DE" w:rsidRDefault="00000000">
            <w:pPr>
              <w:autoSpaceDE w:val="0"/>
              <w:autoSpaceDN w:val="0"/>
              <w:adjustRightInd w:val="0"/>
              <w:snapToGrid w:val="0"/>
              <w:jc w:val="center"/>
              <w:rPr>
                <w:rFonts w:ascii="宋体" w:hAnsi="宋体" w:hint="eastAsia"/>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306" w:type="dxa"/>
            <w:vAlign w:val="center"/>
          </w:tcPr>
          <w:p w14:paraId="48A9102F" w14:textId="44F320B3" w:rsidR="00BA41DE" w:rsidRDefault="00303C3D">
            <w:pPr>
              <w:autoSpaceDE w:val="0"/>
              <w:autoSpaceDN w:val="0"/>
              <w:adjustRightInd w:val="0"/>
              <w:snapToGrid w:val="0"/>
              <w:rPr>
                <w:rFonts w:ascii="宋体" w:hAnsi="宋体" w:hint="eastAsia"/>
                <w:szCs w:val="21"/>
              </w:rPr>
            </w:pPr>
            <w:r>
              <w:rPr>
                <w:rFonts w:ascii="宋体" w:hAnsi="宋体" w:hint="eastAsia"/>
                <w:szCs w:val="21"/>
              </w:rPr>
              <w:t>2</w:t>
            </w:r>
            <w:r>
              <w:rPr>
                <w:rFonts w:ascii="宋体" w:hAnsi="宋体"/>
                <w:szCs w:val="21"/>
              </w:rPr>
              <w:t>02</w:t>
            </w:r>
            <w:r>
              <w:rPr>
                <w:rFonts w:ascii="宋体" w:hAnsi="宋体" w:hint="eastAsia"/>
                <w:szCs w:val="21"/>
              </w:rPr>
              <w:t>4-08-12</w:t>
            </w:r>
            <w:r>
              <w:rPr>
                <w:rFonts w:ascii="宋体" w:hAnsi="宋体" w:hint="eastAsia"/>
                <w:bCs/>
                <w:szCs w:val="21"/>
              </w:rPr>
              <w:t xml:space="preserve"> </w:t>
            </w:r>
            <w:r w:rsidRPr="00226798">
              <w:rPr>
                <w:rFonts w:ascii="宋体" w:hAnsi="宋体"/>
                <w:bCs/>
                <w:szCs w:val="21"/>
              </w:rPr>
              <w:t>17</w:t>
            </w:r>
            <w:r>
              <w:rPr>
                <w:rFonts w:ascii="宋体" w:hAnsi="宋体" w:hint="eastAsia"/>
                <w:bCs/>
                <w:szCs w:val="21"/>
              </w:rPr>
              <w:t>:</w:t>
            </w:r>
            <w:r>
              <w:rPr>
                <w:rFonts w:ascii="宋体" w:hAnsi="宋体"/>
                <w:bCs/>
                <w:szCs w:val="21"/>
              </w:rPr>
              <w:t>00</w:t>
            </w:r>
          </w:p>
        </w:tc>
      </w:tr>
      <w:tr w:rsidR="00BA41DE" w14:paraId="33677739" w14:textId="77777777" w:rsidTr="0002644A">
        <w:trPr>
          <w:trHeight w:val="274"/>
          <w:jc w:val="center"/>
        </w:trPr>
        <w:tc>
          <w:tcPr>
            <w:tcW w:w="905" w:type="dxa"/>
            <w:vMerge/>
            <w:vAlign w:val="center"/>
          </w:tcPr>
          <w:p w14:paraId="310BFAFC" w14:textId="77777777" w:rsidR="00BA41DE" w:rsidRDefault="00BA41DE">
            <w:pPr>
              <w:autoSpaceDE w:val="0"/>
              <w:autoSpaceDN w:val="0"/>
              <w:adjustRightInd w:val="0"/>
              <w:snapToGrid w:val="0"/>
              <w:jc w:val="center"/>
              <w:rPr>
                <w:rFonts w:ascii="宋体" w:hAnsi="宋体" w:hint="eastAsia"/>
                <w:szCs w:val="21"/>
              </w:rPr>
            </w:pPr>
          </w:p>
        </w:tc>
        <w:tc>
          <w:tcPr>
            <w:tcW w:w="1990" w:type="dxa"/>
            <w:vAlign w:val="center"/>
          </w:tcPr>
          <w:p w14:paraId="33A869C4" w14:textId="77777777" w:rsidR="00BA41DE" w:rsidRDefault="00000000">
            <w:pPr>
              <w:autoSpaceDE w:val="0"/>
              <w:autoSpaceDN w:val="0"/>
              <w:adjustRightInd w:val="0"/>
              <w:snapToGrid w:val="0"/>
              <w:jc w:val="center"/>
              <w:rPr>
                <w:rFonts w:ascii="宋体" w:hAnsi="宋体" w:hint="eastAsia"/>
                <w:kern w:val="0"/>
                <w:szCs w:val="21"/>
              </w:rPr>
            </w:pPr>
            <w:r>
              <w:rPr>
                <w:rFonts w:ascii="宋体" w:hAnsi="宋体" w:hint="eastAsia"/>
                <w:szCs w:val="21"/>
                <w:shd w:val="clear" w:color="auto" w:fill="FFFFFF"/>
              </w:rPr>
              <w:t>投标文件递交方式及注意事项</w:t>
            </w:r>
          </w:p>
        </w:tc>
        <w:tc>
          <w:tcPr>
            <w:tcW w:w="7306" w:type="dxa"/>
          </w:tcPr>
          <w:p w14:paraId="5EEE6456" w14:textId="295D38C2" w:rsidR="00BA41DE" w:rsidRDefault="00000000">
            <w:pPr>
              <w:rPr>
                <w:rFonts w:ascii="宋体" w:hAnsi="宋体" w:hint="eastAsia"/>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303C3D" w:rsidRPr="00303C3D">
                <w:rPr>
                  <w:rStyle w:val="af7"/>
                  <w:bCs/>
                </w:rPr>
                <w:t>https://cg.szcec.com/sharing/sUTvg8I35</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r>
              <w:rPr>
                <w:rFonts w:ascii="宋体" w:hAnsi="宋体" w:hint="eastAsia"/>
                <w:bCs/>
              </w:rPr>
              <w:t>，</w:t>
            </w:r>
            <w:r>
              <w:rPr>
                <w:rFonts w:ascii="宋体" w:hAnsi="宋体" w:hint="eastAsia"/>
                <w:bCs/>
                <w:szCs w:val="21"/>
              </w:rPr>
              <w:t>或</w:t>
            </w:r>
            <w:r>
              <w:rPr>
                <w:rFonts w:ascii="宋体" w:hAnsi="宋体" w:hint="eastAsia"/>
                <w:szCs w:val="21"/>
              </w:rPr>
              <w:t>致电确认</w:t>
            </w:r>
            <w:bookmarkStart w:id="6" w:name="_Toc478110532"/>
            <w:bookmarkStart w:id="7" w:name="_Toc478393187"/>
            <w:bookmarkStart w:id="8" w:name="_Toc478392822"/>
            <w:r>
              <w:rPr>
                <w:rFonts w:ascii="宋体" w:hAnsi="宋体" w:hint="eastAsia"/>
                <w:szCs w:val="21"/>
              </w:rPr>
              <w:t>。</w:t>
            </w:r>
            <w:r>
              <w:rPr>
                <w:rFonts w:ascii="宋体" w:hAnsi="宋体" w:hint="eastAsia"/>
              </w:rPr>
              <w:t>注意事项如下：</w:t>
            </w:r>
          </w:p>
          <w:p w14:paraId="7A8C12CD" w14:textId="77777777" w:rsidR="00BA41DE" w:rsidRDefault="00000000">
            <w:pPr>
              <w:pStyle w:val="a"/>
              <w:numPr>
                <w:ilvl w:val="0"/>
                <w:numId w:val="6"/>
              </w:numPr>
              <w:rPr>
                <w:rFonts w:hint="eastAsia"/>
              </w:rPr>
            </w:pPr>
            <w:bookmarkStart w:id="9" w:name="_Hlk60498011"/>
            <w:r>
              <w:rPr>
                <w:rFonts w:hint="eastAsia"/>
              </w:rPr>
              <w:lastRenderedPageBreak/>
              <w:t>为便于开标时的解密操作，投标文件（</w:t>
            </w:r>
            <w:r>
              <w:t>PDF</w:t>
            </w:r>
            <w:r>
              <w:rPr>
                <w:rFonts w:hint="eastAsia"/>
              </w:rPr>
              <w:t>版及Word/WPS版</w:t>
            </w:r>
            <w:r>
              <w:t>）</w:t>
            </w:r>
            <w:r>
              <w:rPr>
                <w:rFonts w:hint="eastAsia"/>
              </w:rPr>
              <w:t>必须制作为一个压缩文件后再行加密，否则投标文件将被拒收。</w:t>
            </w:r>
            <w:r>
              <w:rPr>
                <w:b/>
                <w:bCs/>
                <w:color w:val="FF0000"/>
              </w:rPr>
              <w:t>建议</w:t>
            </w:r>
            <w:r>
              <w:rPr>
                <w:rFonts w:hint="eastAsia"/>
                <w:b/>
                <w:bCs/>
                <w:color w:val="FF0000"/>
              </w:rPr>
              <w:t>编制文件目录</w:t>
            </w:r>
            <w:r>
              <w:rPr>
                <w:rFonts w:hint="eastAsia"/>
              </w:rPr>
              <w:t>并采用</w:t>
            </w:r>
            <w:r>
              <w:t>WinRAR</w:t>
            </w:r>
            <w:r>
              <w:rPr>
                <w:rFonts w:hint="eastAsia"/>
              </w:rPr>
              <w:t>或</w:t>
            </w:r>
            <w:r>
              <w:t>WinZip</w:t>
            </w:r>
            <w:r>
              <w:rPr>
                <w:rFonts w:hint="eastAsia"/>
              </w:rPr>
              <w:t>等常用</w:t>
            </w:r>
            <w:r>
              <w:t>压缩</w:t>
            </w:r>
            <w:r>
              <w:rPr>
                <w:rFonts w:hint="eastAsia"/>
              </w:rPr>
              <w:t>软件进行压缩和</w:t>
            </w:r>
            <w:r>
              <w:t>加密</w:t>
            </w:r>
            <w:bookmarkEnd w:id="9"/>
            <w:r>
              <w:rPr>
                <w:rFonts w:hint="eastAsia"/>
              </w:rPr>
              <w:t>。</w:t>
            </w:r>
          </w:p>
          <w:p w14:paraId="6ABA4153" w14:textId="77777777" w:rsidR="00BA41DE" w:rsidRDefault="00000000">
            <w:pPr>
              <w:pStyle w:val="a"/>
              <w:numPr>
                <w:ilvl w:val="0"/>
                <w:numId w:val="6"/>
              </w:numPr>
              <w:rPr>
                <w:rFonts w:hint="eastAsia"/>
              </w:rPr>
            </w:pPr>
            <w:r>
              <w:rPr>
                <w:rFonts w:hint="eastAsia"/>
              </w:rPr>
              <w:t>投标人授权代表须熟记文件密码，并在开标前按时将投标文件解密密码（格式详见附件）上传至指定地址，否则</w:t>
            </w:r>
            <w:proofErr w:type="gramStart"/>
            <w:r>
              <w:rPr>
                <w:rFonts w:hint="eastAsia"/>
              </w:rPr>
              <w:t>做废</w:t>
            </w:r>
            <w:proofErr w:type="gramEnd"/>
            <w:r>
              <w:rPr>
                <w:rFonts w:hint="eastAsia"/>
              </w:rPr>
              <w:t>标处理。投标文件递交时间截止后，不再接受任何理由的撤回或重新提交文件请求。</w:t>
            </w:r>
          </w:p>
          <w:p w14:paraId="0668FAED" w14:textId="77777777" w:rsidR="00BA41DE" w:rsidRDefault="00000000">
            <w:pPr>
              <w:pStyle w:val="a"/>
              <w:numPr>
                <w:ilvl w:val="0"/>
                <w:numId w:val="6"/>
              </w:numPr>
              <w:rPr>
                <w:rFonts w:hint="eastAsia"/>
              </w:rPr>
            </w:pPr>
            <w:r>
              <w:rPr>
                <w:rFonts w:hint="eastAsia"/>
              </w:rPr>
              <w:t>所有需要加盖公章的页面均须加盖公章，要求签名之处须有相应的亲笔手写签名或法定有效的私章。</w:t>
            </w:r>
          </w:p>
          <w:p w14:paraId="046F0D8C" w14:textId="77777777" w:rsidR="00BA41DE" w:rsidRDefault="00000000">
            <w:pPr>
              <w:pStyle w:val="a"/>
              <w:numPr>
                <w:ilvl w:val="0"/>
                <w:numId w:val="6"/>
              </w:numPr>
              <w:rPr>
                <w:rFonts w:hint="eastAsia"/>
              </w:rPr>
            </w:pPr>
            <w:r>
              <w:rPr>
                <w:rFonts w:hint="eastAsia"/>
              </w:rPr>
              <w:t>本项目实质性响应内容以盖章扫描版（</w:t>
            </w:r>
            <w:r>
              <w:t>PDF</w:t>
            </w:r>
            <w:r>
              <w:rPr>
                <w:rFonts w:hint="eastAsia"/>
              </w:rPr>
              <w:t>版）文件为准，可编辑版（W</w:t>
            </w:r>
            <w:r>
              <w:t>ord</w:t>
            </w:r>
            <w:r>
              <w:rPr>
                <w:rFonts w:hint="eastAsia"/>
              </w:rPr>
              <w:t>/WPS版）文件仅供评标时搜索文件内容之用而不作为评审依据。</w:t>
            </w:r>
            <w:bookmarkEnd w:id="6"/>
            <w:bookmarkEnd w:id="7"/>
            <w:bookmarkEnd w:id="8"/>
          </w:p>
        </w:tc>
      </w:tr>
      <w:tr w:rsidR="00BA41DE" w14:paraId="5545A023" w14:textId="77777777" w:rsidTr="00B0382E">
        <w:trPr>
          <w:trHeight w:val="509"/>
          <w:jc w:val="center"/>
        </w:trPr>
        <w:tc>
          <w:tcPr>
            <w:tcW w:w="905" w:type="dxa"/>
            <w:vMerge w:val="restart"/>
            <w:vAlign w:val="center"/>
          </w:tcPr>
          <w:p w14:paraId="23558480"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lastRenderedPageBreak/>
              <w:t>6</w:t>
            </w:r>
          </w:p>
        </w:tc>
        <w:tc>
          <w:tcPr>
            <w:tcW w:w="1990" w:type="dxa"/>
            <w:vAlign w:val="center"/>
          </w:tcPr>
          <w:p w14:paraId="22C8DE38" w14:textId="77777777" w:rsidR="00BA41DE" w:rsidRDefault="00000000">
            <w:pPr>
              <w:autoSpaceDE w:val="0"/>
              <w:autoSpaceDN w:val="0"/>
              <w:adjustRightInd w:val="0"/>
              <w:snapToGrid w:val="0"/>
              <w:jc w:val="center"/>
              <w:rPr>
                <w:rFonts w:ascii="宋体" w:hAnsi="宋体" w:hint="eastAsia"/>
                <w:szCs w:val="21"/>
                <w:shd w:val="clear" w:color="auto" w:fill="FFFFFF"/>
              </w:rPr>
            </w:pPr>
            <w:r>
              <w:rPr>
                <w:rFonts w:ascii="宋体" w:hAnsi="宋体" w:hint="eastAsia"/>
                <w:szCs w:val="21"/>
                <w:shd w:val="clear" w:color="auto" w:fill="FFFFFF"/>
              </w:rPr>
              <w:t>开标时间</w:t>
            </w:r>
          </w:p>
        </w:tc>
        <w:tc>
          <w:tcPr>
            <w:tcW w:w="7306" w:type="dxa"/>
            <w:vAlign w:val="center"/>
          </w:tcPr>
          <w:p w14:paraId="0F01DB45" w14:textId="0C1C7197" w:rsidR="00BA41DE" w:rsidRDefault="00303C3D">
            <w:pPr>
              <w:rPr>
                <w:rFonts w:ascii="宋体" w:hAnsi="宋体" w:hint="eastAsia"/>
              </w:rPr>
            </w:pPr>
            <w:r>
              <w:rPr>
                <w:rFonts w:ascii="宋体" w:hAnsi="宋体" w:hint="eastAsia"/>
                <w:szCs w:val="21"/>
              </w:rPr>
              <w:t>2</w:t>
            </w:r>
            <w:r>
              <w:rPr>
                <w:rFonts w:ascii="宋体" w:hAnsi="宋体"/>
                <w:szCs w:val="21"/>
              </w:rPr>
              <w:t>02</w:t>
            </w:r>
            <w:r>
              <w:rPr>
                <w:rFonts w:ascii="宋体" w:hAnsi="宋体" w:hint="eastAsia"/>
                <w:szCs w:val="21"/>
              </w:rPr>
              <w:t>4-08-13</w:t>
            </w:r>
            <w:r>
              <w:rPr>
                <w:rFonts w:ascii="宋体" w:hAnsi="宋体"/>
                <w:szCs w:val="21"/>
              </w:rPr>
              <w:t xml:space="preserve"> </w:t>
            </w:r>
            <w:r>
              <w:rPr>
                <w:rFonts w:ascii="宋体" w:hAnsi="宋体" w:hint="eastAsia"/>
                <w:szCs w:val="21"/>
              </w:rPr>
              <w:t>1</w:t>
            </w:r>
            <w:r>
              <w:rPr>
                <w:rFonts w:ascii="宋体" w:hAnsi="宋体"/>
                <w:szCs w:val="21"/>
              </w:rPr>
              <w:t>4:30</w:t>
            </w:r>
          </w:p>
        </w:tc>
      </w:tr>
      <w:tr w:rsidR="00BA41DE" w14:paraId="051A7E86" w14:textId="77777777" w:rsidTr="0002644A">
        <w:trPr>
          <w:trHeight w:val="567"/>
          <w:jc w:val="center"/>
        </w:trPr>
        <w:tc>
          <w:tcPr>
            <w:tcW w:w="905" w:type="dxa"/>
            <w:vMerge/>
            <w:vAlign w:val="center"/>
          </w:tcPr>
          <w:p w14:paraId="6B1D2FC9" w14:textId="77777777" w:rsidR="00BA41DE" w:rsidRDefault="00BA41DE">
            <w:pPr>
              <w:autoSpaceDE w:val="0"/>
              <w:autoSpaceDN w:val="0"/>
              <w:adjustRightInd w:val="0"/>
              <w:snapToGrid w:val="0"/>
              <w:jc w:val="center"/>
              <w:rPr>
                <w:rFonts w:ascii="宋体" w:hAnsi="宋体" w:hint="eastAsia"/>
                <w:szCs w:val="21"/>
              </w:rPr>
            </w:pPr>
          </w:p>
        </w:tc>
        <w:tc>
          <w:tcPr>
            <w:tcW w:w="1990" w:type="dxa"/>
            <w:vAlign w:val="center"/>
          </w:tcPr>
          <w:p w14:paraId="59BF2063" w14:textId="77777777" w:rsidR="00BA41DE" w:rsidRDefault="00000000">
            <w:pPr>
              <w:autoSpaceDE w:val="0"/>
              <w:autoSpaceDN w:val="0"/>
              <w:adjustRightInd w:val="0"/>
              <w:snapToGrid w:val="0"/>
              <w:jc w:val="center"/>
              <w:rPr>
                <w:rFonts w:ascii="宋体" w:hAnsi="宋体" w:hint="eastAsia"/>
                <w:szCs w:val="21"/>
                <w:shd w:val="clear" w:color="auto" w:fill="FFFFFF"/>
              </w:rPr>
            </w:pPr>
            <w:r>
              <w:rPr>
                <w:rFonts w:ascii="宋体" w:hAnsi="宋体" w:hint="eastAsia"/>
                <w:szCs w:val="21"/>
              </w:rPr>
              <w:t>开标地点</w:t>
            </w:r>
          </w:p>
        </w:tc>
        <w:tc>
          <w:tcPr>
            <w:tcW w:w="7306" w:type="dxa"/>
            <w:vAlign w:val="center"/>
          </w:tcPr>
          <w:p w14:paraId="144A653D" w14:textId="51C73AD9" w:rsidR="00BA41DE" w:rsidRDefault="00000000">
            <w:pPr>
              <w:autoSpaceDE w:val="0"/>
              <w:autoSpaceDN w:val="0"/>
              <w:adjustRightInd w:val="0"/>
              <w:snapToGrid w:val="0"/>
              <w:rPr>
                <w:rFonts w:ascii="宋体" w:hAnsi="宋体" w:hint="eastAsia"/>
                <w:szCs w:val="21"/>
              </w:rPr>
            </w:pPr>
            <w:proofErr w:type="gramStart"/>
            <w:r>
              <w:rPr>
                <w:rFonts w:ascii="宋体" w:hAnsi="宋体" w:hint="eastAsia"/>
                <w:szCs w:val="21"/>
              </w:rPr>
              <w:t>腾讯会议</w:t>
            </w:r>
            <w:proofErr w:type="gramEnd"/>
            <w:r>
              <w:rPr>
                <w:rFonts w:ascii="宋体" w:hAnsi="宋体" w:hint="eastAsia"/>
                <w:szCs w:val="21"/>
              </w:rPr>
              <w:t>号：</w:t>
            </w:r>
            <w:r w:rsidR="00303C3D" w:rsidRPr="00303C3D">
              <w:rPr>
                <w:b/>
                <w:bCs/>
                <w:szCs w:val="21"/>
              </w:rPr>
              <w:t>526-201-932</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BA41DE" w14:paraId="2705DDF6" w14:textId="77777777" w:rsidTr="0002644A">
        <w:trPr>
          <w:trHeight w:val="567"/>
          <w:jc w:val="center"/>
        </w:trPr>
        <w:tc>
          <w:tcPr>
            <w:tcW w:w="905" w:type="dxa"/>
            <w:vMerge/>
            <w:vAlign w:val="center"/>
          </w:tcPr>
          <w:p w14:paraId="64749858" w14:textId="77777777" w:rsidR="00BA41DE" w:rsidRDefault="00BA41DE">
            <w:pPr>
              <w:autoSpaceDE w:val="0"/>
              <w:autoSpaceDN w:val="0"/>
              <w:adjustRightInd w:val="0"/>
              <w:snapToGrid w:val="0"/>
              <w:jc w:val="center"/>
              <w:rPr>
                <w:rFonts w:ascii="宋体" w:hAnsi="宋体" w:hint="eastAsia"/>
                <w:szCs w:val="21"/>
              </w:rPr>
            </w:pPr>
          </w:p>
        </w:tc>
        <w:tc>
          <w:tcPr>
            <w:tcW w:w="1990" w:type="dxa"/>
            <w:vAlign w:val="center"/>
          </w:tcPr>
          <w:p w14:paraId="6805549D"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投标文件密码</w:t>
            </w:r>
          </w:p>
        </w:tc>
        <w:tc>
          <w:tcPr>
            <w:tcW w:w="7306" w:type="dxa"/>
            <w:vAlign w:val="center"/>
          </w:tcPr>
          <w:p w14:paraId="2F8BF369" w14:textId="426422B3" w:rsidR="00BA41DE" w:rsidRDefault="00000000">
            <w:pPr>
              <w:autoSpaceDE w:val="0"/>
              <w:autoSpaceDN w:val="0"/>
              <w:adjustRightInd w:val="0"/>
              <w:snapToGrid w:val="0"/>
              <w:rPr>
                <w:rFonts w:ascii="宋体" w:hAnsi="宋体" w:hint="eastAsia"/>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02644A" w:rsidRPr="001F2372">
                <w:rPr>
                  <w:rStyle w:val="af7"/>
                </w:rPr>
                <w:t>https://cg.szcec.com/sharing/3IYkxD6l6</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r>
              <w:rPr>
                <w:rFonts w:ascii="宋体" w:hAnsi="宋体" w:hint="eastAsia"/>
                <w:szCs w:val="21"/>
              </w:rPr>
              <w:t>。（为确保开评标工作的保密性并兼顾效率，密码早发、晚发的，均可能导致废标的不利后果）</w:t>
            </w:r>
          </w:p>
        </w:tc>
      </w:tr>
      <w:tr w:rsidR="00BA41DE" w14:paraId="1DEC1EF1" w14:textId="77777777" w:rsidTr="0002644A">
        <w:trPr>
          <w:trHeight w:val="567"/>
          <w:jc w:val="center"/>
        </w:trPr>
        <w:tc>
          <w:tcPr>
            <w:tcW w:w="905" w:type="dxa"/>
            <w:tcBorders>
              <w:top w:val="single" w:sz="4" w:space="0" w:color="auto"/>
              <w:right w:val="single" w:sz="4" w:space="0" w:color="auto"/>
            </w:tcBorders>
            <w:vAlign w:val="center"/>
          </w:tcPr>
          <w:p w14:paraId="2720DF8A"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7</w:t>
            </w:r>
          </w:p>
        </w:tc>
        <w:tc>
          <w:tcPr>
            <w:tcW w:w="1990" w:type="dxa"/>
            <w:tcBorders>
              <w:top w:val="single" w:sz="4" w:space="0" w:color="auto"/>
              <w:left w:val="single" w:sz="4" w:space="0" w:color="auto"/>
              <w:right w:val="single" w:sz="4" w:space="0" w:color="auto"/>
            </w:tcBorders>
            <w:vAlign w:val="center"/>
          </w:tcPr>
          <w:p w14:paraId="332C7B50" w14:textId="77777777" w:rsidR="00BA41DE"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是否接受</w:t>
            </w:r>
          </w:p>
          <w:p w14:paraId="4C837F28" w14:textId="77777777" w:rsidR="00BA41DE"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联合体投标</w:t>
            </w:r>
          </w:p>
        </w:tc>
        <w:tc>
          <w:tcPr>
            <w:tcW w:w="7306" w:type="dxa"/>
            <w:tcBorders>
              <w:top w:val="single" w:sz="4" w:space="0" w:color="auto"/>
              <w:left w:val="single" w:sz="4" w:space="0" w:color="auto"/>
            </w:tcBorders>
            <w:vAlign w:val="center"/>
          </w:tcPr>
          <w:p w14:paraId="6BB20C3A" w14:textId="77777777" w:rsidR="00BA41DE" w:rsidRDefault="00000000">
            <w:pPr>
              <w:autoSpaceDE w:val="0"/>
              <w:autoSpaceDN w:val="0"/>
              <w:adjustRightInd w:val="0"/>
              <w:snapToGrid w:val="0"/>
              <w:rPr>
                <w:rFonts w:ascii="宋体" w:hAnsi="宋体" w:cstheme="minorBidi" w:hint="eastAsia"/>
                <w:szCs w:val="21"/>
              </w:rPr>
            </w:pPr>
            <w:r>
              <w:rPr>
                <w:rFonts w:ascii="宋体" w:hAnsi="宋体" w:hint="eastAsia"/>
                <w:kern w:val="0"/>
                <w:szCs w:val="21"/>
              </w:rPr>
              <w:sym w:font="Wingdings 2" w:char="0052"/>
            </w:r>
            <w:r>
              <w:rPr>
                <w:rFonts w:ascii="宋体" w:hAnsi="宋体" w:cstheme="minorBidi" w:hint="eastAsia"/>
                <w:szCs w:val="21"/>
              </w:rPr>
              <w:t>不接受</w:t>
            </w:r>
          </w:p>
          <w:p w14:paraId="288C0016" w14:textId="77777777" w:rsidR="00BA41DE" w:rsidRDefault="00000000">
            <w:pPr>
              <w:autoSpaceDE w:val="0"/>
              <w:autoSpaceDN w:val="0"/>
              <w:adjustRightInd w:val="0"/>
              <w:snapToGrid w:val="0"/>
              <w:rPr>
                <w:rFonts w:ascii="宋体" w:hAnsi="宋体" w:hint="eastAsia"/>
                <w:kern w:val="0"/>
                <w:szCs w:val="21"/>
              </w:rPr>
            </w:pPr>
            <w:r>
              <w:rPr>
                <w:rFonts w:ascii="宋体" w:hAnsi="宋体" w:cstheme="minorBidi" w:hint="eastAsia"/>
                <w:szCs w:val="21"/>
              </w:rPr>
              <w:t xml:space="preserve">□接受，应满足下列要求：                    </w:t>
            </w:r>
          </w:p>
        </w:tc>
      </w:tr>
      <w:tr w:rsidR="00BA41DE" w14:paraId="62D07FBC" w14:textId="77777777" w:rsidTr="0002644A">
        <w:trPr>
          <w:trHeight w:val="567"/>
          <w:jc w:val="center"/>
        </w:trPr>
        <w:tc>
          <w:tcPr>
            <w:tcW w:w="905" w:type="dxa"/>
            <w:vAlign w:val="center"/>
          </w:tcPr>
          <w:p w14:paraId="066BB9F4"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8</w:t>
            </w:r>
          </w:p>
        </w:tc>
        <w:tc>
          <w:tcPr>
            <w:tcW w:w="1990" w:type="dxa"/>
            <w:vAlign w:val="center"/>
          </w:tcPr>
          <w:p w14:paraId="6DC9742B" w14:textId="77777777" w:rsidR="00BA41DE" w:rsidRDefault="00000000">
            <w:pPr>
              <w:autoSpaceDE w:val="0"/>
              <w:autoSpaceDN w:val="0"/>
              <w:adjustRightInd w:val="0"/>
              <w:snapToGrid w:val="0"/>
              <w:jc w:val="center"/>
              <w:rPr>
                <w:rFonts w:ascii="宋体" w:hAnsi="宋体" w:cstheme="minorBidi" w:hint="eastAsia"/>
                <w:kern w:val="0"/>
                <w:szCs w:val="21"/>
              </w:rPr>
            </w:pPr>
            <w:r>
              <w:rPr>
                <w:rFonts w:ascii="宋体" w:hAnsi="宋体" w:cstheme="minorBidi" w:hint="eastAsia"/>
                <w:kern w:val="0"/>
                <w:szCs w:val="21"/>
              </w:rPr>
              <w:t>现场踏勘</w:t>
            </w:r>
          </w:p>
        </w:tc>
        <w:tc>
          <w:tcPr>
            <w:tcW w:w="7306" w:type="dxa"/>
            <w:vAlign w:val="center"/>
          </w:tcPr>
          <w:p w14:paraId="647A8E1B" w14:textId="77777777" w:rsidR="00BA41DE" w:rsidRDefault="00000000">
            <w:pPr>
              <w:numPr>
                <w:ilvl w:val="0"/>
                <w:numId w:val="7"/>
              </w:numPr>
              <w:tabs>
                <w:tab w:val="left" w:pos="814"/>
              </w:tabs>
              <w:snapToGrid w:val="0"/>
              <w:ind w:left="530" w:hanging="530"/>
              <w:rPr>
                <w:rFonts w:ascii="宋体" w:hAnsi="宋体" w:cstheme="minorBidi" w:hint="eastAsia"/>
                <w:kern w:val="0"/>
                <w:szCs w:val="21"/>
              </w:rPr>
            </w:pPr>
            <w:r>
              <w:rPr>
                <w:rFonts w:ascii="宋体" w:hAnsi="宋体" w:cstheme="minorBidi" w:hint="eastAsia"/>
                <w:kern w:val="0"/>
                <w:szCs w:val="21"/>
              </w:rPr>
              <w:sym w:font="Wingdings 2" w:char="00A3"/>
            </w:r>
            <w:r>
              <w:rPr>
                <w:rFonts w:ascii="宋体" w:hAnsi="宋体" w:cstheme="minorBidi" w:hint="eastAsia"/>
                <w:kern w:val="0"/>
                <w:szCs w:val="21"/>
              </w:rPr>
              <w:t>不组织，投标人可在本项目招标公告发布后至报名（文件获取）时间截止前自行踏勘。</w:t>
            </w:r>
          </w:p>
          <w:p w14:paraId="4CAA7EA5" w14:textId="77777777" w:rsidR="00BA41DE" w:rsidRDefault="00000000">
            <w:pPr>
              <w:numPr>
                <w:ilvl w:val="0"/>
                <w:numId w:val="7"/>
              </w:numPr>
              <w:tabs>
                <w:tab w:val="left" w:pos="814"/>
              </w:tabs>
              <w:snapToGrid w:val="0"/>
              <w:ind w:left="530" w:hanging="530"/>
              <w:rPr>
                <w:rFonts w:ascii="宋体" w:hAnsi="宋体" w:cstheme="minorBidi" w:hint="eastAsia"/>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组织，踏勘要求：</w:t>
            </w:r>
          </w:p>
          <w:p w14:paraId="43C95BCE" w14:textId="3CF05715" w:rsidR="00BA41DE" w:rsidRDefault="00000000" w:rsidP="00E245B7">
            <w:pPr>
              <w:pStyle w:val="a"/>
              <w:numPr>
                <w:ilvl w:val="0"/>
                <w:numId w:val="8"/>
              </w:numPr>
              <w:ind w:left="672" w:hanging="256"/>
              <w:rPr>
                <w:rFonts w:hint="eastAsia"/>
              </w:rPr>
            </w:pPr>
            <w:r>
              <w:rPr>
                <w:rFonts w:hint="eastAsia"/>
              </w:rPr>
              <w:t>招标人定于</w:t>
            </w:r>
            <w:r>
              <w:rPr>
                <w:rFonts w:hint="eastAsia"/>
                <w:b/>
                <w:bCs/>
              </w:rPr>
              <w:t>202</w:t>
            </w:r>
            <w:r w:rsidR="00303C3D">
              <w:rPr>
                <w:rFonts w:hint="eastAsia"/>
                <w:b/>
                <w:bCs/>
              </w:rPr>
              <w:t>4</w:t>
            </w:r>
            <w:r>
              <w:rPr>
                <w:rFonts w:hint="eastAsia"/>
                <w:b/>
                <w:bCs/>
              </w:rPr>
              <w:t>-</w:t>
            </w:r>
            <w:r w:rsidR="00303C3D">
              <w:rPr>
                <w:rFonts w:hint="eastAsia"/>
                <w:b/>
                <w:bCs/>
              </w:rPr>
              <w:t>08</w:t>
            </w:r>
            <w:r>
              <w:rPr>
                <w:rFonts w:hint="eastAsia"/>
                <w:b/>
                <w:bCs/>
              </w:rPr>
              <w:t>-</w:t>
            </w:r>
            <w:r w:rsidR="00303C3D">
              <w:rPr>
                <w:rFonts w:hint="eastAsia"/>
                <w:b/>
                <w:bCs/>
              </w:rPr>
              <w:t>08</w:t>
            </w:r>
            <w:r>
              <w:rPr>
                <w:rFonts w:hint="eastAsia"/>
                <w:b/>
                <w:bCs/>
              </w:rPr>
              <w:t xml:space="preserve"> </w:t>
            </w:r>
            <w:r w:rsidR="00303C3D">
              <w:rPr>
                <w:rFonts w:hint="eastAsia"/>
                <w:b/>
                <w:bCs/>
              </w:rPr>
              <w:t>09</w:t>
            </w:r>
            <w:r>
              <w:rPr>
                <w:rFonts w:hint="eastAsia"/>
                <w:b/>
                <w:bCs/>
              </w:rPr>
              <w:t>:</w:t>
            </w:r>
            <w:r w:rsidR="00303C3D">
              <w:rPr>
                <w:rFonts w:hint="eastAsia"/>
                <w:b/>
                <w:bCs/>
              </w:rPr>
              <w:t>30</w:t>
            </w:r>
            <w:r>
              <w:rPr>
                <w:rFonts w:hint="eastAsia"/>
              </w:rPr>
              <w:t>邀请投标人人员察看现场并讲解项目需求；投标人应指派符合要求的人员参加本项目的现场踏勘。</w:t>
            </w:r>
          </w:p>
          <w:p w14:paraId="1ED3BBD7" w14:textId="77777777" w:rsidR="00BA41DE" w:rsidRDefault="00000000" w:rsidP="00E245B7">
            <w:pPr>
              <w:pStyle w:val="a"/>
              <w:numPr>
                <w:ilvl w:val="0"/>
                <w:numId w:val="8"/>
              </w:numPr>
              <w:ind w:left="672" w:hanging="256"/>
              <w:rPr>
                <w:rFonts w:hint="eastAsia"/>
              </w:rPr>
            </w:pPr>
            <w:r>
              <w:rPr>
                <w:rFonts w:hint="eastAsia"/>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3BD9DDF4" w14:textId="77777777" w:rsidR="00BA41DE" w:rsidRDefault="00000000" w:rsidP="00E245B7">
            <w:pPr>
              <w:pStyle w:val="a"/>
              <w:numPr>
                <w:ilvl w:val="0"/>
                <w:numId w:val="8"/>
              </w:numPr>
              <w:ind w:left="672" w:hanging="256"/>
              <w:rPr>
                <w:rFonts w:hint="eastAsia"/>
                <w:szCs w:val="21"/>
              </w:rPr>
            </w:pPr>
            <w:r>
              <w:rPr>
                <w:rFonts w:hint="eastAsia"/>
              </w:rPr>
              <w:t>投标人须至少提前一天与踏勘联系人预约。否则，将可能导致投标人不能进入踏勘现场的不利后果。</w:t>
            </w:r>
          </w:p>
          <w:p w14:paraId="3024B1FB" w14:textId="77777777" w:rsidR="00BA41DE" w:rsidRDefault="00000000" w:rsidP="00E245B7">
            <w:pPr>
              <w:pStyle w:val="a"/>
              <w:numPr>
                <w:ilvl w:val="0"/>
                <w:numId w:val="8"/>
              </w:numPr>
              <w:ind w:left="672" w:hanging="256"/>
              <w:rPr>
                <w:rFonts w:hint="eastAsia"/>
              </w:rPr>
            </w:pPr>
            <w:r>
              <w:rPr>
                <w:rFonts w:hint="eastAsia"/>
              </w:rPr>
              <w:t>踏勘联系人：赵工</w:t>
            </w:r>
          </w:p>
          <w:p w14:paraId="0ACCC9F2" w14:textId="77777777" w:rsidR="00BA41DE" w:rsidRDefault="00000000" w:rsidP="00E245B7">
            <w:pPr>
              <w:pStyle w:val="a"/>
              <w:numPr>
                <w:ilvl w:val="0"/>
                <w:numId w:val="0"/>
              </w:numPr>
              <w:ind w:left="672"/>
              <w:rPr>
                <w:rFonts w:hint="eastAsia"/>
              </w:rPr>
            </w:pPr>
            <w:r>
              <w:rPr>
                <w:rFonts w:hint="eastAsia"/>
              </w:rPr>
              <w:t>电话：1382652075</w:t>
            </w:r>
          </w:p>
          <w:p w14:paraId="6D6C01A2" w14:textId="77777777" w:rsidR="00BA41DE" w:rsidRDefault="00000000" w:rsidP="00E245B7">
            <w:pPr>
              <w:pStyle w:val="a"/>
              <w:numPr>
                <w:ilvl w:val="0"/>
                <w:numId w:val="0"/>
              </w:numPr>
              <w:ind w:left="672"/>
              <w:rPr>
                <w:rFonts w:hint="eastAsia"/>
              </w:rPr>
            </w:pPr>
            <w:r>
              <w:rPr>
                <w:rFonts w:hint="eastAsia"/>
              </w:rPr>
              <w:t>集合地点：</w:t>
            </w:r>
            <w:r>
              <w:rPr>
                <w:rStyle w:val="af8"/>
                <w:rFonts w:cs="Times New Roman" w:hint="eastAsia"/>
              </w:rPr>
              <w:t>福田区福华三路会展中心2号馆5号门2103</w:t>
            </w:r>
          </w:p>
          <w:p w14:paraId="638790F2" w14:textId="77777777" w:rsidR="00BA41DE" w:rsidRDefault="00000000" w:rsidP="00E245B7">
            <w:pPr>
              <w:pStyle w:val="a"/>
              <w:numPr>
                <w:ilvl w:val="0"/>
                <w:numId w:val="8"/>
              </w:numPr>
              <w:ind w:left="672" w:hanging="256"/>
              <w:rPr>
                <w:rFonts w:hint="eastAsia"/>
              </w:rPr>
            </w:pPr>
            <w:r>
              <w:rPr>
                <w:rFonts w:hint="eastAsia"/>
              </w:rPr>
              <w:t>特别说明：若现场考察与本项目招标（采购）文件载明的要求不一致时，以本项目招标（采购）文件中的要求为准。</w:t>
            </w:r>
          </w:p>
        </w:tc>
      </w:tr>
      <w:tr w:rsidR="00BA41DE" w14:paraId="1541D25F" w14:textId="77777777" w:rsidTr="0002644A">
        <w:trPr>
          <w:trHeight w:val="2686"/>
          <w:jc w:val="center"/>
        </w:trPr>
        <w:tc>
          <w:tcPr>
            <w:tcW w:w="905" w:type="dxa"/>
            <w:vAlign w:val="center"/>
          </w:tcPr>
          <w:p w14:paraId="73C137BE"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9</w:t>
            </w:r>
          </w:p>
        </w:tc>
        <w:tc>
          <w:tcPr>
            <w:tcW w:w="1990" w:type="dxa"/>
            <w:vAlign w:val="center"/>
          </w:tcPr>
          <w:p w14:paraId="56847C2B"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履约</w:t>
            </w:r>
            <w:r>
              <w:rPr>
                <w:rFonts w:ascii="宋体" w:hAnsi="宋体"/>
                <w:szCs w:val="21"/>
              </w:rPr>
              <w:t>保证金</w:t>
            </w:r>
          </w:p>
        </w:tc>
        <w:tc>
          <w:tcPr>
            <w:tcW w:w="7306" w:type="dxa"/>
            <w:vAlign w:val="center"/>
          </w:tcPr>
          <w:p w14:paraId="339C591C" w14:textId="77777777" w:rsidR="00BA41DE" w:rsidRDefault="00000000">
            <w:pPr>
              <w:autoSpaceDE w:val="0"/>
              <w:autoSpaceDN w:val="0"/>
              <w:adjustRightInd w:val="0"/>
              <w:snapToGrid w:val="0"/>
              <w:rPr>
                <w:rFonts w:ascii="宋体" w:hAnsi="宋体" w:cs="Segoe UI Symbol" w:hint="eastAsia"/>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101358B2" w14:textId="77777777" w:rsidR="00BA41DE" w:rsidRDefault="00000000">
            <w:pPr>
              <w:pStyle w:val="a"/>
              <w:numPr>
                <w:ilvl w:val="0"/>
                <w:numId w:val="9"/>
              </w:numPr>
              <w:rPr>
                <w:rFonts w:hint="eastAsia"/>
              </w:rPr>
            </w:pPr>
            <w:r>
              <w:rPr>
                <w:rFonts w:hint="eastAsia"/>
              </w:rPr>
              <w:sym w:font="Wingdings 2" w:char="0052"/>
            </w:r>
            <w:r>
              <w:rPr>
                <w:rFonts w:hint="eastAsia"/>
              </w:rPr>
              <w:t>不要求</w:t>
            </w:r>
          </w:p>
          <w:p w14:paraId="513E701E" w14:textId="77777777" w:rsidR="00BA41DE" w:rsidRDefault="00000000">
            <w:pPr>
              <w:pStyle w:val="a"/>
              <w:numPr>
                <w:ilvl w:val="0"/>
                <w:numId w:val="9"/>
              </w:numPr>
              <w:rPr>
                <w:rFonts w:hint="eastAsia"/>
              </w:rPr>
            </w:pPr>
            <w:r>
              <w:rPr>
                <w:rFonts w:hint="eastAsia"/>
              </w:rPr>
              <w:t>□要求</w:t>
            </w:r>
          </w:p>
          <w:p w14:paraId="6360055D" w14:textId="77777777" w:rsidR="00BA41DE" w:rsidRDefault="00000000">
            <w:pPr>
              <w:pStyle w:val="a"/>
              <w:numPr>
                <w:ilvl w:val="0"/>
                <w:numId w:val="10"/>
              </w:numPr>
              <w:rPr>
                <w:rFonts w:hint="eastAsia"/>
              </w:rPr>
            </w:pPr>
            <w:r>
              <w:rPr>
                <w:rFonts w:hint="eastAsia"/>
              </w:rPr>
              <w:t>履约保证金金额：人民币</w:t>
            </w:r>
            <w:r>
              <w:rPr>
                <w:rFonts w:hint="eastAsia"/>
                <w:u w:val="single"/>
              </w:rPr>
              <w:t xml:space="preserve"> </w:t>
            </w:r>
            <w:r>
              <w:rPr>
                <w:u w:val="single"/>
              </w:rPr>
              <w:t>/</w:t>
            </w:r>
            <w:r>
              <w:rPr>
                <w:rFonts w:hint="eastAsia"/>
                <w:u w:val="single"/>
              </w:rPr>
              <w:t xml:space="preserve"> </w:t>
            </w:r>
            <w:r>
              <w:rPr>
                <w:rFonts w:hint="eastAsia"/>
              </w:rPr>
              <w:t>元</w:t>
            </w:r>
          </w:p>
          <w:p w14:paraId="75BAB226" w14:textId="77777777" w:rsidR="00BA41DE" w:rsidRDefault="00000000">
            <w:pPr>
              <w:pStyle w:val="a"/>
              <w:numPr>
                <w:ilvl w:val="0"/>
                <w:numId w:val="10"/>
              </w:numPr>
              <w:rPr>
                <w:rFonts w:hint="eastAsia"/>
              </w:rPr>
            </w:pPr>
            <w:r>
              <w:rPr>
                <w:rFonts w:hint="eastAsia"/>
              </w:rPr>
              <w:t>履约保证金的</w:t>
            </w:r>
            <w:r>
              <w:t>形式：</w:t>
            </w:r>
            <w:r>
              <w:rPr>
                <w:rFonts w:hint="eastAsia"/>
              </w:rPr>
              <w:t>□银行转账</w:t>
            </w:r>
            <w:r>
              <w:t xml:space="preserve">  </w:t>
            </w:r>
            <w:r>
              <w:rPr>
                <w:rFonts w:hint="eastAsia"/>
              </w:rPr>
              <w:t>□现金</w:t>
            </w:r>
          </w:p>
          <w:p w14:paraId="16515531" w14:textId="77777777" w:rsidR="00BA41DE" w:rsidRDefault="00000000">
            <w:pPr>
              <w:pStyle w:val="a"/>
              <w:numPr>
                <w:ilvl w:val="0"/>
                <w:numId w:val="10"/>
              </w:numPr>
              <w:rPr>
                <w:rFonts w:hint="eastAsia"/>
              </w:rPr>
            </w:pPr>
            <w:r>
              <w:rPr>
                <w:rFonts w:hint="eastAsia"/>
              </w:rPr>
              <w:t>投标人保证金</w:t>
            </w:r>
            <w:r>
              <w:t>收款</w:t>
            </w:r>
            <w:r>
              <w:rPr>
                <w:rFonts w:hint="eastAsia"/>
              </w:rPr>
              <w:t>银行账户信息（选用“银行转账</w:t>
            </w:r>
            <w:r>
              <w:t>”</w:t>
            </w:r>
            <w:r>
              <w:rPr>
                <w:rFonts w:hint="eastAsia"/>
              </w:rPr>
              <w:t>方式须填</w:t>
            </w:r>
            <w:r>
              <w:t>）</w:t>
            </w:r>
          </w:p>
          <w:p w14:paraId="493DF62B" w14:textId="77777777" w:rsidR="00BA41DE" w:rsidRDefault="00000000">
            <w:pPr>
              <w:autoSpaceDE w:val="0"/>
              <w:autoSpaceDN w:val="0"/>
              <w:adjustRightInd w:val="0"/>
              <w:snapToGrid w:val="0"/>
              <w:ind w:leftChars="390" w:left="819" w:firstLine="1"/>
              <w:jc w:val="left"/>
              <w:rPr>
                <w:rFonts w:ascii="宋体" w:hAnsi="宋体" w:cs="Segoe UI Symbol" w:hint="eastAsia"/>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6919A064" w14:textId="77777777" w:rsidR="00BA41DE" w:rsidRDefault="00000000">
            <w:pPr>
              <w:autoSpaceDE w:val="0"/>
              <w:autoSpaceDN w:val="0"/>
              <w:adjustRightInd w:val="0"/>
              <w:snapToGrid w:val="0"/>
              <w:ind w:leftChars="390" w:left="819" w:firstLine="1"/>
              <w:jc w:val="left"/>
              <w:rPr>
                <w:rFonts w:ascii="宋体" w:hAnsi="宋体" w:cs="Segoe UI Symbol" w:hint="eastAsia"/>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172B1531" w14:textId="77777777" w:rsidR="00BA41DE" w:rsidRDefault="00000000">
            <w:pPr>
              <w:autoSpaceDE w:val="0"/>
              <w:autoSpaceDN w:val="0"/>
              <w:adjustRightInd w:val="0"/>
              <w:snapToGrid w:val="0"/>
              <w:ind w:leftChars="390" w:left="819" w:firstLine="1"/>
              <w:jc w:val="left"/>
              <w:rPr>
                <w:rFonts w:ascii="宋体" w:hAnsi="宋体" w:cs="Segoe UI Symbol" w:hint="eastAsia"/>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6AD8ABC0" w14:textId="77777777" w:rsidR="00BA41DE" w:rsidRDefault="00000000">
            <w:pPr>
              <w:pStyle w:val="a"/>
              <w:numPr>
                <w:ilvl w:val="0"/>
                <w:numId w:val="10"/>
              </w:numPr>
              <w:rPr>
                <w:rFonts w:hint="eastAsia"/>
              </w:rPr>
            </w:pPr>
            <w:r>
              <w:rPr>
                <w:rFonts w:hint="eastAsia"/>
              </w:rPr>
              <w:t>履约保证金的</w:t>
            </w:r>
            <w:r>
              <w:t>形式</w:t>
            </w:r>
            <w:r>
              <w:rPr>
                <w:rFonts w:hint="eastAsia"/>
              </w:rPr>
              <w:t>为银行转账的，需在转账时注明项目名称，保证金应从投标人公司账户中转出。</w:t>
            </w:r>
          </w:p>
        </w:tc>
      </w:tr>
      <w:tr w:rsidR="00BA41DE" w14:paraId="64EB0156" w14:textId="77777777" w:rsidTr="0002644A">
        <w:trPr>
          <w:trHeight w:val="567"/>
          <w:jc w:val="center"/>
        </w:trPr>
        <w:tc>
          <w:tcPr>
            <w:tcW w:w="905" w:type="dxa"/>
            <w:vAlign w:val="center"/>
          </w:tcPr>
          <w:p w14:paraId="19305677"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10</w:t>
            </w:r>
          </w:p>
        </w:tc>
        <w:tc>
          <w:tcPr>
            <w:tcW w:w="1990" w:type="dxa"/>
            <w:vAlign w:val="center"/>
          </w:tcPr>
          <w:p w14:paraId="6E71BF70"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投标样品</w:t>
            </w:r>
          </w:p>
        </w:tc>
        <w:tc>
          <w:tcPr>
            <w:tcW w:w="7306" w:type="dxa"/>
            <w:vAlign w:val="center"/>
          </w:tcPr>
          <w:p w14:paraId="1CCA0BF9" w14:textId="77777777" w:rsidR="00BA41DE" w:rsidRDefault="00000000">
            <w:pPr>
              <w:autoSpaceDE w:val="0"/>
              <w:autoSpaceDN w:val="0"/>
              <w:adjustRightInd w:val="0"/>
              <w:snapToGrid w:val="0"/>
              <w:jc w:val="left"/>
              <w:rPr>
                <w:rFonts w:ascii="宋体" w:hAnsi="宋体" w:hint="eastAsia"/>
                <w:szCs w:val="21"/>
              </w:rPr>
            </w:pPr>
            <w:r>
              <w:rPr>
                <w:rFonts w:ascii="宋体" w:hAnsi="宋体" w:cs="Segoe UI Symbol"/>
                <w:kern w:val="0"/>
                <w:szCs w:val="21"/>
              </w:rPr>
              <w:sym w:font="Wingdings 2" w:char="0052"/>
            </w:r>
            <w:r>
              <w:rPr>
                <w:rFonts w:ascii="宋体" w:hAnsi="宋体" w:hint="eastAsia"/>
                <w:szCs w:val="21"/>
              </w:rPr>
              <w:t>不要求递交投标样品</w:t>
            </w:r>
          </w:p>
          <w:p w14:paraId="0E3A12AC" w14:textId="77777777" w:rsidR="00BA41DE" w:rsidRDefault="00000000">
            <w:pPr>
              <w:autoSpaceDE w:val="0"/>
              <w:autoSpaceDN w:val="0"/>
              <w:adjustRightInd w:val="0"/>
              <w:snapToGrid w:val="0"/>
              <w:jc w:val="left"/>
              <w:rPr>
                <w:rFonts w:ascii="宋体" w:hAnsi="宋体" w:hint="eastAsia"/>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BA41DE" w14:paraId="3CF605DD" w14:textId="77777777" w:rsidTr="0002644A">
        <w:trPr>
          <w:trHeight w:val="70"/>
          <w:jc w:val="center"/>
        </w:trPr>
        <w:tc>
          <w:tcPr>
            <w:tcW w:w="905" w:type="dxa"/>
            <w:vAlign w:val="center"/>
          </w:tcPr>
          <w:p w14:paraId="269F2A91"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11</w:t>
            </w:r>
          </w:p>
        </w:tc>
        <w:tc>
          <w:tcPr>
            <w:tcW w:w="1990" w:type="dxa"/>
            <w:vAlign w:val="center"/>
          </w:tcPr>
          <w:p w14:paraId="4330CCD9" w14:textId="77777777" w:rsidR="00BA41DE"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评标方法</w:t>
            </w:r>
          </w:p>
        </w:tc>
        <w:tc>
          <w:tcPr>
            <w:tcW w:w="7306" w:type="dxa"/>
            <w:vAlign w:val="center"/>
          </w:tcPr>
          <w:p w14:paraId="422F884F" w14:textId="77777777" w:rsidR="00BA41DE" w:rsidRDefault="00000000">
            <w:pPr>
              <w:autoSpaceDE w:val="0"/>
              <w:autoSpaceDN w:val="0"/>
              <w:adjustRightInd w:val="0"/>
              <w:snapToGrid w:val="0"/>
              <w:rPr>
                <w:rFonts w:ascii="宋体" w:hAnsi="宋体" w:cs="Segoe UI Symbol" w:hint="eastAsia"/>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348D129F" w14:textId="77777777" w:rsidR="00BA41DE" w:rsidRDefault="00000000">
            <w:pPr>
              <w:autoSpaceDE w:val="0"/>
              <w:autoSpaceDN w:val="0"/>
              <w:adjustRightInd w:val="0"/>
              <w:snapToGrid w:val="0"/>
              <w:rPr>
                <w:rFonts w:ascii="宋体" w:hAnsi="宋体" w:cs="Segoe UI Symbol" w:hint="eastAsia"/>
                <w:kern w:val="0"/>
                <w:szCs w:val="21"/>
              </w:rPr>
            </w:pPr>
            <w:r>
              <w:rPr>
                <w:rFonts w:ascii="宋体" w:hAnsi="宋体" w:cs="Segoe UI Symbol" w:hint="eastAsia"/>
                <w:kern w:val="0"/>
                <w:szCs w:val="21"/>
              </w:rPr>
              <w:t>□最低价法</w:t>
            </w:r>
          </w:p>
          <w:p w14:paraId="23102206" w14:textId="77777777" w:rsidR="00BA41DE" w:rsidRDefault="00000000">
            <w:pPr>
              <w:autoSpaceDE w:val="0"/>
              <w:autoSpaceDN w:val="0"/>
              <w:adjustRightInd w:val="0"/>
              <w:snapToGrid w:val="0"/>
              <w:rPr>
                <w:rFonts w:ascii="宋体" w:hAnsi="宋体" w:cs="Segoe UI Symbol" w:hint="eastAsia"/>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BA41DE" w14:paraId="40CAD030" w14:textId="77777777" w:rsidTr="0002644A">
        <w:trPr>
          <w:trHeight w:val="567"/>
          <w:jc w:val="center"/>
        </w:trPr>
        <w:tc>
          <w:tcPr>
            <w:tcW w:w="905" w:type="dxa"/>
            <w:vAlign w:val="center"/>
          </w:tcPr>
          <w:p w14:paraId="454BC647"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lastRenderedPageBreak/>
              <w:t>12</w:t>
            </w:r>
          </w:p>
        </w:tc>
        <w:tc>
          <w:tcPr>
            <w:tcW w:w="1990" w:type="dxa"/>
            <w:vAlign w:val="center"/>
          </w:tcPr>
          <w:p w14:paraId="07026737" w14:textId="77777777" w:rsidR="00BA41DE" w:rsidRDefault="00000000">
            <w:pPr>
              <w:autoSpaceDE w:val="0"/>
              <w:autoSpaceDN w:val="0"/>
              <w:adjustRightInd w:val="0"/>
              <w:snapToGrid w:val="0"/>
              <w:jc w:val="center"/>
              <w:rPr>
                <w:rFonts w:ascii="宋体" w:hAnsi="宋体" w:cs="宋体" w:hint="eastAsia"/>
                <w:szCs w:val="21"/>
              </w:rPr>
            </w:pPr>
            <w:r>
              <w:rPr>
                <w:rFonts w:ascii="宋体" w:hAnsi="宋体" w:cs="宋体" w:hint="eastAsia"/>
                <w:szCs w:val="21"/>
              </w:rPr>
              <w:t>推荐中标</w:t>
            </w:r>
          </w:p>
          <w:p w14:paraId="023E5F28" w14:textId="77777777" w:rsidR="00BA41DE" w:rsidRDefault="00000000">
            <w:pPr>
              <w:autoSpaceDE w:val="0"/>
              <w:autoSpaceDN w:val="0"/>
              <w:adjustRightInd w:val="0"/>
              <w:snapToGrid w:val="0"/>
              <w:jc w:val="center"/>
              <w:rPr>
                <w:rFonts w:ascii="宋体" w:hAnsi="宋体" w:hint="eastAsia"/>
                <w:szCs w:val="21"/>
              </w:rPr>
            </w:pPr>
            <w:r>
              <w:rPr>
                <w:rFonts w:ascii="宋体" w:hAnsi="宋体" w:cs="宋体" w:hint="eastAsia"/>
                <w:szCs w:val="21"/>
              </w:rPr>
              <w:t>候选人数量</w:t>
            </w:r>
          </w:p>
        </w:tc>
        <w:tc>
          <w:tcPr>
            <w:tcW w:w="7306" w:type="dxa"/>
            <w:vAlign w:val="center"/>
          </w:tcPr>
          <w:p w14:paraId="2DD54185" w14:textId="77777777" w:rsidR="00BA41DE" w:rsidRDefault="00000000">
            <w:pPr>
              <w:autoSpaceDE w:val="0"/>
              <w:autoSpaceDN w:val="0"/>
              <w:adjustRightInd w:val="0"/>
              <w:snapToGrid w:val="0"/>
              <w:rPr>
                <w:rFonts w:ascii="宋体" w:hAnsi="宋体" w:cs="宋体" w:hint="eastAsia"/>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693F69CD" w14:textId="77777777" w:rsidR="00BA41DE" w:rsidRDefault="00000000">
            <w:pPr>
              <w:autoSpaceDE w:val="0"/>
              <w:autoSpaceDN w:val="0"/>
              <w:adjustRightInd w:val="0"/>
              <w:snapToGrid w:val="0"/>
              <w:rPr>
                <w:rFonts w:ascii="宋体" w:hAnsi="宋体" w:cs="Segoe UI Symbol" w:hint="eastAsia"/>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3FA19ECC" w14:textId="77777777" w:rsidR="00BA41DE" w:rsidRDefault="00000000" w:rsidP="00C91DA7">
      <w:pPr>
        <w:numPr>
          <w:ilvl w:val="0"/>
          <w:numId w:val="4"/>
        </w:numPr>
        <w:spacing w:beforeLines="50" w:before="156" w:line="360" w:lineRule="auto"/>
        <w:outlineLvl w:val="1"/>
        <w:rPr>
          <w:rFonts w:ascii="宋体" w:hAnsi="宋体" w:hint="eastAsia"/>
          <w:b/>
          <w:szCs w:val="21"/>
        </w:rPr>
      </w:pPr>
      <w:bookmarkStart w:id="10" w:name="_Toc82684703"/>
      <w:bookmarkStart w:id="11" w:name="_Toc82591926"/>
      <w:bookmarkStart w:id="12" w:name="_Toc82685540"/>
      <w:bookmarkStart w:id="13" w:name="_Toc82685543"/>
      <w:bookmarkStart w:id="14" w:name="_Toc82591928"/>
      <w:bookmarkStart w:id="15" w:name="_Toc82684705"/>
      <w:bookmarkStart w:id="16" w:name="_Toc82591927"/>
      <w:bookmarkStart w:id="17" w:name="_Toc82684589"/>
      <w:bookmarkStart w:id="18" w:name="_Toc82684704"/>
      <w:bookmarkStart w:id="19" w:name="_Toc82684706"/>
      <w:bookmarkStart w:id="20" w:name="_Toc82684588"/>
      <w:bookmarkStart w:id="21" w:name="_Toc82685542"/>
      <w:bookmarkStart w:id="22" w:name="_Toc82591925"/>
      <w:bookmarkStart w:id="23" w:name="_Toc82684591"/>
      <w:bookmarkStart w:id="24" w:name="_Toc82685541"/>
      <w:bookmarkStart w:id="25" w:name="_Toc82684590"/>
      <w:bookmarkStart w:id="26" w:name="_Toc17348367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宋体" w:hAnsi="宋体" w:hint="eastAsia"/>
          <w:b/>
          <w:szCs w:val="21"/>
        </w:rPr>
        <w:t>特别说明</w:t>
      </w:r>
      <w:bookmarkEnd w:id="26"/>
    </w:p>
    <w:p w14:paraId="3655DE63" w14:textId="77777777" w:rsidR="00BA41DE" w:rsidRDefault="00000000" w:rsidP="00C91DA7">
      <w:pPr>
        <w:pStyle w:val="a"/>
        <w:numPr>
          <w:ilvl w:val="0"/>
          <w:numId w:val="11"/>
        </w:numPr>
        <w:spacing w:line="360" w:lineRule="auto"/>
        <w:ind w:left="0" w:firstLine="420"/>
        <w:rPr>
          <w:rFonts w:hint="eastAsia"/>
        </w:rPr>
      </w:pPr>
      <w:bookmarkStart w:id="27" w:name="_Toc517278751"/>
      <w:bookmarkStart w:id="28" w:name="_Toc478387747"/>
      <w:bookmarkStart w:id="29" w:name="_Toc45028463"/>
      <w:r>
        <w:rPr>
          <w:rFonts w:hint="eastAsia"/>
        </w:rPr>
        <w:t>投标人必须具备开展视频会议所需的基本网络设备及网络环境，</w:t>
      </w:r>
      <w:r>
        <w:rPr>
          <w:rFonts w:hint="eastAsia"/>
          <w:b/>
          <w:bCs/>
          <w:color w:val="FF0000"/>
        </w:rPr>
        <w:t>视频会议期间禁止使用虚拟背景</w:t>
      </w:r>
      <w:r>
        <w:rPr>
          <w:rFonts w:hint="eastAsia"/>
        </w:rPr>
        <w:t>。投标人应自行承担因不具备上述条件或网络环境不佳而导致的无法按要求正常参与本项目开标工作的后果，亦不得因此对本项目招标结果提出异议。</w:t>
      </w:r>
    </w:p>
    <w:p w14:paraId="1741537C" w14:textId="77777777" w:rsidR="00BA41DE" w:rsidRDefault="00000000" w:rsidP="00C91DA7">
      <w:pPr>
        <w:pStyle w:val="a"/>
        <w:numPr>
          <w:ilvl w:val="0"/>
          <w:numId w:val="11"/>
        </w:numPr>
        <w:spacing w:line="360" w:lineRule="auto"/>
        <w:ind w:left="0" w:firstLine="420"/>
        <w:rPr>
          <w:rFonts w:hint="eastAsia"/>
        </w:rPr>
      </w:pPr>
      <w:r>
        <w:rPr>
          <w:rFonts w:hint="eastAsia"/>
        </w:rPr>
        <w:t>本项目涉及的所有往来资料文件均需通过招标人报名回函上指定的地址和方式发送和接收，否则可能导致文件不被接受的不利后果。</w:t>
      </w:r>
    </w:p>
    <w:p w14:paraId="402C7584" w14:textId="77777777" w:rsidR="00BA41DE" w:rsidRDefault="00000000" w:rsidP="00C91DA7">
      <w:pPr>
        <w:pStyle w:val="a"/>
        <w:numPr>
          <w:ilvl w:val="0"/>
          <w:numId w:val="11"/>
        </w:numPr>
        <w:spacing w:line="360" w:lineRule="auto"/>
        <w:ind w:left="0" w:firstLine="420"/>
        <w:rPr>
          <w:rFonts w:hint="eastAsia"/>
        </w:rPr>
      </w:pPr>
      <w:r>
        <w:rPr>
          <w:rFonts w:hint="eastAsia"/>
        </w:rPr>
        <w:t>参与本项目投标，投标人无需交纳投标保证金。如有意参与本项目投标，请在招标公告规定的报名截止时间前，按照要求的方式提交报名回函并致电确认，招标人只接受报名成功的投标人参加投标。</w:t>
      </w:r>
    </w:p>
    <w:p w14:paraId="04A52F02" w14:textId="77777777" w:rsidR="00BA41DE" w:rsidRDefault="00000000" w:rsidP="00C91DA7">
      <w:pPr>
        <w:pStyle w:val="a"/>
        <w:numPr>
          <w:ilvl w:val="0"/>
          <w:numId w:val="11"/>
        </w:numPr>
        <w:spacing w:line="360" w:lineRule="auto"/>
        <w:ind w:left="0" w:firstLine="420"/>
        <w:rPr>
          <w:rFonts w:hint="eastAsia"/>
        </w:rPr>
      </w:pPr>
      <w:r>
        <w:rPr>
          <w:rFonts w:hint="eastAsia"/>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50092256" w14:textId="77777777" w:rsidR="00BA41DE" w:rsidRDefault="00000000" w:rsidP="00C91DA7">
      <w:pPr>
        <w:pStyle w:val="a"/>
        <w:numPr>
          <w:ilvl w:val="0"/>
          <w:numId w:val="11"/>
        </w:numPr>
        <w:spacing w:line="360" w:lineRule="auto"/>
        <w:ind w:left="0" w:firstLine="420"/>
        <w:rPr>
          <w:rFonts w:hint="eastAsia"/>
        </w:rPr>
      </w:pPr>
      <w:r>
        <w:rPr>
          <w:rFonts w:hint="eastAsia"/>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09772971" w14:textId="77777777" w:rsidR="00BA41DE" w:rsidRDefault="00000000" w:rsidP="00C91DA7">
      <w:pPr>
        <w:pStyle w:val="a"/>
        <w:numPr>
          <w:ilvl w:val="0"/>
          <w:numId w:val="11"/>
        </w:numPr>
        <w:spacing w:line="360" w:lineRule="auto"/>
        <w:ind w:left="0" w:firstLine="420"/>
        <w:rPr>
          <w:rFonts w:hint="eastAsia"/>
        </w:rPr>
      </w:pPr>
      <w:r>
        <w:rPr>
          <w:rFonts w:hint="eastAsia"/>
        </w:rPr>
        <w:t>当本项目《报价一览表》上的投标报价与《投标一览表》不一致时，以《投标一览表》为准。</w:t>
      </w:r>
    </w:p>
    <w:p w14:paraId="3B7D929E" w14:textId="77777777" w:rsidR="00BA41DE" w:rsidRDefault="00000000" w:rsidP="00C91DA7">
      <w:pPr>
        <w:pStyle w:val="a"/>
        <w:numPr>
          <w:ilvl w:val="0"/>
          <w:numId w:val="11"/>
        </w:numPr>
        <w:spacing w:line="360" w:lineRule="auto"/>
        <w:ind w:left="0" w:right="28" w:firstLine="420"/>
        <w:rPr>
          <w:rFonts w:hint="eastAsia"/>
        </w:rPr>
      </w:pPr>
      <w:bookmarkStart w:id="30" w:name="_Hlk171087556"/>
      <w:r>
        <w:rPr>
          <w:rFonts w:hint="eastAsia"/>
        </w:rPr>
        <w:t>参与本项目投标的所有投标人即视为无条件接受招标人的履约评价要求及履约评价结果应用；相关履约评价结果招标人可按照要求通过有关渠道定期或不定期向深圳市投资控股有限公司及其所辖企业通报，并作为招标人和相关企业开展招标采购工作时的重要参考依据；如在深圳市投资控股有限公司或所辖企业的过往项目中存在不良履约记录的，或可导致其参与本项目的投标资格受限或其他不利后果。</w:t>
      </w:r>
      <w:bookmarkEnd w:id="30"/>
    </w:p>
    <w:p w14:paraId="5B6E8493" w14:textId="77777777" w:rsidR="00BA41DE" w:rsidRDefault="00000000">
      <w:pPr>
        <w:numPr>
          <w:ilvl w:val="0"/>
          <w:numId w:val="4"/>
        </w:numPr>
        <w:spacing w:line="560" w:lineRule="exact"/>
        <w:ind w:firstLine="420"/>
        <w:outlineLvl w:val="1"/>
        <w:rPr>
          <w:rFonts w:ascii="宋体" w:hAnsi="宋体" w:hint="eastAsia"/>
          <w:b/>
          <w:szCs w:val="21"/>
        </w:rPr>
      </w:pPr>
      <w:bookmarkStart w:id="31" w:name="_Toc82684593"/>
      <w:bookmarkStart w:id="32" w:name="_Toc82591985"/>
      <w:bookmarkStart w:id="33" w:name="_Toc82591986"/>
      <w:bookmarkStart w:id="34" w:name="_Toc82684708"/>
      <w:bookmarkStart w:id="35" w:name="_Toc82591988"/>
      <w:bookmarkStart w:id="36" w:name="_Toc82591930"/>
      <w:bookmarkStart w:id="37" w:name="_Toc82685545"/>
      <w:bookmarkStart w:id="38" w:name="_Toc82591987"/>
      <w:bookmarkStart w:id="39" w:name="_Toc82591989"/>
      <w:bookmarkStart w:id="40" w:name="_Toc173483680"/>
      <w:bookmarkEnd w:id="27"/>
      <w:bookmarkEnd w:id="28"/>
      <w:bookmarkEnd w:id="29"/>
      <w:bookmarkEnd w:id="31"/>
      <w:bookmarkEnd w:id="32"/>
      <w:bookmarkEnd w:id="33"/>
      <w:bookmarkEnd w:id="34"/>
      <w:bookmarkEnd w:id="35"/>
      <w:bookmarkEnd w:id="36"/>
      <w:bookmarkEnd w:id="37"/>
      <w:bookmarkEnd w:id="38"/>
      <w:bookmarkEnd w:id="39"/>
      <w:r>
        <w:rPr>
          <w:rFonts w:ascii="宋体" w:hAnsi="宋体" w:hint="eastAsia"/>
          <w:b/>
          <w:szCs w:val="21"/>
        </w:rPr>
        <w:t>投标文件编制</w:t>
      </w:r>
      <w:bookmarkEnd w:id="40"/>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BA41DE" w14:paraId="01E5B740" w14:textId="77777777">
        <w:trPr>
          <w:trHeight w:val="567"/>
        </w:trPr>
        <w:tc>
          <w:tcPr>
            <w:tcW w:w="8856" w:type="dxa"/>
            <w:gridSpan w:val="3"/>
            <w:shd w:val="clear" w:color="auto" w:fill="FBE4D5" w:themeFill="accent2" w:themeFillTint="33"/>
            <w:vAlign w:val="center"/>
          </w:tcPr>
          <w:p w14:paraId="39E0D8B0" w14:textId="77777777" w:rsidR="00BA41DE" w:rsidRDefault="00000000">
            <w:pPr>
              <w:autoSpaceDE w:val="0"/>
              <w:autoSpaceDN w:val="0"/>
              <w:adjustRightInd w:val="0"/>
              <w:snapToGrid w:val="0"/>
              <w:jc w:val="center"/>
              <w:rPr>
                <w:rFonts w:ascii="宋体" w:hAnsi="宋体" w:hint="eastAsia"/>
                <w:sz w:val="32"/>
                <w:szCs w:val="32"/>
                <w:shd w:val="clear" w:color="auto" w:fill="FFFFFF"/>
              </w:rPr>
            </w:pPr>
            <w:r>
              <w:rPr>
                <w:rFonts w:ascii="宋体" w:hAnsi="宋体" w:hint="eastAsia"/>
                <w:b/>
                <w:sz w:val="32"/>
                <w:szCs w:val="32"/>
              </w:rPr>
              <w:t>投标文件的编制</w:t>
            </w:r>
          </w:p>
        </w:tc>
      </w:tr>
      <w:tr w:rsidR="00BA41DE" w14:paraId="43116565" w14:textId="77777777">
        <w:trPr>
          <w:trHeight w:val="567"/>
        </w:trPr>
        <w:tc>
          <w:tcPr>
            <w:tcW w:w="1020" w:type="dxa"/>
            <w:shd w:val="clear" w:color="auto" w:fill="auto"/>
            <w:vAlign w:val="center"/>
          </w:tcPr>
          <w:p w14:paraId="64B3C786" w14:textId="77777777" w:rsidR="00BA41DE" w:rsidRDefault="00000000">
            <w:pPr>
              <w:autoSpaceDE w:val="0"/>
              <w:autoSpaceDN w:val="0"/>
              <w:adjustRightInd w:val="0"/>
              <w:snapToGrid w:val="0"/>
              <w:jc w:val="center"/>
              <w:rPr>
                <w:rFonts w:ascii="宋体" w:hAnsi="宋体" w:hint="eastAsia"/>
                <w:b/>
                <w:szCs w:val="21"/>
              </w:rPr>
            </w:pPr>
            <w:r>
              <w:rPr>
                <w:rFonts w:ascii="宋体" w:hAnsi="宋体" w:hint="eastAsia"/>
                <w:b/>
                <w:szCs w:val="21"/>
              </w:rPr>
              <w:t>条款号</w:t>
            </w:r>
          </w:p>
        </w:tc>
        <w:tc>
          <w:tcPr>
            <w:tcW w:w="2090" w:type="dxa"/>
            <w:shd w:val="clear" w:color="auto" w:fill="auto"/>
            <w:vAlign w:val="center"/>
          </w:tcPr>
          <w:p w14:paraId="5FFA3F24" w14:textId="77777777" w:rsidR="00BA41DE" w:rsidRDefault="00000000">
            <w:pPr>
              <w:autoSpaceDE w:val="0"/>
              <w:autoSpaceDN w:val="0"/>
              <w:adjustRightInd w:val="0"/>
              <w:snapToGrid w:val="0"/>
              <w:jc w:val="center"/>
              <w:rPr>
                <w:rFonts w:ascii="宋体" w:hAnsi="宋体" w:hint="eastAsia"/>
                <w:b/>
                <w:szCs w:val="21"/>
              </w:rPr>
            </w:pPr>
            <w:r>
              <w:rPr>
                <w:rFonts w:ascii="宋体" w:hAnsi="宋体" w:hint="eastAsia"/>
                <w:b/>
                <w:szCs w:val="21"/>
              </w:rPr>
              <w:t>名称</w:t>
            </w:r>
          </w:p>
        </w:tc>
        <w:tc>
          <w:tcPr>
            <w:tcW w:w="5746" w:type="dxa"/>
            <w:shd w:val="clear" w:color="auto" w:fill="auto"/>
            <w:vAlign w:val="center"/>
          </w:tcPr>
          <w:p w14:paraId="1E55224B" w14:textId="77777777" w:rsidR="00BA41DE" w:rsidRDefault="00000000">
            <w:pPr>
              <w:autoSpaceDE w:val="0"/>
              <w:autoSpaceDN w:val="0"/>
              <w:adjustRightInd w:val="0"/>
              <w:snapToGrid w:val="0"/>
              <w:jc w:val="center"/>
              <w:rPr>
                <w:rFonts w:ascii="宋体" w:hAnsi="宋体" w:hint="eastAsia"/>
                <w:b/>
                <w:szCs w:val="21"/>
                <w:shd w:val="clear" w:color="auto" w:fill="FFFFFF"/>
              </w:rPr>
            </w:pPr>
            <w:r>
              <w:rPr>
                <w:rFonts w:ascii="宋体" w:hAnsi="宋体"/>
                <w:b/>
                <w:szCs w:val="21"/>
              </w:rPr>
              <w:t>编列内容</w:t>
            </w:r>
          </w:p>
        </w:tc>
      </w:tr>
      <w:tr w:rsidR="00BA41DE" w14:paraId="14AFE905" w14:textId="77777777">
        <w:trPr>
          <w:trHeight w:val="567"/>
        </w:trPr>
        <w:tc>
          <w:tcPr>
            <w:tcW w:w="1020" w:type="dxa"/>
            <w:shd w:val="clear" w:color="auto" w:fill="FFFFFF"/>
            <w:vAlign w:val="center"/>
          </w:tcPr>
          <w:p w14:paraId="0D6BBED8"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1</w:t>
            </w:r>
          </w:p>
        </w:tc>
        <w:tc>
          <w:tcPr>
            <w:tcW w:w="2090" w:type="dxa"/>
            <w:shd w:val="clear" w:color="auto" w:fill="FFFFFF"/>
            <w:vAlign w:val="center"/>
          </w:tcPr>
          <w:p w14:paraId="79850E33" w14:textId="77777777" w:rsidR="00BA41DE" w:rsidRDefault="00000000">
            <w:pPr>
              <w:autoSpaceDE w:val="0"/>
              <w:autoSpaceDN w:val="0"/>
              <w:adjustRightInd w:val="0"/>
              <w:snapToGrid w:val="0"/>
              <w:jc w:val="center"/>
              <w:rPr>
                <w:rFonts w:ascii="宋体" w:hAnsi="宋体" w:hint="eastAsia"/>
                <w:szCs w:val="21"/>
              </w:rPr>
            </w:pPr>
            <w:r>
              <w:rPr>
                <w:rFonts w:ascii="宋体" w:hAnsi="宋体" w:cs="Courier New" w:hint="eastAsia"/>
                <w:kern w:val="0"/>
                <w:szCs w:val="21"/>
              </w:rPr>
              <w:t>投标文件组成</w:t>
            </w:r>
          </w:p>
        </w:tc>
        <w:tc>
          <w:tcPr>
            <w:tcW w:w="5746" w:type="dxa"/>
            <w:shd w:val="clear" w:color="auto" w:fill="FFFFFF"/>
            <w:vAlign w:val="center"/>
          </w:tcPr>
          <w:p w14:paraId="007EC167" w14:textId="77777777" w:rsidR="00BA41DE"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19CE3E19" w14:textId="77777777" w:rsidR="00BA41DE"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183108F9" w14:textId="77777777" w:rsidR="00BA41DE"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2C31E6CD" w14:textId="77777777" w:rsidR="00BA41DE"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11701A5C" w14:textId="77777777" w:rsidR="00BA41DE" w:rsidRDefault="00000000">
            <w:pPr>
              <w:pStyle w:val="2"/>
              <w:rPr>
                <w:rFonts w:hint="eastAsia"/>
              </w:rPr>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BA41DE" w14:paraId="6596CFB4" w14:textId="77777777">
        <w:trPr>
          <w:trHeight w:val="567"/>
        </w:trPr>
        <w:tc>
          <w:tcPr>
            <w:tcW w:w="1020" w:type="dxa"/>
            <w:shd w:val="clear" w:color="auto" w:fill="FFFFFF"/>
            <w:vAlign w:val="center"/>
          </w:tcPr>
          <w:p w14:paraId="3B8B1961"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2</w:t>
            </w:r>
          </w:p>
        </w:tc>
        <w:tc>
          <w:tcPr>
            <w:tcW w:w="2090" w:type="dxa"/>
            <w:shd w:val="clear" w:color="auto" w:fill="FFFFFF"/>
            <w:vAlign w:val="center"/>
          </w:tcPr>
          <w:p w14:paraId="6259750A" w14:textId="77777777" w:rsidR="00BA41DE" w:rsidRDefault="00000000">
            <w:pPr>
              <w:autoSpaceDE w:val="0"/>
              <w:autoSpaceDN w:val="0"/>
              <w:adjustRightInd w:val="0"/>
              <w:snapToGrid w:val="0"/>
              <w:jc w:val="center"/>
              <w:rPr>
                <w:rFonts w:ascii="宋体" w:hAnsi="宋体" w:cs="Courier New" w:hint="eastAsia"/>
                <w:kern w:val="0"/>
                <w:szCs w:val="21"/>
              </w:rPr>
            </w:pPr>
            <w:r>
              <w:rPr>
                <w:rFonts w:ascii="宋体" w:hAnsi="宋体" w:cs="Courier New" w:hint="eastAsia"/>
                <w:kern w:val="0"/>
                <w:szCs w:val="21"/>
              </w:rPr>
              <w:t>资格审查文件</w:t>
            </w:r>
          </w:p>
        </w:tc>
        <w:tc>
          <w:tcPr>
            <w:tcW w:w="5746" w:type="dxa"/>
            <w:shd w:val="clear" w:color="auto" w:fill="FFFFFF"/>
            <w:vAlign w:val="center"/>
          </w:tcPr>
          <w:p w14:paraId="1CEBFE37"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248447F1"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01C8B8BA"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lastRenderedPageBreak/>
              <w:sym w:font="Wingdings 2" w:char="0052"/>
            </w:r>
            <w:r>
              <w:rPr>
                <w:rFonts w:ascii="宋体" w:hAnsi="宋体" w:cs="Courier New" w:hint="eastAsia"/>
                <w:kern w:val="0"/>
                <w:szCs w:val="21"/>
              </w:rPr>
              <w:t>法定代表人资格证明书</w:t>
            </w:r>
          </w:p>
          <w:p w14:paraId="0C6378B0"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5F19A57F"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75EED463"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cs="Courier New" w:hint="eastAsia"/>
                <w:kern w:val="0"/>
                <w:szCs w:val="21"/>
              </w:rPr>
              <w:sym w:font="Wingdings 2" w:char="0052"/>
            </w:r>
            <w:r>
              <w:rPr>
                <w:rFonts w:ascii="宋体" w:hAnsi="宋体" w:cs="Courier New" w:hint="eastAsia"/>
                <w:kern w:val="0"/>
                <w:szCs w:val="21"/>
              </w:rPr>
              <w:t>经营业绩一览表及业绩证明文件</w:t>
            </w:r>
          </w:p>
          <w:p w14:paraId="6656D405"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cs="Courier New" w:hint="eastAsia"/>
                <w:kern w:val="0"/>
                <w:szCs w:val="21"/>
              </w:rPr>
              <w:t>□联合体协议书</w:t>
            </w:r>
          </w:p>
          <w:p w14:paraId="2C10BFF9"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cs="Courier New" w:hint="eastAsia"/>
                <w:kern w:val="0"/>
                <w:szCs w:val="21"/>
              </w:rPr>
              <w:t>□投标人股东关系构成表</w:t>
            </w:r>
          </w:p>
          <w:p w14:paraId="19A18C79"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BA41DE" w14:paraId="67447D56" w14:textId="77777777">
        <w:trPr>
          <w:trHeight w:val="567"/>
        </w:trPr>
        <w:tc>
          <w:tcPr>
            <w:tcW w:w="1020" w:type="dxa"/>
            <w:shd w:val="clear" w:color="auto" w:fill="FFFFFF"/>
            <w:vAlign w:val="center"/>
          </w:tcPr>
          <w:p w14:paraId="65AB0CBF"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lastRenderedPageBreak/>
              <w:t>3</w:t>
            </w:r>
          </w:p>
        </w:tc>
        <w:tc>
          <w:tcPr>
            <w:tcW w:w="2090" w:type="dxa"/>
            <w:shd w:val="clear" w:color="auto" w:fill="FFFFFF"/>
            <w:vAlign w:val="center"/>
          </w:tcPr>
          <w:p w14:paraId="6E14EBDA"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商务标部分</w:t>
            </w:r>
          </w:p>
        </w:tc>
        <w:tc>
          <w:tcPr>
            <w:tcW w:w="5746" w:type="dxa"/>
            <w:shd w:val="clear" w:color="auto" w:fill="FFFFFF"/>
            <w:vAlign w:val="center"/>
          </w:tcPr>
          <w:p w14:paraId="33A8FCB0"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74F2B464"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1DFF52F9"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671ECAA2"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cs="Courier New" w:hint="eastAsia"/>
                <w:kern w:val="0"/>
                <w:szCs w:val="21"/>
              </w:rPr>
              <w:t>□现场考察证明</w:t>
            </w:r>
          </w:p>
          <w:p w14:paraId="2350A130"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BA41DE" w14:paraId="377169EF" w14:textId="77777777">
        <w:trPr>
          <w:trHeight w:val="567"/>
        </w:trPr>
        <w:tc>
          <w:tcPr>
            <w:tcW w:w="1020" w:type="dxa"/>
            <w:shd w:val="clear" w:color="auto" w:fill="FFFFFF"/>
            <w:vAlign w:val="center"/>
          </w:tcPr>
          <w:p w14:paraId="49893059"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4</w:t>
            </w:r>
          </w:p>
        </w:tc>
        <w:tc>
          <w:tcPr>
            <w:tcW w:w="2090" w:type="dxa"/>
            <w:shd w:val="clear" w:color="auto" w:fill="FFFFFF"/>
            <w:vAlign w:val="center"/>
          </w:tcPr>
          <w:p w14:paraId="2F109396" w14:textId="77777777" w:rsidR="00BA41DE" w:rsidRDefault="00000000">
            <w:pPr>
              <w:autoSpaceDE w:val="0"/>
              <w:autoSpaceDN w:val="0"/>
              <w:adjustRightInd w:val="0"/>
              <w:snapToGrid w:val="0"/>
              <w:jc w:val="center"/>
              <w:rPr>
                <w:rFonts w:ascii="宋体" w:hAnsi="宋体" w:cs="Courier New" w:hint="eastAsia"/>
                <w:kern w:val="0"/>
                <w:szCs w:val="21"/>
              </w:rPr>
            </w:pPr>
            <w:r>
              <w:rPr>
                <w:rFonts w:ascii="宋体" w:hAnsi="宋体" w:cs="Courier New" w:hint="eastAsia"/>
                <w:kern w:val="0"/>
                <w:szCs w:val="21"/>
              </w:rPr>
              <w:t>技术标部分</w:t>
            </w:r>
          </w:p>
        </w:tc>
        <w:tc>
          <w:tcPr>
            <w:tcW w:w="5746" w:type="dxa"/>
            <w:shd w:val="clear" w:color="auto" w:fill="FFFFFF"/>
            <w:vAlign w:val="center"/>
          </w:tcPr>
          <w:p w14:paraId="29FA9F62" w14:textId="77777777" w:rsidR="00BA41DE" w:rsidRDefault="00000000">
            <w:pPr>
              <w:autoSpaceDE w:val="0"/>
              <w:autoSpaceDN w:val="0"/>
              <w:adjustRightInd w:val="0"/>
              <w:snapToGrid w:val="0"/>
              <w:textAlignment w:val="baseline"/>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0EC14DCB" w14:textId="77777777" w:rsidR="00BA41DE" w:rsidRDefault="00000000">
            <w:pPr>
              <w:autoSpaceDE w:val="0"/>
              <w:autoSpaceDN w:val="0"/>
              <w:adjustRightInd w:val="0"/>
              <w:snapToGrid w:val="0"/>
              <w:textAlignment w:val="baseline"/>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28D21A66" w14:textId="77777777" w:rsidR="00BA41DE" w:rsidRDefault="00000000">
            <w:pPr>
              <w:autoSpaceDE w:val="0"/>
              <w:autoSpaceDN w:val="0"/>
              <w:adjustRightInd w:val="0"/>
              <w:snapToGrid w:val="0"/>
              <w:textAlignment w:val="baseline"/>
              <w:rPr>
                <w:rFonts w:ascii="宋体" w:hAnsi="宋体" w:cs="Courier New" w:hint="eastAsia"/>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1F4B70A1" w14:textId="77777777" w:rsidR="00BA41DE" w:rsidRDefault="00000000">
            <w:pPr>
              <w:autoSpaceDE w:val="0"/>
              <w:autoSpaceDN w:val="0"/>
              <w:adjustRightInd w:val="0"/>
              <w:snapToGrid w:val="0"/>
              <w:textAlignment w:val="baseline"/>
              <w:rPr>
                <w:rFonts w:ascii="宋体" w:hAnsi="宋体" w:cs="Courier New" w:hint="eastAsia"/>
                <w:kern w:val="0"/>
                <w:szCs w:val="21"/>
              </w:rPr>
            </w:pPr>
            <w:r>
              <w:rPr>
                <w:rFonts w:ascii="宋体" w:hAnsi="宋体" w:cs="Courier New" w:hint="eastAsia"/>
                <w:kern w:val="0"/>
                <w:szCs w:val="21"/>
              </w:rPr>
              <w:sym w:font="Wingdings 2" w:char="0052"/>
            </w:r>
            <w:r>
              <w:rPr>
                <w:rFonts w:ascii="宋体" w:hAnsi="宋体" w:cs="Courier New" w:hint="eastAsia"/>
                <w:kern w:val="0"/>
                <w:szCs w:val="21"/>
              </w:rPr>
              <w:t>工程质保/（售后）服务承诺书</w:t>
            </w:r>
          </w:p>
          <w:p w14:paraId="2C2CA575" w14:textId="77777777" w:rsidR="00BA41DE" w:rsidRDefault="00000000">
            <w:pPr>
              <w:autoSpaceDE w:val="0"/>
              <w:autoSpaceDN w:val="0"/>
              <w:adjustRightInd w:val="0"/>
              <w:snapToGrid w:val="0"/>
              <w:textAlignment w:val="baseline"/>
              <w:rPr>
                <w:rFonts w:ascii="宋体" w:hAnsi="宋体" w:cs="Courier New" w:hint="eastAsia"/>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项目团队</w:t>
            </w:r>
          </w:p>
          <w:p w14:paraId="47D45298"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cs="Courier New" w:hint="eastAsia"/>
                <w:kern w:val="0"/>
                <w:szCs w:val="21"/>
              </w:rPr>
              <w:t xml:space="preserve">□其他：              </w:t>
            </w:r>
          </w:p>
        </w:tc>
      </w:tr>
      <w:tr w:rsidR="00BA41DE" w14:paraId="19766A79" w14:textId="77777777">
        <w:trPr>
          <w:trHeight w:val="567"/>
        </w:trPr>
        <w:tc>
          <w:tcPr>
            <w:tcW w:w="1020" w:type="dxa"/>
            <w:shd w:val="clear" w:color="auto" w:fill="FFFFFF"/>
            <w:vAlign w:val="center"/>
          </w:tcPr>
          <w:p w14:paraId="14F9D210"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5</w:t>
            </w:r>
          </w:p>
        </w:tc>
        <w:tc>
          <w:tcPr>
            <w:tcW w:w="2090" w:type="dxa"/>
            <w:shd w:val="clear" w:color="auto" w:fill="FFFFFF"/>
            <w:vAlign w:val="center"/>
          </w:tcPr>
          <w:p w14:paraId="4EFC7A4A"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价格标部分</w:t>
            </w:r>
          </w:p>
        </w:tc>
        <w:tc>
          <w:tcPr>
            <w:tcW w:w="5746" w:type="dxa"/>
            <w:shd w:val="clear" w:color="auto" w:fill="FFFFFF"/>
            <w:vAlign w:val="center"/>
          </w:tcPr>
          <w:p w14:paraId="46EC57DA" w14:textId="77777777" w:rsidR="00BA41DE" w:rsidRDefault="00000000">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73F32068" w14:textId="77777777" w:rsidR="00BA41DE" w:rsidRDefault="00000000">
            <w:pPr>
              <w:autoSpaceDE w:val="0"/>
              <w:autoSpaceDN w:val="0"/>
              <w:adjustRightInd w:val="0"/>
              <w:snapToGrid w:val="0"/>
              <w:textAlignment w:val="baseline"/>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512F2A4B" w14:textId="77777777" w:rsidR="00BA41DE" w:rsidRDefault="00000000">
            <w:pPr>
              <w:autoSpaceDE w:val="0"/>
              <w:autoSpaceDN w:val="0"/>
              <w:adjustRightInd w:val="0"/>
              <w:snapToGrid w:val="0"/>
              <w:jc w:val="left"/>
              <w:rPr>
                <w:rFonts w:ascii="宋体" w:hAnsi="宋体" w:hint="eastAsia"/>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6EDF54A8" w14:textId="77777777" w:rsidR="00BA41DE" w:rsidRDefault="00000000">
      <w:pPr>
        <w:numPr>
          <w:ilvl w:val="0"/>
          <w:numId w:val="4"/>
        </w:numPr>
        <w:spacing w:line="560" w:lineRule="exact"/>
        <w:outlineLvl w:val="1"/>
        <w:rPr>
          <w:rFonts w:ascii="宋体" w:hAnsi="宋体" w:hint="eastAsia"/>
          <w:b/>
          <w:szCs w:val="21"/>
        </w:rPr>
      </w:pPr>
      <w:bookmarkStart w:id="41" w:name="_Toc173483681"/>
      <w:r>
        <w:rPr>
          <w:rFonts w:ascii="宋体" w:hAnsi="宋体" w:hint="eastAsia"/>
          <w:b/>
          <w:szCs w:val="21"/>
        </w:rPr>
        <w:t>项目要求</w:t>
      </w:r>
      <w:bookmarkEnd w:id="41"/>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650"/>
        <w:gridCol w:w="784"/>
      </w:tblGrid>
      <w:tr w:rsidR="00BA41DE" w14:paraId="3D60D826"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8BFB3C9" w14:textId="77777777" w:rsidR="00BA41DE" w:rsidRDefault="00000000">
            <w:pPr>
              <w:jc w:val="center"/>
              <w:rPr>
                <w:rFonts w:ascii="宋体" w:hAnsi="宋体" w:cs="宋体" w:hint="eastAsia"/>
                <w:b/>
                <w:szCs w:val="21"/>
              </w:rPr>
            </w:pPr>
            <w:r>
              <w:rPr>
                <w:rFonts w:ascii="宋体" w:hAnsi="宋体" w:cs="宋体" w:hint="eastAsia"/>
                <w:b/>
                <w:szCs w:val="21"/>
              </w:rPr>
              <w:t>（一）商务需求</w:t>
            </w:r>
          </w:p>
        </w:tc>
      </w:tr>
      <w:tr w:rsidR="00BA41DE" w14:paraId="4BDFDF43"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4750F123" w14:textId="77777777" w:rsidR="00BA41DE" w:rsidRDefault="00000000">
            <w:pPr>
              <w:jc w:val="center"/>
              <w:rPr>
                <w:rFonts w:ascii="宋体" w:hAnsi="宋体" w:cs="宋体" w:hint="eastAsia"/>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073FA28F" w14:textId="77777777" w:rsidR="00BA41DE" w:rsidRDefault="00000000">
            <w:pPr>
              <w:jc w:val="center"/>
              <w:rPr>
                <w:rFonts w:ascii="宋体" w:hAnsi="宋体" w:cs="宋体" w:hint="eastAsia"/>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2F4C0F6F" w14:textId="77777777" w:rsidR="00BA41DE" w:rsidRDefault="00000000">
            <w:pPr>
              <w:ind w:leftChars="660" w:left="1386" w:firstLineChars="539" w:firstLine="1136"/>
              <w:rPr>
                <w:rFonts w:ascii="宋体" w:hAnsi="宋体" w:cs="宋体" w:hint="eastAsia"/>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13F8D3BE" w14:textId="77777777" w:rsidR="00BA41DE" w:rsidRDefault="00000000">
            <w:pPr>
              <w:jc w:val="center"/>
              <w:rPr>
                <w:rFonts w:ascii="宋体" w:hAnsi="宋体" w:cs="宋体" w:hint="eastAsia"/>
                <w:b/>
                <w:szCs w:val="21"/>
              </w:rPr>
            </w:pPr>
            <w:r>
              <w:rPr>
                <w:rFonts w:ascii="宋体" w:hAnsi="宋体" w:cs="宋体" w:hint="eastAsia"/>
                <w:b/>
                <w:szCs w:val="21"/>
              </w:rPr>
              <w:t>偏离选项</w:t>
            </w:r>
          </w:p>
        </w:tc>
      </w:tr>
      <w:tr w:rsidR="00BA41DE" w14:paraId="6E2E13D5"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684F2DE" w14:textId="77777777" w:rsidR="00BA41DE" w:rsidRDefault="00BA41DE">
            <w:pPr>
              <w:pStyle w:val="a1"/>
            </w:pPr>
          </w:p>
        </w:tc>
        <w:tc>
          <w:tcPr>
            <w:tcW w:w="1129" w:type="dxa"/>
            <w:tcBorders>
              <w:top w:val="single" w:sz="4" w:space="0" w:color="auto"/>
              <w:left w:val="single" w:sz="4" w:space="0" w:color="auto"/>
              <w:bottom w:val="single" w:sz="4" w:space="0" w:color="auto"/>
              <w:right w:val="single" w:sz="4" w:space="0" w:color="auto"/>
            </w:tcBorders>
            <w:vAlign w:val="center"/>
          </w:tcPr>
          <w:p w14:paraId="15660D36" w14:textId="77777777" w:rsidR="00BA41DE" w:rsidRDefault="00000000">
            <w:pPr>
              <w:jc w:val="left"/>
              <w:rPr>
                <w:rFonts w:ascii="宋体" w:hAnsi="宋体" w:cs="宋体" w:hint="eastAsia"/>
                <w:szCs w:val="21"/>
              </w:rPr>
            </w:pPr>
            <w:r>
              <w:rPr>
                <w:rFonts w:ascii="宋体" w:hAnsi="宋体" w:cs="宋体" w:hint="eastAsia"/>
                <w:szCs w:val="21"/>
              </w:rPr>
              <w:t>资质要求</w:t>
            </w:r>
          </w:p>
        </w:tc>
        <w:tc>
          <w:tcPr>
            <w:tcW w:w="7650" w:type="dxa"/>
            <w:tcBorders>
              <w:top w:val="single" w:sz="4" w:space="0" w:color="auto"/>
              <w:left w:val="single" w:sz="4" w:space="0" w:color="auto"/>
              <w:bottom w:val="single" w:sz="4" w:space="0" w:color="auto"/>
              <w:right w:val="single" w:sz="4" w:space="0" w:color="auto"/>
            </w:tcBorders>
            <w:vAlign w:val="center"/>
          </w:tcPr>
          <w:p w14:paraId="07158CF0" w14:textId="77777777" w:rsidR="00BA41DE" w:rsidRDefault="00000000">
            <w:pPr>
              <w:pStyle w:val="a7"/>
              <w:numPr>
                <w:ilvl w:val="0"/>
                <w:numId w:val="12"/>
              </w:numPr>
              <w:spacing w:after="0" w:line="240" w:lineRule="auto"/>
              <w:ind w:left="534" w:hanging="534"/>
              <w:rPr>
                <w:rFonts w:ascii="宋体" w:hAnsi="宋体" w:hint="eastAsia"/>
                <w:sz w:val="21"/>
                <w:szCs w:val="21"/>
              </w:rPr>
            </w:pPr>
            <w:r>
              <w:rPr>
                <w:rFonts w:ascii="宋体" w:hAnsi="宋体" w:hint="eastAsia"/>
                <w:sz w:val="21"/>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w:t>
            </w:r>
            <w:r>
              <w:rPr>
                <w:rFonts w:ascii="宋体" w:hAnsi="宋体" w:hint="eastAsia"/>
                <w:b/>
                <w:bCs/>
                <w:color w:val="FF0000"/>
                <w:sz w:val="21"/>
                <w:szCs w:val="21"/>
              </w:rPr>
              <w:t>或</w:t>
            </w:r>
            <w:r>
              <w:rPr>
                <w:rFonts w:ascii="宋体" w:hAnsi="宋体" w:hint="eastAsia"/>
                <w:sz w:val="21"/>
                <w:szCs w:val="21"/>
              </w:rPr>
              <w:t>“国家企业信用信息公示系统”www.gsxt.gov.cn的“基础信息”“列入经营异常名录信息”“列入严重违法失信名单（黑名单）信息”查询</w:t>
            </w:r>
            <w:r>
              <w:rPr>
                <w:rFonts w:ascii="宋体" w:hAnsi="宋体" w:cs="仿宋_GB2312" w:hint="eastAsia"/>
                <w:sz w:val="21"/>
                <w:szCs w:val="21"/>
              </w:rPr>
              <w:t>结果网页截图，</w:t>
            </w:r>
            <w:r>
              <w:rPr>
                <w:rFonts w:ascii="宋体" w:hAnsi="宋体" w:hint="eastAsia"/>
                <w:sz w:val="21"/>
                <w:szCs w:val="21"/>
              </w:rPr>
              <w:t>并加盖投标人公章。被列入失信主体、经营异常的，将被拒绝参与本项目的采购活动。）</w:t>
            </w:r>
          </w:p>
          <w:p w14:paraId="60CC8F21" w14:textId="77777777" w:rsidR="00BA41DE" w:rsidRDefault="00000000">
            <w:pPr>
              <w:pStyle w:val="a7"/>
              <w:numPr>
                <w:ilvl w:val="0"/>
                <w:numId w:val="12"/>
              </w:numPr>
              <w:spacing w:after="0" w:line="240" w:lineRule="auto"/>
              <w:ind w:left="534" w:hanging="534"/>
              <w:rPr>
                <w:rFonts w:ascii="宋体" w:hAnsi="宋体" w:hint="eastAsia"/>
                <w:sz w:val="21"/>
                <w:szCs w:val="21"/>
              </w:rPr>
            </w:pPr>
            <w:r>
              <w:rPr>
                <w:rFonts w:ascii="宋体" w:hAnsi="宋体" w:hint="eastAsia"/>
                <w:sz w:val="21"/>
                <w:szCs w:val="21"/>
              </w:rPr>
              <w:t>投标人代表必须是投标单位的法定代表人或持有法定代表人亲自签署的法人授权委托证明书的人员。（提供法定代表人证明书、法人授权委托证明书及法定代表人、被委托人身份证</w:t>
            </w:r>
            <w:proofErr w:type="gramStart"/>
            <w:r>
              <w:rPr>
                <w:rFonts w:ascii="宋体" w:hAnsi="宋体" w:hint="eastAsia"/>
                <w:sz w:val="21"/>
                <w:szCs w:val="21"/>
              </w:rPr>
              <w:t>扫描件并加盖</w:t>
            </w:r>
            <w:proofErr w:type="gramEnd"/>
            <w:r>
              <w:rPr>
                <w:rFonts w:ascii="宋体" w:hAnsi="宋体" w:hint="eastAsia"/>
                <w:sz w:val="21"/>
                <w:szCs w:val="21"/>
              </w:rPr>
              <w:t>投标人公章；如投标人法定代表人为本项目授权代表，则仅提供法定代表人证明书及身份证扫描件，各证明书须加盖公章，身份证原件备查）。</w:t>
            </w:r>
          </w:p>
          <w:p w14:paraId="229BCAD1" w14:textId="77777777" w:rsidR="00BA41DE" w:rsidRDefault="00000000">
            <w:pPr>
              <w:pStyle w:val="a7"/>
              <w:numPr>
                <w:ilvl w:val="0"/>
                <w:numId w:val="12"/>
              </w:numPr>
              <w:spacing w:after="0" w:line="240" w:lineRule="auto"/>
              <w:ind w:left="534" w:hanging="534"/>
              <w:rPr>
                <w:rFonts w:ascii="宋体" w:hAnsi="宋体" w:hint="eastAsia"/>
                <w:sz w:val="21"/>
                <w:szCs w:val="21"/>
              </w:rPr>
            </w:pPr>
            <w:r>
              <w:rPr>
                <w:rFonts w:ascii="宋体" w:hAnsi="宋体" w:hint="eastAsia"/>
                <w:sz w:val="21"/>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4DC087FF" w14:textId="77777777" w:rsidR="00BA41DE" w:rsidRDefault="00000000">
            <w:pPr>
              <w:jc w:val="center"/>
              <w:rPr>
                <w:rFonts w:ascii="宋体" w:hAnsi="宋体" w:cs="宋体" w:hint="eastAsia"/>
                <w:szCs w:val="21"/>
              </w:rPr>
            </w:pPr>
            <w:r>
              <w:rPr>
                <w:rFonts w:ascii="宋体" w:hAnsi="宋体" w:cs="宋体"/>
                <w:szCs w:val="21"/>
              </w:rPr>
              <w:t>不可偏离</w:t>
            </w:r>
          </w:p>
        </w:tc>
      </w:tr>
      <w:tr w:rsidR="00BA41DE" w14:paraId="039505A1"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8BBB62E" w14:textId="77777777" w:rsidR="00BA41DE" w:rsidRDefault="00BA41DE">
            <w:pPr>
              <w:pStyle w:val="a1"/>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544900D0" w14:textId="77777777" w:rsidR="00BA41DE" w:rsidRDefault="00000000">
            <w:pPr>
              <w:jc w:val="left"/>
              <w:rPr>
                <w:rFonts w:ascii="宋体" w:hAnsi="宋体" w:cs="宋体" w:hint="eastAsia"/>
                <w:szCs w:val="21"/>
              </w:rPr>
            </w:pPr>
            <w:r>
              <w:rPr>
                <w:rFonts w:ascii="宋体" w:hAnsi="宋体" w:cs="宋体" w:hint="eastAsia"/>
                <w:szCs w:val="21"/>
              </w:rPr>
              <w:t>报价要求</w:t>
            </w:r>
          </w:p>
        </w:tc>
        <w:tc>
          <w:tcPr>
            <w:tcW w:w="7650" w:type="dxa"/>
            <w:tcBorders>
              <w:top w:val="single" w:sz="4" w:space="0" w:color="auto"/>
              <w:left w:val="single" w:sz="4" w:space="0" w:color="auto"/>
              <w:bottom w:val="single" w:sz="4" w:space="0" w:color="auto"/>
              <w:right w:val="single" w:sz="4" w:space="0" w:color="auto"/>
            </w:tcBorders>
            <w:vAlign w:val="center"/>
          </w:tcPr>
          <w:p w14:paraId="0FB12061" w14:textId="77777777" w:rsidR="00BA41DE" w:rsidRDefault="00000000">
            <w:pPr>
              <w:pStyle w:val="a7"/>
              <w:numPr>
                <w:ilvl w:val="0"/>
                <w:numId w:val="13"/>
              </w:numPr>
              <w:spacing w:after="0" w:line="240" w:lineRule="auto"/>
              <w:ind w:left="529" w:hanging="529"/>
              <w:rPr>
                <w:rFonts w:ascii="宋体" w:hAnsi="宋体" w:hint="eastAsia"/>
                <w:sz w:val="21"/>
                <w:szCs w:val="21"/>
              </w:rPr>
            </w:pPr>
            <w:r>
              <w:rPr>
                <w:rFonts w:ascii="宋体" w:hAnsi="宋体" w:hint="eastAsia"/>
                <w:sz w:val="21"/>
                <w:szCs w:val="21"/>
              </w:rPr>
              <w:t>报价以人民币为结算币种，《投标一览表》应包含税率、税额、税前及税后总金额。</w:t>
            </w:r>
          </w:p>
          <w:p w14:paraId="1933E389" w14:textId="77777777" w:rsidR="00BA41DE" w:rsidRDefault="00000000">
            <w:pPr>
              <w:pStyle w:val="a7"/>
              <w:numPr>
                <w:ilvl w:val="0"/>
                <w:numId w:val="13"/>
              </w:numPr>
              <w:spacing w:after="0" w:line="240" w:lineRule="auto"/>
              <w:ind w:left="529" w:hanging="529"/>
              <w:rPr>
                <w:rFonts w:ascii="宋体" w:hAnsi="宋体" w:hint="eastAsia"/>
                <w:sz w:val="21"/>
                <w:szCs w:val="21"/>
              </w:rPr>
            </w:pPr>
            <w:r>
              <w:rPr>
                <w:rFonts w:ascii="宋体" w:hAnsi="宋体" w:hint="eastAsia"/>
                <w:sz w:val="21"/>
                <w:szCs w:val="21"/>
              </w:rPr>
              <w:t>投标报价不得出现可选择性的报价,含有备选方案的报价将导致废标。</w:t>
            </w:r>
          </w:p>
          <w:p w14:paraId="76ACBE61" w14:textId="77777777" w:rsidR="00BA41DE" w:rsidRDefault="00000000">
            <w:pPr>
              <w:numPr>
                <w:ilvl w:val="0"/>
                <w:numId w:val="13"/>
              </w:numPr>
              <w:tabs>
                <w:tab w:val="left" w:pos="531"/>
              </w:tabs>
              <w:snapToGrid w:val="0"/>
              <w:ind w:left="529" w:hanging="529"/>
              <w:rPr>
                <w:rFonts w:ascii="宋体" w:hAnsi="宋体" w:cs="仿宋_GB2312" w:hint="eastAsia"/>
                <w:szCs w:val="21"/>
              </w:rPr>
            </w:pPr>
            <w:r>
              <w:rPr>
                <w:rFonts w:ascii="宋体" w:hAnsi="宋体" w:cs="仿宋_GB2312" w:hint="eastAsia"/>
                <w:szCs w:val="21"/>
              </w:rPr>
              <w:t>投标报价包括但不限于</w:t>
            </w:r>
            <w:r>
              <w:rPr>
                <w:rFonts w:hint="eastAsia"/>
                <w:szCs w:val="21"/>
              </w:rPr>
              <w:t>人工费用、管理费、设备租赁费、运输搬运费、安装调试费、设备回收费</w:t>
            </w:r>
            <w:r>
              <w:rPr>
                <w:rFonts w:ascii="宋体" w:hAnsi="宋体" w:cs="仿宋_GB2312" w:hint="eastAsia"/>
                <w:szCs w:val="21"/>
              </w:rPr>
              <w:t>及税费等完成本项目所需的全部费用。</w:t>
            </w:r>
          </w:p>
        </w:tc>
        <w:tc>
          <w:tcPr>
            <w:tcW w:w="784" w:type="dxa"/>
            <w:tcBorders>
              <w:top w:val="single" w:sz="4" w:space="0" w:color="auto"/>
              <w:left w:val="single" w:sz="4" w:space="0" w:color="auto"/>
              <w:bottom w:val="single" w:sz="4" w:space="0" w:color="auto"/>
              <w:right w:val="single" w:sz="4" w:space="0" w:color="auto"/>
            </w:tcBorders>
            <w:vAlign w:val="center"/>
          </w:tcPr>
          <w:p w14:paraId="5C10979B" w14:textId="77777777" w:rsidR="00BA41DE" w:rsidRDefault="00000000">
            <w:pPr>
              <w:jc w:val="center"/>
              <w:rPr>
                <w:rFonts w:ascii="宋体" w:hAnsi="宋体" w:cs="宋体" w:hint="eastAsia"/>
                <w:b/>
                <w:bCs/>
                <w:szCs w:val="21"/>
              </w:rPr>
            </w:pPr>
            <w:r>
              <w:rPr>
                <w:rFonts w:ascii="宋体" w:hAnsi="宋体" w:cs="宋体"/>
                <w:szCs w:val="21"/>
              </w:rPr>
              <w:t>不可偏离</w:t>
            </w:r>
          </w:p>
        </w:tc>
      </w:tr>
      <w:tr w:rsidR="00BA41DE" w14:paraId="1787B97E"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705AFAF" w14:textId="77777777" w:rsidR="00BA41DE" w:rsidRDefault="00BA41DE">
            <w:pPr>
              <w:pStyle w:val="a1"/>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003176EA" w14:textId="77777777" w:rsidR="00BA41DE" w:rsidRDefault="00000000">
            <w:pPr>
              <w:jc w:val="left"/>
              <w:rPr>
                <w:rFonts w:ascii="宋体" w:hAnsi="宋体" w:cs="宋体" w:hint="eastAsia"/>
                <w:szCs w:val="21"/>
              </w:rPr>
            </w:pPr>
            <w:r>
              <w:rPr>
                <w:rFonts w:ascii="宋体" w:hAnsi="宋体" w:cs="宋体" w:hint="eastAsia"/>
                <w:szCs w:val="21"/>
              </w:rPr>
              <w:t>控制金额</w:t>
            </w:r>
          </w:p>
        </w:tc>
        <w:tc>
          <w:tcPr>
            <w:tcW w:w="7650" w:type="dxa"/>
            <w:tcBorders>
              <w:top w:val="single" w:sz="4" w:space="0" w:color="auto"/>
              <w:left w:val="single" w:sz="4" w:space="0" w:color="auto"/>
              <w:bottom w:val="single" w:sz="4" w:space="0" w:color="auto"/>
              <w:right w:val="single" w:sz="4" w:space="0" w:color="auto"/>
            </w:tcBorders>
            <w:vAlign w:val="center"/>
          </w:tcPr>
          <w:p w14:paraId="54736001" w14:textId="26DC5BFC" w:rsidR="00E87FCD" w:rsidRDefault="00000000">
            <w:pPr>
              <w:widowControl/>
              <w:numPr>
                <w:ilvl w:val="255"/>
                <w:numId w:val="0"/>
              </w:numPr>
              <w:ind w:right="28"/>
              <w:jc w:val="left"/>
              <w:rPr>
                <w:rFonts w:ascii="宋体" w:hAnsi="宋体" w:cs="宋体" w:hint="eastAsia"/>
                <w:szCs w:val="21"/>
              </w:rPr>
            </w:pPr>
            <w:r>
              <w:rPr>
                <w:rFonts w:ascii="宋体" w:hAnsi="宋体" w:cs="宋体" w:hint="eastAsia"/>
                <w:szCs w:val="21"/>
              </w:rPr>
              <w:t>本项目年采购控制金额为人民币10万元，三年</w:t>
            </w:r>
            <w:proofErr w:type="gramStart"/>
            <w:r>
              <w:rPr>
                <w:rFonts w:ascii="宋体" w:hAnsi="宋体" w:cs="宋体" w:hint="eastAsia"/>
                <w:szCs w:val="21"/>
              </w:rPr>
              <w:t>采购总</w:t>
            </w:r>
            <w:proofErr w:type="gramEnd"/>
            <w:r>
              <w:rPr>
                <w:rFonts w:ascii="宋体" w:hAnsi="宋体" w:cs="宋体" w:hint="eastAsia"/>
                <w:szCs w:val="21"/>
              </w:rPr>
              <w:t>控制金额为人民币30</w:t>
            </w:r>
            <w:r>
              <w:rPr>
                <w:rFonts w:ascii="宋体" w:hAnsi="宋体" w:cs="宋体"/>
                <w:szCs w:val="21"/>
              </w:rPr>
              <w:t>万元</w:t>
            </w:r>
            <w:r>
              <w:rPr>
                <w:rFonts w:ascii="宋体" w:hAnsi="宋体" w:cs="宋体" w:hint="eastAsia"/>
                <w:szCs w:val="21"/>
              </w:rPr>
              <w:t>，</w:t>
            </w:r>
            <w:r w:rsidR="00E87FCD">
              <w:rPr>
                <w:rFonts w:ascii="宋体" w:hAnsi="宋体" w:cs="宋体" w:hint="eastAsia"/>
                <w:szCs w:val="21"/>
              </w:rPr>
              <w:t>且单价最高限价要求如下表：</w:t>
            </w:r>
          </w:p>
          <w:tbl>
            <w:tblPr>
              <w:tblW w:w="6891" w:type="dxa"/>
              <w:jc w:val="center"/>
              <w:tblLayout w:type="fixed"/>
              <w:tblCellMar>
                <w:left w:w="0" w:type="dxa"/>
                <w:right w:w="0" w:type="dxa"/>
              </w:tblCellMar>
              <w:tblLook w:val="04A0" w:firstRow="1" w:lastRow="0" w:firstColumn="1" w:lastColumn="0" w:noHBand="0" w:noVBand="1"/>
            </w:tblPr>
            <w:tblGrid>
              <w:gridCol w:w="556"/>
              <w:gridCol w:w="1284"/>
              <w:gridCol w:w="1365"/>
              <w:gridCol w:w="1843"/>
              <w:gridCol w:w="1843"/>
            </w:tblGrid>
            <w:tr w:rsidR="00E87FCD" w14:paraId="1AE9675F" w14:textId="77777777" w:rsidTr="00E87FCD">
              <w:trPr>
                <w:trHeight w:val="117"/>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EBC3C" w14:textId="77777777" w:rsidR="00E87FCD" w:rsidRDefault="00E87FCD" w:rsidP="00E87FCD">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lastRenderedPageBreak/>
                    <w:t>序号</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82A87" w14:textId="77777777" w:rsidR="00E87FCD" w:rsidRDefault="00E87FCD" w:rsidP="00E87FCD">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压力范围</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469FD" w14:textId="77777777" w:rsidR="00E87FCD" w:rsidRDefault="00E87FCD" w:rsidP="00E87FCD">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容积流量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55AB2840" w14:textId="77777777" w:rsidR="00E87FCD" w:rsidRDefault="00E87FCD" w:rsidP="00E87FCD">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单价最高限价</w:t>
                  </w:r>
                </w:p>
                <w:p w14:paraId="198C608A" w14:textId="3A253D82" w:rsidR="00E87FCD" w:rsidRDefault="00E87FCD" w:rsidP="00E87FCD">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（元/台）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2ECF3" w14:textId="0E818307" w:rsidR="00E87FCD" w:rsidRDefault="00E87FCD" w:rsidP="00E87FCD">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预估3年租用数量</w:t>
                  </w:r>
                </w:p>
                <w:p w14:paraId="5468D82E" w14:textId="77777777" w:rsidR="00E87FCD" w:rsidRDefault="00E87FCD" w:rsidP="00E87FCD">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（仅供参考）</w:t>
                  </w:r>
                </w:p>
              </w:tc>
            </w:tr>
            <w:tr w:rsidR="00E87FCD" w14:paraId="2BBC9FD0" w14:textId="77777777" w:rsidTr="00E87FCD">
              <w:trPr>
                <w:trHeight w:val="35"/>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352B5" w14:textId="77777777" w:rsidR="00E87FCD" w:rsidRDefault="00E87FCD" w:rsidP="00E87FCD">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1</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8B01D" w14:textId="77777777" w:rsidR="00E87FCD" w:rsidRDefault="00E87FCD" w:rsidP="00E87FCD">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0.6-0.8MPa</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91184" w14:textId="77777777" w:rsidR="00E87FCD" w:rsidRDefault="00E87FCD" w:rsidP="00E87FCD">
                  <w:pPr>
                    <w:spacing w:line="340" w:lineRule="exact"/>
                    <w:jc w:val="center"/>
                    <w:rPr>
                      <w:rFonts w:ascii="宋体" w:hAnsi="宋体" w:cs="仿宋" w:hint="eastAsia"/>
                      <w:color w:val="000000"/>
                      <w:szCs w:val="21"/>
                    </w:rPr>
                  </w:pPr>
                  <w:r>
                    <w:rPr>
                      <w:rFonts w:ascii="宋体" w:hAnsi="宋体" w:hint="eastAsia"/>
                      <w:szCs w:val="21"/>
                    </w:rPr>
                    <w:t>500升/分钟</w:t>
                  </w:r>
                </w:p>
              </w:tc>
              <w:tc>
                <w:tcPr>
                  <w:tcW w:w="1843" w:type="dxa"/>
                  <w:tcBorders>
                    <w:top w:val="single" w:sz="4" w:space="0" w:color="000000"/>
                    <w:left w:val="single" w:sz="4" w:space="0" w:color="000000"/>
                    <w:bottom w:val="single" w:sz="4" w:space="0" w:color="000000"/>
                    <w:right w:val="single" w:sz="4" w:space="0" w:color="000000"/>
                  </w:tcBorders>
                </w:tcPr>
                <w:p w14:paraId="3BED18EA" w14:textId="316060EC" w:rsidR="00E87FCD" w:rsidRDefault="005F227B" w:rsidP="00E87FCD">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w:t>
                  </w:r>
                  <w:r w:rsidR="00ED5124">
                    <w:rPr>
                      <w:rFonts w:ascii="宋体" w:hAnsi="宋体" w:cs="仿宋" w:hint="eastAsia"/>
                      <w:color w:val="000000"/>
                      <w:kern w:val="0"/>
                      <w:szCs w:val="21"/>
                      <w:lang w:bidi="ar"/>
                    </w:rPr>
                    <w:t>35</w:t>
                  </w:r>
                  <w:r>
                    <w:rPr>
                      <w:rFonts w:ascii="宋体" w:hAnsi="宋体" w:cs="仿宋" w:hint="eastAsia"/>
                      <w:color w:val="000000"/>
                      <w:kern w:val="0"/>
                      <w:szCs w:val="21"/>
                      <w:lang w:bidi="ar"/>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1CBA6" w14:textId="39603C11" w:rsidR="00E87FCD" w:rsidRDefault="00E87FCD" w:rsidP="00E87FCD">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100台</w:t>
                  </w:r>
                </w:p>
              </w:tc>
            </w:tr>
            <w:tr w:rsidR="005F227B" w14:paraId="1219FE45" w14:textId="77777777" w:rsidTr="00E87FCD">
              <w:trPr>
                <w:trHeight w:val="35"/>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369DA" w14:textId="77777777" w:rsidR="005F227B" w:rsidRDefault="005F227B" w:rsidP="005F227B">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2</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0B521" w14:textId="77777777" w:rsidR="005F227B" w:rsidRDefault="005F227B" w:rsidP="005F227B">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0.6-0.8MPa</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159CD" w14:textId="77777777" w:rsidR="005F227B" w:rsidRDefault="005F227B" w:rsidP="005F227B">
                  <w:pPr>
                    <w:spacing w:line="340" w:lineRule="exact"/>
                    <w:jc w:val="center"/>
                    <w:rPr>
                      <w:rFonts w:ascii="宋体" w:hAnsi="宋体" w:cs="仿宋" w:hint="eastAsia"/>
                      <w:color w:val="000000"/>
                      <w:szCs w:val="21"/>
                    </w:rPr>
                  </w:pPr>
                  <w:r>
                    <w:rPr>
                      <w:rFonts w:ascii="宋体" w:hAnsi="宋体" w:hint="eastAsia"/>
                      <w:szCs w:val="21"/>
                    </w:rPr>
                    <w:t>700升/分钟</w:t>
                  </w:r>
                </w:p>
              </w:tc>
              <w:tc>
                <w:tcPr>
                  <w:tcW w:w="1843" w:type="dxa"/>
                  <w:tcBorders>
                    <w:top w:val="single" w:sz="4" w:space="0" w:color="000000"/>
                    <w:left w:val="single" w:sz="4" w:space="0" w:color="000000"/>
                    <w:bottom w:val="single" w:sz="4" w:space="0" w:color="000000"/>
                    <w:right w:val="single" w:sz="4" w:space="0" w:color="000000"/>
                  </w:tcBorders>
                </w:tcPr>
                <w:p w14:paraId="17D534A5" w14:textId="6D29BBE1" w:rsidR="005F227B" w:rsidRDefault="005F227B" w:rsidP="005F227B">
                  <w:pPr>
                    <w:widowControl/>
                    <w:jc w:val="center"/>
                    <w:textAlignment w:val="center"/>
                    <w:rPr>
                      <w:rFonts w:ascii="宋体" w:hAnsi="宋体" w:cs="仿宋" w:hint="eastAsia"/>
                      <w:color w:val="000000"/>
                      <w:kern w:val="0"/>
                      <w:szCs w:val="21"/>
                      <w:lang w:bidi="ar"/>
                    </w:rPr>
                  </w:pPr>
                  <w:r w:rsidRPr="00947C93">
                    <w:rPr>
                      <w:rFonts w:ascii="宋体" w:hAnsi="宋体" w:cs="仿宋" w:hint="eastAsia"/>
                      <w:color w:val="000000"/>
                      <w:kern w:val="0"/>
                      <w:szCs w:val="21"/>
                      <w:lang w:bidi="ar"/>
                    </w:rPr>
                    <w:t>￥1</w:t>
                  </w:r>
                  <w:r w:rsidR="00ED5124">
                    <w:rPr>
                      <w:rFonts w:ascii="宋体" w:hAnsi="宋体" w:cs="仿宋" w:hint="eastAsia"/>
                      <w:color w:val="000000"/>
                      <w:kern w:val="0"/>
                      <w:szCs w:val="21"/>
                      <w:lang w:bidi="ar"/>
                    </w:rPr>
                    <w:t>45</w:t>
                  </w:r>
                  <w:r w:rsidRPr="00947C93">
                    <w:rPr>
                      <w:rFonts w:ascii="宋体" w:hAnsi="宋体" w:cs="仿宋" w:hint="eastAsia"/>
                      <w:color w:val="000000"/>
                      <w:kern w:val="0"/>
                      <w:szCs w:val="21"/>
                      <w:lang w:bidi="ar"/>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EEAC1" w14:textId="11E1A074" w:rsidR="005F227B" w:rsidRDefault="005F227B" w:rsidP="005F227B">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50台</w:t>
                  </w:r>
                </w:p>
              </w:tc>
            </w:tr>
            <w:tr w:rsidR="005F227B" w14:paraId="32BC834A" w14:textId="77777777" w:rsidTr="00E87FCD">
              <w:trPr>
                <w:trHeight w:val="35"/>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541A9" w14:textId="77777777" w:rsidR="005F227B" w:rsidRDefault="005F227B" w:rsidP="005F227B">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3</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4A97D" w14:textId="77777777" w:rsidR="005F227B" w:rsidRDefault="005F227B" w:rsidP="005F227B">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0.6-0.8MPa</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709FC" w14:textId="77777777" w:rsidR="005F227B" w:rsidRDefault="005F227B" w:rsidP="005F227B">
                  <w:pPr>
                    <w:spacing w:line="340" w:lineRule="exact"/>
                    <w:jc w:val="center"/>
                    <w:rPr>
                      <w:rFonts w:ascii="宋体" w:hAnsi="宋体" w:cs="仿宋" w:hint="eastAsia"/>
                      <w:color w:val="000000"/>
                      <w:szCs w:val="21"/>
                    </w:rPr>
                  </w:pPr>
                  <w:r>
                    <w:rPr>
                      <w:rFonts w:hint="eastAsia"/>
                      <w:szCs w:val="21"/>
                    </w:rPr>
                    <w:t>1000</w:t>
                  </w:r>
                  <w:r>
                    <w:rPr>
                      <w:rFonts w:hint="eastAsia"/>
                      <w:szCs w:val="21"/>
                    </w:rPr>
                    <w:t>升</w:t>
                  </w:r>
                  <w:r>
                    <w:rPr>
                      <w:rFonts w:hint="eastAsia"/>
                      <w:szCs w:val="21"/>
                    </w:rPr>
                    <w:t>/</w:t>
                  </w:r>
                  <w:r>
                    <w:rPr>
                      <w:rFonts w:hint="eastAsia"/>
                      <w:szCs w:val="21"/>
                    </w:rPr>
                    <w:t>分</w:t>
                  </w:r>
                  <w:r>
                    <w:rPr>
                      <w:rFonts w:ascii="宋体" w:hAnsi="宋体" w:hint="eastAsia"/>
                      <w:szCs w:val="21"/>
                    </w:rPr>
                    <w:t>钟</w:t>
                  </w:r>
                </w:p>
              </w:tc>
              <w:tc>
                <w:tcPr>
                  <w:tcW w:w="1843" w:type="dxa"/>
                  <w:tcBorders>
                    <w:top w:val="single" w:sz="4" w:space="0" w:color="000000"/>
                    <w:left w:val="single" w:sz="4" w:space="0" w:color="000000"/>
                    <w:bottom w:val="single" w:sz="4" w:space="0" w:color="000000"/>
                    <w:right w:val="single" w:sz="4" w:space="0" w:color="000000"/>
                  </w:tcBorders>
                </w:tcPr>
                <w:p w14:paraId="721FEB59" w14:textId="504F4F8D" w:rsidR="005F227B" w:rsidRDefault="005F227B" w:rsidP="005F227B">
                  <w:pPr>
                    <w:widowControl/>
                    <w:jc w:val="center"/>
                    <w:textAlignment w:val="center"/>
                    <w:rPr>
                      <w:rFonts w:ascii="宋体" w:hAnsi="宋体" w:cs="仿宋" w:hint="eastAsia"/>
                      <w:color w:val="000000"/>
                      <w:kern w:val="0"/>
                      <w:szCs w:val="21"/>
                      <w:lang w:bidi="ar"/>
                    </w:rPr>
                  </w:pPr>
                  <w:r w:rsidRPr="00947C93">
                    <w:rPr>
                      <w:rFonts w:ascii="宋体" w:hAnsi="宋体" w:cs="仿宋" w:hint="eastAsia"/>
                      <w:color w:val="000000"/>
                      <w:kern w:val="0"/>
                      <w:szCs w:val="21"/>
                      <w:lang w:bidi="ar"/>
                    </w:rPr>
                    <w:t>￥</w:t>
                  </w:r>
                  <w:r w:rsidR="00ED5124">
                    <w:rPr>
                      <w:rFonts w:ascii="宋体" w:hAnsi="宋体" w:cs="仿宋" w:hint="eastAsia"/>
                      <w:color w:val="000000"/>
                      <w:kern w:val="0"/>
                      <w:szCs w:val="21"/>
                      <w:lang w:bidi="ar"/>
                    </w:rPr>
                    <w:t>185</w:t>
                  </w:r>
                  <w:r w:rsidRPr="00947C93">
                    <w:rPr>
                      <w:rFonts w:ascii="宋体" w:hAnsi="宋体" w:cs="仿宋" w:hint="eastAsia"/>
                      <w:color w:val="000000"/>
                      <w:kern w:val="0"/>
                      <w:szCs w:val="21"/>
                      <w:lang w:bidi="ar"/>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6DFC3" w14:textId="695161C0" w:rsidR="005F227B" w:rsidRDefault="005F227B" w:rsidP="005F227B">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50台</w:t>
                  </w:r>
                </w:p>
              </w:tc>
            </w:tr>
          </w:tbl>
          <w:p w14:paraId="04AB942D" w14:textId="0841B147" w:rsidR="00BA41DE" w:rsidRDefault="0002644A">
            <w:pPr>
              <w:widowControl/>
              <w:numPr>
                <w:ilvl w:val="255"/>
                <w:numId w:val="0"/>
              </w:numPr>
              <w:ind w:right="28"/>
              <w:jc w:val="left"/>
              <w:rPr>
                <w:rFonts w:ascii="宋体" w:hAnsi="宋体" w:cs="宋体" w:hint="eastAsia"/>
                <w:szCs w:val="21"/>
              </w:rPr>
            </w:pPr>
            <w:r>
              <w:rPr>
                <w:rFonts w:ascii="宋体" w:hAnsi="宋体" w:cs="宋体" w:hint="eastAsia"/>
                <w:szCs w:val="21"/>
              </w:rPr>
              <w:t>以上均</w:t>
            </w:r>
            <w:r>
              <w:rPr>
                <w:rFonts w:ascii="宋体" w:hAnsi="宋体" w:cs="宋体"/>
                <w:szCs w:val="21"/>
              </w:rPr>
              <w:t>含税</w:t>
            </w:r>
            <w:r>
              <w:rPr>
                <w:rFonts w:ascii="宋体" w:hAnsi="宋体" w:cs="宋体" w:hint="eastAsia"/>
                <w:szCs w:val="21"/>
              </w:rPr>
              <w:t>，</w:t>
            </w:r>
            <w:r w:rsidR="00000000">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4560396C" w14:textId="77777777" w:rsidR="00BA41DE" w:rsidRDefault="00000000">
            <w:pPr>
              <w:jc w:val="center"/>
              <w:rPr>
                <w:rFonts w:ascii="宋体" w:hAnsi="宋体" w:cs="宋体" w:hint="eastAsia"/>
                <w:b/>
                <w:bCs/>
                <w:szCs w:val="21"/>
              </w:rPr>
            </w:pPr>
            <w:r>
              <w:rPr>
                <w:rFonts w:ascii="宋体" w:hAnsi="宋体" w:cs="宋体" w:hint="eastAsia"/>
                <w:szCs w:val="21"/>
              </w:rPr>
              <w:lastRenderedPageBreak/>
              <w:t>不可偏离</w:t>
            </w:r>
          </w:p>
        </w:tc>
      </w:tr>
      <w:tr w:rsidR="00BA41DE" w14:paraId="3D449160"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CE3CE85" w14:textId="77777777" w:rsidR="00BA41DE" w:rsidRDefault="00BA41DE">
            <w:pPr>
              <w:pStyle w:val="a1"/>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5A76A38D" w14:textId="77777777" w:rsidR="00BA41DE" w:rsidRDefault="00000000">
            <w:pPr>
              <w:jc w:val="left"/>
              <w:rPr>
                <w:rFonts w:ascii="宋体" w:hAnsi="宋体" w:cs="宋体" w:hint="eastAsia"/>
                <w:szCs w:val="21"/>
              </w:rPr>
            </w:pPr>
            <w:r>
              <w:rPr>
                <w:rFonts w:ascii="宋体" w:hAnsi="宋体" w:cs="宋体" w:hint="eastAsia"/>
                <w:szCs w:val="21"/>
              </w:rPr>
              <w:t>付款要求</w:t>
            </w:r>
          </w:p>
        </w:tc>
        <w:tc>
          <w:tcPr>
            <w:tcW w:w="7650" w:type="dxa"/>
            <w:tcBorders>
              <w:top w:val="single" w:sz="4" w:space="0" w:color="auto"/>
              <w:left w:val="single" w:sz="4" w:space="0" w:color="auto"/>
              <w:bottom w:val="single" w:sz="4" w:space="0" w:color="auto"/>
              <w:right w:val="single" w:sz="4" w:space="0" w:color="auto"/>
            </w:tcBorders>
            <w:vAlign w:val="center"/>
          </w:tcPr>
          <w:p w14:paraId="146D2CE5" w14:textId="77777777" w:rsidR="00BA41DE" w:rsidRDefault="00000000">
            <w:pPr>
              <w:pStyle w:val="a7"/>
              <w:numPr>
                <w:ilvl w:val="0"/>
                <w:numId w:val="14"/>
              </w:numPr>
              <w:spacing w:after="0" w:line="240" w:lineRule="auto"/>
              <w:ind w:left="534" w:hanging="534"/>
              <w:rPr>
                <w:rFonts w:ascii="宋体" w:hAnsi="宋体" w:hint="eastAsia"/>
                <w:sz w:val="21"/>
                <w:szCs w:val="21"/>
              </w:rPr>
            </w:pPr>
            <w:r>
              <w:rPr>
                <w:rFonts w:ascii="宋体" w:cs="仿宋_GB2312" w:hint="eastAsia"/>
                <w:sz w:val="21"/>
                <w:szCs w:val="21"/>
              </w:rPr>
              <w:t>每个展会完毕后投标人需提供租赁结算清单，经招标人书面确认后，与招标人签发的《派工单》一并作为当次展会的结算依据，以单个展会作为最小结算单元。</w:t>
            </w:r>
          </w:p>
          <w:p w14:paraId="3B600A69" w14:textId="77777777" w:rsidR="00BA41DE" w:rsidRDefault="00000000">
            <w:pPr>
              <w:pStyle w:val="a7"/>
              <w:numPr>
                <w:ilvl w:val="0"/>
                <w:numId w:val="14"/>
              </w:numPr>
              <w:spacing w:after="0" w:line="240" w:lineRule="auto"/>
              <w:ind w:left="534" w:hanging="534"/>
              <w:rPr>
                <w:rFonts w:ascii="宋体" w:hAnsi="宋体" w:hint="eastAsia"/>
                <w:sz w:val="21"/>
                <w:szCs w:val="21"/>
              </w:rPr>
            </w:pPr>
            <w:r>
              <w:rPr>
                <w:rFonts w:ascii="宋体" w:hAnsi="宋体" w:hint="eastAsia"/>
                <w:sz w:val="21"/>
                <w:szCs w:val="21"/>
              </w:rPr>
              <w:t>投标人完成服务后及时提交结算资料并跟进结算结果，并按时向招标人提交付款申请资料。</w:t>
            </w:r>
          </w:p>
          <w:p w14:paraId="6E7C20FA" w14:textId="77777777" w:rsidR="00BA41DE" w:rsidRDefault="00000000">
            <w:pPr>
              <w:pStyle w:val="a7"/>
              <w:numPr>
                <w:ilvl w:val="0"/>
                <w:numId w:val="14"/>
              </w:numPr>
              <w:spacing w:after="0" w:line="240" w:lineRule="auto"/>
              <w:ind w:left="534" w:hanging="534"/>
              <w:rPr>
                <w:rFonts w:ascii="宋体" w:hAnsi="宋体" w:hint="eastAsia"/>
                <w:sz w:val="21"/>
                <w:szCs w:val="21"/>
              </w:rPr>
            </w:pPr>
            <w:r>
              <w:rPr>
                <w:rFonts w:ascii="宋体" w:hAnsi="宋体" w:hint="eastAsia"/>
                <w:sz w:val="21"/>
                <w:szCs w:val="21"/>
              </w:rPr>
              <w:t>招标人每三个月安排款项支付一次，投标人须按要求提供等额的增值税发票。</w:t>
            </w:r>
          </w:p>
        </w:tc>
        <w:tc>
          <w:tcPr>
            <w:tcW w:w="784" w:type="dxa"/>
            <w:tcBorders>
              <w:top w:val="single" w:sz="4" w:space="0" w:color="auto"/>
              <w:left w:val="single" w:sz="4" w:space="0" w:color="auto"/>
              <w:bottom w:val="single" w:sz="4" w:space="0" w:color="auto"/>
              <w:right w:val="single" w:sz="4" w:space="0" w:color="auto"/>
            </w:tcBorders>
            <w:vAlign w:val="center"/>
          </w:tcPr>
          <w:p w14:paraId="2B0A17EC" w14:textId="77777777" w:rsidR="00BA41DE" w:rsidRDefault="00000000">
            <w:pPr>
              <w:spacing w:beforeLines="50" w:before="156" w:afterLines="50" w:after="156"/>
              <w:jc w:val="center"/>
              <w:rPr>
                <w:rFonts w:ascii="宋体" w:hAnsi="宋体" w:cs="宋体" w:hint="eastAsia"/>
                <w:b/>
                <w:bCs/>
                <w:szCs w:val="21"/>
              </w:rPr>
            </w:pPr>
            <w:r>
              <w:rPr>
                <w:rFonts w:ascii="宋体" w:hAnsi="宋体" w:cs="宋体" w:hint="eastAsia"/>
                <w:szCs w:val="21"/>
              </w:rPr>
              <w:t>不可偏离</w:t>
            </w:r>
          </w:p>
        </w:tc>
      </w:tr>
      <w:tr w:rsidR="00BA41DE" w14:paraId="67288B0A"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A89E526" w14:textId="77777777" w:rsidR="00BA41DE" w:rsidRDefault="00000000">
            <w:pPr>
              <w:jc w:val="center"/>
              <w:rPr>
                <w:rFonts w:ascii="宋体" w:hAnsi="宋体" w:cs="宋体" w:hint="eastAsia"/>
                <w:b/>
                <w:szCs w:val="21"/>
              </w:rPr>
            </w:pPr>
            <w:r>
              <w:rPr>
                <w:rFonts w:ascii="宋体" w:hAnsi="宋体" w:cs="宋体" w:hint="eastAsia"/>
                <w:b/>
                <w:szCs w:val="21"/>
              </w:rPr>
              <w:t>（二）技术</w:t>
            </w:r>
            <w:r>
              <w:rPr>
                <w:rFonts w:ascii="宋体" w:hAnsi="宋体" w:cs="宋体"/>
                <w:b/>
                <w:szCs w:val="21"/>
              </w:rPr>
              <w:t>/服务需求</w:t>
            </w:r>
          </w:p>
        </w:tc>
      </w:tr>
      <w:tr w:rsidR="00BA41DE" w14:paraId="2D50C1B2"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96AED3B" w14:textId="77777777" w:rsidR="00BA41DE" w:rsidRDefault="00000000">
            <w:pPr>
              <w:jc w:val="center"/>
              <w:rPr>
                <w:rFonts w:ascii="宋体" w:hAnsi="宋体" w:cs="宋体" w:hint="eastAsia"/>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361BA7CE" w14:textId="77777777" w:rsidR="00BA41DE" w:rsidRDefault="00000000">
            <w:pPr>
              <w:jc w:val="center"/>
              <w:rPr>
                <w:rFonts w:ascii="宋体" w:hAnsi="宋体" w:cs="宋体" w:hint="eastAsia"/>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5E016C97" w14:textId="77777777" w:rsidR="00BA41DE" w:rsidRDefault="00000000">
            <w:pPr>
              <w:ind w:leftChars="660" w:left="1386" w:firstLineChars="539" w:firstLine="1136"/>
              <w:rPr>
                <w:rFonts w:ascii="宋体" w:hAnsi="宋体" w:cs="宋体" w:hint="eastAsia"/>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77AFC620" w14:textId="77777777" w:rsidR="00BA41DE" w:rsidRDefault="00000000">
            <w:pPr>
              <w:jc w:val="center"/>
              <w:rPr>
                <w:rFonts w:ascii="宋体" w:hAnsi="宋体" w:cs="宋体" w:hint="eastAsia"/>
                <w:b/>
                <w:szCs w:val="21"/>
              </w:rPr>
            </w:pPr>
            <w:r>
              <w:rPr>
                <w:rFonts w:ascii="宋体" w:hAnsi="宋体" w:cs="宋体" w:hint="eastAsia"/>
                <w:b/>
                <w:szCs w:val="21"/>
              </w:rPr>
              <w:t>偏离选项</w:t>
            </w:r>
          </w:p>
        </w:tc>
      </w:tr>
      <w:tr w:rsidR="00BA41DE" w14:paraId="569696CB" w14:textId="77777777">
        <w:trPr>
          <w:trHeight w:val="387"/>
          <w:jc w:val="center"/>
        </w:trPr>
        <w:tc>
          <w:tcPr>
            <w:tcW w:w="709" w:type="dxa"/>
            <w:tcBorders>
              <w:top w:val="single" w:sz="4" w:space="0" w:color="auto"/>
              <w:left w:val="single" w:sz="4" w:space="0" w:color="auto"/>
              <w:bottom w:val="single" w:sz="4" w:space="0" w:color="auto"/>
              <w:right w:val="single" w:sz="4" w:space="0" w:color="auto"/>
            </w:tcBorders>
            <w:vAlign w:val="center"/>
          </w:tcPr>
          <w:p w14:paraId="0E239E1D" w14:textId="77777777" w:rsidR="00BA41DE" w:rsidRDefault="00BA41DE">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077566DA" w14:textId="77777777" w:rsidR="00BA41DE" w:rsidRDefault="00000000">
            <w:pPr>
              <w:jc w:val="left"/>
              <w:rPr>
                <w:rFonts w:ascii="宋体" w:hAnsi="宋体" w:cs="宋体" w:hint="eastAsia"/>
                <w:szCs w:val="21"/>
              </w:rPr>
            </w:pPr>
            <w:r>
              <w:rPr>
                <w:rFonts w:ascii="宋体" w:hAnsi="宋体" w:cs="宋体" w:hint="eastAsia"/>
                <w:szCs w:val="21"/>
              </w:rPr>
              <w:t>租赁气源数量和质量要求</w:t>
            </w:r>
          </w:p>
        </w:tc>
        <w:tc>
          <w:tcPr>
            <w:tcW w:w="7650" w:type="dxa"/>
            <w:tcBorders>
              <w:top w:val="single" w:sz="4" w:space="0" w:color="auto"/>
              <w:left w:val="single" w:sz="4" w:space="0" w:color="auto"/>
              <w:bottom w:val="single" w:sz="4" w:space="0" w:color="auto"/>
              <w:right w:val="single" w:sz="4" w:space="0" w:color="auto"/>
            </w:tcBorders>
            <w:vAlign w:val="center"/>
          </w:tcPr>
          <w:p w14:paraId="3DF76208" w14:textId="77777777" w:rsidR="00BA41DE" w:rsidRDefault="00000000">
            <w:r>
              <w:rPr>
                <w:rFonts w:hint="eastAsia"/>
              </w:rPr>
              <w:t>（</w:t>
            </w:r>
            <w:r>
              <w:rPr>
                <w:rFonts w:hint="eastAsia"/>
              </w:rPr>
              <w:t>1</w:t>
            </w:r>
            <w:r>
              <w:rPr>
                <w:rFonts w:hint="eastAsia"/>
              </w:rPr>
              <w:t>）预估数量清单</w:t>
            </w:r>
          </w:p>
          <w:tbl>
            <w:tblPr>
              <w:tblW w:w="6125" w:type="dxa"/>
              <w:tblLayout w:type="fixed"/>
              <w:tblCellMar>
                <w:left w:w="0" w:type="dxa"/>
                <w:right w:w="0" w:type="dxa"/>
              </w:tblCellMar>
              <w:tblLook w:val="04A0" w:firstRow="1" w:lastRow="0" w:firstColumn="1" w:lastColumn="0" w:noHBand="0" w:noVBand="1"/>
            </w:tblPr>
            <w:tblGrid>
              <w:gridCol w:w="556"/>
              <w:gridCol w:w="1284"/>
              <w:gridCol w:w="2301"/>
              <w:gridCol w:w="1984"/>
            </w:tblGrid>
            <w:tr w:rsidR="00BA41DE" w14:paraId="5DAEA2E4" w14:textId="77777777" w:rsidTr="007504D3">
              <w:trPr>
                <w:trHeight w:val="117"/>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8A685" w14:textId="77777777" w:rsidR="00BA41DE"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序号</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91F72" w14:textId="77777777" w:rsidR="00BA41DE"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压力范围</w:t>
                  </w:r>
                </w:p>
              </w:tc>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83E2B" w14:textId="77777777" w:rsidR="00BA41DE"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容积流量</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5C4E0" w14:textId="77777777" w:rsidR="00BA41DE"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预估3年租用数量</w:t>
                  </w:r>
                </w:p>
                <w:p w14:paraId="4F6E8344" w14:textId="77777777" w:rsidR="00BA41DE"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（仅供参考）</w:t>
                  </w:r>
                </w:p>
              </w:tc>
            </w:tr>
            <w:tr w:rsidR="00BA41DE" w14:paraId="05544B15" w14:textId="77777777" w:rsidTr="007504D3">
              <w:trPr>
                <w:trHeight w:val="35"/>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BE0D8" w14:textId="77777777" w:rsidR="00BA41DE" w:rsidRDefault="00000000">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1</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D740B" w14:textId="77777777" w:rsidR="00BA41DE" w:rsidRDefault="00000000">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0.6-0.8MPa</w:t>
                  </w:r>
                </w:p>
              </w:tc>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99EF6" w14:textId="77777777" w:rsidR="00BA41DE" w:rsidRDefault="00000000">
                  <w:pPr>
                    <w:spacing w:line="340" w:lineRule="exact"/>
                    <w:jc w:val="center"/>
                    <w:rPr>
                      <w:rFonts w:ascii="宋体" w:hAnsi="宋体" w:cs="仿宋" w:hint="eastAsia"/>
                      <w:color w:val="000000"/>
                      <w:szCs w:val="21"/>
                    </w:rPr>
                  </w:pPr>
                  <w:r>
                    <w:rPr>
                      <w:rFonts w:ascii="宋体" w:hAnsi="宋体" w:hint="eastAsia"/>
                      <w:szCs w:val="21"/>
                    </w:rPr>
                    <w:t>500升/分钟</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442D2" w14:textId="77777777" w:rsidR="00BA41DE"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100台</w:t>
                  </w:r>
                </w:p>
              </w:tc>
            </w:tr>
            <w:tr w:rsidR="00BA41DE" w14:paraId="5E2502DD" w14:textId="77777777" w:rsidTr="007504D3">
              <w:trPr>
                <w:trHeight w:val="35"/>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12179" w14:textId="77777777" w:rsidR="00BA41DE" w:rsidRDefault="00000000">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2</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DE551" w14:textId="77777777" w:rsidR="00BA41DE" w:rsidRDefault="00000000">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0.6-0.8MPa</w:t>
                  </w:r>
                </w:p>
              </w:tc>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31D67" w14:textId="77777777" w:rsidR="00BA41DE" w:rsidRDefault="00000000">
                  <w:pPr>
                    <w:spacing w:line="340" w:lineRule="exact"/>
                    <w:jc w:val="center"/>
                    <w:rPr>
                      <w:rFonts w:ascii="宋体" w:hAnsi="宋体" w:cs="仿宋" w:hint="eastAsia"/>
                      <w:color w:val="000000"/>
                      <w:szCs w:val="21"/>
                    </w:rPr>
                  </w:pPr>
                  <w:r>
                    <w:rPr>
                      <w:rFonts w:ascii="宋体" w:hAnsi="宋体" w:hint="eastAsia"/>
                      <w:szCs w:val="21"/>
                    </w:rPr>
                    <w:t>700升/分钟</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BF579" w14:textId="77777777" w:rsidR="00BA41DE"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50台</w:t>
                  </w:r>
                </w:p>
              </w:tc>
            </w:tr>
            <w:tr w:rsidR="00BA41DE" w14:paraId="3642F949" w14:textId="77777777" w:rsidTr="007504D3">
              <w:trPr>
                <w:trHeight w:val="35"/>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BC54E" w14:textId="77777777" w:rsidR="00BA41DE" w:rsidRDefault="00000000">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3</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D2631" w14:textId="77777777" w:rsidR="00BA41DE" w:rsidRDefault="00000000">
                  <w:pPr>
                    <w:widowControl/>
                    <w:jc w:val="center"/>
                    <w:textAlignment w:val="center"/>
                    <w:rPr>
                      <w:rFonts w:ascii="宋体" w:hAnsi="宋体" w:cs="仿宋" w:hint="eastAsia"/>
                      <w:color w:val="000000"/>
                      <w:szCs w:val="21"/>
                    </w:rPr>
                  </w:pPr>
                  <w:r>
                    <w:rPr>
                      <w:rFonts w:ascii="宋体" w:hAnsi="宋体" w:cs="仿宋" w:hint="eastAsia"/>
                      <w:color w:val="000000"/>
                      <w:kern w:val="0"/>
                      <w:szCs w:val="21"/>
                      <w:lang w:bidi="ar"/>
                    </w:rPr>
                    <w:t>0.6-0.8MPa</w:t>
                  </w:r>
                </w:p>
              </w:tc>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EEC03" w14:textId="77777777" w:rsidR="00BA41DE" w:rsidRDefault="00000000">
                  <w:pPr>
                    <w:spacing w:line="340" w:lineRule="exact"/>
                    <w:jc w:val="center"/>
                    <w:rPr>
                      <w:rFonts w:ascii="宋体" w:hAnsi="宋体" w:cs="仿宋" w:hint="eastAsia"/>
                      <w:color w:val="000000"/>
                      <w:szCs w:val="21"/>
                    </w:rPr>
                  </w:pPr>
                  <w:r>
                    <w:rPr>
                      <w:rFonts w:hint="eastAsia"/>
                      <w:szCs w:val="21"/>
                    </w:rPr>
                    <w:t>1000</w:t>
                  </w:r>
                  <w:r>
                    <w:rPr>
                      <w:rFonts w:hint="eastAsia"/>
                      <w:szCs w:val="21"/>
                    </w:rPr>
                    <w:t>升</w:t>
                  </w:r>
                  <w:r>
                    <w:rPr>
                      <w:rFonts w:hint="eastAsia"/>
                      <w:szCs w:val="21"/>
                    </w:rPr>
                    <w:t>/</w:t>
                  </w:r>
                  <w:r>
                    <w:rPr>
                      <w:rFonts w:hint="eastAsia"/>
                      <w:szCs w:val="21"/>
                    </w:rPr>
                    <w:t>分</w:t>
                  </w:r>
                  <w:r>
                    <w:rPr>
                      <w:rFonts w:ascii="宋体" w:hAnsi="宋体" w:hint="eastAsia"/>
                      <w:szCs w:val="21"/>
                    </w:rPr>
                    <w:t>钟</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0EA23" w14:textId="77777777" w:rsidR="00BA41DE" w:rsidRDefault="0000000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50台</w:t>
                  </w:r>
                </w:p>
              </w:tc>
            </w:tr>
          </w:tbl>
          <w:p w14:paraId="426244AE" w14:textId="77777777" w:rsidR="00BA41DE" w:rsidRDefault="00000000">
            <w:r>
              <w:rPr>
                <w:rFonts w:hint="eastAsia"/>
              </w:rPr>
              <w:t>（</w:t>
            </w:r>
            <w:r>
              <w:rPr>
                <w:rFonts w:hint="eastAsia"/>
              </w:rPr>
              <w:t>2</w:t>
            </w:r>
            <w:r>
              <w:rPr>
                <w:rFonts w:hint="eastAsia"/>
              </w:rPr>
              <w:t>）质量要求</w:t>
            </w:r>
          </w:p>
          <w:p w14:paraId="4EF194E9" w14:textId="77777777" w:rsidR="00BA41DE" w:rsidRDefault="00000000">
            <w:pPr>
              <w:numPr>
                <w:ilvl w:val="255"/>
                <w:numId w:val="0"/>
              </w:numPr>
              <w:spacing w:line="0" w:lineRule="atLeast"/>
              <w:jc w:val="left"/>
            </w:pPr>
            <w:r>
              <w:rPr>
                <w:rStyle w:val="af8"/>
                <w:rFonts w:hint="eastAsia"/>
              </w:rPr>
              <w:t>设备</w:t>
            </w:r>
            <w:r>
              <w:rPr>
                <w:rFonts w:hint="eastAsia"/>
              </w:rPr>
              <w:t>供气压力范围</w:t>
            </w:r>
            <w:r>
              <w:rPr>
                <w:rFonts w:hint="eastAsia"/>
              </w:rPr>
              <w:t>P=0.6-0.8MPa</w:t>
            </w:r>
            <w:r>
              <w:rPr>
                <w:rFonts w:hint="eastAsia"/>
              </w:rPr>
              <w:t>，</w:t>
            </w:r>
            <w:r>
              <w:rPr>
                <w:rFonts w:hint="eastAsia"/>
              </w:rPr>
              <w:t xml:space="preserve"> </w:t>
            </w:r>
            <w:r>
              <w:rPr>
                <w:rFonts w:hint="eastAsia"/>
              </w:rPr>
              <w:t>气体中粒子大小≤</w:t>
            </w:r>
            <w:r>
              <w:rPr>
                <w:rFonts w:hint="eastAsia"/>
              </w:rPr>
              <w:t>20</w:t>
            </w:r>
            <w:r>
              <w:rPr>
                <w:rFonts w:hint="eastAsia"/>
              </w:rPr>
              <w:t>μ</w:t>
            </w:r>
            <w:r>
              <w:rPr>
                <w:rFonts w:hint="eastAsia"/>
              </w:rPr>
              <w:t>m</w:t>
            </w:r>
            <w:r>
              <w:rPr>
                <w:rFonts w:hint="eastAsia"/>
              </w:rPr>
              <w:t>，粒子浓度≤</w:t>
            </w:r>
            <w:r>
              <w:rPr>
                <w:rFonts w:hint="eastAsia"/>
              </w:rPr>
              <w:t>10mg/m</w:t>
            </w:r>
            <w:r>
              <w:rPr>
                <w:vertAlign w:val="superscript"/>
              </w:rPr>
              <w:t>3</w:t>
            </w:r>
            <w:r>
              <w:rPr>
                <w:rFonts w:hint="eastAsia"/>
              </w:rPr>
              <w:t>，</w:t>
            </w:r>
            <w:r>
              <w:rPr>
                <w:rFonts w:hint="eastAsia"/>
              </w:rPr>
              <w:t xml:space="preserve"> </w:t>
            </w:r>
            <w:r>
              <w:rPr>
                <w:rFonts w:hint="eastAsia"/>
              </w:rPr>
              <w:t>最大含油量≤</w:t>
            </w:r>
            <w:r>
              <w:rPr>
                <w:rFonts w:hint="eastAsia"/>
              </w:rPr>
              <w:t>3PPM</w:t>
            </w:r>
            <w:r>
              <w:rPr>
                <w:rFonts w:hint="eastAsia"/>
              </w:rPr>
              <w:t>，露点温度不高于</w:t>
            </w:r>
            <w:r>
              <w:rPr>
                <w:rFonts w:hint="eastAsia"/>
              </w:rPr>
              <w:t>-15</w:t>
            </w:r>
            <w:r>
              <w:rPr>
                <w:rFonts w:hint="eastAsia"/>
              </w:rPr>
              <w:t>℃</w:t>
            </w:r>
          </w:p>
        </w:tc>
        <w:tc>
          <w:tcPr>
            <w:tcW w:w="784" w:type="dxa"/>
            <w:tcBorders>
              <w:top w:val="single" w:sz="4" w:space="0" w:color="auto"/>
              <w:left w:val="single" w:sz="4" w:space="0" w:color="auto"/>
              <w:bottom w:val="single" w:sz="4" w:space="0" w:color="auto"/>
              <w:right w:val="single" w:sz="4" w:space="0" w:color="auto"/>
            </w:tcBorders>
            <w:vAlign w:val="center"/>
          </w:tcPr>
          <w:p w14:paraId="24EA9659" w14:textId="77777777" w:rsidR="00BA41DE" w:rsidRDefault="00000000">
            <w:pPr>
              <w:spacing w:beforeLines="50" w:before="156" w:afterLines="50" w:after="156"/>
              <w:jc w:val="center"/>
              <w:rPr>
                <w:rFonts w:ascii="宋体" w:hAnsi="宋体" w:cs="宋体" w:hint="eastAsia"/>
                <w:szCs w:val="21"/>
              </w:rPr>
            </w:pPr>
            <w:r>
              <w:rPr>
                <w:rFonts w:ascii="宋体" w:hAnsi="宋体" w:cs="宋体" w:hint="eastAsia"/>
                <w:szCs w:val="21"/>
              </w:rPr>
              <w:t>不可偏离</w:t>
            </w:r>
          </w:p>
        </w:tc>
      </w:tr>
      <w:tr w:rsidR="00BA41DE" w14:paraId="199F9A5B" w14:textId="77777777">
        <w:trPr>
          <w:trHeight w:val="28"/>
          <w:jc w:val="center"/>
        </w:trPr>
        <w:tc>
          <w:tcPr>
            <w:tcW w:w="709" w:type="dxa"/>
            <w:tcBorders>
              <w:top w:val="single" w:sz="4" w:space="0" w:color="auto"/>
              <w:left w:val="single" w:sz="4" w:space="0" w:color="auto"/>
              <w:bottom w:val="single" w:sz="4" w:space="0" w:color="auto"/>
              <w:right w:val="single" w:sz="4" w:space="0" w:color="auto"/>
            </w:tcBorders>
            <w:vAlign w:val="center"/>
          </w:tcPr>
          <w:p w14:paraId="6A23C801" w14:textId="77777777" w:rsidR="00BA41DE" w:rsidRDefault="00BA41DE">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79BCBB88" w14:textId="77777777" w:rsidR="00BA41DE" w:rsidRDefault="00000000">
            <w:pPr>
              <w:rPr>
                <w:rFonts w:ascii="宋体" w:hAnsi="宋体" w:cs="宋体" w:hint="eastAsia"/>
                <w:szCs w:val="21"/>
              </w:rPr>
            </w:pPr>
            <w:r>
              <w:rPr>
                <w:rFonts w:ascii="宋体" w:hAnsi="宋体" w:cs="宋体" w:hint="eastAsia"/>
                <w:kern w:val="0"/>
                <w:szCs w:val="21"/>
              </w:rPr>
              <w:t>设备要求</w:t>
            </w:r>
          </w:p>
        </w:tc>
        <w:tc>
          <w:tcPr>
            <w:tcW w:w="7650" w:type="dxa"/>
            <w:tcBorders>
              <w:top w:val="single" w:sz="4" w:space="0" w:color="auto"/>
              <w:left w:val="single" w:sz="4" w:space="0" w:color="auto"/>
              <w:bottom w:val="single" w:sz="4" w:space="0" w:color="auto"/>
              <w:right w:val="single" w:sz="4" w:space="0" w:color="auto"/>
            </w:tcBorders>
            <w:vAlign w:val="center"/>
          </w:tcPr>
          <w:p w14:paraId="58734332" w14:textId="77777777" w:rsidR="00BA41DE" w:rsidRDefault="00000000">
            <w:pPr>
              <w:numPr>
                <w:ilvl w:val="0"/>
                <w:numId w:val="16"/>
              </w:numPr>
              <w:spacing w:line="0" w:lineRule="atLeast"/>
              <w:jc w:val="left"/>
            </w:pPr>
            <w:r>
              <w:rPr>
                <w:rFonts w:hint="eastAsia"/>
              </w:rPr>
              <w:t>投标人需提供预估数量清单中的空气压缩机设备，提供的设备必须具有相应的生产许可证，具有合格的生产出厂合格证明、产品说明书，需要进行法定检测的需按照国家的法律法规进行检测，并提供相应的检测合格证明（本项资料需在中标后、进场前提交）。</w:t>
            </w:r>
          </w:p>
          <w:p w14:paraId="58E5B97E" w14:textId="77777777" w:rsidR="00BA41DE" w:rsidRDefault="00000000">
            <w:pPr>
              <w:pStyle w:val="2"/>
              <w:numPr>
                <w:ilvl w:val="0"/>
                <w:numId w:val="16"/>
              </w:numPr>
              <w:rPr>
                <w:rStyle w:val="af8"/>
                <w:rFonts w:ascii="宋体" w:hint="eastAsia"/>
              </w:rPr>
            </w:pPr>
            <w:r>
              <w:rPr>
                <w:rFonts w:ascii="宋体" w:eastAsia="宋体" w:cs="宋体" w:hint="eastAsia"/>
                <w:kern w:val="0"/>
                <w:szCs w:val="21"/>
              </w:rPr>
              <w:t>投标人需提交拟投用于本项目的设备照片、设备型号、设备数量、设备出厂日期等资料。</w:t>
            </w:r>
          </w:p>
        </w:tc>
        <w:tc>
          <w:tcPr>
            <w:tcW w:w="784" w:type="dxa"/>
            <w:tcBorders>
              <w:top w:val="single" w:sz="4" w:space="0" w:color="auto"/>
              <w:left w:val="single" w:sz="4" w:space="0" w:color="auto"/>
              <w:bottom w:val="single" w:sz="4" w:space="0" w:color="auto"/>
              <w:right w:val="single" w:sz="4" w:space="0" w:color="auto"/>
            </w:tcBorders>
            <w:vAlign w:val="center"/>
          </w:tcPr>
          <w:p w14:paraId="0009F8EF" w14:textId="77777777" w:rsidR="00BA41DE" w:rsidRDefault="00000000">
            <w:pPr>
              <w:spacing w:beforeLines="50" w:before="156" w:afterLines="50" w:after="156"/>
              <w:jc w:val="center"/>
              <w:rPr>
                <w:rFonts w:ascii="宋体" w:hAnsi="宋体" w:cs="宋体" w:hint="eastAsia"/>
                <w:szCs w:val="21"/>
              </w:rPr>
            </w:pPr>
            <w:r>
              <w:rPr>
                <w:rFonts w:ascii="宋体" w:hAnsi="宋体" w:hint="eastAsia"/>
                <w:szCs w:val="21"/>
              </w:rPr>
              <w:t>不可偏离</w:t>
            </w:r>
          </w:p>
        </w:tc>
      </w:tr>
      <w:tr w:rsidR="00BA41DE" w14:paraId="195DE735" w14:textId="77777777">
        <w:trPr>
          <w:trHeight w:val="833"/>
          <w:jc w:val="center"/>
        </w:trPr>
        <w:tc>
          <w:tcPr>
            <w:tcW w:w="709" w:type="dxa"/>
            <w:tcBorders>
              <w:top w:val="single" w:sz="4" w:space="0" w:color="auto"/>
              <w:left w:val="single" w:sz="4" w:space="0" w:color="auto"/>
              <w:bottom w:val="single" w:sz="4" w:space="0" w:color="auto"/>
              <w:right w:val="single" w:sz="4" w:space="0" w:color="auto"/>
            </w:tcBorders>
            <w:vAlign w:val="center"/>
          </w:tcPr>
          <w:p w14:paraId="1AF14B03" w14:textId="77777777" w:rsidR="00BA41DE" w:rsidRDefault="00BA41DE">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35D76AD5" w14:textId="77777777" w:rsidR="00BA41DE" w:rsidRDefault="00000000">
            <w:pPr>
              <w:jc w:val="center"/>
              <w:rPr>
                <w:rFonts w:ascii="宋体" w:hAnsi="宋体" w:cs="宋体" w:hint="eastAsia"/>
                <w:szCs w:val="21"/>
              </w:rPr>
            </w:pPr>
            <w:r>
              <w:rPr>
                <w:rFonts w:ascii="宋体" w:hAnsi="宋体" w:cs="宋体" w:hint="eastAsia"/>
                <w:kern w:val="0"/>
                <w:szCs w:val="21"/>
              </w:rPr>
              <w:t>服务方式</w:t>
            </w:r>
          </w:p>
        </w:tc>
        <w:tc>
          <w:tcPr>
            <w:tcW w:w="7650" w:type="dxa"/>
            <w:tcBorders>
              <w:top w:val="single" w:sz="4" w:space="0" w:color="auto"/>
              <w:left w:val="single" w:sz="4" w:space="0" w:color="auto"/>
              <w:bottom w:val="single" w:sz="4" w:space="0" w:color="auto"/>
              <w:right w:val="single" w:sz="4" w:space="0" w:color="auto"/>
            </w:tcBorders>
            <w:vAlign w:val="center"/>
          </w:tcPr>
          <w:p w14:paraId="242A2C3F" w14:textId="77777777" w:rsidR="00BA41DE" w:rsidRDefault="00000000">
            <w:pPr>
              <w:tabs>
                <w:tab w:val="left" w:pos="531"/>
              </w:tabs>
              <w:snapToGrid w:val="0"/>
              <w:rPr>
                <w:rFonts w:ascii="宋体" w:hAnsi="宋体" w:hint="eastAsia"/>
                <w:szCs w:val="21"/>
              </w:rPr>
            </w:pPr>
            <w:r>
              <w:rPr>
                <w:rFonts w:ascii="宋体" w:hAnsi="宋体" w:cs="宋体" w:hint="eastAsia"/>
                <w:kern w:val="0"/>
                <w:szCs w:val="21"/>
              </w:rPr>
              <w:t>招标人根据参展商租用空气压缩机的需求，通知投标人，投标人提供符合要求的空气压缩机，并运送</w:t>
            </w:r>
            <w:proofErr w:type="gramStart"/>
            <w:r>
              <w:rPr>
                <w:rFonts w:ascii="宋体" w:hAnsi="宋体" w:cs="宋体" w:hint="eastAsia"/>
                <w:kern w:val="0"/>
                <w:szCs w:val="21"/>
              </w:rPr>
              <w:t>至需求</w:t>
            </w:r>
            <w:proofErr w:type="gramEnd"/>
            <w:r>
              <w:rPr>
                <w:rFonts w:ascii="宋体" w:hAnsi="宋体" w:cs="宋体" w:hint="eastAsia"/>
                <w:kern w:val="0"/>
                <w:szCs w:val="21"/>
              </w:rPr>
              <w:t>展位，完成设备安装和调试。</w:t>
            </w:r>
          </w:p>
        </w:tc>
        <w:tc>
          <w:tcPr>
            <w:tcW w:w="784" w:type="dxa"/>
            <w:tcBorders>
              <w:top w:val="single" w:sz="4" w:space="0" w:color="auto"/>
              <w:left w:val="single" w:sz="4" w:space="0" w:color="auto"/>
              <w:bottom w:val="single" w:sz="4" w:space="0" w:color="auto"/>
              <w:right w:val="single" w:sz="4" w:space="0" w:color="auto"/>
            </w:tcBorders>
            <w:vAlign w:val="center"/>
          </w:tcPr>
          <w:p w14:paraId="00F02F94" w14:textId="77777777" w:rsidR="00BA41DE" w:rsidRDefault="00000000">
            <w:pPr>
              <w:jc w:val="center"/>
              <w:rPr>
                <w:rFonts w:ascii="宋体" w:hAnsi="宋体" w:cs="宋体" w:hint="eastAsia"/>
                <w:szCs w:val="21"/>
              </w:rPr>
            </w:pPr>
            <w:r>
              <w:rPr>
                <w:rFonts w:ascii="宋体" w:hAnsi="宋体" w:cs="宋体" w:hint="eastAsia"/>
                <w:kern w:val="0"/>
                <w:szCs w:val="21"/>
              </w:rPr>
              <w:t>不可偏离</w:t>
            </w:r>
          </w:p>
        </w:tc>
      </w:tr>
      <w:tr w:rsidR="00BA41DE" w14:paraId="54BC6CC0" w14:textId="77777777">
        <w:trPr>
          <w:trHeight w:val="672"/>
          <w:jc w:val="center"/>
        </w:trPr>
        <w:tc>
          <w:tcPr>
            <w:tcW w:w="709" w:type="dxa"/>
            <w:tcBorders>
              <w:top w:val="single" w:sz="4" w:space="0" w:color="auto"/>
              <w:left w:val="single" w:sz="4" w:space="0" w:color="auto"/>
              <w:bottom w:val="single" w:sz="4" w:space="0" w:color="auto"/>
              <w:right w:val="single" w:sz="4" w:space="0" w:color="auto"/>
            </w:tcBorders>
            <w:vAlign w:val="center"/>
          </w:tcPr>
          <w:p w14:paraId="427B96B3" w14:textId="77777777" w:rsidR="00BA41DE" w:rsidRDefault="00BA41DE">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1A512A15" w14:textId="77777777" w:rsidR="00BA41DE" w:rsidRDefault="00000000">
            <w:pPr>
              <w:jc w:val="center"/>
              <w:rPr>
                <w:rFonts w:ascii="宋体" w:hAnsi="宋体" w:hint="eastAsia"/>
                <w:szCs w:val="21"/>
              </w:rPr>
            </w:pPr>
            <w:r>
              <w:rPr>
                <w:rFonts w:ascii="宋体" w:hAnsi="宋体" w:cs="宋体" w:hint="eastAsia"/>
                <w:kern w:val="0"/>
                <w:szCs w:val="21"/>
              </w:rPr>
              <w:t>安全要求</w:t>
            </w:r>
          </w:p>
        </w:tc>
        <w:tc>
          <w:tcPr>
            <w:tcW w:w="7650" w:type="dxa"/>
            <w:tcBorders>
              <w:top w:val="single" w:sz="4" w:space="0" w:color="auto"/>
              <w:left w:val="single" w:sz="4" w:space="0" w:color="auto"/>
              <w:bottom w:val="single" w:sz="4" w:space="0" w:color="auto"/>
              <w:right w:val="single" w:sz="4" w:space="0" w:color="auto"/>
            </w:tcBorders>
            <w:vAlign w:val="center"/>
          </w:tcPr>
          <w:p w14:paraId="36C829B7" w14:textId="77777777" w:rsidR="00BA41DE" w:rsidRDefault="00000000">
            <w:pPr>
              <w:widowControl/>
              <w:tabs>
                <w:tab w:val="left" w:pos="531"/>
              </w:tabs>
              <w:snapToGrid w:val="0"/>
              <w:jc w:val="left"/>
              <w:rPr>
                <w:rFonts w:ascii="宋体" w:hAnsi="宋体" w:hint="eastAsia"/>
                <w:szCs w:val="21"/>
              </w:rPr>
            </w:pPr>
            <w:r>
              <w:rPr>
                <w:rFonts w:ascii="宋体" w:hAnsi="宋体" w:cs="宋体" w:hint="eastAsia"/>
                <w:kern w:val="0"/>
                <w:szCs w:val="21"/>
              </w:rPr>
              <w:t>投标人需对所安装的空气压缩机进行安全防护，确保无关人员误入运行现场和设备安装、运行以及用电等方面的安全隐患</w:t>
            </w:r>
          </w:p>
        </w:tc>
        <w:tc>
          <w:tcPr>
            <w:tcW w:w="784" w:type="dxa"/>
            <w:tcBorders>
              <w:top w:val="single" w:sz="4" w:space="0" w:color="auto"/>
              <w:left w:val="single" w:sz="4" w:space="0" w:color="auto"/>
              <w:bottom w:val="single" w:sz="4" w:space="0" w:color="auto"/>
              <w:right w:val="single" w:sz="4" w:space="0" w:color="auto"/>
            </w:tcBorders>
            <w:vAlign w:val="center"/>
          </w:tcPr>
          <w:p w14:paraId="37F53343" w14:textId="77777777" w:rsidR="00BA41DE" w:rsidRDefault="00000000">
            <w:pPr>
              <w:jc w:val="center"/>
              <w:rPr>
                <w:rFonts w:ascii="宋体" w:hAnsi="宋体" w:hint="eastAsia"/>
                <w:szCs w:val="21"/>
              </w:rPr>
            </w:pPr>
            <w:r>
              <w:rPr>
                <w:rFonts w:ascii="宋体" w:hAnsi="宋体" w:cs="宋体" w:hint="eastAsia"/>
                <w:kern w:val="0"/>
                <w:szCs w:val="21"/>
              </w:rPr>
              <w:t>不可偏离</w:t>
            </w:r>
          </w:p>
        </w:tc>
      </w:tr>
      <w:tr w:rsidR="00BA41DE" w14:paraId="262873A1" w14:textId="77777777">
        <w:trPr>
          <w:trHeight w:val="672"/>
          <w:jc w:val="center"/>
        </w:trPr>
        <w:tc>
          <w:tcPr>
            <w:tcW w:w="709" w:type="dxa"/>
            <w:tcBorders>
              <w:top w:val="single" w:sz="4" w:space="0" w:color="auto"/>
              <w:left w:val="single" w:sz="4" w:space="0" w:color="auto"/>
              <w:bottom w:val="single" w:sz="4" w:space="0" w:color="auto"/>
              <w:right w:val="single" w:sz="4" w:space="0" w:color="auto"/>
            </w:tcBorders>
            <w:vAlign w:val="center"/>
          </w:tcPr>
          <w:p w14:paraId="5BA4F2AA" w14:textId="77777777" w:rsidR="00BA41DE" w:rsidRDefault="00BA41DE">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61FE59B1" w14:textId="77777777" w:rsidR="00BA41DE" w:rsidRDefault="00000000">
            <w:pPr>
              <w:jc w:val="center"/>
              <w:rPr>
                <w:rFonts w:ascii="宋体" w:hAnsi="宋体" w:cs="宋体" w:hint="eastAsia"/>
                <w:kern w:val="0"/>
                <w:szCs w:val="21"/>
              </w:rPr>
            </w:pPr>
            <w:r>
              <w:rPr>
                <w:rFonts w:ascii="宋体" w:hAnsi="宋体" w:cs="宋体" w:hint="eastAsia"/>
                <w:kern w:val="0"/>
                <w:szCs w:val="21"/>
              </w:rPr>
              <w:t>服务期限</w:t>
            </w:r>
          </w:p>
        </w:tc>
        <w:tc>
          <w:tcPr>
            <w:tcW w:w="7650" w:type="dxa"/>
            <w:tcBorders>
              <w:top w:val="single" w:sz="4" w:space="0" w:color="auto"/>
              <w:left w:val="single" w:sz="4" w:space="0" w:color="auto"/>
              <w:bottom w:val="single" w:sz="4" w:space="0" w:color="auto"/>
              <w:right w:val="single" w:sz="4" w:space="0" w:color="auto"/>
            </w:tcBorders>
            <w:vAlign w:val="center"/>
          </w:tcPr>
          <w:p w14:paraId="75C3D7C1" w14:textId="077BFC3E" w:rsidR="00BA41DE" w:rsidRDefault="00B0382E">
            <w:pPr>
              <w:widowControl/>
              <w:tabs>
                <w:tab w:val="left" w:pos="531"/>
              </w:tabs>
              <w:snapToGrid w:val="0"/>
              <w:jc w:val="left"/>
              <w:rPr>
                <w:rFonts w:ascii="宋体" w:hAnsi="宋体" w:cs="宋体" w:hint="eastAsia"/>
                <w:kern w:val="0"/>
                <w:szCs w:val="21"/>
              </w:rPr>
            </w:pPr>
            <w:r>
              <w:rPr>
                <w:rFonts w:hint="eastAsia"/>
              </w:rPr>
              <w:t>合同服务期为</w:t>
            </w:r>
            <w:r w:rsidR="00B402A9">
              <w:rPr>
                <w:rFonts w:hint="eastAsia"/>
              </w:rPr>
              <w:t>36</w:t>
            </w:r>
            <w:r w:rsidR="00B402A9">
              <w:rPr>
                <w:rFonts w:hint="eastAsia"/>
              </w:rPr>
              <w:t>个月，每</w:t>
            </w:r>
            <w:r w:rsidR="00B402A9">
              <w:rPr>
                <w:rFonts w:hint="eastAsia"/>
              </w:rPr>
              <w:t>12</w:t>
            </w:r>
            <w:r w:rsidR="00B402A9">
              <w:rPr>
                <w:rFonts w:hint="eastAsia"/>
              </w:rPr>
              <w:t>个月为一个合同年度，</w:t>
            </w:r>
            <w:r w:rsidR="00000000">
              <w:rPr>
                <w:rFonts w:hint="eastAsia"/>
              </w:rPr>
              <w:t>采用</w:t>
            </w:r>
            <w:r w:rsidR="00000000">
              <w:rPr>
                <w:rFonts w:hint="eastAsia"/>
              </w:rPr>
              <w:t>1</w:t>
            </w:r>
            <w:r w:rsidR="00000000">
              <w:t>+1+1</w:t>
            </w:r>
            <w:r w:rsidR="00000000">
              <w:rPr>
                <w:rFonts w:hint="eastAsia"/>
              </w:rPr>
              <w:t>合同模式，每个合同年度期满前</w:t>
            </w:r>
            <w:r w:rsidR="00000000">
              <w:rPr>
                <w:rFonts w:hint="eastAsia"/>
              </w:rPr>
              <w:t>2</w:t>
            </w:r>
            <w:r w:rsidR="00000000">
              <w:rPr>
                <w:rFonts w:hint="eastAsia"/>
              </w:rPr>
              <w:t>个月</w:t>
            </w:r>
            <w:proofErr w:type="gramStart"/>
            <w:r w:rsidR="00000000">
              <w:rPr>
                <w:rFonts w:hint="eastAsia"/>
              </w:rPr>
              <w:t>內</w:t>
            </w:r>
            <w:proofErr w:type="gramEnd"/>
            <w:r w:rsidR="00000000">
              <w:rPr>
                <w:rFonts w:hint="eastAsia"/>
              </w:rPr>
              <w:t>对本项目履约情况进行评审考核（详见“其他项目说明资料”</w:t>
            </w:r>
            <w:r w:rsidR="00B402A9">
              <w:rPr>
                <w:rFonts w:hint="eastAsia"/>
              </w:rPr>
              <w:t>：《</w:t>
            </w:r>
            <w:r w:rsidR="00000000">
              <w:rPr>
                <w:rFonts w:ascii="宋体" w:hAnsi="宋体" w:cs="方正小标宋简体" w:hint="eastAsia"/>
                <w:bCs/>
                <w:kern w:val="0"/>
                <w:szCs w:val="21"/>
              </w:rPr>
              <w:t>供应商履约评价表（一般服务类适用）</w:t>
            </w:r>
            <w:r w:rsidR="00000000">
              <w:rPr>
                <w:rFonts w:hint="eastAsia"/>
              </w:rPr>
              <w:t>》，</w:t>
            </w:r>
            <w:r w:rsidR="00000000">
              <w:rPr>
                <w:rFonts w:ascii="宋体" w:hAnsi="宋体" w:cs="宋体" w:hint="eastAsia"/>
                <w:kern w:val="0"/>
                <w:szCs w:val="21"/>
              </w:rPr>
              <w:t>年度履约评价得分80分及以上，则</w:t>
            </w:r>
            <w:r w:rsidR="00000000">
              <w:rPr>
                <w:rFonts w:hint="eastAsia"/>
              </w:rPr>
              <w:t>继续履行合同</w:t>
            </w:r>
            <w:r w:rsidR="00000000">
              <w:rPr>
                <w:rFonts w:ascii="宋体" w:hAnsi="宋体" w:cs="宋体" w:hint="eastAsia"/>
                <w:kern w:val="0"/>
                <w:szCs w:val="21"/>
              </w:rPr>
              <w:t>；80分以下</w:t>
            </w:r>
            <w:r w:rsidR="00000000">
              <w:rPr>
                <w:rFonts w:hint="eastAsia"/>
              </w:rPr>
              <w:t>则自动终止未执行合同部分</w:t>
            </w:r>
            <w:r w:rsidR="00000000">
              <w:rPr>
                <w:rFonts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7538FC00" w14:textId="77777777" w:rsidR="00BA41DE" w:rsidRDefault="00BA41DE">
            <w:pPr>
              <w:jc w:val="center"/>
              <w:rPr>
                <w:rFonts w:ascii="宋体" w:hAnsi="宋体" w:cs="宋体" w:hint="eastAsia"/>
                <w:kern w:val="0"/>
                <w:szCs w:val="21"/>
              </w:rPr>
            </w:pPr>
          </w:p>
        </w:tc>
      </w:tr>
      <w:tr w:rsidR="00BA41DE" w14:paraId="59593694" w14:textId="77777777">
        <w:trPr>
          <w:trHeight w:val="891"/>
          <w:jc w:val="center"/>
        </w:trPr>
        <w:tc>
          <w:tcPr>
            <w:tcW w:w="709" w:type="dxa"/>
            <w:tcBorders>
              <w:top w:val="single" w:sz="4" w:space="0" w:color="auto"/>
              <w:left w:val="single" w:sz="4" w:space="0" w:color="auto"/>
              <w:bottom w:val="single" w:sz="4" w:space="0" w:color="auto"/>
              <w:right w:val="single" w:sz="4" w:space="0" w:color="auto"/>
            </w:tcBorders>
            <w:vAlign w:val="center"/>
          </w:tcPr>
          <w:p w14:paraId="78E8A30E" w14:textId="77777777" w:rsidR="00BA41DE" w:rsidRDefault="00BA41DE">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0FC43970" w14:textId="77777777" w:rsidR="00BA41DE" w:rsidRDefault="00000000">
            <w:pPr>
              <w:jc w:val="center"/>
              <w:rPr>
                <w:rFonts w:ascii="宋体" w:hAnsi="宋体" w:hint="eastAsia"/>
                <w:szCs w:val="21"/>
              </w:rPr>
            </w:pPr>
            <w:r>
              <w:rPr>
                <w:rFonts w:ascii="宋体" w:hAnsi="宋体" w:cs="宋体" w:hint="eastAsia"/>
                <w:kern w:val="0"/>
                <w:szCs w:val="21"/>
              </w:rPr>
              <w:t>服务要求</w:t>
            </w:r>
          </w:p>
        </w:tc>
        <w:tc>
          <w:tcPr>
            <w:tcW w:w="7650" w:type="dxa"/>
            <w:tcBorders>
              <w:top w:val="single" w:sz="4" w:space="0" w:color="auto"/>
              <w:left w:val="single" w:sz="4" w:space="0" w:color="auto"/>
              <w:bottom w:val="single" w:sz="4" w:space="0" w:color="auto"/>
              <w:right w:val="single" w:sz="4" w:space="0" w:color="auto"/>
            </w:tcBorders>
            <w:vAlign w:val="center"/>
          </w:tcPr>
          <w:p w14:paraId="75DC4025" w14:textId="364C3B39" w:rsidR="00BA41DE" w:rsidRDefault="00000000">
            <w:pPr>
              <w:pStyle w:val="a"/>
              <w:numPr>
                <w:ilvl w:val="0"/>
                <w:numId w:val="17"/>
              </w:numPr>
              <w:rPr>
                <w:rFonts w:hint="eastAsia"/>
              </w:rPr>
            </w:pPr>
            <w:r>
              <w:rPr>
                <w:rFonts w:hint="eastAsia"/>
              </w:rPr>
              <w:t>投标人须为本项目指定项目负责人，负责项目履约过程中的人员安排、设备调配、安全管理、沟通协调等工作，投标文件需提供该项目负责人的姓名、职务及联系方式，以及投标人为其缴纳的近三个月的</w:t>
            </w:r>
            <w:proofErr w:type="gramStart"/>
            <w:r>
              <w:rPr>
                <w:rFonts w:hint="eastAsia"/>
              </w:rPr>
              <w:t>社保证明</w:t>
            </w:r>
            <w:proofErr w:type="gramEnd"/>
            <w:r>
              <w:rPr>
                <w:rFonts w:hint="eastAsia"/>
              </w:rPr>
              <w:t>（</w:t>
            </w:r>
            <w:r w:rsidR="00B157F2">
              <w:rPr>
                <w:rFonts w:hint="eastAsia"/>
              </w:rPr>
              <w:t>须</w:t>
            </w:r>
            <w:r>
              <w:rPr>
                <w:rFonts w:hint="eastAsia"/>
              </w:rPr>
              <w:t>包含</w:t>
            </w:r>
            <w:r w:rsidRPr="00C91DA7">
              <w:rPr>
                <w:rFonts w:hint="eastAsia"/>
                <w:b/>
                <w:bCs/>
                <w:color w:val="FF0000"/>
              </w:rPr>
              <w:t>“验真码”</w:t>
            </w:r>
            <w:r w:rsidR="00B157F2" w:rsidRPr="00C91DA7">
              <w:rPr>
                <w:rFonts w:hint="eastAsia"/>
                <w:b/>
                <w:bCs/>
                <w:color w:val="FF0000"/>
              </w:rPr>
              <w:t>或其他明确验证方式</w:t>
            </w:r>
            <w:r>
              <w:rPr>
                <w:rFonts w:hint="eastAsia"/>
              </w:rPr>
              <w:t>的完整证明页面）。</w:t>
            </w:r>
          </w:p>
          <w:p w14:paraId="1D95D011" w14:textId="77777777" w:rsidR="00BA41DE" w:rsidRDefault="00000000">
            <w:pPr>
              <w:pStyle w:val="a"/>
              <w:numPr>
                <w:ilvl w:val="0"/>
                <w:numId w:val="17"/>
              </w:numPr>
              <w:rPr>
                <w:rFonts w:hint="eastAsia"/>
              </w:rPr>
            </w:pPr>
            <w:r>
              <w:rPr>
                <w:rFonts w:hint="eastAsia"/>
              </w:rPr>
              <w:t>招标人所服务的部分展会需要提供空气压缩机服务，针对有服务需求的展会，投标人应根据招标人提供的展会压缩机租赁服务计划及需求提前做好相应人员及设备安排。</w:t>
            </w:r>
          </w:p>
          <w:p w14:paraId="175BE323" w14:textId="77777777" w:rsidR="00BA41DE" w:rsidRDefault="00000000">
            <w:pPr>
              <w:pStyle w:val="a"/>
              <w:numPr>
                <w:ilvl w:val="0"/>
                <w:numId w:val="17"/>
              </w:numPr>
              <w:rPr>
                <w:rFonts w:hint="eastAsia"/>
              </w:rPr>
            </w:pPr>
            <w:r>
              <w:rPr>
                <w:rFonts w:hint="eastAsia"/>
              </w:rPr>
              <w:t>每次展会布展前一天，招标人通知投标人本次展会所需要提供的空气压缩机型号、数量，投标人按照要求的时间、地点，安排持有效证件的人员进行安</w:t>
            </w:r>
            <w:r>
              <w:rPr>
                <w:rFonts w:hint="eastAsia"/>
              </w:rPr>
              <w:lastRenderedPageBreak/>
              <w:t>装及调试，并经招标人会同需求部门或客户确认后方可认定为有效完成租赁服务。</w:t>
            </w:r>
          </w:p>
          <w:p w14:paraId="3B2569B7" w14:textId="39E822B5" w:rsidR="00BA41DE" w:rsidRDefault="00000000">
            <w:pPr>
              <w:pStyle w:val="a"/>
              <w:numPr>
                <w:ilvl w:val="0"/>
                <w:numId w:val="17"/>
              </w:numPr>
              <w:rPr>
                <w:rFonts w:hint="eastAsia"/>
              </w:rPr>
            </w:pPr>
            <w:r>
              <w:rPr>
                <w:rFonts w:hint="eastAsia"/>
              </w:rPr>
              <w:t>投标人需安排专职人员现场对所有投入服务的空气压缩机进行运行值守，并及时有效处理运行中所出现的突发故障；压缩气体管道由招标人提供，地沟内管道敷设由招标人负责，</w:t>
            </w:r>
            <w:r>
              <w:rPr>
                <w:rFonts w:cs="宋体" w:hint="eastAsia"/>
                <w:bCs/>
                <w:kern w:val="0"/>
                <w:szCs w:val="21"/>
              </w:rPr>
              <w:t>地沟以外的管道敷设和</w:t>
            </w:r>
            <w:proofErr w:type="gramStart"/>
            <w:r>
              <w:rPr>
                <w:rFonts w:cs="宋体" w:hint="eastAsia"/>
                <w:bCs/>
                <w:kern w:val="0"/>
                <w:szCs w:val="21"/>
              </w:rPr>
              <w:t>展商用</w:t>
            </w:r>
            <w:proofErr w:type="gramEnd"/>
            <w:r>
              <w:rPr>
                <w:rFonts w:cs="宋体" w:hint="eastAsia"/>
                <w:bCs/>
                <w:kern w:val="0"/>
                <w:szCs w:val="21"/>
              </w:rPr>
              <w:t>气设备接驳</w:t>
            </w:r>
            <w:r>
              <w:rPr>
                <w:rFonts w:hint="eastAsia"/>
              </w:rPr>
              <w:t>、空气压缩机调试及安装由投标人负责。</w:t>
            </w:r>
          </w:p>
        </w:tc>
        <w:tc>
          <w:tcPr>
            <w:tcW w:w="784" w:type="dxa"/>
            <w:tcBorders>
              <w:top w:val="single" w:sz="4" w:space="0" w:color="auto"/>
              <w:left w:val="single" w:sz="4" w:space="0" w:color="auto"/>
              <w:bottom w:val="single" w:sz="4" w:space="0" w:color="auto"/>
              <w:right w:val="single" w:sz="4" w:space="0" w:color="auto"/>
            </w:tcBorders>
            <w:vAlign w:val="center"/>
          </w:tcPr>
          <w:p w14:paraId="25556D92" w14:textId="77777777" w:rsidR="00BA41DE" w:rsidRDefault="00000000">
            <w:pPr>
              <w:jc w:val="center"/>
              <w:rPr>
                <w:rFonts w:ascii="宋体" w:hAnsi="宋体" w:hint="eastAsia"/>
                <w:szCs w:val="21"/>
              </w:rPr>
            </w:pPr>
            <w:r>
              <w:rPr>
                <w:rFonts w:ascii="宋体" w:hAnsi="宋体" w:cs="宋体" w:hint="eastAsia"/>
                <w:kern w:val="0"/>
                <w:szCs w:val="21"/>
              </w:rPr>
              <w:lastRenderedPageBreak/>
              <w:t>不可偏离</w:t>
            </w:r>
          </w:p>
        </w:tc>
      </w:tr>
      <w:tr w:rsidR="00BA41DE" w14:paraId="3E6887C2" w14:textId="77777777">
        <w:trPr>
          <w:trHeight w:val="872"/>
          <w:jc w:val="center"/>
        </w:trPr>
        <w:tc>
          <w:tcPr>
            <w:tcW w:w="709" w:type="dxa"/>
            <w:tcBorders>
              <w:top w:val="single" w:sz="4" w:space="0" w:color="auto"/>
              <w:left w:val="single" w:sz="4" w:space="0" w:color="auto"/>
              <w:bottom w:val="single" w:sz="4" w:space="0" w:color="auto"/>
              <w:right w:val="single" w:sz="4" w:space="0" w:color="auto"/>
            </w:tcBorders>
            <w:vAlign w:val="center"/>
          </w:tcPr>
          <w:p w14:paraId="4E8FC2FA" w14:textId="77777777" w:rsidR="00BA41DE" w:rsidRDefault="00BA41DE">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7C37CA48" w14:textId="77777777" w:rsidR="00BA41DE" w:rsidRDefault="00000000">
            <w:pPr>
              <w:jc w:val="center"/>
              <w:rPr>
                <w:rFonts w:ascii="宋体" w:hAnsi="宋体" w:cs="宋体" w:hint="eastAsia"/>
                <w:color w:val="FF0000"/>
                <w:szCs w:val="21"/>
              </w:rPr>
            </w:pPr>
            <w:r>
              <w:rPr>
                <w:rFonts w:ascii="宋体" w:hAnsi="宋体" w:cs="宋体" w:hint="eastAsia"/>
                <w:kern w:val="0"/>
                <w:szCs w:val="21"/>
              </w:rPr>
              <w:t>管理要求</w:t>
            </w:r>
          </w:p>
        </w:tc>
        <w:tc>
          <w:tcPr>
            <w:tcW w:w="7650" w:type="dxa"/>
            <w:tcBorders>
              <w:top w:val="single" w:sz="4" w:space="0" w:color="auto"/>
              <w:left w:val="single" w:sz="4" w:space="0" w:color="auto"/>
              <w:bottom w:val="single" w:sz="4" w:space="0" w:color="auto"/>
              <w:right w:val="single" w:sz="4" w:space="0" w:color="auto"/>
            </w:tcBorders>
            <w:vAlign w:val="center"/>
          </w:tcPr>
          <w:p w14:paraId="035827B8" w14:textId="77777777" w:rsidR="00BA41DE" w:rsidRDefault="00000000">
            <w:pPr>
              <w:widowControl/>
              <w:tabs>
                <w:tab w:val="left" w:pos="533"/>
              </w:tabs>
              <w:snapToGrid w:val="0"/>
              <w:jc w:val="left"/>
              <w:rPr>
                <w:rFonts w:ascii="宋体" w:hAnsi="宋体" w:hint="eastAsia"/>
                <w:color w:val="FF0000"/>
              </w:rPr>
            </w:pPr>
            <w:r>
              <w:rPr>
                <w:rFonts w:ascii="宋体" w:hAnsi="宋体" w:cs="宋体" w:hint="eastAsia"/>
                <w:kern w:val="0"/>
                <w:szCs w:val="21"/>
              </w:rPr>
              <w:t>投标人</w:t>
            </w:r>
            <w:r>
              <w:rPr>
                <w:rFonts w:hint="eastAsia"/>
              </w:rPr>
              <w:t>需遵守招标人的各项管理规定，且必须对提供的设备及其安装、服务过程中的各项工作采取必要且充分的安全管理措施。若由于</w:t>
            </w:r>
            <w:r>
              <w:rPr>
                <w:rFonts w:ascii="宋体" w:hAnsi="宋体" w:cs="宋体" w:hint="eastAsia"/>
                <w:kern w:val="0"/>
                <w:szCs w:val="21"/>
              </w:rPr>
              <w:t>投标人</w:t>
            </w:r>
            <w:r>
              <w:rPr>
                <w:rFonts w:hint="eastAsia"/>
              </w:rPr>
              <w:t>原因导致的一切安全责任和损失均由</w:t>
            </w:r>
            <w:r>
              <w:rPr>
                <w:rFonts w:ascii="宋体" w:hAnsi="宋体" w:cs="宋体" w:hint="eastAsia"/>
                <w:kern w:val="0"/>
                <w:szCs w:val="21"/>
              </w:rPr>
              <w:t>投标人</w:t>
            </w:r>
            <w:r>
              <w:rPr>
                <w:rFonts w:hint="eastAsia"/>
              </w:rPr>
              <w:t>自行承担。</w:t>
            </w:r>
          </w:p>
        </w:tc>
        <w:tc>
          <w:tcPr>
            <w:tcW w:w="784" w:type="dxa"/>
            <w:tcBorders>
              <w:top w:val="single" w:sz="4" w:space="0" w:color="auto"/>
              <w:left w:val="single" w:sz="4" w:space="0" w:color="auto"/>
              <w:bottom w:val="single" w:sz="4" w:space="0" w:color="auto"/>
              <w:right w:val="single" w:sz="4" w:space="0" w:color="auto"/>
            </w:tcBorders>
            <w:vAlign w:val="center"/>
          </w:tcPr>
          <w:p w14:paraId="67F85F2F" w14:textId="77777777" w:rsidR="00BA41DE" w:rsidRDefault="00000000">
            <w:pPr>
              <w:jc w:val="center"/>
              <w:rPr>
                <w:rFonts w:ascii="宋体" w:hAnsi="宋体" w:cs="宋体" w:hint="eastAsia"/>
                <w:color w:val="FF0000"/>
                <w:szCs w:val="21"/>
              </w:rPr>
            </w:pPr>
            <w:r>
              <w:rPr>
                <w:rFonts w:ascii="宋体" w:hAnsi="宋体" w:cs="宋体" w:hint="eastAsia"/>
                <w:kern w:val="0"/>
                <w:szCs w:val="21"/>
              </w:rPr>
              <w:t>不可偏离</w:t>
            </w:r>
          </w:p>
        </w:tc>
      </w:tr>
      <w:tr w:rsidR="00BA41DE" w14:paraId="62784FD1" w14:textId="77777777">
        <w:trPr>
          <w:trHeight w:val="647"/>
          <w:jc w:val="center"/>
        </w:trPr>
        <w:tc>
          <w:tcPr>
            <w:tcW w:w="709" w:type="dxa"/>
            <w:tcBorders>
              <w:top w:val="single" w:sz="4" w:space="0" w:color="auto"/>
              <w:left w:val="single" w:sz="4" w:space="0" w:color="auto"/>
              <w:bottom w:val="single" w:sz="4" w:space="0" w:color="auto"/>
              <w:right w:val="single" w:sz="4" w:space="0" w:color="auto"/>
            </w:tcBorders>
            <w:vAlign w:val="center"/>
          </w:tcPr>
          <w:p w14:paraId="4B2CF6B7" w14:textId="77777777" w:rsidR="00BA41DE" w:rsidRDefault="00BA41DE">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1701B123" w14:textId="77777777" w:rsidR="00BA41DE" w:rsidRDefault="00000000">
            <w:pPr>
              <w:jc w:val="center"/>
              <w:rPr>
                <w:rFonts w:ascii="宋体" w:hAnsi="宋体" w:cs="宋体" w:hint="eastAsia"/>
                <w:color w:val="FF0000"/>
                <w:szCs w:val="21"/>
              </w:rPr>
            </w:pPr>
            <w:r>
              <w:rPr>
                <w:rFonts w:ascii="宋体" w:hAnsi="宋体" w:cs="宋体" w:hint="eastAsia"/>
                <w:kern w:val="0"/>
                <w:szCs w:val="21"/>
              </w:rPr>
              <w:t>验收要求</w:t>
            </w:r>
          </w:p>
        </w:tc>
        <w:tc>
          <w:tcPr>
            <w:tcW w:w="7650" w:type="dxa"/>
            <w:tcBorders>
              <w:top w:val="single" w:sz="4" w:space="0" w:color="auto"/>
              <w:left w:val="single" w:sz="4" w:space="0" w:color="auto"/>
              <w:bottom w:val="single" w:sz="4" w:space="0" w:color="auto"/>
              <w:right w:val="single" w:sz="4" w:space="0" w:color="auto"/>
            </w:tcBorders>
            <w:vAlign w:val="center"/>
          </w:tcPr>
          <w:p w14:paraId="36F53959" w14:textId="77777777" w:rsidR="00BA41DE" w:rsidRDefault="00000000">
            <w:pPr>
              <w:numPr>
                <w:ilvl w:val="0"/>
                <w:numId w:val="18"/>
              </w:numPr>
              <w:rPr>
                <w:rFonts w:ascii="宋体" w:hAnsi="宋体" w:hint="eastAsia"/>
                <w:szCs w:val="21"/>
              </w:rPr>
            </w:pPr>
            <w:r>
              <w:rPr>
                <w:rFonts w:ascii="宋体" w:hAnsi="宋体" w:hint="eastAsia"/>
                <w:szCs w:val="21"/>
              </w:rPr>
              <w:t>投标人按要求完成设备安装且自行检查合格后，及时通知招标人，招标人协调需求部门或客户共同进行现场确认及验收。</w:t>
            </w:r>
          </w:p>
          <w:p w14:paraId="78A5D68F" w14:textId="77777777" w:rsidR="00BA41DE" w:rsidRDefault="00000000">
            <w:pPr>
              <w:numPr>
                <w:ilvl w:val="0"/>
                <w:numId w:val="18"/>
              </w:numPr>
              <w:rPr>
                <w:rFonts w:ascii="宋体" w:hAnsi="宋体" w:hint="eastAsia"/>
                <w:szCs w:val="21"/>
              </w:rPr>
            </w:pPr>
            <w:r>
              <w:rPr>
                <w:rFonts w:ascii="宋体" w:hAnsi="宋体" w:hint="eastAsia"/>
                <w:szCs w:val="21"/>
              </w:rPr>
              <w:t>现场设备经招标人确认试运行正常、安全状况良好后，方可投入正式运行。</w:t>
            </w:r>
          </w:p>
        </w:tc>
        <w:tc>
          <w:tcPr>
            <w:tcW w:w="784" w:type="dxa"/>
            <w:tcBorders>
              <w:top w:val="single" w:sz="4" w:space="0" w:color="auto"/>
              <w:left w:val="single" w:sz="4" w:space="0" w:color="auto"/>
              <w:bottom w:val="single" w:sz="4" w:space="0" w:color="auto"/>
              <w:right w:val="single" w:sz="4" w:space="0" w:color="auto"/>
            </w:tcBorders>
            <w:vAlign w:val="center"/>
          </w:tcPr>
          <w:p w14:paraId="0D2513E1" w14:textId="77777777" w:rsidR="00BA41DE" w:rsidRDefault="00000000">
            <w:pPr>
              <w:jc w:val="center"/>
              <w:rPr>
                <w:rFonts w:ascii="宋体" w:hAnsi="宋体" w:cs="宋体" w:hint="eastAsia"/>
                <w:color w:val="FF0000"/>
                <w:szCs w:val="21"/>
              </w:rPr>
            </w:pPr>
            <w:r>
              <w:rPr>
                <w:rFonts w:ascii="宋体" w:hAnsi="宋体" w:cs="宋体" w:hint="eastAsia"/>
                <w:kern w:val="0"/>
                <w:szCs w:val="21"/>
              </w:rPr>
              <w:t>不可偏离</w:t>
            </w:r>
          </w:p>
        </w:tc>
      </w:tr>
      <w:tr w:rsidR="00BA41DE" w14:paraId="1397277D" w14:textId="77777777">
        <w:trPr>
          <w:trHeight w:val="872"/>
          <w:jc w:val="center"/>
        </w:trPr>
        <w:tc>
          <w:tcPr>
            <w:tcW w:w="709" w:type="dxa"/>
            <w:tcBorders>
              <w:top w:val="single" w:sz="4" w:space="0" w:color="auto"/>
              <w:left w:val="single" w:sz="4" w:space="0" w:color="auto"/>
              <w:bottom w:val="single" w:sz="4" w:space="0" w:color="auto"/>
              <w:right w:val="single" w:sz="4" w:space="0" w:color="auto"/>
            </w:tcBorders>
            <w:vAlign w:val="center"/>
          </w:tcPr>
          <w:p w14:paraId="3C9ADDCB" w14:textId="77777777" w:rsidR="00BA41DE" w:rsidRDefault="00BA41DE">
            <w:pPr>
              <w:pStyle w:val="a1"/>
              <w:numPr>
                <w:ilvl w:val="0"/>
                <w:numId w:val="15"/>
              </w:numPr>
              <w:rPr>
                <w:snapToGrid/>
              </w:rPr>
            </w:pPr>
          </w:p>
        </w:tc>
        <w:tc>
          <w:tcPr>
            <w:tcW w:w="1129" w:type="dxa"/>
            <w:tcBorders>
              <w:top w:val="single" w:sz="4" w:space="0" w:color="auto"/>
              <w:left w:val="single" w:sz="4" w:space="0" w:color="auto"/>
              <w:bottom w:val="single" w:sz="4" w:space="0" w:color="auto"/>
              <w:right w:val="single" w:sz="4" w:space="0" w:color="auto"/>
            </w:tcBorders>
            <w:vAlign w:val="center"/>
          </w:tcPr>
          <w:p w14:paraId="1C3B788F" w14:textId="77777777" w:rsidR="00BA41DE" w:rsidRDefault="00000000">
            <w:pPr>
              <w:jc w:val="center"/>
              <w:rPr>
                <w:rFonts w:ascii="宋体" w:hAnsi="宋体" w:cs="宋体" w:hint="eastAsia"/>
                <w:color w:val="FF0000"/>
                <w:szCs w:val="21"/>
              </w:rPr>
            </w:pPr>
            <w:r>
              <w:rPr>
                <w:rFonts w:hint="eastAsia"/>
              </w:rPr>
              <w:t>服务承诺</w:t>
            </w:r>
          </w:p>
        </w:tc>
        <w:tc>
          <w:tcPr>
            <w:tcW w:w="7650" w:type="dxa"/>
            <w:tcBorders>
              <w:top w:val="single" w:sz="4" w:space="0" w:color="auto"/>
              <w:left w:val="single" w:sz="4" w:space="0" w:color="auto"/>
              <w:bottom w:val="single" w:sz="4" w:space="0" w:color="auto"/>
              <w:right w:val="single" w:sz="4" w:space="0" w:color="auto"/>
            </w:tcBorders>
            <w:vAlign w:val="center"/>
          </w:tcPr>
          <w:p w14:paraId="308CC830" w14:textId="77777777" w:rsidR="00BA41DE" w:rsidRDefault="00000000">
            <w:pPr>
              <w:numPr>
                <w:ilvl w:val="0"/>
                <w:numId w:val="19"/>
              </w:numPr>
              <w:rPr>
                <w:rFonts w:ascii="宋体" w:hAnsi="宋体" w:hint="eastAsia"/>
                <w:szCs w:val="21"/>
              </w:rPr>
            </w:pPr>
            <w:r>
              <w:rPr>
                <w:rFonts w:ascii="宋体" w:hAnsi="宋体" w:hint="eastAsia"/>
                <w:szCs w:val="21"/>
              </w:rPr>
              <w:t>本项目需投标人对所提供的各项服务和设备出具安全承诺书。</w:t>
            </w:r>
          </w:p>
          <w:p w14:paraId="23E8A2CB" w14:textId="77777777" w:rsidR="00BA41DE" w:rsidRDefault="00000000">
            <w:pPr>
              <w:numPr>
                <w:ilvl w:val="0"/>
                <w:numId w:val="19"/>
              </w:numPr>
              <w:rPr>
                <w:rFonts w:ascii="宋体" w:hAnsi="宋体" w:hint="eastAsia"/>
                <w:szCs w:val="21"/>
              </w:rPr>
            </w:pPr>
            <w:r>
              <w:rPr>
                <w:rFonts w:ascii="宋体" w:hAnsi="宋体" w:hint="eastAsia"/>
                <w:szCs w:val="21"/>
              </w:rPr>
              <w:t>投标人须提供《服务承诺书》，包括但不限于验收后展期内出现质量问题的处理方式和服务保障承诺，提供保修电话、联系人、责任人等。</w:t>
            </w:r>
          </w:p>
          <w:p w14:paraId="2EBA18EB" w14:textId="77777777" w:rsidR="00BA41DE" w:rsidRDefault="00000000">
            <w:pPr>
              <w:numPr>
                <w:ilvl w:val="0"/>
                <w:numId w:val="19"/>
              </w:numPr>
              <w:rPr>
                <w:rFonts w:ascii="宋体" w:hAnsi="宋体" w:hint="eastAsia"/>
                <w:szCs w:val="21"/>
              </w:rPr>
            </w:pPr>
            <w:r>
              <w:rPr>
                <w:rFonts w:hint="eastAsia"/>
                <w:szCs w:val="21"/>
              </w:rPr>
              <w:t>承诺如</w:t>
            </w:r>
            <w:r>
              <w:rPr>
                <w:rFonts w:ascii="宋体" w:hAnsi="宋体" w:cs="仿宋_GB2312" w:hint="eastAsia"/>
                <w:szCs w:val="21"/>
              </w:rPr>
              <w:t>因投标人安装、调试或管理等原因导致的返工、租赁设备损坏等问题所产生的相关费用，均由投标人自行承担</w:t>
            </w:r>
          </w:p>
          <w:p w14:paraId="345ABAAD" w14:textId="77777777" w:rsidR="00BA41DE" w:rsidRDefault="00000000">
            <w:pPr>
              <w:numPr>
                <w:ilvl w:val="0"/>
                <w:numId w:val="19"/>
              </w:numPr>
              <w:rPr>
                <w:rFonts w:ascii="宋体" w:hAnsi="宋体" w:hint="eastAsia"/>
                <w:szCs w:val="21"/>
              </w:rPr>
            </w:pPr>
            <w:r>
              <w:rPr>
                <w:rFonts w:hint="eastAsia"/>
                <w:szCs w:val="21"/>
              </w:rPr>
              <w:t>承诺</w:t>
            </w:r>
            <w:r>
              <w:rPr>
                <w:rFonts w:ascii="宋体" w:hAnsi="宋体" w:cs="仿宋_GB2312" w:hint="eastAsia"/>
                <w:szCs w:val="21"/>
              </w:rPr>
              <w:t>如因投标人或所提供的设备原因造成招标</w:t>
            </w:r>
            <w:proofErr w:type="gramStart"/>
            <w:r>
              <w:rPr>
                <w:rFonts w:ascii="宋体" w:hAnsi="宋体" w:cs="仿宋_GB2312" w:hint="eastAsia"/>
                <w:szCs w:val="21"/>
              </w:rPr>
              <w:t>人设备</w:t>
            </w:r>
            <w:proofErr w:type="gramEnd"/>
            <w:r>
              <w:rPr>
                <w:rFonts w:ascii="宋体" w:hAnsi="宋体" w:cs="仿宋_GB2312" w:hint="eastAsia"/>
                <w:szCs w:val="21"/>
              </w:rPr>
              <w:t>设施或招标</w:t>
            </w:r>
            <w:proofErr w:type="gramStart"/>
            <w:r>
              <w:rPr>
                <w:rFonts w:ascii="宋体" w:hAnsi="宋体" w:cs="仿宋_GB2312" w:hint="eastAsia"/>
                <w:szCs w:val="21"/>
              </w:rPr>
              <w:t>人客户</w:t>
            </w:r>
            <w:proofErr w:type="gramEnd"/>
            <w:r>
              <w:rPr>
                <w:rFonts w:ascii="宋体" w:hAnsi="宋体" w:cs="仿宋_GB2312" w:hint="eastAsia"/>
                <w:szCs w:val="21"/>
              </w:rPr>
              <w:t>设备设施毁损或其他损失的，投标人还需承担因此造成损失赔偿责任。</w:t>
            </w:r>
          </w:p>
        </w:tc>
        <w:tc>
          <w:tcPr>
            <w:tcW w:w="784" w:type="dxa"/>
            <w:tcBorders>
              <w:top w:val="single" w:sz="4" w:space="0" w:color="auto"/>
              <w:left w:val="single" w:sz="4" w:space="0" w:color="auto"/>
              <w:bottom w:val="single" w:sz="4" w:space="0" w:color="auto"/>
              <w:right w:val="single" w:sz="4" w:space="0" w:color="auto"/>
            </w:tcBorders>
            <w:vAlign w:val="center"/>
          </w:tcPr>
          <w:p w14:paraId="17B84762" w14:textId="77777777" w:rsidR="00BA41DE" w:rsidRDefault="00000000">
            <w:pPr>
              <w:jc w:val="center"/>
              <w:rPr>
                <w:rFonts w:ascii="宋体" w:hAnsi="宋体" w:cs="宋体" w:hint="eastAsia"/>
                <w:color w:val="FF0000"/>
                <w:szCs w:val="21"/>
              </w:rPr>
            </w:pPr>
            <w:r>
              <w:rPr>
                <w:rFonts w:ascii="宋体" w:hAnsi="宋体" w:cs="宋体" w:hint="eastAsia"/>
                <w:kern w:val="0"/>
                <w:szCs w:val="21"/>
              </w:rPr>
              <w:t>不可偏离</w:t>
            </w:r>
          </w:p>
        </w:tc>
      </w:tr>
    </w:tbl>
    <w:p w14:paraId="28D29252" w14:textId="4842B3CC" w:rsidR="00BA41DE" w:rsidRDefault="00000000">
      <w:pPr>
        <w:numPr>
          <w:ilvl w:val="0"/>
          <w:numId w:val="4"/>
        </w:numPr>
        <w:jc w:val="left"/>
        <w:outlineLvl w:val="1"/>
        <w:rPr>
          <w:rFonts w:ascii="宋体" w:hAnsi="宋体" w:hint="eastAsia"/>
          <w:szCs w:val="21"/>
        </w:rPr>
      </w:pPr>
      <w:bookmarkStart w:id="42" w:name="_Toc173483682"/>
      <w:r>
        <w:rPr>
          <w:rFonts w:ascii="宋体" w:hAnsi="宋体" w:hint="eastAsia"/>
          <w:b/>
          <w:szCs w:val="21"/>
        </w:rPr>
        <w:t>其他项目说明资料</w:t>
      </w:r>
      <w:r w:rsidR="009931D1">
        <w:rPr>
          <w:rFonts w:ascii="宋体" w:hAnsi="宋体" w:hint="eastAsia"/>
          <w:b/>
          <w:szCs w:val="21"/>
        </w:rPr>
        <w:t>：</w:t>
      </w:r>
      <w:r w:rsidR="009931D1">
        <w:rPr>
          <w:rFonts w:ascii="宋体" w:hAnsi="宋体" w:cs="方正小标宋简体" w:hint="eastAsia"/>
          <w:bCs/>
          <w:kern w:val="0"/>
          <w:szCs w:val="21"/>
        </w:rPr>
        <w:t>供应商履约评价表（一般服务类适用）</w:t>
      </w:r>
      <w:bookmarkEnd w:id="42"/>
    </w:p>
    <w:p w14:paraId="2E8089E2" w14:textId="77777777" w:rsidR="009931D1" w:rsidRDefault="009931D1" w:rsidP="009931D1">
      <w:pPr>
        <w:tabs>
          <w:tab w:val="left" w:pos="531"/>
        </w:tabs>
        <w:snapToGrid w:val="0"/>
        <w:spacing w:beforeLines="50" w:before="156"/>
        <w:jc w:val="center"/>
        <w:rPr>
          <w:rFonts w:ascii="宋体" w:hAnsi="宋体" w:cs="方正小标宋简体"/>
          <w:b/>
          <w:kern w:val="0"/>
          <w:szCs w:val="21"/>
        </w:rPr>
      </w:pPr>
      <w:bookmarkStart w:id="43" w:name="_Hlk134631155"/>
      <w:r w:rsidRPr="009931D1">
        <w:rPr>
          <w:rFonts w:ascii="宋体" w:hAnsi="宋体" w:cs="方正小标宋简体" w:hint="eastAsia"/>
          <w:b/>
          <w:kern w:val="0"/>
          <w:szCs w:val="21"/>
        </w:rPr>
        <w:t>供应商履约评价表</w:t>
      </w:r>
    </w:p>
    <w:p w14:paraId="31441833" w14:textId="6EF4557D" w:rsidR="00BA41DE" w:rsidRPr="009931D1" w:rsidRDefault="009931D1" w:rsidP="009931D1">
      <w:pPr>
        <w:tabs>
          <w:tab w:val="left" w:pos="531"/>
        </w:tabs>
        <w:snapToGrid w:val="0"/>
        <w:spacing w:afterLines="50" w:after="156"/>
        <w:jc w:val="center"/>
        <w:rPr>
          <w:rFonts w:ascii="宋体" w:hAnsi="宋体" w:cs="方正小标宋简体" w:hint="eastAsia"/>
          <w:b/>
          <w:kern w:val="0"/>
          <w:szCs w:val="21"/>
        </w:rPr>
      </w:pPr>
      <w:r w:rsidRPr="009931D1">
        <w:rPr>
          <w:rFonts w:ascii="宋体" w:hAnsi="宋体" w:cs="方正小标宋简体" w:hint="eastAsia"/>
          <w:b/>
          <w:kern w:val="0"/>
          <w:szCs w:val="21"/>
        </w:rPr>
        <w:t>（一般服务类适用）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
        <w:gridCol w:w="284"/>
        <w:gridCol w:w="425"/>
        <w:gridCol w:w="1488"/>
        <w:gridCol w:w="1917"/>
        <w:gridCol w:w="280"/>
        <w:gridCol w:w="1703"/>
        <w:gridCol w:w="494"/>
        <w:gridCol w:w="638"/>
        <w:gridCol w:w="426"/>
        <w:gridCol w:w="1134"/>
      </w:tblGrid>
      <w:tr w:rsidR="00BA41DE" w14:paraId="5780F08E" w14:textId="77777777">
        <w:trPr>
          <w:trHeight w:val="336"/>
          <w:jc w:val="center"/>
        </w:trPr>
        <w:tc>
          <w:tcPr>
            <w:tcW w:w="10060" w:type="dxa"/>
            <w:gridSpan w:val="12"/>
            <w:tcBorders>
              <w:tl2br w:val="nil"/>
              <w:tr2bl w:val="nil"/>
            </w:tcBorders>
            <w:shd w:val="clear" w:color="auto" w:fill="D9D9D9"/>
            <w:vAlign w:val="center"/>
          </w:tcPr>
          <w:p w14:paraId="1C613026" w14:textId="77777777" w:rsidR="00BA41DE" w:rsidRDefault="00000000">
            <w:pPr>
              <w:spacing w:line="240" w:lineRule="atLeast"/>
              <w:jc w:val="center"/>
              <w:rPr>
                <w:rFonts w:ascii="宋体" w:hAnsi="宋体" w:hint="eastAsia"/>
                <w:b/>
                <w:bCs/>
                <w:szCs w:val="21"/>
              </w:rPr>
            </w:pPr>
            <w:r>
              <w:rPr>
                <w:rFonts w:ascii="宋体" w:hAnsi="宋体" w:hint="eastAsia"/>
                <w:b/>
                <w:bCs/>
                <w:szCs w:val="21"/>
              </w:rPr>
              <w:t>基本信息</w:t>
            </w:r>
          </w:p>
        </w:tc>
      </w:tr>
      <w:tr w:rsidR="00BA41DE" w14:paraId="2C996A9B" w14:textId="77777777">
        <w:trPr>
          <w:trHeight w:val="121"/>
          <w:jc w:val="center"/>
        </w:trPr>
        <w:tc>
          <w:tcPr>
            <w:tcW w:w="1555" w:type="dxa"/>
            <w:gridSpan w:val="3"/>
            <w:tcBorders>
              <w:tl2br w:val="nil"/>
              <w:tr2bl w:val="nil"/>
            </w:tcBorders>
            <w:vAlign w:val="center"/>
          </w:tcPr>
          <w:p w14:paraId="08994DC2" w14:textId="77777777" w:rsidR="00BA41DE" w:rsidRDefault="00000000">
            <w:pPr>
              <w:jc w:val="center"/>
              <w:rPr>
                <w:rFonts w:ascii="宋体" w:hAnsi="宋体" w:hint="eastAsia"/>
                <w:szCs w:val="21"/>
              </w:rPr>
            </w:pPr>
            <w:r>
              <w:rPr>
                <w:rFonts w:ascii="宋体" w:hAnsi="宋体"/>
                <w:szCs w:val="21"/>
              </w:rPr>
              <w:t>合同名称</w:t>
            </w:r>
          </w:p>
        </w:tc>
        <w:tc>
          <w:tcPr>
            <w:tcW w:w="3830" w:type="dxa"/>
            <w:gridSpan w:val="3"/>
            <w:tcBorders>
              <w:tl2br w:val="nil"/>
              <w:tr2bl w:val="nil"/>
            </w:tcBorders>
            <w:vAlign w:val="center"/>
          </w:tcPr>
          <w:p w14:paraId="7C48BA9A" w14:textId="77777777" w:rsidR="00BA41DE" w:rsidRDefault="00BA41DE">
            <w:pPr>
              <w:rPr>
                <w:rFonts w:ascii="宋体" w:hAnsi="宋体" w:cs="宋体" w:hint="eastAsia"/>
                <w:sz w:val="24"/>
              </w:rPr>
            </w:pPr>
          </w:p>
        </w:tc>
        <w:tc>
          <w:tcPr>
            <w:tcW w:w="1983" w:type="dxa"/>
            <w:gridSpan w:val="2"/>
            <w:tcBorders>
              <w:tl2br w:val="nil"/>
              <w:tr2bl w:val="nil"/>
            </w:tcBorders>
            <w:vAlign w:val="center"/>
          </w:tcPr>
          <w:p w14:paraId="0D2BAFD1" w14:textId="77777777" w:rsidR="00BA41DE" w:rsidRDefault="00000000">
            <w:pPr>
              <w:jc w:val="center"/>
              <w:rPr>
                <w:rFonts w:ascii="宋体" w:hAnsi="宋体" w:hint="eastAsia"/>
                <w:szCs w:val="21"/>
              </w:rPr>
            </w:pPr>
            <w:r>
              <w:rPr>
                <w:rFonts w:ascii="宋体" w:hAnsi="宋体" w:hint="eastAsia"/>
                <w:szCs w:val="21"/>
              </w:rPr>
              <w:t>合同签订时间</w:t>
            </w:r>
          </w:p>
        </w:tc>
        <w:tc>
          <w:tcPr>
            <w:tcW w:w="2692" w:type="dxa"/>
            <w:gridSpan w:val="4"/>
            <w:tcBorders>
              <w:tl2br w:val="nil"/>
              <w:tr2bl w:val="nil"/>
            </w:tcBorders>
            <w:vAlign w:val="center"/>
          </w:tcPr>
          <w:p w14:paraId="6004A0CB" w14:textId="77777777" w:rsidR="00BA41DE" w:rsidRDefault="00BA41DE">
            <w:pPr>
              <w:rPr>
                <w:rFonts w:ascii="宋体" w:hAnsi="宋体" w:cs="宋体" w:hint="eastAsia"/>
                <w:sz w:val="24"/>
              </w:rPr>
            </w:pPr>
          </w:p>
        </w:tc>
      </w:tr>
      <w:tr w:rsidR="00BA41DE" w14:paraId="62B0AB9A" w14:textId="77777777">
        <w:trPr>
          <w:trHeight w:val="70"/>
          <w:jc w:val="center"/>
        </w:trPr>
        <w:tc>
          <w:tcPr>
            <w:tcW w:w="1555" w:type="dxa"/>
            <w:gridSpan w:val="3"/>
            <w:tcBorders>
              <w:tl2br w:val="nil"/>
              <w:tr2bl w:val="nil"/>
            </w:tcBorders>
            <w:vAlign w:val="center"/>
          </w:tcPr>
          <w:p w14:paraId="149B9481" w14:textId="77777777" w:rsidR="00BA41DE" w:rsidRDefault="00000000">
            <w:pPr>
              <w:jc w:val="center"/>
              <w:rPr>
                <w:rFonts w:ascii="宋体" w:hAnsi="宋体" w:hint="eastAsia"/>
                <w:szCs w:val="21"/>
              </w:rPr>
            </w:pPr>
            <w:r>
              <w:rPr>
                <w:rFonts w:ascii="宋体" w:hAnsi="宋体" w:hint="eastAsia"/>
                <w:szCs w:val="21"/>
              </w:rPr>
              <w:t>合同金额</w:t>
            </w:r>
          </w:p>
        </w:tc>
        <w:tc>
          <w:tcPr>
            <w:tcW w:w="3830" w:type="dxa"/>
            <w:gridSpan w:val="3"/>
            <w:tcBorders>
              <w:tl2br w:val="nil"/>
              <w:tr2bl w:val="nil"/>
            </w:tcBorders>
            <w:vAlign w:val="center"/>
          </w:tcPr>
          <w:p w14:paraId="2F9CC453" w14:textId="77777777" w:rsidR="00BA41DE" w:rsidRDefault="00000000">
            <w:pPr>
              <w:rPr>
                <w:rFonts w:ascii="宋体" w:hAnsi="宋体" w:cs="宋体" w:hint="eastAsia"/>
                <w:sz w:val="24"/>
              </w:rPr>
            </w:pPr>
            <w:r>
              <w:rPr>
                <w:rFonts w:ascii="宋体" w:hAnsi="宋体"/>
                <w:szCs w:val="21"/>
              </w:rPr>
              <w:t>人民币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万元</w:t>
            </w:r>
          </w:p>
        </w:tc>
        <w:tc>
          <w:tcPr>
            <w:tcW w:w="1983" w:type="dxa"/>
            <w:gridSpan w:val="2"/>
            <w:tcBorders>
              <w:tl2br w:val="nil"/>
              <w:tr2bl w:val="nil"/>
            </w:tcBorders>
            <w:vAlign w:val="center"/>
          </w:tcPr>
          <w:p w14:paraId="2C24651E" w14:textId="77777777" w:rsidR="00BA41DE" w:rsidRDefault="00000000">
            <w:pPr>
              <w:jc w:val="center"/>
              <w:rPr>
                <w:rFonts w:ascii="宋体" w:hAnsi="宋体" w:hint="eastAsia"/>
                <w:szCs w:val="21"/>
              </w:rPr>
            </w:pPr>
            <w:r>
              <w:rPr>
                <w:rFonts w:ascii="宋体" w:hAnsi="宋体" w:hint="eastAsia"/>
                <w:szCs w:val="21"/>
              </w:rPr>
              <w:t>结算金额</w:t>
            </w:r>
          </w:p>
        </w:tc>
        <w:tc>
          <w:tcPr>
            <w:tcW w:w="2692" w:type="dxa"/>
            <w:gridSpan w:val="4"/>
            <w:tcBorders>
              <w:tl2br w:val="nil"/>
              <w:tr2bl w:val="nil"/>
            </w:tcBorders>
            <w:vAlign w:val="center"/>
          </w:tcPr>
          <w:p w14:paraId="0B47F5E3" w14:textId="77777777" w:rsidR="00BA41DE" w:rsidRDefault="00000000">
            <w:pPr>
              <w:rPr>
                <w:rFonts w:ascii="宋体" w:hAnsi="宋体" w:cs="宋体" w:hint="eastAsia"/>
                <w:sz w:val="24"/>
              </w:rPr>
            </w:pPr>
            <w:r>
              <w:rPr>
                <w:rFonts w:ascii="宋体" w:hAnsi="宋体"/>
                <w:szCs w:val="21"/>
              </w:rPr>
              <w:t>人民币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万元</w:t>
            </w:r>
          </w:p>
        </w:tc>
      </w:tr>
      <w:tr w:rsidR="00BA41DE" w14:paraId="107BA2C6" w14:textId="77777777">
        <w:trPr>
          <w:trHeight w:val="70"/>
          <w:jc w:val="center"/>
        </w:trPr>
        <w:tc>
          <w:tcPr>
            <w:tcW w:w="1555" w:type="dxa"/>
            <w:gridSpan w:val="3"/>
            <w:tcBorders>
              <w:tl2br w:val="nil"/>
              <w:tr2bl w:val="nil"/>
            </w:tcBorders>
            <w:vAlign w:val="center"/>
          </w:tcPr>
          <w:p w14:paraId="2EB41E3E" w14:textId="77777777" w:rsidR="00BA41DE" w:rsidRDefault="00000000">
            <w:pPr>
              <w:jc w:val="center"/>
              <w:rPr>
                <w:rFonts w:ascii="宋体" w:hAnsi="宋体" w:hint="eastAsia"/>
                <w:szCs w:val="21"/>
              </w:rPr>
            </w:pPr>
            <w:r>
              <w:rPr>
                <w:rFonts w:ascii="宋体" w:hAnsi="宋体" w:hint="eastAsia"/>
                <w:szCs w:val="21"/>
              </w:rPr>
              <w:t>合同服务期</w:t>
            </w:r>
          </w:p>
        </w:tc>
        <w:tc>
          <w:tcPr>
            <w:tcW w:w="3830" w:type="dxa"/>
            <w:gridSpan w:val="3"/>
            <w:tcBorders>
              <w:tl2br w:val="nil"/>
              <w:tr2bl w:val="nil"/>
            </w:tcBorders>
            <w:vAlign w:val="center"/>
          </w:tcPr>
          <w:p w14:paraId="4EF90E8F" w14:textId="77777777" w:rsidR="00BA41DE" w:rsidRDefault="00000000">
            <w:pPr>
              <w:rPr>
                <w:rFonts w:ascii="宋体" w:hAnsi="宋体" w:cs="宋体" w:hint="eastAsia"/>
                <w:sz w:val="24"/>
              </w:rPr>
            </w:pP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日历</w:t>
            </w:r>
            <w:r>
              <w:rPr>
                <w:rFonts w:ascii="宋体" w:hAnsi="宋体"/>
                <w:szCs w:val="21"/>
              </w:rPr>
              <w:t>日</w:t>
            </w:r>
          </w:p>
        </w:tc>
        <w:tc>
          <w:tcPr>
            <w:tcW w:w="1983" w:type="dxa"/>
            <w:gridSpan w:val="2"/>
            <w:tcBorders>
              <w:tl2br w:val="nil"/>
              <w:tr2bl w:val="nil"/>
            </w:tcBorders>
            <w:vAlign w:val="center"/>
          </w:tcPr>
          <w:p w14:paraId="43B05C37" w14:textId="77777777" w:rsidR="00BA41DE" w:rsidRDefault="00000000">
            <w:pPr>
              <w:jc w:val="center"/>
              <w:rPr>
                <w:rFonts w:ascii="宋体" w:hAnsi="宋体" w:hint="eastAsia"/>
                <w:szCs w:val="21"/>
              </w:rPr>
            </w:pPr>
            <w:r>
              <w:rPr>
                <w:rFonts w:ascii="宋体" w:hAnsi="宋体" w:hint="eastAsia"/>
                <w:szCs w:val="21"/>
              </w:rPr>
              <w:t>验收时间</w:t>
            </w:r>
          </w:p>
        </w:tc>
        <w:tc>
          <w:tcPr>
            <w:tcW w:w="2692" w:type="dxa"/>
            <w:gridSpan w:val="4"/>
            <w:tcBorders>
              <w:tl2br w:val="nil"/>
              <w:tr2bl w:val="nil"/>
            </w:tcBorders>
            <w:vAlign w:val="center"/>
          </w:tcPr>
          <w:p w14:paraId="5FCE82C5" w14:textId="77777777" w:rsidR="00BA41DE" w:rsidRDefault="00000000">
            <w:pPr>
              <w:rPr>
                <w:rFonts w:ascii="宋体" w:hAnsi="宋体" w:cs="宋体" w:hint="eastAsia"/>
                <w:sz w:val="24"/>
              </w:rPr>
            </w:pPr>
            <w:r>
              <w:rPr>
                <w:rFonts w:ascii="宋体" w:hAnsi="宋体" w:hint="eastAsia"/>
                <w:szCs w:val="21"/>
              </w:rPr>
              <w:t>_____年____月___日</w:t>
            </w:r>
          </w:p>
        </w:tc>
      </w:tr>
      <w:tr w:rsidR="00BA41DE" w14:paraId="256BA421" w14:textId="77777777">
        <w:trPr>
          <w:trHeight w:val="433"/>
          <w:jc w:val="center"/>
        </w:trPr>
        <w:tc>
          <w:tcPr>
            <w:tcW w:w="1555" w:type="dxa"/>
            <w:gridSpan w:val="3"/>
            <w:tcBorders>
              <w:tl2br w:val="nil"/>
              <w:tr2bl w:val="nil"/>
            </w:tcBorders>
            <w:vAlign w:val="center"/>
          </w:tcPr>
          <w:p w14:paraId="72204C49" w14:textId="77777777" w:rsidR="00BA41DE" w:rsidRDefault="00000000">
            <w:pPr>
              <w:jc w:val="center"/>
              <w:rPr>
                <w:rFonts w:ascii="宋体" w:hAnsi="宋体" w:cs="宋体" w:hint="eastAsia"/>
                <w:sz w:val="24"/>
              </w:rPr>
            </w:pPr>
            <w:r>
              <w:rPr>
                <w:rFonts w:ascii="宋体" w:hAnsi="宋体" w:hint="eastAsia"/>
                <w:szCs w:val="21"/>
              </w:rPr>
              <w:t>合同范围及内容概要</w:t>
            </w:r>
          </w:p>
        </w:tc>
        <w:tc>
          <w:tcPr>
            <w:tcW w:w="8505" w:type="dxa"/>
            <w:gridSpan w:val="9"/>
            <w:tcBorders>
              <w:tl2br w:val="nil"/>
              <w:tr2bl w:val="nil"/>
            </w:tcBorders>
            <w:vAlign w:val="center"/>
          </w:tcPr>
          <w:p w14:paraId="5C1B7BDD" w14:textId="77777777" w:rsidR="00BA41DE" w:rsidRDefault="00BA41DE">
            <w:pPr>
              <w:rPr>
                <w:rFonts w:ascii="宋体" w:hAnsi="宋体" w:cs="宋体" w:hint="eastAsia"/>
                <w:sz w:val="24"/>
              </w:rPr>
            </w:pPr>
          </w:p>
        </w:tc>
      </w:tr>
      <w:tr w:rsidR="00BA41DE" w14:paraId="7886B95E" w14:textId="77777777">
        <w:trPr>
          <w:trHeight w:val="70"/>
          <w:jc w:val="center"/>
        </w:trPr>
        <w:tc>
          <w:tcPr>
            <w:tcW w:w="1555" w:type="dxa"/>
            <w:gridSpan w:val="3"/>
            <w:tcBorders>
              <w:tl2br w:val="nil"/>
              <w:tr2bl w:val="nil"/>
            </w:tcBorders>
            <w:vAlign w:val="center"/>
          </w:tcPr>
          <w:p w14:paraId="2D844D79" w14:textId="77777777" w:rsidR="00BA41DE" w:rsidRDefault="00000000">
            <w:pPr>
              <w:spacing w:line="240" w:lineRule="atLeast"/>
              <w:jc w:val="center"/>
              <w:rPr>
                <w:rFonts w:ascii="宋体" w:hAnsi="宋体" w:hint="eastAsia"/>
                <w:szCs w:val="21"/>
              </w:rPr>
            </w:pPr>
            <w:r>
              <w:rPr>
                <w:rFonts w:ascii="宋体" w:hAnsi="宋体" w:hint="eastAsia"/>
                <w:szCs w:val="21"/>
              </w:rPr>
              <w:t>供应商名称</w:t>
            </w:r>
          </w:p>
        </w:tc>
        <w:tc>
          <w:tcPr>
            <w:tcW w:w="3830" w:type="dxa"/>
            <w:gridSpan w:val="3"/>
            <w:tcBorders>
              <w:tl2br w:val="nil"/>
              <w:tr2bl w:val="nil"/>
            </w:tcBorders>
            <w:vAlign w:val="center"/>
          </w:tcPr>
          <w:p w14:paraId="479CD95F" w14:textId="77777777" w:rsidR="00BA41DE" w:rsidRDefault="00BA41DE">
            <w:pPr>
              <w:rPr>
                <w:rFonts w:ascii="宋体" w:hAnsi="宋体" w:cs="宋体" w:hint="eastAsia"/>
                <w:sz w:val="24"/>
              </w:rPr>
            </w:pPr>
          </w:p>
        </w:tc>
        <w:tc>
          <w:tcPr>
            <w:tcW w:w="1983" w:type="dxa"/>
            <w:gridSpan w:val="2"/>
            <w:tcBorders>
              <w:tl2br w:val="nil"/>
              <w:tr2bl w:val="nil"/>
            </w:tcBorders>
            <w:vAlign w:val="center"/>
          </w:tcPr>
          <w:p w14:paraId="674BF71D" w14:textId="77777777" w:rsidR="00BA41DE" w:rsidRDefault="00000000">
            <w:pPr>
              <w:jc w:val="center"/>
              <w:rPr>
                <w:rFonts w:ascii="宋体" w:hAnsi="宋体" w:cs="宋体" w:hint="eastAsia"/>
                <w:sz w:val="24"/>
              </w:rPr>
            </w:pPr>
            <w:r>
              <w:rPr>
                <w:rFonts w:ascii="宋体" w:hAnsi="宋体" w:hint="eastAsia"/>
                <w:szCs w:val="21"/>
              </w:rPr>
              <w:t>供应商项目组成员</w:t>
            </w:r>
          </w:p>
        </w:tc>
        <w:tc>
          <w:tcPr>
            <w:tcW w:w="2692" w:type="dxa"/>
            <w:gridSpan w:val="4"/>
            <w:tcBorders>
              <w:tl2br w:val="nil"/>
              <w:tr2bl w:val="nil"/>
            </w:tcBorders>
            <w:vAlign w:val="center"/>
          </w:tcPr>
          <w:p w14:paraId="6853F910" w14:textId="77777777" w:rsidR="00BA41DE" w:rsidRDefault="00BA41DE">
            <w:pPr>
              <w:rPr>
                <w:rFonts w:ascii="宋体" w:hAnsi="宋体" w:cs="宋体" w:hint="eastAsia"/>
                <w:sz w:val="24"/>
              </w:rPr>
            </w:pPr>
          </w:p>
        </w:tc>
      </w:tr>
      <w:tr w:rsidR="00BA41DE" w14:paraId="63B49EFE" w14:textId="77777777">
        <w:trPr>
          <w:trHeight w:val="70"/>
          <w:jc w:val="center"/>
        </w:trPr>
        <w:tc>
          <w:tcPr>
            <w:tcW w:w="1555" w:type="dxa"/>
            <w:gridSpan w:val="3"/>
            <w:tcBorders>
              <w:tl2br w:val="nil"/>
              <w:tr2bl w:val="nil"/>
            </w:tcBorders>
            <w:vAlign w:val="center"/>
          </w:tcPr>
          <w:p w14:paraId="63825431" w14:textId="77777777" w:rsidR="00BA41DE" w:rsidRDefault="00000000">
            <w:pPr>
              <w:spacing w:line="240" w:lineRule="atLeast"/>
              <w:jc w:val="center"/>
              <w:rPr>
                <w:rFonts w:ascii="宋体" w:hAnsi="宋体" w:hint="eastAsia"/>
                <w:szCs w:val="21"/>
              </w:rPr>
            </w:pPr>
            <w:r>
              <w:rPr>
                <w:rFonts w:ascii="宋体" w:hAnsi="宋体" w:cs="仿宋_GB2312" w:hint="eastAsia"/>
                <w:szCs w:val="21"/>
              </w:rPr>
              <w:t>履约评价单位</w:t>
            </w:r>
          </w:p>
        </w:tc>
        <w:tc>
          <w:tcPr>
            <w:tcW w:w="3830" w:type="dxa"/>
            <w:gridSpan w:val="3"/>
            <w:tcBorders>
              <w:tl2br w:val="nil"/>
              <w:tr2bl w:val="nil"/>
            </w:tcBorders>
            <w:vAlign w:val="center"/>
          </w:tcPr>
          <w:p w14:paraId="19E4BE2F" w14:textId="77777777" w:rsidR="00BA41DE" w:rsidRDefault="00BA41DE">
            <w:pPr>
              <w:rPr>
                <w:rFonts w:ascii="宋体" w:hAnsi="宋体" w:cs="宋体" w:hint="eastAsia"/>
                <w:szCs w:val="21"/>
              </w:rPr>
            </w:pPr>
          </w:p>
        </w:tc>
        <w:tc>
          <w:tcPr>
            <w:tcW w:w="1983" w:type="dxa"/>
            <w:gridSpan w:val="2"/>
            <w:tcBorders>
              <w:tl2br w:val="nil"/>
              <w:tr2bl w:val="nil"/>
            </w:tcBorders>
            <w:vAlign w:val="center"/>
          </w:tcPr>
          <w:p w14:paraId="7760D781" w14:textId="77777777" w:rsidR="00BA41DE" w:rsidRDefault="00000000">
            <w:pPr>
              <w:jc w:val="center"/>
              <w:rPr>
                <w:rFonts w:ascii="宋体" w:hAnsi="宋体" w:cs="宋体" w:hint="eastAsia"/>
                <w:szCs w:val="21"/>
              </w:rPr>
            </w:pPr>
            <w:r>
              <w:rPr>
                <w:rFonts w:ascii="宋体" w:hAnsi="宋体" w:cs="仿宋_GB2312" w:hint="eastAsia"/>
                <w:szCs w:val="21"/>
              </w:rPr>
              <w:t>评价小组成员</w:t>
            </w:r>
          </w:p>
        </w:tc>
        <w:tc>
          <w:tcPr>
            <w:tcW w:w="2692" w:type="dxa"/>
            <w:gridSpan w:val="4"/>
            <w:tcBorders>
              <w:tl2br w:val="nil"/>
              <w:tr2bl w:val="nil"/>
            </w:tcBorders>
            <w:vAlign w:val="center"/>
          </w:tcPr>
          <w:p w14:paraId="5938662D" w14:textId="77777777" w:rsidR="00BA41DE" w:rsidRDefault="00BA41DE">
            <w:pPr>
              <w:rPr>
                <w:rFonts w:ascii="宋体" w:hAnsi="宋体" w:cs="宋体" w:hint="eastAsia"/>
                <w:szCs w:val="21"/>
              </w:rPr>
            </w:pPr>
          </w:p>
        </w:tc>
      </w:tr>
      <w:tr w:rsidR="00BA41DE" w14:paraId="10C4C310" w14:textId="77777777">
        <w:trPr>
          <w:trHeight w:val="379"/>
          <w:jc w:val="center"/>
        </w:trPr>
        <w:tc>
          <w:tcPr>
            <w:tcW w:w="10060" w:type="dxa"/>
            <w:gridSpan w:val="12"/>
            <w:tcBorders>
              <w:tl2br w:val="nil"/>
              <w:tr2bl w:val="nil"/>
            </w:tcBorders>
            <w:shd w:val="clear" w:color="auto" w:fill="D9D9D9"/>
            <w:vAlign w:val="center"/>
          </w:tcPr>
          <w:p w14:paraId="23445D87" w14:textId="77777777" w:rsidR="00BA41DE" w:rsidRDefault="00000000">
            <w:pPr>
              <w:spacing w:line="240" w:lineRule="atLeast"/>
              <w:jc w:val="center"/>
              <w:rPr>
                <w:rFonts w:ascii="宋体" w:hAnsi="宋体" w:hint="eastAsia"/>
                <w:b/>
                <w:bCs/>
                <w:szCs w:val="21"/>
              </w:rPr>
            </w:pPr>
            <w:r>
              <w:rPr>
                <w:rFonts w:ascii="宋体" w:hAnsi="宋体" w:hint="eastAsia"/>
                <w:b/>
                <w:bCs/>
                <w:szCs w:val="21"/>
              </w:rPr>
              <w:t>评价标准</w:t>
            </w:r>
          </w:p>
        </w:tc>
      </w:tr>
      <w:tr w:rsidR="00BA41DE" w14:paraId="02B99C06" w14:textId="77777777">
        <w:trPr>
          <w:trHeight w:val="173"/>
          <w:jc w:val="center"/>
        </w:trPr>
        <w:tc>
          <w:tcPr>
            <w:tcW w:w="1980" w:type="dxa"/>
            <w:gridSpan w:val="4"/>
            <w:tcBorders>
              <w:tl2br w:val="nil"/>
              <w:tr2bl w:val="nil"/>
            </w:tcBorders>
            <w:vAlign w:val="center"/>
          </w:tcPr>
          <w:p w14:paraId="677BE712" w14:textId="77777777" w:rsidR="00BA41DE" w:rsidRDefault="00000000">
            <w:pPr>
              <w:spacing w:line="260" w:lineRule="exact"/>
              <w:jc w:val="center"/>
              <w:rPr>
                <w:rFonts w:ascii="宋体" w:hAnsi="宋体" w:cs="宋体" w:hint="eastAsia"/>
                <w:szCs w:val="21"/>
              </w:rPr>
            </w:pPr>
            <w:r>
              <w:rPr>
                <w:rFonts w:ascii="宋体" w:hAnsi="宋体" w:cs="宋体" w:hint="eastAsia"/>
                <w:szCs w:val="21"/>
              </w:rPr>
              <w:t>评 价 指 标</w:t>
            </w:r>
          </w:p>
        </w:tc>
        <w:tc>
          <w:tcPr>
            <w:tcW w:w="6520" w:type="dxa"/>
            <w:gridSpan w:val="6"/>
            <w:tcBorders>
              <w:tl2br w:val="nil"/>
              <w:tr2bl w:val="nil"/>
            </w:tcBorders>
            <w:vAlign w:val="center"/>
          </w:tcPr>
          <w:p w14:paraId="175C8877" w14:textId="77777777" w:rsidR="00BA41DE" w:rsidRDefault="00000000">
            <w:pPr>
              <w:spacing w:line="260" w:lineRule="exact"/>
              <w:jc w:val="center"/>
              <w:rPr>
                <w:rFonts w:ascii="宋体" w:hAnsi="宋体" w:cs="宋体" w:hint="eastAsia"/>
                <w:szCs w:val="21"/>
              </w:rPr>
            </w:pPr>
            <w:r>
              <w:rPr>
                <w:rFonts w:ascii="宋体" w:hAnsi="宋体" w:cs="宋体" w:hint="eastAsia"/>
                <w:szCs w:val="21"/>
              </w:rPr>
              <w:t>评  分  内  容</w:t>
            </w:r>
          </w:p>
        </w:tc>
        <w:tc>
          <w:tcPr>
            <w:tcW w:w="426" w:type="dxa"/>
            <w:tcBorders>
              <w:tl2br w:val="nil"/>
              <w:tr2bl w:val="nil"/>
            </w:tcBorders>
            <w:vAlign w:val="center"/>
          </w:tcPr>
          <w:p w14:paraId="53EBF86C" w14:textId="77777777" w:rsidR="00BA41DE" w:rsidRDefault="00000000">
            <w:pPr>
              <w:spacing w:line="260" w:lineRule="exact"/>
              <w:jc w:val="center"/>
              <w:rPr>
                <w:rFonts w:ascii="宋体" w:hAnsi="宋体" w:cs="宋体" w:hint="eastAsia"/>
                <w:szCs w:val="21"/>
              </w:rPr>
            </w:pPr>
            <w:r>
              <w:rPr>
                <w:rFonts w:ascii="宋体" w:hAnsi="宋体" w:cs="宋体" w:hint="eastAsia"/>
                <w:szCs w:val="21"/>
              </w:rPr>
              <w:t>分值</w:t>
            </w:r>
          </w:p>
        </w:tc>
        <w:tc>
          <w:tcPr>
            <w:tcW w:w="1134" w:type="dxa"/>
            <w:tcBorders>
              <w:tl2br w:val="nil"/>
              <w:tr2bl w:val="nil"/>
            </w:tcBorders>
            <w:vAlign w:val="center"/>
          </w:tcPr>
          <w:p w14:paraId="1EA6341C" w14:textId="77777777" w:rsidR="00BA41DE" w:rsidRDefault="00000000">
            <w:pPr>
              <w:spacing w:line="260" w:lineRule="exact"/>
              <w:jc w:val="center"/>
              <w:rPr>
                <w:rFonts w:ascii="宋体" w:hAnsi="宋体" w:cs="宋体" w:hint="eastAsia"/>
                <w:szCs w:val="21"/>
              </w:rPr>
            </w:pPr>
            <w:r>
              <w:rPr>
                <w:rFonts w:ascii="宋体" w:hAnsi="宋体" w:cs="宋体" w:hint="eastAsia"/>
                <w:szCs w:val="21"/>
              </w:rPr>
              <w:t>得分</w:t>
            </w:r>
          </w:p>
          <w:p w14:paraId="6929C6B9" w14:textId="77777777" w:rsidR="00BA41DE" w:rsidRDefault="00000000">
            <w:pPr>
              <w:spacing w:line="200" w:lineRule="exact"/>
              <w:jc w:val="center"/>
              <w:rPr>
                <w:rFonts w:ascii="宋体" w:hAnsi="宋体" w:cs="宋体" w:hint="eastAsia"/>
                <w:sz w:val="10"/>
                <w:szCs w:val="10"/>
              </w:rPr>
            </w:pPr>
            <w:r>
              <w:rPr>
                <w:rFonts w:ascii="宋体" w:hAnsi="宋体" w:cs="宋体" w:hint="eastAsia"/>
                <w:sz w:val="10"/>
                <w:szCs w:val="10"/>
              </w:rPr>
              <w:t>（以0.5分为得分单位，最低得0分）</w:t>
            </w:r>
          </w:p>
        </w:tc>
      </w:tr>
      <w:tr w:rsidR="00BA41DE" w14:paraId="44E7E9FD" w14:textId="77777777">
        <w:trPr>
          <w:trHeight w:val="219"/>
          <w:jc w:val="center"/>
        </w:trPr>
        <w:tc>
          <w:tcPr>
            <w:tcW w:w="704" w:type="dxa"/>
            <w:vMerge w:val="restart"/>
            <w:tcBorders>
              <w:tl2br w:val="nil"/>
              <w:tr2bl w:val="nil"/>
            </w:tcBorders>
            <w:vAlign w:val="center"/>
          </w:tcPr>
          <w:p w14:paraId="25A34C7A" w14:textId="77777777" w:rsidR="00BA41DE" w:rsidRDefault="00000000">
            <w:pPr>
              <w:spacing w:line="300" w:lineRule="exact"/>
              <w:rPr>
                <w:rFonts w:ascii="宋体" w:hAnsi="宋体" w:cs="宋体" w:hint="eastAsia"/>
                <w:szCs w:val="21"/>
              </w:rPr>
            </w:pPr>
            <w:r>
              <w:rPr>
                <w:rFonts w:ascii="宋体" w:hAnsi="宋体" w:cs="宋体" w:hint="eastAsia"/>
                <w:szCs w:val="21"/>
              </w:rPr>
              <w:t>服务过程（</w:t>
            </w:r>
            <w:r>
              <w:rPr>
                <w:rFonts w:ascii="宋体" w:hAnsi="宋体" w:cs="宋体"/>
                <w:szCs w:val="21"/>
              </w:rPr>
              <w:t>82</w:t>
            </w:r>
            <w:r>
              <w:rPr>
                <w:rFonts w:ascii="宋体" w:hAnsi="宋体" w:cs="宋体" w:hint="eastAsia"/>
                <w:szCs w:val="21"/>
              </w:rPr>
              <w:t>分）</w:t>
            </w:r>
          </w:p>
        </w:tc>
        <w:tc>
          <w:tcPr>
            <w:tcW w:w="567" w:type="dxa"/>
            <w:vMerge w:val="restart"/>
            <w:tcBorders>
              <w:tl2br w:val="nil"/>
              <w:tr2bl w:val="nil"/>
            </w:tcBorders>
            <w:vAlign w:val="center"/>
          </w:tcPr>
          <w:p w14:paraId="04B9A3F1" w14:textId="77777777" w:rsidR="00BA41DE" w:rsidRDefault="00000000">
            <w:pPr>
              <w:spacing w:line="300" w:lineRule="exact"/>
              <w:jc w:val="center"/>
              <w:rPr>
                <w:rFonts w:ascii="宋体" w:hAnsi="宋体" w:cs="宋体" w:hint="eastAsia"/>
                <w:sz w:val="20"/>
              </w:rPr>
            </w:pPr>
            <w:r>
              <w:rPr>
                <w:rFonts w:ascii="宋体" w:hAnsi="宋体" w:cs="宋体" w:hint="eastAsia"/>
                <w:szCs w:val="21"/>
              </w:rPr>
              <w:t>工作能力</w:t>
            </w:r>
          </w:p>
        </w:tc>
        <w:tc>
          <w:tcPr>
            <w:tcW w:w="709" w:type="dxa"/>
            <w:gridSpan w:val="2"/>
            <w:vMerge w:val="restart"/>
            <w:tcBorders>
              <w:tl2br w:val="nil"/>
              <w:tr2bl w:val="nil"/>
            </w:tcBorders>
            <w:vAlign w:val="center"/>
          </w:tcPr>
          <w:p w14:paraId="60D300D5" w14:textId="77777777" w:rsidR="00BA41DE" w:rsidRDefault="00000000">
            <w:pPr>
              <w:spacing w:line="300" w:lineRule="exact"/>
              <w:jc w:val="center"/>
              <w:rPr>
                <w:rFonts w:ascii="宋体" w:hAnsi="宋体" w:cs="宋体" w:hint="eastAsia"/>
                <w:szCs w:val="21"/>
              </w:rPr>
            </w:pPr>
            <w:r>
              <w:rPr>
                <w:rFonts w:ascii="宋体" w:hAnsi="宋体" w:cs="宋体" w:hint="eastAsia"/>
                <w:szCs w:val="21"/>
              </w:rPr>
              <w:t>工作效率</w:t>
            </w:r>
          </w:p>
        </w:tc>
        <w:tc>
          <w:tcPr>
            <w:tcW w:w="6520" w:type="dxa"/>
            <w:gridSpan w:val="6"/>
            <w:tcBorders>
              <w:tl2br w:val="nil"/>
              <w:tr2bl w:val="nil"/>
            </w:tcBorders>
            <w:vAlign w:val="center"/>
          </w:tcPr>
          <w:p w14:paraId="19D3D2A2" w14:textId="77777777" w:rsidR="00BA41DE" w:rsidRDefault="00000000" w:rsidP="009931D1">
            <w:pPr>
              <w:pStyle w:val="a"/>
              <w:numPr>
                <w:ilvl w:val="0"/>
                <w:numId w:val="20"/>
              </w:numPr>
              <w:ind w:left="0" w:firstLine="0"/>
              <w:rPr>
                <w:rFonts w:hint="eastAsia"/>
              </w:rPr>
            </w:pPr>
            <w:r>
              <w:rPr>
                <w:rFonts w:hint="eastAsia"/>
              </w:rPr>
              <w:t>是否按时完成各项工作任务</w:t>
            </w:r>
          </w:p>
        </w:tc>
        <w:tc>
          <w:tcPr>
            <w:tcW w:w="426" w:type="dxa"/>
            <w:tcBorders>
              <w:tl2br w:val="nil"/>
              <w:tr2bl w:val="nil"/>
            </w:tcBorders>
            <w:vAlign w:val="center"/>
          </w:tcPr>
          <w:p w14:paraId="6E444FDD" w14:textId="77777777" w:rsidR="00BA41DE" w:rsidRDefault="00000000">
            <w:pPr>
              <w:spacing w:line="300" w:lineRule="exact"/>
              <w:jc w:val="center"/>
              <w:rPr>
                <w:rFonts w:ascii="宋体" w:hAnsi="宋体" w:cs="宋体" w:hint="eastAsia"/>
                <w:szCs w:val="21"/>
              </w:rPr>
            </w:pPr>
            <w:r>
              <w:rPr>
                <w:rFonts w:ascii="宋体" w:hAnsi="宋体" w:cs="宋体"/>
                <w:szCs w:val="21"/>
              </w:rPr>
              <w:t>4</w:t>
            </w:r>
          </w:p>
        </w:tc>
        <w:tc>
          <w:tcPr>
            <w:tcW w:w="1134" w:type="dxa"/>
            <w:tcBorders>
              <w:tl2br w:val="nil"/>
              <w:tr2bl w:val="nil"/>
            </w:tcBorders>
            <w:vAlign w:val="center"/>
          </w:tcPr>
          <w:p w14:paraId="4DB8C845" w14:textId="77777777" w:rsidR="00BA41DE" w:rsidRDefault="00BA41DE">
            <w:pPr>
              <w:spacing w:line="300" w:lineRule="exact"/>
              <w:jc w:val="center"/>
              <w:rPr>
                <w:rFonts w:ascii="宋体" w:hAnsi="宋体" w:cs="宋体" w:hint="eastAsia"/>
                <w:sz w:val="20"/>
              </w:rPr>
            </w:pPr>
          </w:p>
        </w:tc>
      </w:tr>
      <w:tr w:rsidR="00BA41DE" w14:paraId="02DA92E9" w14:textId="77777777">
        <w:trPr>
          <w:trHeight w:val="70"/>
          <w:jc w:val="center"/>
        </w:trPr>
        <w:tc>
          <w:tcPr>
            <w:tcW w:w="704" w:type="dxa"/>
            <w:vMerge/>
            <w:tcBorders>
              <w:tl2br w:val="nil"/>
              <w:tr2bl w:val="nil"/>
            </w:tcBorders>
            <w:vAlign w:val="center"/>
          </w:tcPr>
          <w:p w14:paraId="10087078" w14:textId="77777777" w:rsidR="00BA41DE" w:rsidRDefault="00BA41DE">
            <w:pPr>
              <w:widowControl/>
              <w:jc w:val="left"/>
              <w:rPr>
                <w:rFonts w:ascii="宋体" w:hAnsi="宋体" w:cs="宋体" w:hint="eastAsia"/>
                <w:sz w:val="24"/>
              </w:rPr>
            </w:pPr>
          </w:p>
        </w:tc>
        <w:tc>
          <w:tcPr>
            <w:tcW w:w="567" w:type="dxa"/>
            <w:vMerge/>
            <w:tcBorders>
              <w:tl2br w:val="nil"/>
              <w:tr2bl w:val="nil"/>
            </w:tcBorders>
            <w:vAlign w:val="center"/>
          </w:tcPr>
          <w:p w14:paraId="2ECF721A" w14:textId="77777777" w:rsidR="00BA41DE" w:rsidRDefault="00BA41DE">
            <w:pPr>
              <w:widowControl/>
              <w:jc w:val="left"/>
              <w:rPr>
                <w:rFonts w:ascii="宋体" w:hAnsi="宋体" w:cs="宋体" w:hint="eastAsia"/>
                <w:sz w:val="20"/>
              </w:rPr>
            </w:pPr>
          </w:p>
        </w:tc>
        <w:tc>
          <w:tcPr>
            <w:tcW w:w="709" w:type="dxa"/>
            <w:gridSpan w:val="2"/>
            <w:vMerge/>
            <w:tcBorders>
              <w:tl2br w:val="nil"/>
              <w:tr2bl w:val="nil"/>
            </w:tcBorders>
            <w:vAlign w:val="center"/>
          </w:tcPr>
          <w:p w14:paraId="6759265C" w14:textId="77777777" w:rsidR="00BA41DE" w:rsidRDefault="00BA41DE">
            <w:pPr>
              <w:widowControl/>
              <w:jc w:val="left"/>
              <w:rPr>
                <w:rFonts w:ascii="宋体" w:hAnsi="宋体" w:cs="宋体" w:hint="eastAsia"/>
                <w:szCs w:val="21"/>
              </w:rPr>
            </w:pPr>
          </w:p>
        </w:tc>
        <w:tc>
          <w:tcPr>
            <w:tcW w:w="6520" w:type="dxa"/>
            <w:gridSpan w:val="6"/>
            <w:tcBorders>
              <w:tl2br w:val="nil"/>
              <w:tr2bl w:val="nil"/>
            </w:tcBorders>
            <w:vAlign w:val="center"/>
          </w:tcPr>
          <w:p w14:paraId="62218C3C" w14:textId="77777777" w:rsidR="00BA41DE" w:rsidRDefault="00000000" w:rsidP="009931D1">
            <w:pPr>
              <w:pStyle w:val="a"/>
              <w:numPr>
                <w:ilvl w:val="0"/>
                <w:numId w:val="20"/>
              </w:numPr>
              <w:ind w:left="0" w:firstLine="0"/>
              <w:rPr>
                <w:rFonts w:hint="eastAsia"/>
              </w:rPr>
            </w:pPr>
            <w:r>
              <w:rPr>
                <w:rFonts w:hint="eastAsia"/>
              </w:rPr>
              <w:t>能否按照计划进度开展工作</w:t>
            </w:r>
          </w:p>
        </w:tc>
        <w:tc>
          <w:tcPr>
            <w:tcW w:w="426" w:type="dxa"/>
            <w:tcBorders>
              <w:tl2br w:val="nil"/>
              <w:tr2bl w:val="nil"/>
            </w:tcBorders>
            <w:vAlign w:val="center"/>
          </w:tcPr>
          <w:p w14:paraId="3C0DBA74" w14:textId="77777777" w:rsidR="00BA41DE" w:rsidRDefault="00000000">
            <w:pPr>
              <w:jc w:val="center"/>
              <w:rPr>
                <w:rFonts w:ascii="宋体" w:hAnsi="宋体" w:cs="宋体" w:hint="eastAsia"/>
                <w:szCs w:val="21"/>
              </w:rPr>
            </w:pPr>
            <w:r>
              <w:rPr>
                <w:rFonts w:ascii="宋体" w:hAnsi="宋体" w:cs="宋体"/>
                <w:szCs w:val="21"/>
              </w:rPr>
              <w:t>4</w:t>
            </w:r>
          </w:p>
        </w:tc>
        <w:tc>
          <w:tcPr>
            <w:tcW w:w="1134" w:type="dxa"/>
            <w:tcBorders>
              <w:tl2br w:val="nil"/>
              <w:tr2bl w:val="nil"/>
            </w:tcBorders>
            <w:vAlign w:val="center"/>
          </w:tcPr>
          <w:p w14:paraId="75B6DA1D" w14:textId="77777777" w:rsidR="00BA41DE" w:rsidRDefault="00BA41DE">
            <w:pPr>
              <w:spacing w:line="300" w:lineRule="exact"/>
              <w:jc w:val="center"/>
              <w:rPr>
                <w:rFonts w:ascii="宋体" w:hAnsi="宋体" w:cs="宋体" w:hint="eastAsia"/>
                <w:sz w:val="20"/>
              </w:rPr>
            </w:pPr>
          </w:p>
        </w:tc>
      </w:tr>
      <w:tr w:rsidR="00BA41DE" w14:paraId="12BCC8D0" w14:textId="77777777">
        <w:trPr>
          <w:trHeight w:val="203"/>
          <w:jc w:val="center"/>
        </w:trPr>
        <w:tc>
          <w:tcPr>
            <w:tcW w:w="704" w:type="dxa"/>
            <w:vMerge/>
            <w:tcBorders>
              <w:tl2br w:val="nil"/>
              <w:tr2bl w:val="nil"/>
            </w:tcBorders>
            <w:vAlign w:val="center"/>
          </w:tcPr>
          <w:p w14:paraId="1642983D" w14:textId="77777777" w:rsidR="00BA41DE" w:rsidRDefault="00BA41DE">
            <w:pPr>
              <w:widowControl/>
              <w:jc w:val="left"/>
              <w:rPr>
                <w:rFonts w:ascii="宋体" w:hAnsi="宋体" w:cs="宋体" w:hint="eastAsia"/>
                <w:sz w:val="24"/>
              </w:rPr>
            </w:pPr>
          </w:p>
        </w:tc>
        <w:tc>
          <w:tcPr>
            <w:tcW w:w="567" w:type="dxa"/>
            <w:vMerge/>
            <w:tcBorders>
              <w:tl2br w:val="nil"/>
              <w:tr2bl w:val="nil"/>
            </w:tcBorders>
            <w:vAlign w:val="center"/>
          </w:tcPr>
          <w:p w14:paraId="13D71A5B" w14:textId="77777777" w:rsidR="00BA41DE" w:rsidRDefault="00BA41DE">
            <w:pPr>
              <w:widowControl/>
              <w:jc w:val="left"/>
              <w:rPr>
                <w:rFonts w:ascii="宋体" w:hAnsi="宋体" w:cs="宋体" w:hint="eastAsia"/>
                <w:sz w:val="20"/>
              </w:rPr>
            </w:pPr>
          </w:p>
        </w:tc>
        <w:tc>
          <w:tcPr>
            <w:tcW w:w="709" w:type="dxa"/>
            <w:gridSpan w:val="2"/>
            <w:vMerge w:val="restart"/>
            <w:tcBorders>
              <w:tl2br w:val="nil"/>
              <w:tr2bl w:val="nil"/>
            </w:tcBorders>
            <w:vAlign w:val="center"/>
          </w:tcPr>
          <w:p w14:paraId="3E1AD666" w14:textId="77777777" w:rsidR="00BA41DE" w:rsidRDefault="00000000">
            <w:pPr>
              <w:jc w:val="center"/>
              <w:rPr>
                <w:rFonts w:ascii="宋体" w:hAnsi="宋体" w:cs="宋体" w:hint="eastAsia"/>
                <w:szCs w:val="21"/>
              </w:rPr>
            </w:pPr>
            <w:r>
              <w:rPr>
                <w:rFonts w:ascii="宋体" w:hAnsi="宋体" w:cs="宋体" w:hint="eastAsia"/>
                <w:szCs w:val="21"/>
              </w:rPr>
              <w:t>胜任能力</w:t>
            </w:r>
          </w:p>
        </w:tc>
        <w:tc>
          <w:tcPr>
            <w:tcW w:w="6520" w:type="dxa"/>
            <w:gridSpan w:val="6"/>
            <w:tcBorders>
              <w:tl2br w:val="nil"/>
              <w:tr2bl w:val="nil"/>
            </w:tcBorders>
            <w:vAlign w:val="center"/>
          </w:tcPr>
          <w:p w14:paraId="269FC985" w14:textId="77777777" w:rsidR="00BA41DE" w:rsidRDefault="00000000" w:rsidP="009931D1">
            <w:pPr>
              <w:pStyle w:val="a"/>
              <w:numPr>
                <w:ilvl w:val="0"/>
                <w:numId w:val="20"/>
              </w:numPr>
              <w:ind w:left="0" w:firstLine="0"/>
              <w:rPr>
                <w:rFonts w:hint="eastAsia"/>
              </w:rPr>
            </w:pPr>
            <w:r>
              <w:rPr>
                <w:rFonts w:hint="eastAsia"/>
              </w:rPr>
              <w:t>现场工作期间，工作人数、人员资质等是否达到委托要求</w:t>
            </w:r>
          </w:p>
        </w:tc>
        <w:tc>
          <w:tcPr>
            <w:tcW w:w="426" w:type="dxa"/>
            <w:tcBorders>
              <w:tl2br w:val="nil"/>
              <w:tr2bl w:val="nil"/>
            </w:tcBorders>
            <w:vAlign w:val="center"/>
          </w:tcPr>
          <w:p w14:paraId="5B02AB36" w14:textId="77777777" w:rsidR="00BA41DE" w:rsidRDefault="00000000">
            <w:pPr>
              <w:jc w:val="center"/>
              <w:rPr>
                <w:rFonts w:ascii="宋体" w:hAnsi="宋体" w:cs="宋体" w:hint="eastAsia"/>
                <w:szCs w:val="21"/>
              </w:rPr>
            </w:pPr>
            <w:r>
              <w:rPr>
                <w:rFonts w:ascii="宋体" w:hAnsi="宋体" w:cs="宋体" w:hint="eastAsia"/>
                <w:szCs w:val="21"/>
              </w:rPr>
              <w:t>4</w:t>
            </w:r>
          </w:p>
        </w:tc>
        <w:tc>
          <w:tcPr>
            <w:tcW w:w="1134" w:type="dxa"/>
            <w:tcBorders>
              <w:tl2br w:val="nil"/>
              <w:tr2bl w:val="nil"/>
            </w:tcBorders>
            <w:vAlign w:val="center"/>
          </w:tcPr>
          <w:p w14:paraId="106F23CA" w14:textId="77777777" w:rsidR="00BA41DE" w:rsidRDefault="00BA41DE">
            <w:pPr>
              <w:spacing w:line="300" w:lineRule="exact"/>
              <w:jc w:val="center"/>
              <w:rPr>
                <w:rFonts w:ascii="宋体" w:hAnsi="宋体" w:cs="宋体" w:hint="eastAsia"/>
                <w:sz w:val="20"/>
              </w:rPr>
            </w:pPr>
          </w:p>
        </w:tc>
      </w:tr>
      <w:tr w:rsidR="00BA41DE" w14:paraId="7857FC74" w14:textId="77777777">
        <w:trPr>
          <w:trHeight w:val="70"/>
          <w:jc w:val="center"/>
        </w:trPr>
        <w:tc>
          <w:tcPr>
            <w:tcW w:w="704" w:type="dxa"/>
            <w:vMerge/>
            <w:tcBorders>
              <w:tl2br w:val="nil"/>
              <w:tr2bl w:val="nil"/>
            </w:tcBorders>
            <w:vAlign w:val="center"/>
          </w:tcPr>
          <w:p w14:paraId="6F709187" w14:textId="77777777" w:rsidR="00BA41DE" w:rsidRDefault="00BA41DE">
            <w:pPr>
              <w:widowControl/>
              <w:jc w:val="left"/>
              <w:rPr>
                <w:rFonts w:ascii="宋体" w:hAnsi="宋体" w:cs="宋体" w:hint="eastAsia"/>
                <w:sz w:val="24"/>
              </w:rPr>
            </w:pPr>
          </w:p>
        </w:tc>
        <w:tc>
          <w:tcPr>
            <w:tcW w:w="567" w:type="dxa"/>
            <w:vMerge/>
            <w:tcBorders>
              <w:tl2br w:val="nil"/>
              <w:tr2bl w:val="nil"/>
            </w:tcBorders>
            <w:vAlign w:val="center"/>
          </w:tcPr>
          <w:p w14:paraId="4C8BCA33" w14:textId="77777777" w:rsidR="00BA41DE" w:rsidRDefault="00BA41DE">
            <w:pPr>
              <w:widowControl/>
              <w:jc w:val="left"/>
              <w:rPr>
                <w:rFonts w:ascii="宋体" w:hAnsi="宋体" w:cs="宋体" w:hint="eastAsia"/>
                <w:sz w:val="20"/>
              </w:rPr>
            </w:pPr>
          </w:p>
        </w:tc>
        <w:tc>
          <w:tcPr>
            <w:tcW w:w="709" w:type="dxa"/>
            <w:gridSpan w:val="2"/>
            <w:vMerge/>
            <w:tcBorders>
              <w:tl2br w:val="nil"/>
              <w:tr2bl w:val="nil"/>
            </w:tcBorders>
            <w:vAlign w:val="center"/>
          </w:tcPr>
          <w:p w14:paraId="29D8DE92" w14:textId="77777777" w:rsidR="00BA41DE" w:rsidRDefault="00BA41DE">
            <w:pPr>
              <w:widowControl/>
              <w:jc w:val="left"/>
              <w:rPr>
                <w:rFonts w:ascii="宋体" w:hAnsi="宋体" w:cs="宋体" w:hint="eastAsia"/>
                <w:sz w:val="20"/>
              </w:rPr>
            </w:pPr>
          </w:p>
        </w:tc>
        <w:tc>
          <w:tcPr>
            <w:tcW w:w="6520" w:type="dxa"/>
            <w:gridSpan w:val="6"/>
            <w:tcBorders>
              <w:tl2br w:val="nil"/>
              <w:tr2bl w:val="nil"/>
            </w:tcBorders>
            <w:vAlign w:val="center"/>
          </w:tcPr>
          <w:p w14:paraId="7FDF4AEC" w14:textId="77777777" w:rsidR="00BA41DE" w:rsidRDefault="00000000" w:rsidP="009931D1">
            <w:pPr>
              <w:pStyle w:val="a"/>
              <w:numPr>
                <w:ilvl w:val="0"/>
                <w:numId w:val="20"/>
              </w:numPr>
              <w:ind w:left="0" w:firstLine="0"/>
              <w:rPr>
                <w:rFonts w:hint="eastAsia"/>
              </w:rPr>
            </w:pPr>
            <w:r>
              <w:rPr>
                <w:rFonts w:hint="eastAsia"/>
              </w:rPr>
              <w:t>每位工作人员是否具备与项目相匹配的专业知识或服务能力</w:t>
            </w:r>
          </w:p>
        </w:tc>
        <w:tc>
          <w:tcPr>
            <w:tcW w:w="426" w:type="dxa"/>
            <w:tcBorders>
              <w:tl2br w:val="nil"/>
              <w:tr2bl w:val="nil"/>
            </w:tcBorders>
            <w:vAlign w:val="center"/>
          </w:tcPr>
          <w:p w14:paraId="344A2F4E" w14:textId="77777777" w:rsidR="00BA41DE" w:rsidRDefault="00000000">
            <w:pPr>
              <w:jc w:val="center"/>
              <w:rPr>
                <w:rFonts w:ascii="宋体" w:hAnsi="宋体" w:cs="宋体" w:hint="eastAsia"/>
                <w:szCs w:val="21"/>
              </w:rPr>
            </w:pPr>
            <w:r>
              <w:rPr>
                <w:rFonts w:ascii="宋体" w:hAnsi="宋体" w:cs="宋体"/>
                <w:szCs w:val="21"/>
              </w:rPr>
              <w:t>4</w:t>
            </w:r>
          </w:p>
        </w:tc>
        <w:tc>
          <w:tcPr>
            <w:tcW w:w="1134" w:type="dxa"/>
            <w:tcBorders>
              <w:tl2br w:val="nil"/>
              <w:tr2bl w:val="nil"/>
            </w:tcBorders>
            <w:vAlign w:val="center"/>
          </w:tcPr>
          <w:p w14:paraId="1D0588A6" w14:textId="77777777" w:rsidR="00BA41DE" w:rsidRDefault="00BA41DE">
            <w:pPr>
              <w:spacing w:line="300" w:lineRule="exact"/>
              <w:jc w:val="center"/>
              <w:rPr>
                <w:rFonts w:ascii="宋体" w:hAnsi="宋体" w:cs="宋体" w:hint="eastAsia"/>
                <w:sz w:val="20"/>
              </w:rPr>
            </w:pPr>
          </w:p>
        </w:tc>
      </w:tr>
      <w:tr w:rsidR="00BA41DE" w14:paraId="26144DEB" w14:textId="77777777">
        <w:trPr>
          <w:trHeight w:val="456"/>
          <w:jc w:val="center"/>
        </w:trPr>
        <w:tc>
          <w:tcPr>
            <w:tcW w:w="704" w:type="dxa"/>
            <w:vMerge/>
            <w:tcBorders>
              <w:tl2br w:val="nil"/>
              <w:tr2bl w:val="nil"/>
            </w:tcBorders>
            <w:vAlign w:val="center"/>
          </w:tcPr>
          <w:p w14:paraId="627CD82A" w14:textId="77777777" w:rsidR="00BA41DE" w:rsidRDefault="00BA41DE">
            <w:pPr>
              <w:widowControl/>
              <w:jc w:val="left"/>
              <w:rPr>
                <w:rFonts w:ascii="宋体" w:hAnsi="宋体" w:cs="宋体" w:hint="eastAsia"/>
                <w:sz w:val="24"/>
              </w:rPr>
            </w:pPr>
          </w:p>
        </w:tc>
        <w:tc>
          <w:tcPr>
            <w:tcW w:w="567" w:type="dxa"/>
            <w:vMerge/>
            <w:tcBorders>
              <w:tl2br w:val="nil"/>
              <w:tr2bl w:val="nil"/>
            </w:tcBorders>
            <w:vAlign w:val="center"/>
          </w:tcPr>
          <w:p w14:paraId="6A7D9DFE" w14:textId="77777777" w:rsidR="00BA41DE" w:rsidRDefault="00BA41DE">
            <w:pPr>
              <w:widowControl/>
              <w:jc w:val="left"/>
              <w:rPr>
                <w:rFonts w:ascii="宋体" w:hAnsi="宋体" w:cs="宋体" w:hint="eastAsia"/>
                <w:sz w:val="20"/>
              </w:rPr>
            </w:pPr>
          </w:p>
        </w:tc>
        <w:tc>
          <w:tcPr>
            <w:tcW w:w="709" w:type="dxa"/>
            <w:gridSpan w:val="2"/>
            <w:vMerge/>
            <w:tcBorders>
              <w:tl2br w:val="nil"/>
              <w:tr2bl w:val="nil"/>
            </w:tcBorders>
            <w:vAlign w:val="center"/>
          </w:tcPr>
          <w:p w14:paraId="70231833" w14:textId="77777777" w:rsidR="00BA41DE" w:rsidRDefault="00BA41DE">
            <w:pPr>
              <w:widowControl/>
              <w:jc w:val="left"/>
              <w:rPr>
                <w:rFonts w:ascii="宋体" w:hAnsi="宋体" w:cs="宋体" w:hint="eastAsia"/>
                <w:sz w:val="20"/>
              </w:rPr>
            </w:pPr>
          </w:p>
        </w:tc>
        <w:tc>
          <w:tcPr>
            <w:tcW w:w="6520" w:type="dxa"/>
            <w:gridSpan w:val="6"/>
            <w:tcBorders>
              <w:tl2br w:val="nil"/>
              <w:tr2bl w:val="nil"/>
            </w:tcBorders>
            <w:vAlign w:val="center"/>
          </w:tcPr>
          <w:p w14:paraId="0D645132" w14:textId="77777777" w:rsidR="00BA41DE" w:rsidRDefault="00000000" w:rsidP="009931D1">
            <w:pPr>
              <w:pStyle w:val="a"/>
              <w:numPr>
                <w:ilvl w:val="0"/>
                <w:numId w:val="20"/>
              </w:numPr>
              <w:ind w:left="0" w:firstLine="0"/>
              <w:rPr>
                <w:rFonts w:hint="eastAsia"/>
              </w:rPr>
            </w:pPr>
            <w:r>
              <w:rPr>
                <w:rFonts w:hint="eastAsia"/>
              </w:rPr>
              <w:t>是否存在对同一事项（如差错、修改意见、疑问及需进一步了解的情况、需进一步分析的事项、服务态度、服务事项、服务要求等）进行多次整改才能得到最终结果或改正的情况</w:t>
            </w:r>
          </w:p>
        </w:tc>
        <w:tc>
          <w:tcPr>
            <w:tcW w:w="426" w:type="dxa"/>
            <w:tcBorders>
              <w:tl2br w:val="nil"/>
              <w:tr2bl w:val="nil"/>
            </w:tcBorders>
            <w:vAlign w:val="center"/>
          </w:tcPr>
          <w:p w14:paraId="5C8B9798" w14:textId="77777777" w:rsidR="00BA41DE" w:rsidRDefault="00000000">
            <w:pPr>
              <w:jc w:val="center"/>
              <w:rPr>
                <w:rFonts w:ascii="宋体" w:hAnsi="宋体" w:cs="宋体" w:hint="eastAsia"/>
                <w:szCs w:val="21"/>
              </w:rPr>
            </w:pPr>
            <w:r>
              <w:rPr>
                <w:rFonts w:ascii="宋体" w:hAnsi="宋体" w:cs="宋体" w:hint="eastAsia"/>
                <w:szCs w:val="21"/>
              </w:rPr>
              <w:t>6</w:t>
            </w:r>
          </w:p>
        </w:tc>
        <w:tc>
          <w:tcPr>
            <w:tcW w:w="1134" w:type="dxa"/>
            <w:tcBorders>
              <w:tl2br w:val="nil"/>
              <w:tr2bl w:val="nil"/>
            </w:tcBorders>
            <w:vAlign w:val="center"/>
          </w:tcPr>
          <w:p w14:paraId="72439767" w14:textId="77777777" w:rsidR="00BA41DE" w:rsidRDefault="00BA41DE">
            <w:pPr>
              <w:spacing w:line="300" w:lineRule="exact"/>
              <w:jc w:val="center"/>
              <w:rPr>
                <w:rFonts w:ascii="宋体" w:hAnsi="宋体" w:cs="宋体" w:hint="eastAsia"/>
                <w:sz w:val="20"/>
              </w:rPr>
            </w:pPr>
          </w:p>
        </w:tc>
      </w:tr>
      <w:tr w:rsidR="00BA41DE" w14:paraId="7575D53C" w14:textId="77777777">
        <w:trPr>
          <w:trHeight w:val="70"/>
          <w:jc w:val="center"/>
        </w:trPr>
        <w:tc>
          <w:tcPr>
            <w:tcW w:w="704" w:type="dxa"/>
            <w:vMerge/>
            <w:tcBorders>
              <w:tl2br w:val="nil"/>
              <w:tr2bl w:val="nil"/>
            </w:tcBorders>
            <w:vAlign w:val="center"/>
          </w:tcPr>
          <w:p w14:paraId="73FE01D1" w14:textId="77777777" w:rsidR="00BA41DE" w:rsidRDefault="00BA41DE">
            <w:pPr>
              <w:widowControl/>
              <w:jc w:val="left"/>
              <w:rPr>
                <w:rFonts w:ascii="宋体" w:hAnsi="宋体" w:cs="宋体" w:hint="eastAsia"/>
                <w:sz w:val="24"/>
              </w:rPr>
            </w:pPr>
          </w:p>
        </w:tc>
        <w:tc>
          <w:tcPr>
            <w:tcW w:w="567" w:type="dxa"/>
            <w:vMerge w:val="restart"/>
            <w:tcBorders>
              <w:tl2br w:val="nil"/>
              <w:tr2bl w:val="nil"/>
            </w:tcBorders>
            <w:vAlign w:val="center"/>
          </w:tcPr>
          <w:p w14:paraId="729899C5" w14:textId="77777777" w:rsidR="00BA41DE" w:rsidRDefault="00000000">
            <w:pPr>
              <w:jc w:val="center"/>
              <w:rPr>
                <w:rFonts w:ascii="宋体" w:hAnsi="宋体" w:cs="宋体" w:hint="eastAsia"/>
                <w:szCs w:val="21"/>
              </w:rPr>
            </w:pPr>
            <w:r>
              <w:rPr>
                <w:rFonts w:ascii="宋体" w:hAnsi="宋体" w:cs="宋体" w:hint="eastAsia"/>
                <w:szCs w:val="21"/>
              </w:rPr>
              <w:t>配合程度</w:t>
            </w:r>
          </w:p>
        </w:tc>
        <w:tc>
          <w:tcPr>
            <w:tcW w:w="709" w:type="dxa"/>
            <w:gridSpan w:val="2"/>
            <w:vMerge w:val="restart"/>
            <w:tcBorders>
              <w:tl2br w:val="nil"/>
              <w:tr2bl w:val="nil"/>
            </w:tcBorders>
            <w:vAlign w:val="center"/>
          </w:tcPr>
          <w:p w14:paraId="63501BAB" w14:textId="77777777" w:rsidR="00BA41DE" w:rsidRDefault="00000000">
            <w:pPr>
              <w:jc w:val="center"/>
              <w:rPr>
                <w:rFonts w:ascii="宋体" w:hAnsi="宋体" w:cs="宋体" w:hint="eastAsia"/>
                <w:szCs w:val="21"/>
              </w:rPr>
            </w:pPr>
            <w:r>
              <w:rPr>
                <w:rFonts w:ascii="宋体" w:hAnsi="宋体" w:cs="宋体" w:hint="eastAsia"/>
                <w:szCs w:val="21"/>
              </w:rPr>
              <w:t>沟通主动性</w:t>
            </w:r>
          </w:p>
        </w:tc>
        <w:tc>
          <w:tcPr>
            <w:tcW w:w="6520" w:type="dxa"/>
            <w:gridSpan w:val="6"/>
            <w:tcBorders>
              <w:tl2br w:val="nil"/>
              <w:tr2bl w:val="nil"/>
            </w:tcBorders>
            <w:vAlign w:val="center"/>
          </w:tcPr>
          <w:p w14:paraId="134247C4" w14:textId="77777777" w:rsidR="00BA41DE" w:rsidRDefault="00000000" w:rsidP="009931D1">
            <w:pPr>
              <w:pStyle w:val="a"/>
              <w:numPr>
                <w:ilvl w:val="0"/>
                <w:numId w:val="20"/>
              </w:numPr>
              <w:ind w:left="0" w:firstLine="0"/>
              <w:rPr>
                <w:rFonts w:hint="eastAsia"/>
              </w:rPr>
            </w:pPr>
            <w:r>
              <w:rPr>
                <w:rFonts w:hint="eastAsia"/>
              </w:rPr>
              <w:t>是否及时就服务进度、服务情况进行沟通</w:t>
            </w:r>
          </w:p>
        </w:tc>
        <w:tc>
          <w:tcPr>
            <w:tcW w:w="426" w:type="dxa"/>
            <w:tcBorders>
              <w:tl2br w:val="nil"/>
              <w:tr2bl w:val="nil"/>
            </w:tcBorders>
            <w:vAlign w:val="center"/>
          </w:tcPr>
          <w:p w14:paraId="70C7D91B" w14:textId="77777777" w:rsidR="00BA41DE" w:rsidRDefault="00000000">
            <w:pPr>
              <w:jc w:val="center"/>
              <w:rPr>
                <w:rFonts w:ascii="宋体" w:hAnsi="宋体" w:cs="宋体" w:hint="eastAsia"/>
                <w:szCs w:val="21"/>
              </w:rPr>
            </w:pPr>
            <w:r>
              <w:rPr>
                <w:rFonts w:ascii="宋体" w:hAnsi="宋体" w:cs="宋体"/>
                <w:szCs w:val="21"/>
              </w:rPr>
              <w:t>5</w:t>
            </w:r>
          </w:p>
        </w:tc>
        <w:tc>
          <w:tcPr>
            <w:tcW w:w="1134" w:type="dxa"/>
            <w:tcBorders>
              <w:tl2br w:val="nil"/>
              <w:tr2bl w:val="nil"/>
            </w:tcBorders>
            <w:vAlign w:val="center"/>
          </w:tcPr>
          <w:p w14:paraId="3DE0D5C6" w14:textId="77777777" w:rsidR="00BA41DE" w:rsidRDefault="00BA41DE">
            <w:pPr>
              <w:spacing w:line="300" w:lineRule="exact"/>
              <w:jc w:val="center"/>
              <w:rPr>
                <w:rFonts w:ascii="宋体" w:hAnsi="宋体" w:cs="宋体" w:hint="eastAsia"/>
                <w:sz w:val="20"/>
              </w:rPr>
            </w:pPr>
          </w:p>
        </w:tc>
      </w:tr>
      <w:tr w:rsidR="00BA41DE" w14:paraId="31FED690" w14:textId="77777777">
        <w:trPr>
          <w:trHeight w:val="254"/>
          <w:jc w:val="center"/>
        </w:trPr>
        <w:tc>
          <w:tcPr>
            <w:tcW w:w="704" w:type="dxa"/>
            <w:vMerge/>
            <w:tcBorders>
              <w:tl2br w:val="nil"/>
              <w:tr2bl w:val="nil"/>
            </w:tcBorders>
            <w:vAlign w:val="center"/>
          </w:tcPr>
          <w:p w14:paraId="44824380" w14:textId="77777777" w:rsidR="00BA41DE" w:rsidRDefault="00BA41DE">
            <w:pPr>
              <w:widowControl/>
              <w:jc w:val="left"/>
              <w:rPr>
                <w:rFonts w:ascii="宋体" w:hAnsi="宋体" w:cs="宋体" w:hint="eastAsia"/>
                <w:sz w:val="24"/>
              </w:rPr>
            </w:pPr>
          </w:p>
        </w:tc>
        <w:tc>
          <w:tcPr>
            <w:tcW w:w="567" w:type="dxa"/>
            <w:vMerge/>
            <w:tcBorders>
              <w:tl2br w:val="nil"/>
              <w:tr2bl w:val="nil"/>
            </w:tcBorders>
            <w:vAlign w:val="center"/>
          </w:tcPr>
          <w:p w14:paraId="54646422" w14:textId="77777777" w:rsidR="00BA41DE" w:rsidRDefault="00BA41DE">
            <w:pPr>
              <w:widowControl/>
              <w:jc w:val="left"/>
              <w:rPr>
                <w:rFonts w:ascii="宋体" w:hAnsi="宋体" w:cs="宋体" w:hint="eastAsia"/>
                <w:szCs w:val="21"/>
              </w:rPr>
            </w:pPr>
          </w:p>
        </w:tc>
        <w:tc>
          <w:tcPr>
            <w:tcW w:w="709" w:type="dxa"/>
            <w:gridSpan w:val="2"/>
            <w:vMerge/>
            <w:tcBorders>
              <w:tl2br w:val="nil"/>
              <w:tr2bl w:val="nil"/>
            </w:tcBorders>
            <w:vAlign w:val="center"/>
          </w:tcPr>
          <w:p w14:paraId="2A625601" w14:textId="77777777" w:rsidR="00BA41DE" w:rsidRDefault="00BA41DE">
            <w:pPr>
              <w:widowControl/>
              <w:jc w:val="left"/>
              <w:rPr>
                <w:rFonts w:ascii="宋体" w:hAnsi="宋体" w:cs="宋体" w:hint="eastAsia"/>
                <w:szCs w:val="21"/>
              </w:rPr>
            </w:pPr>
          </w:p>
        </w:tc>
        <w:tc>
          <w:tcPr>
            <w:tcW w:w="6520" w:type="dxa"/>
            <w:gridSpan w:val="6"/>
            <w:tcBorders>
              <w:tl2br w:val="nil"/>
              <w:tr2bl w:val="nil"/>
            </w:tcBorders>
            <w:vAlign w:val="center"/>
          </w:tcPr>
          <w:p w14:paraId="198A1C30" w14:textId="77777777" w:rsidR="00BA41DE" w:rsidRDefault="00000000" w:rsidP="009931D1">
            <w:pPr>
              <w:pStyle w:val="a"/>
              <w:numPr>
                <w:ilvl w:val="0"/>
                <w:numId w:val="20"/>
              </w:numPr>
              <w:ind w:left="0" w:firstLine="0"/>
              <w:rPr>
                <w:rFonts w:hint="eastAsia"/>
              </w:rPr>
            </w:pPr>
            <w:r>
              <w:rPr>
                <w:rFonts w:hint="eastAsia"/>
              </w:rPr>
              <w:t>对甲方提出的意见、问题等是否及时回馈，并主动提供有关解决方案等</w:t>
            </w:r>
          </w:p>
        </w:tc>
        <w:tc>
          <w:tcPr>
            <w:tcW w:w="426" w:type="dxa"/>
            <w:tcBorders>
              <w:tl2br w:val="nil"/>
              <w:tr2bl w:val="nil"/>
            </w:tcBorders>
            <w:vAlign w:val="center"/>
          </w:tcPr>
          <w:p w14:paraId="62681D46" w14:textId="77777777" w:rsidR="00BA41DE" w:rsidRDefault="00000000">
            <w:pPr>
              <w:jc w:val="center"/>
              <w:rPr>
                <w:rFonts w:ascii="宋体" w:hAnsi="宋体" w:cs="宋体" w:hint="eastAsia"/>
                <w:szCs w:val="21"/>
              </w:rPr>
            </w:pPr>
            <w:r>
              <w:rPr>
                <w:rFonts w:ascii="宋体" w:hAnsi="宋体" w:cs="宋体"/>
                <w:szCs w:val="21"/>
              </w:rPr>
              <w:t>5</w:t>
            </w:r>
          </w:p>
        </w:tc>
        <w:tc>
          <w:tcPr>
            <w:tcW w:w="1134" w:type="dxa"/>
            <w:tcBorders>
              <w:tl2br w:val="nil"/>
              <w:tr2bl w:val="nil"/>
            </w:tcBorders>
            <w:vAlign w:val="center"/>
          </w:tcPr>
          <w:p w14:paraId="4F37FD57" w14:textId="77777777" w:rsidR="00BA41DE" w:rsidRDefault="00BA41DE">
            <w:pPr>
              <w:spacing w:line="300" w:lineRule="exact"/>
              <w:jc w:val="center"/>
              <w:rPr>
                <w:rFonts w:ascii="宋体" w:hAnsi="宋体" w:cs="宋体" w:hint="eastAsia"/>
                <w:sz w:val="20"/>
              </w:rPr>
            </w:pPr>
          </w:p>
        </w:tc>
      </w:tr>
      <w:tr w:rsidR="00BA41DE" w14:paraId="01C20508" w14:textId="77777777">
        <w:trPr>
          <w:trHeight w:val="392"/>
          <w:jc w:val="center"/>
        </w:trPr>
        <w:tc>
          <w:tcPr>
            <w:tcW w:w="704" w:type="dxa"/>
            <w:vMerge/>
            <w:tcBorders>
              <w:tl2br w:val="nil"/>
              <w:tr2bl w:val="nil"/>
            </w:tcBorders>
            <w:vAlign w:val="center"/>
          </w:tcPr>
          <w:p w14:paraId="187A11A1" w14:textId="77777777" w:rsidR="00BA41DE" w:rsidRDefault="00BA41DE">
            <w:pPr>
              <w:widowControl/>
              <w:jc w:val="left"/>
              <w:rPr>
                <w:rFonts w:ascii="宋体" w:hAnsi="宋体" w:cs="宋体" w:hint="eastAsia"/>
                <w:sz w:val="24"/>
              </w:rPr>
            </w:pPr>
          </w:p>
        </w:tc>
        <w:tc>
          <w:tcPr>
            <w:tcW w:w="567" w:type="dxa"/>
            <w:vMerge/>
            <w:tcBorders>
              <w:tl2br w:val="nil"/>
              <w:tr2bl w:val="nil"/>
            </w:tcBorders>
            <w:vAlign w:val="center"/>
          </w:tcPr>
          <w:p w14:paraId="1E0313A0" w14:textId="77777777" w:rsidR="00BA41DE" w:rsidRDefault="00BA41DE">
            <w:pPr>
              <w:widowControl/>
              <w:jc w:val="left"/>
              <w:rPr>
                <w:rFonts w:ascii="宋体" w:hAnsi="宋体" w:cs="宋体" w:hint="eastAsia"/>
                <w:szCs w:val="21"/>
              </w:rPr>
            </w:pPr>
          </w:p>
        </w:tc>
        <w:tc>
          <w:tcPr>
            <w:tcW w:w="709" w:type="dxa"/>
            <w:gridSpan w:val="2"/>
            <w:vMerge/>
            <w:tcBorders>
              <w:tl2br w:val="nil"/>
              <w:tr2bl w:val="nil"/>
            </w:tcBorders>
            <w:vAlign w:val="center"/>
          </w:tcPr>
          <w:p w14:paraId="77149532" w14:textId="77777777" w:rsidR="00BA41DE" w:rsidRDefault="00BA41DE">
            <w:pPr>
              <w:widowControl/>
              <w:jc w:val="left"/>
              <w:rPr>
                <w:rFonts w:ascii="宋体" w:hAnsi="宋体" w:cs="宋体" w:hint="eastAsia"/>
                <w:szCs w:val="21"/>
              </w:rPr>
            </w:pPr>
          </w:p>
        </w:tc>
        <w:tc>
          <w:tcPr>
            <w:tcW w:w="6520" w:type="dxa"/>
            <w:gridSpan w:val="6"/>
            <w:tcBorders>
              <w:tl2br w:val="nil"/>
              <w:tr2bl w:val="nil"/>
            </w:tcBorders>
            <w:vAlign w:val="center"/>
          </w:tcPr>
          <w:p w14:paraId="6BACA895" w14:textId="77777777" w:rsidR="00BA41DE" w:rsidRDefault="00000000" w:rsidP="009931D1">
            <w:pPr>
              <w:pStyle w:val="a"/>
              <w:numPr>
                <w:ilvl w:val="0"/>
                <w:numId w:val="20"/>
              </w:numPr>
              <w:ind w:left="0" w:firstLine="0"/>
              <w:rPr>
                <w:rFonts w:hint="eastAsia"/>
              </w:rPr>
            </w:pPr>
            <w:r>
              <w:rPr>
                <w:rFonts w:hint="eastAsia"/>
              </w:rPr>
              <w:t>在对重大事项得出结论前或在服务过程中遇到重大问题时，是否与有关方面进行了充分的沟通或提出了可行的处置议案</w:t>
            </w:r>
          </w:p>
        </w:tc>
        <w:tc>
          <w:tcPr>
            <w:tcW w:w="426" w:type="dxa"/>
            <w:tcBorders>
              <w:tl2br w:val="nil"/>
              <w:tr2bl w:val="nil"/>
            </w:tcBorders>
            <w:vAlign w:val="center"/>
          </w:tcPr>
          <w:p w14:paraId="59CC3B10" w14:textId="77777777" w:rsidR="00BA41DE" w:rsidRDefault="00000000">
            <w:pPr>
              <w:spacing w:line="260" w:lineRule="exact"/>
              <w:jc w:val="center"/>
              <w:rPr>
                <w:rFonts w:ascii="宋体" w:hAnsi="宋体" w:cs="宋体" w:hint="eastAsia"/>
                <w:szCs w:val="21"/>
              </w:rPr>
            </w:pPr>
            <w:r>
              <w:rPr>
                <w:rFonts w:ascii="宋体" w:hAnsi="宋体" w:cs="宋体"/>
                <w:szCs w:val="21"/>
              </w:rPr>
              <w:t>5</w:t>
            </w:r>
          </w:p>
        </w:tc>
        <w:tc>
          <w:tcPr>
            <w:tcW w:w="1134" w:type="dxa"/>
            <w:tcBorders>
              <w:tl2br w:val="nil"/>
              <w:tr2bl w:val="nil"/>
            </w:tcBorders>
            <w:vAlign w:val="center"/>
          </w:tcPr>
          <w:p w14:paraId="0B02B40D" w14:textId="77777777" w:rsidR="00BA41DE" w:rsidRDefault="00BA41DE">
            <w:pPr>
              <w:spacing w:line="300" w:lineRule="exact"/>
              <w:jc w:val="center"/>
              <w:rPr>
                <w:rFonts w:ascii="宋体" w:hAnsi="宋体" w:cs="宋体" w:hint="eastAsia"/>
                <w:sz w:val="20"/>
              </w:rPr>
            </w:pPr>
          </w:p>
        </w:tc>
      </w:tr>
      <w:tr w:rsidR="00BA41DE" w14:paraId="0A18B22F" w14:textId="77777777">
        <w:trPr>
          <w:trHeight w:val="70"/>
          <w:jc w:val="center"/>
        </w:trPr>
        <w:tc>
          <w:tcPr>
            <w:tcW w:w="704" w:type="dxa"/>
            <w:vMerge/>
            <w:tcBorders>
              <w:tl2br w:val="nil"/>
              <w:tr2bl w:val="nil"/>
            </w:tcBorders>
            <w:vAlign w:val="center"/>
          </w:tcPr>
          <w:p w14:paraId="0B47C120" w14:textId="77777777" w:rsidR="00BA41DE" w:rsidRDefault="00BA41DE">
            <w:pPr>
              <w:widowControl/>
              <w:jc w:val="left"/>
              <w:rPr>
                <w:rFonts w:ascii="宋体" w:hAnsi="宋体" w:cs="宋体" w:hint="eastAsia"/>
                <w:sz w:val="24"/>
              </w:rPr>
            </w:pPr>
          </w:p>
        </w:tc>
        <w:tc>
          <w:tcPr>
            <w:tcW w:w="567" w:type="dxa"/>
            <w:vMerge/>
            <w:tcBorders>
              <w:tl2br w:val="nil"/>
              <w:tr2bl w:val="nil"/>
            </w:tcBorders>
            <w:vAlign w:val="center"/>
          </w:tcPr>
          <w:p w14:paraId="5AC8AB76" w14:textId="77777777" w:rsidR="00BA41DE" w:rsidRDefault="00BA41DE">
            <w:pPr>
              <w:widowControl/>
              <w:jc w:val="left"/>
              <w:rPr>
                <w:rFonts w:ascii="宋体" w:hAnsi="宋体" w:cs="宋体" w:hint="eastAsia"/>
                <w:szCs w:val="21"/>
              </w:rPr>
            </w:pPr>
          </w:p>
        </w:tc>
        <w:tc>
          <w:tcPr>
            <w:tcW w:w="709" w:type="dxa"/>
            <w:gridSpan w:val="2"/>
            <w:vMerge w:val="restart"/>
            <w:tcBorders>
              <w:tl2br w:val="nil"/>
              <w:tr2bl w:val="nil"/>
            </w:tcBorders>
            <w:vAlign w:val="center"/>
          </w:tcPr>
          <w:p w14:paraId="5F66BF99" w14:textId="77777777" w:rsidR="00BA41DE" w:rsidRDefault="00000000">
            <w:pPr>
              <w:jc w:val="center"/>
              <w:rPr>
                <w:rFonts w:ascii="宋体" w:hAnsi="宋体" w:cs="宋体" w:hint="eastAsia"/>
                <w:szCs w:val="21"/>
              </w:rPr>
            </w:pPr>
            <w:r>
              <w:rPr>
                <w:rFonts w:ascii="宋体" w:hAnsi="宋体" w:cs="宋体" w:hint="eastAsia"/>
                <w:szCs w:val="21"/>
              </w:rPr>
              <w:t>沟通能力</w:t>
            </w:r>
          </w:p>
        </w:tc>
        <w:tc>
          <w:tcPr>
            <w:tcW w:w="6520" w:type="dxa"/>
            <w:gridSpan w:val="6"/>
            <w:tcBorders>
              <w:tl2br w:val="nil"/>
              <w:tr2bl w:val="nil"/>
            </w:tcBorders>
            <w:vAlign w:val="center"/>
          </w:tcPr>
          <w:p w14:paraId="03D1372A" w14:textId="77777777" w:rsidR="00BA41DE" w:rsidRDefault="00000000" w:rsidP="009931D1">
            <w:pPr>
              <w:pStyle w:val="a"/>
              <w:numPr>
                <w:ilvl w:val="0"/>
                <w:numId w:val="20"/>
              </w:numPr>
              <w:ind w:left="0" w:firstLine="0"/>
              <w:rPr>
                <w:rFonts w:hint="eastAsia"/>
              </w:rPr>
            </w:pPr>
            <w:r>
              <w:rPr>
                <w:rFonts w:hint="eastAsia"/>
              </w:rPr>
              <w:t>乙方工作人员能否准确理解甲方的意图</w:t>
            </w:r>
          </w:p>
        </w:tc>
        <w:tc>
          <w:tcPr>
            <w:tcW w:w="426" w:type="dxa"/>
            <w:tcBorders>
              <w:tl2br w:val="nil"/>
              <w:tr2bl w:val="nil"/>
            </w:tcBorders>
            <w:vAlign w:val="center"/>
          </w:tcPr>
          <w:p w14:paraId="0C3DECED" w14:textId="77777777" w:rsidR="00BA41DE" w:rsidRDefault="00000000">
            <w:pPr>
              <w:spacing w:line="260" w:lineRule="exact"/>
              <w:jc w:val="center"/>
              <w:rPr>
                <w:rFonts w:ascii="宋体" w:hAnsi="宋体" w:cs="宋体" w:hint="eastAsia"/>
                <w:szCs w:val="21"/>
              </w:rPr>
            </w:pPr>
            <w:r>
              <w:rPr>
                <w:rFonts w:ascii="宋体" w:hAnsi="宋体" w:cs="宋体"/>
                <w:szCs w:val="21"/>
              </w:rPr>
              <w:t>6</w:t>
            </w:r>
          </w:p>
        </w:tc>
        <w:tc>
          <w:tcPr>
            <w:tcW w:w="1134" w:type="dxa"/>
            <w:tcBorders>
              <w:tl2br w:val="nil"/>
              <w:tr2bl w:val="nil"/>
            </w:tcBorders>
            <w:vAlign w:val="center"/>
          </w:tcPr>
          <w:p w14:paraId="3EB6E915" w14:textId="77777777" w:rsidR="00BA41DE" w:rsidRDefault="00BA41DE">
            <w:pPr>
              <w:spacing w:line="300" w:lineRule="exact"/>
              <w:jc w:val="center"/>
              <w:rPr>
                <w:rFonts w:ascii="宋体" w:hAnsi="宋体" w:cs="宋体" w:hint="eastAsia"/>
                <w:sz w:val="20"/>
              </w:rPr>
            </w:pPr>
          </w:p>
        </w:tc>
      </w:tr>
      <w:tr w:rsidR="00BA41DE" w14:paraId="64EB502D" w14:textId="77777777">
        <w:trPr>
          <w:trHeight w:val="70"/>
          <w:jc w:val="center"/>
        </w:trPr>
        <w:tc>
          <w:tcPr>
            <w:tcW w:w="704" w:type="dxa"/>
            <w:vMerge/>
            <w:tcBorders>
              <w:tl2br w:val="nil"/>
              <w:tr2bl w:val="nil"/>
            </w:tcBorders>
            <w:vAlign w:val="center"/>
          </w:tcPr>
          <w:p w14:paraId="70786999" w14:textId="77777777" w:rsidR="00BA41DE" w:rsidRDefault="00BA41DE">
            <w:pPr>
              <w:widowControl/>
              <w:jc w:val="left"/>
              <w:rPr>
                <w:rFonts w:ascii="宋体" w:hAnsi="宋体" w:cs="宋体" w:hint="eastAsia"/>
                <w:sz w:val="24"/>
              </w:rPr>
            </w:pPr>
          </w:p>
        </w:tc>
        <w:tc>
          <w:tcPr>
            <w:tcW w:w="567" w:type="dxa"/>
            <w:vMerge/>
            <w:tcBorders>
              <w:tl2br w:val="nil"/>
              <w:tr2bl w:val="nil"/>
            </w:tcBorders>
            <w:vAlign w:val="center"/>
          </w:tcPr>
          <w:p w14:paraId="5677F915" w14:textId="77777777" w:rsidR="00BA41DE" w:rsidRDefault="00BA41DE">
            <w:pPr>
              <w:widowControl/>
              <w:jc w:val="left"/>
              <w:rPr>
                <w:rFonts w:ascii="宋体" w:hAnsi="宋体" w:cs="宋体" w:hint="eastAsia"/>
                <w:sz w:val="20"/>
              </w:rPr>
            </w:pPr>
          </w:p>
        </w:tc>
        <w:tc>
          <w:tcPr>
            <w:tcW w:w="709" w:type="dxa"/>
            <w:gridSpan w:val="2"/>
            <w:vMerge/>
            <w:tcBorders>
              <w:tl2br w:val="nil"/>
              <w:tr2bl w:val="nil"/>
            </w:tcBorders>
            <w:vAlign w:val="center"/>
          </w:tcPr>
          <w:p w14:paraId="539B870D" w14:textId="77777777" w:rsidR="00BA41DE" w:rsidRDefault="00BA41DE">
            <w:pPr>
              <w:widowControl/>
              <w:jc w:val="left"/>
              <w:rPr>
                <w:rFonts w:ascii="宋体" w:hAnsi="宋体" w:cs="宋体" w:hint="eastAsia"/>
                <w:sz w:val="20"/>
              </w:rPr>
            </w:pPr>
          </w:p>
        </w:tc>
        <w:tc>
          <w:tcPr>
            <w:tcW w:w="6520" w:type="dxa"/>
            <w:gridSpan w:val="6"/>
            <w:tcBorders>
              <w:tl2br w:val="nil"/>
              <w:tr2bl w:val="nil"/>
            </w:tcBorders>
            <w:vAlign w:val="center"/>
          </w:tcPr>
          <w:p w14:paraId="1098D132" w14:textId="77777777" w:rsidR="00BA41DE" w:rsidRDefault="00000000" w:rsidP="009931D1">
            <w:pPr>
              <w:pStyle w:val="a"/>
              <w:numPr>
                <w:ilvl w:val="0"/>
                <w:numId w:val="20"/>
              </w:numPr>
              <w:ind w:left="0" w:firstLine="0"/>
              <w:rPr>
                <w:rFonts w:hint="eastAsia"/>
              </w:rPr>
            </w:pPr>
            <w:r>
              <w:rPr>
                <w:rFonts w:hint="eastAsia"/>
              </w:rPr>
              <w:t>乙方工作人员表达或表述是否清晰无误，善于沟通</w:t>
            </w:r>
          </w:p>
        </w:tc>
        <w:tc>
          <w:tcPr>
            <w:tcW w:w="426" w:type="dxa"/>
            <w:tcBorders>
              <w:tl2br w:val="nil"/>
              <w:tr2bl w:val="nil"/>
            </w:tcBorders>
            <w:vAlign w:val="center"/>
          </w:tcPr>
          <w:p w14:paraId="519E2BFA" w14:textId="77777777" w:rsidR="00BA41DE" w:rsidRDefault="00000000">
            <w:pPr>
              <w:spacing w:line="260" w:lineRule="exact"/>
              <w:jc w:val="center"/>
              <w:rPr>
                <w:rFonts w:ascii="宋体" w:hAnsi="宋体" w:cs="宋体" w:hint="eastAsia"/>
                <w:szCs w:val="21"/>
              </w:rPr>
            </w:pPr>
            <w:r>
              <w:rPr>
                <w:rFonts w:ascii="宋体" w:hAnsi="宋体" w:cs="宋体"/>
                <w:szCs w:val="21"/>
              </w:rPr>
              <w:t>5</w:t>
            </w:r>
          </w:p>
        </w:tc>
        <w:tc>
          <w:tcPr>
            <w:tcW w:w="1134" w:type="dxa"/>
            <w:tcBorders>
              <w:tl2br w:val="nil"/>
              <w:tr2bl w:val="nil"/>
            </w:tcBorders>
            <w:vAlign w:val="center"/>
          </w:tcPr>
          <w:p w14:paraId="3C09F43B" w14:textId="77777777" w:rsidR="00BA41DE" w:rsidRDefault="00BA41DE">
            <w:pPr>
              <w:spacing w:line="300" w:lineRule="exact"/>
              <w:jc w:val="center"/>
              <w:rPr>
                <w:rFonts w:ascii="宋体" w:hAnsi="宋体" w:cs="宋体" w:hint="eastAsia"/>
                <w:sz w:val="20"/>
              </w:rPr>
            </w:pPr>
          </w:p>
        </w:tc>
      </w:tr>
      <w:tr w:rsidR="00BA41DE" w14:paraId="67D5D3CF" w14:textId="77777777">
        <w:trPr>
          <w:trHeight w:val="70"/>
          <w:jc w:val="center"/>
        </w:trPr>
        <w:tc>
          <w:tcPr>
            <w:tcW w:w="704" w:type="dxa"/>
            <w:vMerge/>
            <w:tcBorders>
              <w:tl2br w:val="nil"/>
              <w:tr2bl w:val="nil"/>
            </w:tcBorders>
            <w:vAlign w:val="center"/>
          </w:tcPr>
          <w:p w14:paraId="326FB8E6" w14:textId="77777777" w:rsidR="00BA41DE" w:rsidRDefault="00BA41DE">
            <w:pPr>
              <w:widowControl/>
              <w:jc w:val="left"/>
              <w:rPr>
                <w:rFonts w:ascii="宋体" w:hAnsi="宋体" w:cs="宋体" w:hint="eastAsia"/>
                <w:sz w:val="24"/>
              </w:rPr>
            </w:pPr>
          </w:p>
        </w:tc>
        <w:tc>
          <w:tcPr>
            <w:tcW w:w="567" w:type="dxa"/>
            <w:vMerge w:val="restart"/>
            <w:tcBorders>
              <w:tl2br w:val="nil"/>
              <w:tr2bl w:val="nil"/>
            </w:tcBorders>
            <w:vAlign w:val="center"/>
          </w:tcPr>
          <w:p w14:paraId="03150E46" w14:textId="77777777" w:rsidR="00BA41DE" w:rsidRDefault="00000000">
            <w:pPr>
              <w:jc w:val="center"/>
              <w:rPr>
                <w:rFonts w:ascii="宋体" w:hAnsi="宋体" w:cs="宋体" w:hint="eastAsia"/>
                <w:szCs w:val="21"/>
              </w:rPr>
            </w:pPr>
            <w:r>
              <w:rPr>
                <w:rFonts w:ascii="宋体" w:hAnsi="宋体" w:cs="宋体" w:hint="eastAsia"/>
                <w:szCs w:val="21"/>
              </w:rPr>
              <w:t>职业操守</w:t>
            </w:r>
          </w:p>
        </w:tc>
        <w:tc>
          <w:tcPr>
            <w:tcW w:w="709" w:type="dxa"/>
            <w:gridSpan w:val="2"/>
            <w:vMerge w:val="restart"/>
            <w:tcBorders>
              <w:tl2br w:val="nil"/>
              <w:tr2bl w:val="nil"/>
            </w:tcBorders>
            <w:vAlign w:val="center"/>
          </w:tcPr>
          <w:p w14:paraId="59D1482E" w14:textId="77777777" w:rsidR="00BA41DE" w:rsidRDefault="00000000">
            <w:pPr>
              <w:jc w:val="center"/>
              <w:rPr>
                <w:rFonts w:ascii="宋体" w:hAnsi="宋体" w:cs="宋体" w:hint="eastAsia"/>
                <w:szCs w:val="21"/>
              </w:rPr>
            </w:pPr>
            <w:r>
              <w:rPr>
                <w:rFonts w:ascii="宋体" w:hAnsi="宋体" w:cs="宋体" w:hint="eastAsia"/>
                <w:szCs w:val="21"/>
              </w:rPr>
              <w:t>工作态度</w:t>
            </w:r>
          </w:p>
        </w:tc>
        <w:tc>
          <w:tcPr>
            <w:tcW w:w="6520" w:type="dxa"/>
            <w:gridSpan w:val="6"/>
            <w:tcBorders>
              <w:tl2br w:val="nil"/>
              <w:tr2bl w:val="nil"/>
            </w:tcBorders>
            <w:vAlign w:val="center"/>
          </w:tcPr>
          <w:p w14:paraId="4CCAE1C2" w14:textId="77777777" w:rsidR="00BA41DE" w:rsidRDefault="00000000" w:rsidP="009931D1">
            <w:pPr>
              <w:pStyle w:val="a"/>
              <w:numPr>
                <w:ilvl w:val="0"/>
                <w:numId w:val="20"/>
              </w:numPr>
              <w:ind w:left="0" w:firstLine="0"/>
              <w:rPr>
                <w:rFonts w:hint="eastAsia"/>
              </w:rPr>
            </w:pPr>
            <w:r>
              <w:rPr>
                <w:rFonts w:hint="eastAsia"/>
              </w:rPr>
              <w:t>乙方工作团队对事项的描述、问题的定性和数据的确定等是否合理谨慎、客观真实</w:t>
            </w:r>
          </w:p>
        </w:tc>
        <w:tc>
          <w:tcPr>
            <w:tcW w:w="426" w:type="dxa"/>
            <w:tcBorders>
              <w:tl2br w:val="nil"/>
              <w:tr2bl w:val="nil"/>
            </w:tcBorders>
            <w:vAlign w:val="center"/>
          </w:tcPr>
          <w:p w14:paraId="1E43A02D" w14:textId="77777777" w:rsidR="00BA41DE" w:rsidRDefault="00000000">
            <w:pPr>
              <w:spacing w:line="260" w:lineRule="exact"/>
              <w:jc w:val="center"/>
              <w:rPr>
                <w:rFonts w:ascii="宋体" w:hAnsi="宋体" w:cs="宋体" w:hint="eastAsia"/>
                <w:szCs w:val="21"/>
              </w:rPr>
            </w:pPr>
            <w:r>
              <w:rPr>
                <w:rFonts w:ascii="宋体" w:hAnsi="宋体" w:cs="宋体"/>
                <w:szCs w:val="21"/>
              </w:rPr>
              <w:t>5</w:t>
            </w:r>
          </w:p>
        </w:tc>
        <w:tc>
          <w:tcPr>
            <w:tcW w:w="1134" w:type="dxa"/>
            <w:tcBorders>
              <w:tl2br w:val="nil"/>
              <w:tr2bl w:val="nil"/>
            </w:tcBorders>
            <w:vAlign w:val="center"/>
          </w:tcPr>
          <w:p w14:paraId="2364A9E1" w14:textId="77777777" w:rsidR="00BA41DE" w:rsidRDefault="00BA41DE">
            <w:pPr>
              <w:spacing w:line="300" w:lineRule="exact"/>
              <w:jc w:val="center"/>
              <w:rPr>
                <w:rFonts w:ascii="宋体" w:hAnsi="宋体" w:cs="宋体" w:hint="eastAsia"/>
                <w:sz w:val="20"/>
              </w:rPr>
            </w:pPr>
          </w:p>
        </w:tc>
      </w:tr>
      <w:tr w:rsidR="00BA41DE" w14:paraId="573166F7" w14:textId="77777777">
        <w:trPr>
          <w:trHeight w:val="70"/>
          <w:jc w:val="center"/>
        </w:trPr>
        <w:tc>
          <w:tcPr>
            <w:tcW w:w="704" w:type="dxa"/>
            <w:vMerge/>
            <w:tcBorders>
              <w:tl2br w:val="nil"/>
              <w:tr2bl w:val="nil"/>
            </w:tcBorders>
            <w:vAlign w:val="center"/>
          </w:tcPr>
          <w:p w14:paraId="112B9973" w14:textId="77777777" w:rsidR="00BA41DE" w:rsidRDefault="00BA41DE">
            <w:pPr>
              <w:widowControl/>
              <w:jc w:val="left"/>
              <w:rPr>
                <w:rFonts w:ascii="宋体" w:hAnsi="宋体" w:cs="宋体" w:hint="eastAsia"/>
                <w:sz w:val="24"/>
              </w:rPr>
            </w:pPr>
          </w:p>
        </w:tc>
        <w:tc>
          <w:tcPr>
            <w:tcW w:w="567" w:type="dxa"/>
            <w:vMerge/>
            <w:tcBorders>
              <w:tl2br w:val="nil"/>
              <w:tr2bl w:val="nil"/>
            </w:tcBorders>
            <w:vAlign w:val="center"/>
          </w:tcPr>
          <w:p w14:paraId="50AA7DCF" w14:textId="77777777" w:rsidR="00BA41DE" w:rsidRDefault="00BA41DE">
            <w:pPr>
              <w:widowControl/>
              <w:jc w:val="left"/>
              <w:rPr>
                <w:rFonts w:ascii="宋体" w:hAnsi="宋体" w:cs="宋体" w:hint="eastAsia"/>
                <w:szCs w:val="21"/>
              </w:rPr>
            </w:pPr>
          </w:p>
        </w:tc>
        <w:tc>
          <w:tcPr>
            <w:tcW w:w="709" w:type="dxa"/>
            <w:gridSpan w:val="2"/>
            <w:vMerge/>
            <w:tcBorders>
              <w:tl2br w:val="nil"/>
              <w:tr2bl w:val="nil"/>
            </w:tcBorders>
            <w:vAlign w:val="center"/>
          </w:tcPr>
          <w:p w14:paraId="37A94E68" w14:textId="77777777" w:rsidR="00BA41DE" w:rsidRDefault="00BA41DE">
            <w:pPr>
              <w:widowControl/>
              <w:jc w:val="left"/>
              <w:rPr>
                <w:rFonts w:ascii="宋体" w:hAnsi="宋体" w:cs="宋体" w:hint="eastAsia"/>
                <w:szCs w:val="21"/>
              </w:rPr>
            </w:pPr>
          </w:p>
        </w:tc>
        <w:tc>
          <w:tcPr>
            <w:tcW w:w="6520" w:type="dxa"/>
            <w:gridSpan w:val="6"/>
            <w:tcBorders>
              <w:tl2br w:val="nil"/>
              <w:tr2bl w:val="nil"/>
            </w:tcBorders>
            <w:vAlign w:val="center"/>
          </w:tcPr>
          <w:p w14:paraId="7531CE4F" w14:textId="77777777" w:rsidR="00BA41DE" w:rsidRDefault="00000000" w:rsidP="009931D1">
            <w:pPr>
              <w:pStyle w:val="a"/>
              <w:numPr>
                <w:ilvl w:val="0"/>
                <w:numId w:val="20"/>
              </w:numPr>
              <w:ind w:left="0" w:firstLine="0"/>
              <w:rPr>
                <w:rFonts w:hint="eastAsia"/>
              </w:rPr>
            </w:pPr>
            <w:r>
              <w:rPr>
                <w:rFonts w:hint="eastAsia"/>
              </w:rPr>
              <w:t>乙方工作团队对项目的服务标准、服务要素等是否清晰明确</w:t>
            </w:r>
          </w:p>
        </w:tc>
        <w:tc>
          <w:tcPr>
            <w:tcW w:w="426" w:type="dxa"/>
            <w:tcBorders>
              <w:tl2br w:val="nil"/>
              <w:tr2bl w:val="nil"/>
            </w:tcBorders>
            <w:vAlign w:val="center"/>
          </w:tcPr>
          <w:p w14:paraId="12C4A76F" w14:textId="77777777" w:rsidR="00BA41DE" w:rsidRDefault="00000000">
            <w:pPr>
              <w:spacing w:line="260" w:lineRule="exact"/>
              <w:jc w:val="center"/>
              <w:rPr>
                <w:rFonts w:ascii="宋体" w:hAnsi="宋体" w:cs="宋体" w:hint="eastAsia"/>
                <w:szCs w:val="21"/>
              </w:rPr>
            </w:pPr>
            <w:r>
              <w:rPr>
                <w:rFonts w:ascii="宋体" w:hAnsi="宋体" w:cs="宋体"/>
                <w:szCs w:val="21"/>
              </w:rPr>
              <w:t>5</w:t>
            </w:r>
          </w:p>
        </w:tc>
        <w:tc>
          <w:tcPr>
            <w:tcW w:w="1134" w:type="dxa"/>
            <w:tcBorders>
              <w:tl2br w:val="nil"/>
              <w:tr2bl w:val="nil"/>
            </w:tcBorders>
            <w:vAlign w:val="center"/>
          </w:tcPr>
          <w:p w14:paraId="1D58152F" w14:textId="77777777" w:rsidR="00BA41DE" w:rsidRDefault="00BA41DE">
            <w:pPr>
              <w:spacing w:line="300" w:lineRule="exact"/>
              <w:jc w:val="center"/>
              <w:rPr>
                <w:rFonts w:ascii="宋体" w:hAnsi="宋体" w:cs="宋体" w:hint="eastAsia"/>
                <w:sz w:val="20"/>
              </w:rPr>
            </w:pPr>
          </w:p>
        </w:tc>
      </w:tr>
      <w:tr w:rsidR="00BA41DE" w14:paraId="2355B690" w14:textId="77777777">
        <w:trPr>
          <w:trHeight w:val="70"/>
          <w:jc w:val="center"/>
        </w:trPr>
        <w:tc>
          <w:tcPr>
            <w:tcW w:w="704" w:type="dxa"/>
            <w:vMerge/>
            <w:tcBorders>
              <w:tl2br w:val="nil"/>
              <w:tr2bl w:val="nil"/>
            </w:tcBorders>
            <w:vAlign w:val="center"/>
          </w:tcPr>
          <w:p w14:paraId="1D480918" w14:textId="77777777" w:rsidR="00BA41DE" w:rsidRDefault="00BA41DE">
            <w:pPr>
              <w:widowControl/>
              <w:jc w:val="left"/>
              <w:rPr>
                <w:rFonts w:ascii="宋体" w:hAnsi="宋体" w:cs="宋体" w:hint="eastAsia"/>
                <w:sz w:val="24"/>
              </w:rPr>
            </w:pPr>
          </w:p>
        </w:tc>
        <w:tc>
          <w:tcPr>
            <w:tcW w:w="567" w:type="dxa"/>
            <w:vMerge/>
            <w:tcBorders>
              <w:tl2br w:val="nil"/>
              <w:tr2bl w:val="nil"/>
            </w:tcBorders>
            <w:vAlign w:val="center"/>
          </w:tcPr>
          <w:p w14:paraId="6F919EC1" w14:textId="77777777" w:rsidR="00BA41DE" w:rsidRDefault="00BA41DE">
            <w:pPr>
              <w:widowControl/>
              <w:jc w:val="left"/>
              <w:rPr>
                <w:rFonts w:ascii="宋体" w:hAnsi="宋体" w:cs="宋体" w:hint="eastAsia"/>
                <w:szCs w:val="21"/>
              </w:rPr>
            </w:pPr>
          </w:p>
        </w:tc>
        <w:tc>
          <w:tcPr>
            <w:tcW w:w="709" w:type="dxa"/>
            <w:gridSpan w:val="2"/>
            <w:vMerge w:val="restart"/>
            <w:tcBorders>
              <w:tl2br w:val="nil"/>
              <w:tr2bl w:val="nil"/>
            </w:tcBorders>
            <w:vAlign w:val="center"/>
          </w:tcPr>
          <w:p w14:paraId="4084456E" w14:textId="77777777" w:rsidR="00BA41DE" w:rsidRDefault="00000000">
            <w:pPr>
              <w:widowControl/>
              <w:jc w:val="left"/>
              <w:rPr>
                <w:rFonts w:ascii="宋体" w:hAnsi="宋体" w:cs="宋体" w:hint="eastAsia"/>
                <w:szCs w:val="21"/>
              </w:rPr>
            </w:pPr>
            <w:r>
              <w:rPr>
                <w:rFonts w:ascii="宋体" w:hAnsi="宋体" w:cs="宋体" w:hint="eastAsia"/>
                <w:szCs w:val="21"/>
              </w:rPr>
              <w:t>职业道德</w:t>
            </w:r>
          </w:p>
        </w:tc>
        <w:tc>
          <w:tcPr>
            <w:tcW w:w="6520" w:type="dxa"/>
            <w:gridSpan w:val="6"/>
            <w:tcBorders>
              <w:tl2br w:val="nil"/>
              <w:tr2bl w:val="nil"/>
            </w:tcBorders>
            <w:vAlign w:val="center"/>
          </w:tcPr>
          <w:p w14:paraId="2D68556B" w14:textId="77777777" w:rsidR="00BA41DE" w:rsidRDefault="00000000" w:rsidP="009931D1">
            <w:pPr>
              <w:pStyle w:val="a"/>
              <w:numPr>
                <w:ilvl w:val="0"/>
                <w:numId w:val="20"/>
              </w:numPr>
              <w:ind w:left="0" w:firstLine="0"/>
              <w:rPr>
                <w:rFonts w:hint="eastAsia"/>
              </w:rPr>
            </w:pPr>
            <w:r>
              <w:rPr>
                <w:rFonts w:hint="eastAsia"/>
              </w:rPr>
              <w:t>乙方工作人员能否对服务过程中获得的信息保密</w:t>
            </w:r>
          </w:p>
        </w:tc>
        <w:tc>
          <w:tcPr>
            <w:tcW w:w="426" w:type="dxa"/>
            <w:tcBorders>
              <w:tl2br w:val="nil"/>
              <w:tr2bl w:val="nil"/>
            </w:tcBorders>
            <w:vAlign w:val="center"/>
          </w:tcPr>
          <w:p w14:paraId="16A1B627" w14:textId="77777777" w:rsidR="00BA41DE" w:rsidRDefault="00000000">
            <w:pPr>
              <w:spacing w:line="260" w:lineRule="exact"/>
              <w:jc w:val="center"/>
              <w:rPr>
                <w:rFonts w:ascii="宋体" w:hAnsi="宋体" w:cs="宋体" w:hint="eastAsia"/>
                <w:szCs w:val="21"/>
              </w:rPr>
            </w:pPr>
            <w:r>
              <w:rPr>
                <w:rFonts w:ascii="宋体" w:hAnsi="宋体" w:cs="宋体"/>
                <w:szCs w:val="21"/>
              </w:rPr>
              <w:t>6</w:t>
            </w:r>
          </w:p>
        </w:tc>
        <w:tc>
          <w:tcPr>
            <w:tcW w:w="1134" w:type="dxa"/>
            <w:tcBorders>
              <w:tl2br w:val="nil"/>
              <w:tr2bl w:val="nil"/>
            </w:tcBorders>
            <w:vAlign w:val="center"/>
          </w:tcPr>
          <w:p w14:paraId="54D5A632" w14:textId="77777777" w:rsidR="00BA41DE" w:rsidRDefault="00BA41DE">
            <w:pPr>
              <w:spacing w:line="300" w:lineRule="exact"/>
              <w:jc w:val="center"/>
              <w:rPr>
                <w:rFonts w:ascii="宋体" w:hAnsi="宋体" w:cs="宋体" w:hint="eastAsia"/>
                <w:sz w:val="20"/>
              </w:rPr>
            </w:pPr>
          </w:p>
        </w:tc>
      </w:tr>
      <w:tr w:rsidR="00BA41DE" w14:paraId="24396DFF" w14:textId="77777777">
        <w:trPr>
          <w:trHeight w:val="70"/>
          <w:jc w:val="center"/>
        </w:trPr>
        <w:tc>
          <w:tcPr>
            <w:tcW w:w="704" w:type="dxa"/>
            <w:vMerge/>
            <w:tcBorders>
              <w:tl2br w:val="nil"/>
              <w:tr2bl w:val="nil"/>
            </w:tcBorders>
            <w:vAlign w:val="center"/>
          </w:tcPr>
          <w:p w14:paraId="2A498975" w14:textId="77777777" w:rsidR="00BA41DE" w:rsidRDefault="00BA41DE">
            <w:pPr>
              <w:widowControl/>
              <w:jc w:val="left"/>
              <w:rPr>
                <w:rFonts w:ascii="宋体" w:hAnsi="宋体" w:cs="宋体" w:hint="eastAsia"/>
                <w:sz w:val="24"/>
              </w:rPr>
            </w:pPr>
          </w:p>
        </w:tc>
        <w:tc>
          <w:tcPr>
            <w:tcW w:w="567" w:type="dxa"/>
            <w:vMerge/>
            <w:tcBorders>
              <w:tl2br w:val="nil"/>
              <w:tr2bl w:val="nil"/>
            </w:tcBorders>
            <w:vAlign w:val="center"/>
          </w:tcPr>
          <w:p w14:paraId="622B0A7E" w14:textId="77777777" w:rsidR="00BA41DE" w:rsidRDefault="00BA41DE">
            <w:pPr>
              <w:widowControl/>
              <w:jc w:val="left"/>
              <w:rPr>
                <w:rFonts w:ascii="宋体" w:hAnsi="宋体" w:cs="宋体" w:hint="eastAsia"/>
                <w:sz w:val="20"/>
              </w:rPr>
            </w:pPr>
          </w:p>
        </w:tc>
        <w:tc>
          <w:tcPr>
            <w:tcW w:w="709" w:type="dxa"/>
            <w:gridSpan w:val="2"/>
            <w:vMerge/>
            <w:tcBorders>
              <w:tl2br w:val="nil"/>
              <w:tr2bl w:val="nil"/>
            </w:tcBorders>
            <w:vAlign w:val="center"/>
          </w:tcPr>
          <w:p w14:paraId="283E7E6F" w14:textId="77777777" w:rsidR="00BA41DE" w:rsidRDefault="00BA41DE">
            <w:pPr>
              <w:widowControl/>
              <w:jc w:val="left"/>
              <w:rPr>
                <w:rFonts w:ascii="宋体" w:hAnsi="宋体" w:cs="宋体" w:hint="eastAsia"/>
                <w:sz w:val="20"/>
              </w:rPr>
            </w:pPr>
          </w:p>
        </w:tc>
        <w:tc>
          <w:tcPr>
            <w:tcW w:w="6520" w:type="dxa"/>
            <w:gridSpan w:val="6"/>
            <w:tcBorders>
              <w:tl2br w:val="nil"/>
              <w:tr2bl w:val="nil"/>
            </w:tcBorders>
            <w:vAlign w:val="center"/>
          </w:tcPr>
          <w:p w14:paraId="00852911" w14:textId="77777777" w:rsidR="00BA41DE" w:rsidRDefault="00000000" w:rsidP="009931D1">
            <w:pPr>
              <w:pStyle w:val="a"/>
              <w:numPr>
                <w:ilvl w:val="0"/>
                <w:numId w:val="20"/>
              </w:numPr>
              <w:ind w:left="0" w:firstLine="0"/>
              <w:rPr>
                <w:rFonts w:hint="eastAsia"/>
              </w:rPr>
            </w:pPr>
            <w:r>
              <w:rPr>
                <w:rFonts w:hint="eastAsia"/>
              </w:rPr>
              <w:t>乙方工作人员能否坚持独立、客观、公正的立场</w:t>
            </w:r>
          </w:p>
        </w:tc>
        <w:tc>
          <w:tcPr>
            <w:tcW w:w="426" w:type="dxa"/>
            <w:tcBorders>
              <w:tl2br w:val="nil"/>
              <w:tr2bl w:val="nil"/>
            </w:tcBorders>
            <w:vAlign w:val="center"/>
          </w:tcPr>
          <w:p w14:paraId="0F852242" w14:textId="77777777" w:rsidR="00BA41DE" w:rsidRDefault="00000000">
            <w:pPr>
              <w:spacing w:line="260" w:lineRule="exact"/>
              <w:jc w:val="center"/>
              <w:rPr>
                <w:rFonts w:ascii="宋体" w:hAnsi="宋体" w:cs="宋体" w:hint="eastAsia"/>
                <w:szCs w:val="21"/>
              </w:rPr>
            </w:pPr>
            <w:r>
              <w:rPr>
                <w:rFonts w:ascii="宋体" w:hAnsi="宋体" w:cs="宋体"/>
                <w:szCs w:val="21"/>
              </w:rPr>
              <w:t xml:space="preserve">6 </w:t>
            </w:r>
          </w:p>
        </w:tc>
        <w:tc>
          <w:tcPr>
            <w:tcW w:w="1134" w:type="dxa"/>
            <w:tcBorders>
              <w:tl2br w:val="nil"/>
              <w:tr2bl w:val="nil"/>
            </w:tcBorders>
            <w:vAlign w:val="center"/>
          </w:tcPr>
          <w:p w14:paraId="017FF07C" w14:textId="77777777" w:rsidR="00BA41DE" w:rsidRDefault="00BA41DE">
            <w:pPr>
              <w:spacing w:line="300" w:lineRule="exact"/>
              <w:jc w:val="center"/>
              <w:rPr>
                <w:rFonts w:ascii="宋体" w:hAnsi="宋体" w:cs="宋体" w:hint="eastAsia"/>
                <w:sz w:val="20"/>
              </w:rPr>
            </w:pPr>
          </w:p>
        </w:tc>
      </w:tr>
      <w:tr w:rsidR="00BA41DE" w14:paraId="42819923" w14:textId="77777777">
        <w:trPr>
          <w:trHeight w:val="70"/>
          <w:jc w:val="center"/>
        </w:trPr>
        <w:tc>
          <w:tcPr>
            <w:tcW w:w="704" w:type="dxa"/>
            <w:vMerge/>
            <w:tcBorders>
              <w:tl2br w:val="nil"/>
              <w:tr2bl w:val="nil"/>
            </w:tcBorders>
            <w:vAlign w:val="center"/>
          </w:tcPr>
          <w:p w14:paraId="4A3DA086" w14:textId="77777777" w:rsidR="00BA41DE" w:rsidRDefault="00BA41DE">
            <w:pPr>
              <w:widowControl/>
              <w:jc w:val="left"/>
              <w:rPr>
                <w:rFonts w:ascii="宋体" w:hAnsi="宋体" w:cs="宋体" w:hint="eastAsia"/>
                <w:sz w:val="24"/>
              </w:rPr>
            </w:pPr>
          </w:p>
        </w:tc>
        <w:tc>
          <w:tcPr>
            <w:tcW w:w="567" w:type="dxa"/>
            <w:vMerge/>
            <w:tcBorders>
              <w:tl2br w:val="nil"/>
              <w:tr2bl w:val="nil"/>
            </w:tcBorders>
            <w:vAlign w:val="center"/>
          </w:tcPr>
          <w:p w14:paraId="394409F3" w14:textId="77777777" w:rsidR="00BA41DE" w:rsidRDefault="00BA41DE">
            <w:pPr>
              <w:jc w:val="center"/>
              <w:rPr>
                <w:rFonts w:ascii="宋体" w:hAnsi="宋体" w:cs="宋体" w:hint="eastAsia"/>
                <w:szCs w:val="21"/>
              </w:rPr>
            </w:pPr>
          </w:p>
        </w:tc>
        <w:tc>
          <w:tcPr>
            <w:tcW w:w="709" w:type="dxa"/>
            <w:gridSpan w:val="2"/>
            <w:vMerge/>
            <w:tcBorders>
              <w:tl2br w:val="nil"/>
              <w:tr2bl w:val="nil"/>
            </w:tcBorders>
            <w:vAlign w:val="center"/>
          </w:tcPr>
          <w:p w14:paraId="023E7DE2" w14:textId="77777777" w:rsidR="00BA41DE" w:rsidRDefault="00BA41DE">
            <w:pPr>
              <w:jc w:val="center"/>
              <w:rPr>
                <w:rFonts w:ascii="宋体" w:hAnsi="宋体" w:cs="宋体" w:hint="eastAsia"/>
                <w:szCs w:val="21"/>
              </w:rPr>
            </w:pPr>
          </w:p>
        </w:tc>
        <w:tc>
          <w:tcPr>
            <w:tcW w:w="6520" w:type="dxa"/>
            <w:gridSpan w:val="6"/>
            <w:tcBorders>
              <w:tl2br w:val="nil"/>
              <w:tr2bl w:val="nil"/>
            </w:tcBorders>
            <w:vAlign w:val="center"/>
          </w:tcPr>
          <w:p w14:paraId="326FE8F8" w14:textId="77777777" w:rsidR="00BA41DE" w:rsidRDefault="00000000" w:rsidP="009931D1">
            <w:pPr>
              <w:pStyle w:val="a"/>
              <w:numPr>
                <w:ilvl w:val="0"/>
                <w:numId w:val="20"/>
              </w:numPr>
              <w:ind w:left="0" w:firstLine="0"/>
              <w:rPr>
                <w:rFonts w:hint="eastAsia"/>
              </w:rPr>
            </w:pPr>
            <w:r>
              <w:rPr>
                <w:rFonts w:hint="eastAsia"/>
              </w:rPr>
              <w:t>是否完成合同规定的具体服务内容</w:t>
            </w:r>
          </w:p>
        </w:tc>
        <w:tc>
          <w:tcPr>
            <w:tcW w:w="426" w:type="dxa"/>
            <w:tcBorders>
              <w:tl2br w:val="nil"/>
              <w:tr2bl w:val="nil"/>
            </w:tcBorders>
            <w:vAlign w:val="center"/>
          </w:tcPr>
          <w:p w14:paraId="0A494FD6" w14:textId="77777777" w:rsidR="00BA41DE" w:rsidRDefault="00000000">
            <w:pPr>
              <w:spacing w:line="260" w:lineRule="exact"/>
              <w:jc w:val="center"/>
              <w:rPr>
                <w:rFonts w:ascii="宋体" w:hAnsi="宋体" w:cs="宋体" w:hint="eastAsia"/>
                <w:szCs w:val="21"/>
              </w:rPr>
            </w:pPr>
            <w:r>
              <w:rPr>
                <w:rFonts w:ascii="宋体" w:hAnsi="宋体" w:cs="宋体" w:hint="eastAsia"/>
                <w:szCs w:val="21"/>
              </w:rPr>
              <w:t>6</w:t>
            </w:r>
          </w:p>
        </w:tc>
        <w:tc>
          <w:tcPr>
            <w:tcW w:w="1134" w:type="dxa"/>
            <w:tcBorders>
              <w:tl2br w:val="nil"/>
              <w:tr2bl w:val="nil"/>
            </w:tcBorders>
            <w:vAlign w:val="center"/>
          </w:tcPr>
          <w:p w14:paraId="398871C6" w14:textId="77777777" w:rsidR="00BA41DE" w:rsidRDefault="00BA41DE">
            <w:pPr>
              <w:spacing w:line="300" w:lineRule="exact"/>
              <w:jc w:val="center"/>
              <w:rPr>
                <w:rFonts w:ascii="宋体" w:hAnsi="宋体" w:cs="宋体" w:hint="eastAsia"/>
                <w:sz w:val="20"/>
              </w:rPr>
            </w:pPr>
          </w:p>
        </w:tc>
      </w:tr>
      <w:tr w:rsidR="00BA41DE" w14:paraId="60D6D3F5" w14:textId="77777777">
        <w:trPr>
          <w:trHeight w:val="70"/>
          <w:jc w:val="center"/>
        </w:trPr>
        <w:tc>
          <w:tcPr>
            <w:tcW w:w="704" w:type="dxa"/>
            <w:vMerge/>
            <w:tcBorders>
              <w:tl2br w:val="nil"/>
              <w:tr2bl w:val="nil"/>
            </w:tcBorders>
            <w:vAlign w:val="center"/>
          </w:tcPr>
          <w:p w14:paraId="00DCB640" w14:textId="77777777" w:rsidR="00BA41DE" w:rsidRDefault="00BA41DE">
            <w:pPr>
              <w:widowControl/>
              <w:jc w:val="left"/>
              <w:rPr>
                <w:rFonts w:ascii="宋体" w:hAnsi="宋体" w:cs="宋体" w:hint="eastAsia"/>
                <w:sz w:val="24"/>
              </w:rPr>
            </w:pPr>
          </w:p>
        </w:tc>
        <w:tc>
          <w:tcPr>
            <w:tcW w:w="567" w:type="dxa"/>
            <w:vMerge/>
            <w:tcBorders>
              <w:tl2br w:val="nil"/>
              <w:tr2bl w:val="nil"/>
            </w:tcBorders>
            <w:vAlign w:val="center"/>
          </w:tcPr>
          <w:p w14:paraId="2E486342" w14:textId="77777777" w:rsidR="00BA41DE" w:rsidRDefault="00BA41DE">
            <w:pPr>
              <w:widowControl/>
              <w:jc w:val="left"/>
              <w:rPr>
                <w:rFonts w:ascii="宋体" w:hAnsi="宋体" w:cs="宋体" w:hint="eastAsia"/>
                <w:szCs w:val="21"/>
              </w:rPr>
            </w:pPr>
          </w:p>
        </w:tc>
        <w:tc>
          <w:tcPr>
            <w:tcW w:w="709" w:type="dxa"/>
            <w:gridSpan w:val="2"/>
            <w:vMerge/>
            <w:tcBorders>
              <w:tl2br w:val="nil"/>
              <w:tr2bl w:val="nil"/>
            </w:tcBorders>
            <w:vAlign w:val="center"/>
          </w:tcPr>
          <w:p w14:paraId="2A14A2B0" w14:textId="77777777" w:rsidR="00BA41DE" w:rsidRDefault="00BA41DE">
            <w:pPr>
              <w:widowControl/>
              <w:jc w:val="left"/>
              <w:rPr>
                <w:rFonts w:ascii="宋体" w:hAnsi="宋体" w:cs="宋体" w:hint="eastAsia"/>
                <w:szCs w:val="21"/>
              </w:rPr>
            </w:pPr>
          </w:p>
        </w:tc>
        <w:tc>
          <w:tcPr>
            <w:tcW w:w="6520" w:type="dxa"/>
            <w:gridSpan w:val="6"/>
            <w:tcBorders>
              <w:tl2br w:val="nil"/>
              <w:tr2bl w:val="nil"/>
            </w:tcBorders>
            <w:vAlign w:val="center"/>
          </w:tcPr>
          <w:p w14:paraId="74B1F265" w14:textId="77777777" w:rsidR="00BA41DE" w:rsidRDefault="00000000" w:rsidP="009931D1">
            <w:pPr>
              <w:pStyle w:val="a"/>
              <w:numPr>
                <w:ilvl w:val="0"/>
                <w:numId w:val="20"/>
              </w:numPr>
              <w:ind w:left="0" w:firstLine="0"/>
              <w:rPr>
                <w:rFonts w:hint="eastAsia"/>
              </w:rPr>
            </w:pPr>
            <w:r>
              <w:rPr>
                <w:rFonts w:hint="eastAsia"/>
              </w:rPr>
              <w:t>是否按要求提交相关的工作成果或服务总结报告</w:t>
            </w:r>
          </w:p>
        </w:tc>
        <w:tc>
          <w:tcPr>
            <w:tcW w:w="426" w:type="dxa"/>
            <w:tcBorders>
              <w:tl2br w:val="nil"/>
              <w:tr2bl w:val="nil"/>
            </w:tcBorders>
            <w:vAlign w:val="center"/>
          </w:tcPr>
          <w:p w14:paraId="69ACF494" w14:textId="77777777" w:rsidR="00BA41DE" w:rsidRDefault="00000000">
            <w:pPr>
              <w:spacing w:line="260" w:lineRule="exact"/>
              <w:jc w:val="center"/>
              <w:rPr>
                <w:rFonts w:ascii="宋体" w:hAnsi="宋体" w:cs="宋体" w:hint="eastAsia"/>
                <w:szCs w:val="21"/>
              </w:rPr>
            </w:pPr>
            <w:r>
              <w:rPr>
                <w:rFonts w:ascii="宋体" w:hAnsi="宋体" w:cs="宋体" w:hint="eastAsia"/>
                <w:szCs w:val="21"/>
              </w:rPr>
              <w:t>6</w:t>
            </w:r>
          </w:p>
        </w:tc>
        <w:tc>
          <w:tcPr>
            <w:tcW w:w="1134" w:type="dxa"/>
            <w:tcBorders>
              <w:tl2br w:val="nil"/>
              <w:tr2bl w:val="nil"/>
            </w:tcBorders>
            <w:vAlign w:val="center"/>
          </w:tcPr>
          <w:p w14:paraId="2B2FB8F2" w14:textId="77777777" w:rsidR="00BA41DE" w:rsidRDefault="00BA41DE">
            <w:pPr>
              <w:spacing w:line="300" w:lineRule="exact"/>
              <w:jc w:val="center"/>
              <w:rPr>
                <w:rFonts w:ascii="宋体" w:hAnsi="宋体" w:cs="宋体" w:hint="eastAsia"/>
                <w:sz w:val="20"/>
              </w:rPr>
            </w:pPr>
          </w:p>
        </w:tc>
      </w:tr>
      <w:tr w:rsidR="00BA41DE" w14:paraId="5A7D9C31" w14:textId="77777777">
        <w:trPr>
          <w:trHeight w:val="661"/>
          <w:jc w:val="center"/>
        </w:trPr>
        <w:tc>
          <w:tcPr>
            <w:tcW w:w="704" w:type="dxa"/>
            <w:vMerge w:val="restart"/>
            <w:tcBorders>
              <w:tl2br w:val="nil"/>
              <w:tr2bl w:val="nil"/>
            </w:tcBorders>
            <w:vAlign w:val="center"/>
          </w:tcPr>
          <w:p w14:paraId="2C8E591D" w14:textId="77777777" w:rsidR="00BA41DE" w:rsidRDefault="00000000">
            <w:pPr>
              <w:spacing w:line="300" w:lineRule="exact"/>
              <w:rPr>
                <w:rFonts w:ascii="宋体" w:hAnsi="宋体" w:cs="宋体" w:hint="eastAsia"/>
                <w:sz w:val="24"/>
              </w:rPr>
            </w:pPr>
            <w:r>
              <w:rPr>
                <w:rFonts w:ascii="宋体" w:hAnsi="宋体" w:cs="宋体" w:hint="eastAsia"/>
                <w:sz w:val="24"/>
              </w:rPr>
              <w:t>服务细则（</w:t>
            </w:r>
            <w:r>
              <w:rPr>
                <w:rFonts w:ascii="宋体" w:hAnsi="宋体" w:cs="宋体"/>
                <w:sz w:val="24"/>
              </w:rPr>
              <w:t>18</w:t>
            </w:r>
            <w:r>
              <w:rPr>
                <w:rFonts w:ascii="宋体" w:hAnsi="宋体" w:cs="宋体" w:hint="eastAsia"/>
                <w:sz w:val="24"/>
              </w:rPr>
              <w:t>分）</w:t>
            </w:r>
          </w:p>
        </w:tc>
        <w:tc>
          <w:tcPr>
            <w:tcW w:w="1276" w:type="dxa"/>
            <w:gridSpan w:val="3"/>
            <w:vMerge w:val="restart"/>
            <w:tcBorders>
              <w:tl2br w:val="nil"/>
              <w:tr2bl w:val="nil"/>
            </w:tcBorders>
            <w:vAlign w:val="center"/>
          </w:tcPr>
          <w:p w14:paraId="6BFD71B8" w14:textId="77777777" w:rsidR="00BA41DE" w:rsidRDefault="00000000">
            <w:pPr>
              <w:jc w:val="center"/>
              <w:rPr>
                <w:rFonts w:ascii="宋体" w:hAnsi="宋体" w:cs="宋体" w:hint="eastAsia"/>
                <w:szCs w:val="21"/>
              </w:rPr>
            </w:pPr>
            <w:r>
              <w:rPr>
                <w:rFonts w:ascii="宋体" w:hAnsi="宋体" w:cs="宋体" w:hint="eastAsia"/>
                <w:szCs w:val="21"/>
              </w:rPr>
              <w:t>专用条款</w:t>
            </w:r>
          </w:p>
        </w:tc>
        <w:tc>
          <w:tcPr>
            <w:tcW w:w="6520" w:type="dxa"/>
            <w:gridSpan w:val="6"/>
            <w:tcBorders>
              <w:tl2br w:val="nil"/>
              <w:tr2bl w:val="nil"/>
            </w:tcBorders>
            <w:vAlign w:val="center"/>
          </w:tcPr>
          <w:p w14:paraId="750084EB" w14:textId="77777777" w:rsidR="00BA41DE" w:rsidRDefault="00000000" w:rsidP="009931D1">
            <w:pPr>
              <w:pStyle w:val="a"/>
              <w:numPr>
                <w:ilvl w:val="0"/>
                <w:numId w:val="20"/>
              </w:numPr>
              <w:ind w:left="0" w:firstLine="0"/>
              <w:rPr>
                <w:rFonts w:hint="eastAsia"/>
              </w:rPr>
            </w:pPr>
            <w:r>
              <w:rPr>
                <w:rFonts w:hint="eastAsia"/>
              </w:rPr>
              <w:t>每次展会的每天开闭馆期间，是否及时的提供和关闭压缩空气，是否有由于未及时提供压缩</w:t>
            </w:r>
            <w:proofErr w:type="gramStart"/>
            <w:r>
              <w:rPr>
                <w:rFonts w:hint="eastAsia"/>
              </w:rPr>
              <w:t>空导致</w:t>
            </w:r>
            <w:proofErr w:type="gramEnd"/>
            <w:r>
              <w:rPr>
                <w:rFonts w:hint="eastAsia"/>
              </w:rPr>
              <w:t>展商投诉</w:t>
            </w:r>
          </w:p>
        </w:tc>
        <w:tc>
          <w:tcPr>
            <w:tcW w:w="426" w:type="dxa"/>
            <w:tcBorders>
              <w:tl2br w:val="nil"/>
              <w:tr2bl w:val="nil"/>
            </w:tcBorders>
            <w:vAlign w:val="center"/>
          </w:tcPr>
          <w:p w14:paraId="2FF82CEC" w14:textId="77777777" w:rsidR="00BA41DE" w:rsidRDefault="00000000">
            <w:pPr>
              <w:spacing w:line="260" w:lineRule="exact"/>
              <w:jc w:val="center"/>
              <w:rPr>
                <w:rFonts w:ascii="宋体" w:hAnsi="宋体" w:cs="宋体" w:hint="eastAsia"/>
                <w:szCs w:val="21"/>
              </w:rPr>
            </w:pPr>
            <w:r>
              <w:rPr>
                <w:rFonts w:ascii="宋体" w:hAnsi="宋体" w:cs="宋体" w:hint="eastAsia"/>
                <w:szCs w:val="21"/>
              </w:rPr>
              <w:t>5</w:t>
            </w:r>
          </w:p>
        </w:tc>
        <w:tc>
          <w:tcPr>
            <w:tcW w:w="1134" w:type="dxa"/>
            <w:tcBorders>
              <w:tl2br w:val="nil"/>
              <w:tr2bl w:val="nil"/>
            </w:tcBorders>
            <w:vAlign w:val="center"/>
          </w:tcPr>
          <w:p w14:paraId="5EE035D2" w14:textId="77777777" w:rsidR="00BA41DE" w:rsidRDefault="00BA41DE">
            <w:pPr>
              <w:spacing w:line="300" w:lineRule="exact"/>
              <w:jc w:val="center"/>
              <w:rPr>
                <w:rFonts w:ascii="宋体" w:hAnsi="宋体" w:cs="宋体" w:hint="eastAsia"/>
                <w:sz w:val="20"/>
              </w:rPr>
            </w:pPr>
          </w:p>
        </w:tc>
      </w:tr>
      <w:tr w:rsidR="00BA41DE" w14:paraId="72950928" w14:textId="77777777">
        <w:trPr>
          <w:trHeight w:val="37"/>
          <w:jc w:val="center"/>
        </w:trPr>
        <w:tc>
          <w:tcPr>
            <w:tcW w:w="704" w:type="dxa"/>
            <w:vMerge/>
            <w:tcBorders>
              <w:tl2br w:val="nil"/>
              <w:tr2bl w:val="nil"/>
            </w:tcBorders>
            <w:vAlign w:val="center"/>
          </w:tcPr>
          <w:p w14:paraId="1FDDFB04" w14:textId="77777777" w:rsidR="00BA41DE" w:rsidRDefault="00BA41DE">
            <w:pPr>
              <w:widowControl/>
              <w:jc w:val="left"/>
              <w:rPr>
                <w:rFonts w:ascii="宋体" w:hAnsi="宋体" w:cs="宋体" w:hint="eastAsia"/>
                <w:sz w:val="24"/>
              </w:rPr>
            </w:pPr>
          </w:p>
        </w:tc>
        <w:tc>
          <w:tcPr>
            <w:tcW w:w="1276" w:type="dxa"/>
            <w:gridSpan w:val="3"/>
            <w:vMerge/>
            <w:tcBorders>
              <w:tl2br w:val="nil"/>
              <w:tr2bl w:val="nil"/>
            </w:tcBorders>
            <w:vAlign w:val="center"/>
          </w:tcPr>
          <w:p w14:paraId="21F37B8E" w14:textId="77777777" w:rsidR="00BA41DE" w:rsidRDefault="00BA41DE">
            <w:pPr>
              <w:widowControl/>
              <w:jc w:val="left"/>
              <w:rPr>
                <w:rFonts w:ascii="宋体" w:hAnsi="宋体" w:cs="宋体" w:hint="eastAsia"/>
                <w:szCs w:val="21"/>
              </w:rPr>
            </w:pPr>
          </w:p>
        </w:tc>
        <w:tc>
          <w:tcPr>
            <w:tcW w:w="6520" w:type="dxa"/>
            <w:gridSpan w:val="6"/>
            <w:tcBorders>
              <w:tl2br w:val="nil"/>
              <w:tr2bl w:val="nil"/>
            </w:tcBorders>
            <w:vAlign w:val="center"/>
          </w:tcPr>
          <w:p w14:paraId="14D7CBC8" w14:textId="77777777" w:rsidR="00BA41DE" w:rsidRPr="009931D1" w:rsidRDefault="00000000" w:rsidP="009931D1">
            <w:pPr>
              <w:pStyle w:val="a"/>
              <w:numPr>
                <w:ilvl w:val="0"/>
                <w:numId w:val="20"/>
              </w:numPr>
              <w:ind w:left="0" w:firstLine="0"/>
              <w:rPr>
                <w:rFonts w:hint="eastAsia"/>
              </w:rPr>
            </w:pPr>
            <w:r>
              <w:rPr>
                <w:rFonts w:hint="eastAsia"/>
              </w:rPr>
              <w:t>接到设备异常通知后，正常工作时间是否在10分钟内赶到现场</w:t>
            </w:r>
          </w:p>
        </w:tc>
        <w:tc>
          <w:tcPr>
            <w:tcW w:w="426" w:type="dxa"/>
            <w:tcBorders>
              <w:tl2br w:val="nil"/>
              <w:tr2bl w:val="nil"/>
            </w:tcBorders>
            <w:vAlign w:val="center"/>
          </w:tcPr>
          <w:p w14:paraId="35B17F4A" w14:textId="77777777" w:rsidR="00BA41DE" w:rsidRDefault="00000000">
            <w:pPr>
              <w:spacing w:line="260" w:lineRule="exact"/>
              <w:jc w:val="center"/>
              <w:rPr>
                <w:rFonts w:ascii="宋体" w:hAnsi="宋体" w:cs="宋体" w:hint="eastAsia"/>
                <w:szCs w:val="21"/>
              </w:rPr>
            </w:pPr>
            <w:r>
              <w:rPr>
                <w:rFonts w:ascii="宋体" w:hAnsi="宋体" w:cs="宋体" w:hint="eastAsia"/>
                <w:szCs w:val="21"/>
              </w:rPr>
              <w:t>7</w:t>
            </w:r>
          </w:p>
        </w:tc>
        <w:tc>
          <w:tcPr>
            <w:tcW w:w="1134" w:type="dxa"/>
            <w:tcBorders>
              <w:tl2br w:val="nil"/>
              <w:tr2bl w:val="nil"/>
            </w:tcBorders>
            <w:vAlign w:val="center"/>
          </w:tcPr>
          <w:p w14:paraId="756D063B" w14:textId="77777777" w:rsidR="00BA41DE" w:rsidRDefault="00BA41DE">
            <w:pPr>
              <w:spacing w:line="300" w:lineRule="exact"/>
              <w:jc w:val="center"/>
              <w:rPr>
                <w:rFonts w:ascii="宋体" w:hAnsi="宋体" w:cs="宋体" w:hint="eastAsia"/>
                <w:sz w:val="20"/>
              </w:rPr>
            </w:pPr>
          </w:p>
        </w:tc>
      </w:tr>
      <w:tr w:rsidR="00BA41DE" w14:paraId="4F6D7D63" w14:textId="77777777">
        <w:trPr>
          <w:trHeight w:val="37"/>
          <w:jc w:val="center"/>
        </w:trPr>
        <w:tc>
          <w:tcPr>
            <w:tcW w:w="704" w:type="dxa"/>
            <w:vMerge/>
            <w:tcBorders>
              <w:tl2br w:val="nil"/>
              <w:tr2bl w:val="nil"/>
            </w:tcBorders>
            <w:vAlign w:val="center"/>
          </w:tcPr>
          <w:p w14:paraId="5A8D29F5" w14:textId="77777777" w:rsidR="00BA41DE" w:rsidRDefault="00BA41DE">
            <w:pPr>
              <w:widowControl/>
              <w:jc w:val="left"/>
              <w:rPr>
                <w:rFonts w:ascii="宋体" w:hAnsi="宋体" w:cs="宋体" w:hint="eastAsia"/>
                <w:sz w:val="24"/>
              </w:rPr>
            </w:pPr>
          </w:p>
        </w:tc>
        <w:tc>
          <w:tcPr>
            <w:tcW w:w="1276" w:type="dxa"/>
            <w:gridSpan w:val="3"/>
            <w:vMerge/>
            <w:tcBorders>
              <w:tl2br w:val="nil"/>
              <w:tr2bl w:val="nil"/>
            </w:tcBorders>
            <w:vAlign w:val="center"/>
          </w:tcPr>
          <w:p w14:paraId="748F8187" w14:textId="77777777" w:rsidR="00BA41DE" w:rsidRDefault="00BA41DE">
            <w:pPr>
              <w:widowControl/>
              <w:jc w:val="left"/>
              <w:rPr>
                <w:rFonts w:ascii="宋体" w:hAnsi="宋体" w:cs="宋体" w:hint="eastAsia"/>
                <w:szCs w:val="21"/>
              </w:rPr>
            </w:pPr>
          </w:p>
        </w:tc>
        <w:tc>
          <w:tcPr>
            <w:tcW w:w="6520" w:type="dxa"/>
            <w:gridSpan w:val="6"/>
            <w:tcBorders>
              <w:tl2br w:val="nil"/>
              <w:tr2bl w:val="nil"/>
            </w:tcBorders>
            <w:vAlign w:val="center"/>
          </w:tcPr>
          <w:p w14:paraId="40691CF7" w14:textId="77777777" w:rsidR="00BA41DE" w:rsidRDefault="00000000" w:rsidP="009931D1">
            <w:pPr>
              <w:pStyle w:val="a"/>
              <w:numPr>
                <w:ilvl w:val="0"/>
                <w:numId w:val="20"/>
              </w:numPr>
              <w:ind w:left="0" w:firstLine="0"/>
              <w:rPr>
                <w:rFonts w:hint="eastAsia"/>
              </w:rPr>
            </w:pPr>
            <w:r>
              <w:rPr>
                <w:rFonts w:hint="eastAsia"/>
              </w:rPr>
              <w:t>故障不能及时处理的，是否及时通知甲方工作人员，并做好应急方案，以避免事态扩大</w:t>
            </w:r>
          </w:p>
        </w:tc>
        <w:tc>
          <w:tcPr>
            <w:tcW w:w="426" w:type="dxa"/>
            <w:tcBorders>
              <w:tl2br w:val="nil"/>
              <w:tr2bl w:val="nil"/>
            </w:tcBorders>
            <w:vAlign w:val="center"/>
          </w:tcPr>
          <w:p w14:paraId="1B891290" w14:textId="77777777" w:rsidR="00BA41DE" w:rsidRDefault="00000000">
            <w:pPr>
              <w:spacing w:line="260" w:lineRule="exact"/>
              <w:jc w:val="center"/>
              <w:rPr>
                <w:rFonts w:ascii="宋体" w:hAnsi="宋体" w:cs="宋体" w:hint="eastAsia"/>
                <w:szCs w:val="21"/>
              </w:rPr>
            </w:pPr>
            <w:r>
              <w:rPr>
                <w:rFonts w:ascii="宋体" w:hAnsi="宋体" w:cs="宋体" w:hint="eastAsia"/>
                <w:szCs w:val="21"/>
              </w:rPr>
              <w:t>6</w:t>
            </w:r>
          </w:p>
        </w:tc>
        <w:tc>
          <w:tcPr>
            <w:tcW w:w="1134" w:type="dxa"/>
            <w:tcBorders>
              <w:tl2br w:val="nil"/>
              <w:tr2bl w:val="nil"/>
            </w:tcBorders>
            <w:vAlign w:val="center"/>
          </w:tcPr>
          <w:p w14:paraId="7499E830" w14:textId="77777777" w:rsidR="00BA41DE" w:rsidRDefault="00BA41DE">
            <w:pPr>
              <w:spacing w:line="300" w:lineRule="exact"/>
              <w:jc w:val="center"/>
              <w:rPr>
                <w:rFonts w:ascii="宋体" w:hAnsi="宋体" w:cs="宋体" w:hint="eastAsia"/>
                <w:sz w:val="20"/>
              </w:rPr>
            </w:pPr>
          </w:p>
        </w:tc>
      </w:tr>
      <w:tr w:rsidR="00BA41DE" w14:paraId="39DBFA3E" w14:textId="77777777">
        <w:trPr>
          <w:trHeight w:val="70"/>
          <w:jc w:val="center"/>
        </w:trPr>
        <w:tc>
          <w:tcPr>
            <w:tcW w:w="1980" w:type="dxa"/>
            <w:gridSpan w:val="4"/>
            <w:tcBorders>
              <w:tl2br w:val="nil"/>
              <w:tr2bl w:val="nil"/>
            </w:tcBorders>
            <w:vAlign w:val="center"/>
          </w:tcPr>
          <w:p w14:paraId="367013DC" w14:textId="77777777" w:rsidR="00BA41DE" w:rsidRDefault="00000000">
            <w:pPr>
              <w:widowControl/>
              <w:jc w:val="center"/>
              <w:rPr>
                <w:rFonts w:ascii="宋体" w:hAnsi="宋体" w:cs="宋体" w:hint="eastAsia"/>
                <w:szCs w:val="21"/>
              </w:rPr>
            </w:pPr>
            <w:r>
              <w:rPr>
                <w:rFonts w:ascii="宋体" w:hAnsi="宋体" w:cs="宋体" w:hint="eastAsia"/>
                <w:b/>
                <w:bCs/>
                <w:szCs w:val="21"/>
              </w:rPr>
              <w:t>一票否决项</w:t>
            </w:r>
          </w:p>
        </w:tc>
        <w:tc>
          <w:tcPr>
            <w:tcW w:w="6520" w:type="dxa"/>
            <w:gridSpan w:val="6"/>
            <w:tcBorders>
              <w:tl2br w:val="nil"/>
              <w:tr2bl w:val="nil"/>
            </w:tcBorders>
            <w:vAlign w:val="center"/>
          </w:tcPr>
          <w:p w14:paraId="04B6B10C" w14:textId="77777777" w:rsidR="00BA41DE" w:rsidRDefault="00000000" w:rsidP="009931D1">
            <w:pPr>
              <w:pStyle w:val="a"/>
              <w:numPr>
                <w:ilvl w:val="0"/>
                <w:numId w:val="20"/>
              </w:numPr>
              <w:ind w:left="0" w:firstLine="0"/>
              <w:rPr>
                <w:rFonts w:hint="eastAsia"/>
              </w:rPr>
            </w:pPr>
            <w:r>
              <w:rPr>
                <w:rFonts w:hint="eastAsia"/>
              </w:rPr>
              <w:t>乙方工作人员存在违反采购管理办法中明确禁止事项的行为（如有则直接评定为“不合格”）</w:t>
            </w:r>
          </w:p>
        </w:tc>
        <w:tc>
          <w:tcPr>
            <w:tcW w:w="1560" w:type="dxa"/>
            <w:gridSpan w:val="2"/>
            <w:tcBorders>
              <w:tl2br w:val="nil"/>
              <w:tr2bl w:val="nil"/>
            </w:tcBorders>
            <w:vAlign w:val="center"/>
          </w:tcPr>
          <w:p w14:paraId="6FB2CFD4" w14:textId="77777777" w:rsidR="00BA41DE" w:rsidRDefault="00000000">
            <w:pPr>
              <w:jc w:val="center"/>
              <w:rPr>
                <w:rFonts w:ascii="宋体" w:hAnsi="宋体" w:cs="宋体" w:hint="eastAsia"/>
                <w:sz w:val="20"/>
              </w:rPr>
            </w:pPr>
            <w:r>
              <w:rPr>
                <w:rFonts w:ascii="宋体" w:hAnsi="宋体" w:cs="Segoe UI Symbol" w:hint="eastAsia"/>
                <w:kern w:val="0"/>
                <w:szCs w:val="21"/>
              </w:rPr>
              <w:t>□</w:t>
            </w:r>
            <w:r>
              <w:rPr>
                <w:rFonts w:ascii="宋体" w:hAnsi="宋体" w:cs="宋体" w:hint="eastAsia"/>
                <w:color w:val="000000"/>
                <w:szCs w:val="21"/>
              </w:rPr>
              <w:t xml:space="preserve">是 </w:t>
            </w:r>
            <w:r>
              <w:rPr>
                <w:rFonts w:ascii="宋体" w:hAnsi="宋体" w:cs="宋体"/>
                <w:color w:val="000000"/>
                <w:szCs w:val="21"/>
              </w:rPr>
              <w:t xml:space="preserve">  </w:t>
            </w:r>
            <w:r>
              <w:rPr>
                <w:rFonts w:ascii="宋体" w:hAnsi="宋体" w:cs="Segoe UI Symbol" w:hint="eastAsia"/>
                <w:kern w:val="0"/>
                <w:szCs w:val="21"/>
              </w:rPr>
              <w:t>□</w:t>
            </w:r>
            <w:r>
              <w:rPr>
                <w:rFonts w:ascii="宋体" w:hAnsi="宋体" w:cs="宋体" w:hint="eastAsia"/>
                <w:sz w:val="20"/>
              </w:rPr>
              <w:t>否</w:t>
            </w:r>
          </w:p>
        </w:tc>
      </w:tr>
      <w:tr w:rsidR="00BA41DE" w14:paraId="3D261DF3" w14:textId="77777777">
        <w:trPr>
          <w:trHeight w:val="462"/>
          <w:jc w:val="center"/>
        </w:trPr>
        <w:tc>
          <w:tcPr>
            <w:tcW w:w="8500" w:type="dxa"/>
            <w:gridSpan w:val="10"/>
            <w:tcBorders>
              <w:tl2br w:val="nil"/>
              <w:tr2bl w:val="nil"/>
            </w:tcBorders>
            <w:vAlign w:val="center"/>
          </w:tcPr>
          <w:p w14:paraId="471BEAAC" w14:textId="77777777" w:rsidR="00BA41DE" w:rsidRDefault="00000000">
            <w:pPr>
              <w:wordWrap w:val="0"/>
              <w:spacing w:line="260" w:lineRule="exact"/>
              <w:ind w:firstLine="360"/>
              <w:jc w:val="right"/>
              <w:rPr>
                <w:rFonts w:ascii="宋体" w:hAnsi="宋体" w:cs="宋体" w:hint="eastAsia"/>
                <w:sz w:val="24"/>
              </w:rPr>
            </w:pPr>
            <w:r>
              <w:rPr>
                <w:rFonts w:ascii="宋体" w:hAnsi="宋体" w:cs="宋体" w:hint="eastAsia"/>
                <w:sz w:val="24"/>
              </w:rPr>
              <w:t xml:space="preserve">合计得分： </w:t>
            </w:r>
          </w:p>
        </w:tc>
        <w:tc>
          <w:tcPr>
            <w:tcW w:w="1560" w:type="dxa"/>
            <w:gridSpan w:val="2"/>
            <w:tcBorders>
              <w:tl2br w:val="nil"/>
              <w:tr2bl w:val="nil"/>
            </w:tcBorders>
            <w:vAlign w:val="center"/>
          </w:tcPr>
          <w:p w14:paraId="1506B3A3" w14:textId="77777777" w:rsidR="00BA41DE" w:rsidRDefault="00BA41DE">
            <w:pPr>
              <w:spacing w:line="260" w:lineRule="exact"/>
              <w:jc w:val="center"/>
              <w:rPr>
                <w:rFonts w:ascii="宋体" w:hAnsi="宋体" w:cs="宋体" w:hint="eastAsia"/>
                <w:sz w:val="24"/>
              </w:rPr>
            </w:pPr>
          </w:p>
        </w:tc>
      </w:tr>
      <w:tr w:rsidR="00BA41DE" w14:paraId="528474BA" w14:textId="77777777">
        <w:trPr>
          <w:trHeight w:val="530"/>
          <w:jc w:val="center"/>
        </w:trPr>
        <w:tc>
          <w:tcPr>
            <w:tcW w:w="1271" w:type="dxa"/>
            <w:gridSpan w:val="2"/>
            <w:vMerge w:val="restart"/>
            <w:tcBorders>
              <w:tl2br w:val="nil"/>
              <w:tr2bl w:val="nil"/>
            </w:tcBorders>
            <w:vAlign w:val="center"/>
          </w:tcPr>
          <w:p w14:paraId="7A57D3C8" w14:textId="77777777" w:rsidR="00BA41DE" w:rsidRDefault="00000000">
            <w:pPr>
              <w:jc w:val="center"/>
              <w:rPr>
                <w:rFonts w:ascii="宋体" w:hAnsi="宋体" w:cs="宋体" w:hint="eastAsia"/>
                <w:sz w:val="24"/>
              </w:rPr>
            </w:pPr>
            <w:r>
              <w:rPr>
                <w:rFonts w:ascii="宋体" w:hAnsi="宋体" w:cs="宋体" w:hint="eastAsia"/>
                <w:sz w:val="24"/>
              </w:rPr>
              <w:t>评价档次</w:t>
            </w:r>
          </w:p>
        </w:tc>
        <w:tc>
          <w:tcPr>
            <w:tcW w:w="2197" w:type="dxa"/>
            <w:gridSpan w:val="3"/>
            <w:tcBorders>
              <w:tl2br w:val="nil"/>
              <w:tr2bl w:val="nil"/>
            </w:tcBorders>
            <w:vAlign w:val="center"/>
          </w:tcPr>
          <w:p w14:paraId="16649E10" w14:textId="77777777" w:rsidR="00BA41DE" w:rsidRDefault="00000000">
            <w:pPr>
              <w:jc w:val="center"/>
              <w:rPr>
                <w:rFonts w:ascii="宋体" w:hAnsi="宋体" w:cs="宋体" w:hint="eastAsia"/>
                <w:szCs w:val="21"/>
              </w:rPr>
            </w:pPr>
            <w:r>
              <w:rPr>
                <w:rFonts w:ascii="宋体" w:hAnsi="宋体" w:cs="宋体" w:hint="eastAsia"/>
                <w:szCs w:val="21"/>
              </w:rPr>
              <w:t>优秀（</w:t>
            </w:r>
            <w:r>
              <w:rPr>
                <w:rFonts w:ascii="宋体" w:hAnsi="宋体"/>
                <w:szCs w:val="21"/>
              </w:rPr>
              <w:t>≥</w:t>
            </w:r>
            <w:r>
              <w:rPr>
                <w:rFonts w:ascii="宋体" w:hAnsi="宋体" w:cs="宋体" w:hint="eastAsia"/>
                <w:szCs w:val="21"/>
              </w:rPr>
              <w:t>90分）</w:t>
            </w:r>
          </w:p>
        </w:tc>
        <w:tc>
          <w:tcPr>
            <w:tcW w:w="2197" w:type="dxa"/>
            <w:gridSpan w:val="2"/>
            <w:tcBorders>
              <w:tl2br w:val="nil"/>
              <w:tr2bl w:val="nil"/>
            </w:tcBorders>
            <w:vAlign w:val="center"/>
          </w:tcPr>
          <w:p w14:paraId="2D108FC6" w14:textId="77777777" w:rsidR="00BA41DE" w:rsidRDefault="00000000">
            <w:pPr>
              <w:jc w:val="center"/>
              <w:rPr>
                <w:rFonts w:ascii="宋体" w:hAnsi="宋体" w:cs="宋体" w:hint="eastAsia"/>
                <w:szCs w:val="21"/>
              </w:rPr>
            </w:pPr>
            <w:r>
              <w:rPr>
                <w:rFonts w:ascii="宋体" w:hAnsi="宋体" w:cs="宋体" w:hint="eastAsia"/>
                <w:szCs w:val="21"/>
              </w:rPr>
              <w:t>良好（</w:t>
            </w:r>
            <w:r>
              <w:rPr>
                <w:rFonts w:ascii="宋体" w:hAnsi="宋体" w:hint="eastAsia"/>
                <w:szCs w:val="21"/>
              </w:rPr>
              <w:t>90&gt;X</w:t>
            </w:r>
            <w:r>
              <w:rPr>
                <w:rFonts w:ascii="宋体" w:hAnsi="宋体"/>
                <w:szCs w:val="21"/>
              </w:rPr>
              <w:t>≥80</w:t>
            </w:r>
            <w:r>
              <w:rPr>
                <w:rFonts w:ascii="宋体" w:hAnsi="宋体" w:cs="宋体" w:hint="eastAsia"/>
                <w:szCs w:val="21"/>
              </w:rPr>
              <w:t>）</w:t>
            </w:r>
          </w:p>
        </w:tc>
        <w:tc>
          <w:tcPr>
            <w:tcW w:w="2197" w:type="dxa"/>
            <w:gridSpan w:val="2"/>
            <w:tcBorders>
              <w:tl2br w:val="nil"/>
              <w:tr2bl w:val="nil"/>
            </w:tcBorders>
            <w:vAlign w:val="center"/>
          </w:tcPr>
          <w:p w14:paraId="6F686F1A" w14:textId="77777777" w:rsidR="00BA41DE" w:rsidRDefault="00000000">
            <w:pPr>
              <w:jc w:val="center"/>
              <w:rPr>
                <w:rFonts w:ascii="宋体" w:hAnsi="宋体" w:cs="宋体" w:hint="eastAsia"/>
                <w:szCs w:val="21"/>
              </w:rPr>
            </w:pPr>
            <w:r>
              <w:rPr>
                <w:rFonts w:ascii="宋体" w:hAnsi="宋体" w:cs="宋体" w:hint="eastAsia"/>
                <w:szCs w:val="21"/>
              </w:rPr>
              <w:t>合格（</w:t>
            </w:r>
            <w:r>
              <w:rPr>
                <w:rFonts w:ascii="宋体" w:hAnsi="宋体" w:hint="eastAsia"/>
                <w:szCs w:val="21"/>
              </w:rPr>
              <w:t>80&gt;</w:t>
            </w:r>
            <w:r>
              <w:rPr>
                <w:rFonts w:ascii="宋体" w:hAnsi="宋体"/>
                <w:szCs w:val="21"/>
              </w:rPr>
              <w:t>X≥6</w:t>
            </w:r>
            <w:r>
              <w:rPr>
                <w:rFonts w:ascii="宋体" w:hAnsi="宋体" w:hint="eastAsia"/>
                <w:szCs w:val="21"/>
              </w:rPr>
              <w:t>0</w:t>
            </w:r>
            <w:r>
              <w:rPr>
                <w:rFonts w:ascii="宋体" w:hAnsi="宋体" w:cs="宋体" w:hint="eastAsia"/>
                <w:szCs w:val="21"/>
              </w:rPr>
              <w:t>）</w:t>
            </w:r>
          </w:p>
        </w:tc>
        <w:tc>
          <w:tcPr>
            <w:tcW w:w="2198" w:type="dxa"/>
            <w:gridSpan w:val="3"/>
            <w:tcBorders>
              <w:tl2br w:val="nil"/>
              <w:tr2bl w:val="nil"/>
            </w:tcBorders>
            <w:vAlign w:val="center"/>
          </w:tcPr>
          <w:p w14:paraId="147B1FED" w14:textId="77777777" w:rsidR="00BA41DE" w:rsidRDefault="00000000">
            <w:pPr>
              <w:rPr>
                <w:rFonts w:ascii="宋体" w:hAnsi="宋体" w:cs="宋体" w:hint="eastAsia"/>
                <w:szCs w:val="21"/>
              </w:rPr>
            </w:pPr>
            <w:r>
              <w:rPr>
                <w:rFonts w:ascii="宋体" w:hAnsi="宋体" w:cs="宋体" w:hint="eastAsia"/>
                <w:szCs w:val="21"/>
              </w:rPr>
              <w:t>不合格（</w:t>
            </w:r>
            <w:r>
              <w:rPr>
                <w:rFonts w:ascii="宋体" w:hAnsi="宋体" w:cs="宋体"/>
                <w:szCs w:val="21"/>
              </w:rPr>
              <w:t>＜60</w:t>
            </w:r>
            <w:r>
              <w:rPr>
                <w:rFonts w:ascii="宋体" w:hAnsi="宋体" w:cs="宋体" w:hint="eastAsia"/>
                <w:szCs w:val="21"/>
              </w:rPr>
              <w:t>分）</w:t>
            </w:r>
          </w:p>
        </w:tc>
      </w:tr>
      <w:tr w:rsidR="00BA41DE" w14:paraId="3066E48E" w14:textId="77777777">
        <w:trPr>
          <w:trHeight w:val="90"/>
          <w:jc w:val="center"/>
        </w:trPr>
        <w:tc>
          <w:tcPr>
            <w:tcW w:w="1271" w:type="dxa"/>
            <w:gridSpan w:val="2"/>
            <w:vMerge/>
            <w:tcBorders>
              <w:tl2br w:val="nil"/>
              <w:tr2bl w:val="nil"/>
            </w:tcBorders>
            <w:vAlign w:val="center"/>
          </w:tcPr>
          <w:p w14:paraId="3E7EF529" w14:textId="77777777" w:rsidR="00BA41DE" w:rsidRDefault="00BA41DE">
            <w:pPr>
              <w:widowControl/>
              <w:jc w:val="left"/>
              <w:rPr>
                <w:rFonts w:ascii="宋体" w:hAnsi="宋体" w:cs="宋体" w:hint="eastAsia"/>
                <w:sz w:val="24"/>
              </w:rPr>
            </w:pPr>
          </w:p>
        </w:tc>
        <w:tc>
          <w:tcPr>
            <w:tcW w:w="2197" w:type="dxa"/>
            <w:gridSpan w:val="3"/>
            <w:tcBorders>
              <w:tl2br w:val="nil"/>
              <w:tr2bl w:val="nil"/>
            </w:tcBorders>
            <w:vAlign w:val="center"/>
          </w:tcPr>
          <w:p w14:paraId="27900DD2" w14:textId="77777777" w:rsidR="00BA41DE" w:rsidRDefault="00000000">
            <w:pPr>
              <w:ind w:firstLine="360"/>
              <w:jc w:val="center"/>
              <w:rPr>
                <w:rFonts w:ascii="宋体" w:hAnsi="宋体" w:cs="宋体" w:hint="eastAsia"/>
                <w:sz w:val="24"/>
              </w:rPr>
            </w:pPr>
            <w:r>
              <w:rPr>
                <w:rFonts w:ascii="宋体" w:hAnsi="宋体" w:cs="宋体" w:hint="eastAsia"/>
                <w:sz w:val="24"/>
              </w:rPr>
              <w:t xml:space="preserve">　</w:t>
            </w:r>
          </w:p>
        </w:tc>
        <w:tc>
          <w:tcPr>
            <w:tcW w:w="2197" w:type="dxa"/>
            <w:gridSpan w:val="2"/>
            <w:tcBorders>
              <w:tl2br w:val="nil"/>
              <w:tr2bl w:val="nil"/>
            </w:tcBorders>
            <w:vAlign w:val="center"/>
          </w:tcPr>
          <w:p w14:paraId="5C6F08A7" w14:textId="77777777" w:rsidR="00BA41DE" w:rsidRDefault="00BA41DE">
            <w:pPr>
              <w:ind w:firstLine="360"/>
              <w:jc w:val="center"/>
              <w:rPr>
                <w:rFonts w:ascii="宋体" w:hAnsi="宋体" w:hint="eastAsia"/>
                <w:szCs w:val="21"/>
              </w:rPr>
            </w:pPr>
          </w:p>
        </w:tc>
        <w:tc>
          <w:tcPr>
            <w:tcW w:w="2197" w:type="dxa"/>
            <w:gridSpan w:val="2"/>
            <w:tcBorders>
              <w:tl2br w:val="nil"/>
              <w:tr2bl w:val="nil"/>
            </w:tcBorders>
            <w:vAlign w:val="center"/>
          </w:tcPr>
          <w:p w14:paraId="2AABE6EE" w14:textId="77777777" w:rsidR="00BA41DE" w:rsidRDefault="00000000">
            <w:pPr>
              <w:ind w:firstLine="360"/>
              <w:jc w:val="center"/>
              <w:rPr>
                <w:rFonts w:ascii="宋体" w:hAnsi="宋体" w:hint="eastAsia"/>
                <w:szCs w:val="21"/>
              </w:rPr>
            </w:pPr>
            <w:r>
              <w:rPr>
                <w:rFonts w:ascii="宋体" w:hAnsi="宋体" w:hint="eastAsia"/>
                <w:szCs w:val="21"/>
              </w:rPr>
              <w:t xml:space="preserve">　</w:t>
            </w:r>
          </w:p>
        </w:tc>
        <w:tc>
          <w:tcPr>
            <w:tcW w:w="2198" w:type="dxa"/>
            <w:gridSpan w:val="3"/>
            <w:tcBorders>
              <w:tl2br w:val="nil"/>
              <w:tr2bl w:val="nil"/>
            </w:tcBorders>
            <w:vAlign w:val="center"/>
          </w:tcPr>
          <w:p w14:paraId="1FC70065" w14:textId="77777777" w:rsidR="00BA41DE" w:rsidRDefault="00000000">
            <w:pPr>
              <w:ind w:firstLine="360"/>
              <w:jc w:val="center"/>
              <w:rPr>
                <w:rFonts w:ascii="宋体" w:hAnsi="宋体" w:hint="eastAsia"/>
                <w:szCs w:val="21"/>
              </w:rPr>
            </w:pPr>
            <w:r>
              <w:rPr>
                <w:rFonts w:ascii="宋体" w:hAnsi="宋体" w:hint="eastAsia"/>
                <w:szCs w:val="21"/>
              </w:rPr>
              <w:t xml:space="preserve">　</w:t>
            </w:r>
          </w:p>
        </w:tc>
      </w:tr>
      <w:tr w:rsidR="00BA41DE" w14:paraId="1894DEA5" w14:textId="77777777">
        <w:trPr>
          <w:trHeight w:val="326"/>
          <w:jc w:val="center"/>
        </w:trPr>
        <w:tc>
          <w:tcPr>
            <w:tcW w:w="10060" w:type="dxa"/>
            <w:gridSpan w:val="12"/>
            <w:tcBorders>
              <w:tl2br w:val="nil"/>
              <w:tr2bl w:val="nil"/>
            </w:tcBorders>
            <w:shd w:val="clear" w:color="auto" w:fill="D9D9D9"/>
            <w:vAlign w:val="center"/>
          </w:tcPr>
          <w:p w14:paraId="765AE876" w14:textId="77777777" w:rsidR="00BA41DE" w:rsidRDefault="00000000">
            <w:pPr>
              <w:spacing w:line="240" w:lineRule="atLeast"/>
              <w:jc w:val="center"/>
              <w:rPr>
                <w:rFonts w:ascii="宋体" w:hAnsi="宋体" w:hint="eastAsia"/>
                <w:b/>
                <w:bCs/>
                <w:szCs w:val="21"/>
              </w:rPr>
            </w:pPr>
            <w:r>
              <w:rPr>
                <w:rFonts w:ascii="宋体" w:hAnsi="宋体" w:hint="eastAsia"/>
                <w:b/>
                <w:bCs/>
                <w:szCs w:val="21"/>
              </w:rPr>
              <w:t>存在的问题</w:t>
            </w:r>
          </w:p>
        </w:tc>
      </w:tr>
      <w:tr w:rsidR="00BA41DE" w14:paraId="5FF8DB85" w14:textId="77777777">
        <w:trPr>
          <w:trHeight w:val="551"/>
          <w:jc w:val="center"/>
        </w:trPr>
        <w:tc>
          <w:tcPr>
            <w:tcW w:w="10060" w:type="dxa"/>
            <w:gridSpan w:val="12"/>
            <w:tcBorders>
              <w:tl2br w:val="nil"/>
              <w:tr2bl w:val="nil"/>
            </w:tcBorders>
            <w:vAlign w:val="center"/>
          </w:tcPr>
          <w:p w14:paraId="222E2973" w14:textId="77777777" w:rsidR="00BA41DE" w:rsidRDefault="00000000">
            <w:pPr>
              <w:tabs>
                <w:tab w:val="left" w:pos="1695"/>
              </w:tabs>
              <w:spacing w:line="240" w:lineRule="atLeast"/>
              <w:jc w:val="left"/>
              <w:rPr>
                <w:rFonts w:ascii="宋体" w:hAnsi="宋体" w:hint="eastAsia"/>
                <w:bCs/>
                <w:szCs w:val="21"/>
              </w:rPr>
            </w:pPr>
            <w:r>
              <w:rPr>
                <w:rFonts w:ascii="宋体" w:hAnsi="宋体" w:hint="eastAsia"/>
                <w:color w:val="767171"/>
                <w:szCs w:val="21"/>
              </w:rPr>
              <w:t>（如有，请填写）</w:t>
            </w:r>
          </w:p>
        </w:tc>
      </w:tr>
      <w:tr w:rsidR="00BA41DE" w14:paraId="4F14504D" w14:textId="77777777">
        <w:trPr>
          <w:trHeight w:val="113"/>
          <w:jc w:val="center"/>
        </w:trPr>
        <w:tc>
          <w:tcPr>
            <w:tcW w:w="10060" w:type="dxa"/>
            <w:gridSpan w:val="12"/>
            <w:tcBorders>
              <w:tl2br w:val="nil"/>
              <w:tr2bl w:val="nil"/>
            </w:tcBorders>
            <w:shd w:val="clear" w:color="auto" w:fill="D9D9D9"/>
            <w:vAlign w:val="center"/>
          </w:tcPr>
          <w:p w14:paraId="690A66BD" w14:textId="77777777" w:rsidR="00BA41DE" w:rsidRDefault="00000000">
            <w:pPr>
              <w:spacing w:line="240" w:lineRule="atLeast"/>
              <w:jc w:val="center"/>
              <w:rPr>
                <w:rFonts w:ascii="宋体" w:hAnsi="宋体" w:hint="eastAsia"/>
                <w:b/>
                <w:bCs/>
                <w:szCs w:val="21"/>
              </w:rPr>
            </w:pPr>
            <w:r>
              <w:rPr>
                <w:rFonts w:ascii="宋体" w:hAnsi="宋体" w:hint="eastAsia"/>
                <w:b/>
                <w:bCs/>
                <w:szCs w:val="21"/>
              </w:rPr>
              <w:t>综合评价</w:t>
            </w:r>
          </w:p>
        </w:tc>
      </w:tr>
      <w:tr w:rsidR="00BA41DE" w14:paraId="216B2BC5" w14:textId="77777777">
        <w:trPr>
          <w:trHeight w:val="1641"/>
          <w:jc w:val="center"/>
        </w:trPr>
        <w:tc>
          <w:tcPr>
            <w:tcW w:w="1271" w:type="dxa"/>
            <w:gridSpan w:val="2"/>
            <w:tcBorders>
              <w:tl2br w:val="nil"/>
              <w:tr2bl w:val="nil"/>
            </w:tcBorders>
            <w:vAlign w:val="center"/>
          </w:tcPr>
          <w:p w14:paraId="59598C89" w14:textId="77777777" w:rsidR="00BA41DE" w:rsidRDefault="00000000">
            <w:pPr>
              <w:spacing w:line="240" w:lineRule="atLeast"/>
              <w:rPr>
                <w:rFonts w:ascii="宋体" w:hAnsi="宋体" w:hint="eastAsia"/>
                <w:szCs w:val="21"/>
              </w:rPr>
            </w:pPr>
            <w:r>
              <w:rPr>
                <w:rFonts w:ascii="宋体" w:hAnsi="宋体" w:hint="eastAsia"/>
                <w:szCs w:val="21"/>
              </w:rPr>
              <w:t>评价结论</w:t>
            </w:r>
          </w:p>
        </w:tc>
        <w:tc>
          <w:tcPr>
            <w:tcW w:w="8789" w:type="dxa"/>
            <w:gridSpan w:val="10"/>
            <w:tcBorders>
              <w:tl2br w:val="nil"/>
              <w:tr2bl w:val="nil"/>
            </w:tcBorders>
            <w:vAlign w:val="center"/>
          </w:tcPr>
          <w:p w14:paraId="5B71598E" w14:textId="77777777" w:rsidR="00BA41DE" w:rsidRDefault="00000000">
            <w:pPr>
              <w:spacing w:line="240" w:lineRule="atLeast"/>
              <w:jc w:val="left"/>
              <w:rPr>
                <w:rFonts w:ascii="宋体" w:hAnsi="宋体" w:hint="eastAsia"/>
                <w:bCs/>
                <w:szCs w:val="21"/>
              </w:rPr>
            </w:pPr>
            <w:r>
              <w:rPr>
                <w:rFonts w:ascii="宋体" w:hAnsi="宋体" w:hint="eastAsia"/>
                <w:bCs/>
                <w:szCs w:val="21"/>
              </w:rPr>
              <w:t>总体评价意见：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26858B1B" w14:textId="77777777" w:rsidR="00BA41DE" w:rsidRDefault="00BA41DE">
            <w:pPr>
              <w:spacing w:line="240" w:lineRule="atLeast"/>
              <w:jc w:val="left"/>
              <w:rPr>
                <w:rFonts w:ascii="宋体" w:hAnsi="宋体" w:hint="eastAsia"/>
                <w:bCs/>
                <w:szCs w:val="21"/>
              </w:rPr>
            </w:pPr>
          </w:p>
          <w:p w14:paraId="6C366193" w14:textId="77777777" w:rsidR="00BA41DE" w:rsidRDefault="00000000">
            <w:pPr>
              <w:spacing w:line="240" w:lineRule="atLeast"/>
              <w:jc w:val="left"/>
              <w:rPr>
                <w:rFonts w:ascii="宋体" w:hAnsi="宋体" w:hint="eastAsia"/>
                <w:szCs w:val="21"/>
                <w:u w:val="single"/>
              </w:rPr>
            </w:pPr>
            <w:r>
              <w:rPr>
                <w:rFonts w:ascii="宋体" w:hAnsi="宋体" w:hint="eastAsia"/>
                <w:szCs w:val="21"/>
              </w:rPr>
              <w:t>履约评价小组成员</w:t>
            </w:r>
            <w:r>
              <w:rPr>
                <w:rFonts w:ascii="宋体" w:hAnsi="宋体" w:hint="eastAsia"/>
                <w:bCs/>
                <w:szCs w:val="21"/>
              </w:rPr>
              <w:t>签字：</w:t>
            </w:r>
            <w:r>
              <w:rPr>
                <w:rFonts w:ascii="宋体" w:hAnsi="宋体" w:hint="eastAsia"/>
                <w:szCs w:val="21"/>
                <w:u w:val="single"/>
              </w:rPr>
              <w:t xml:space="preserve">     </w:t>
            </w:r>
            <w:r>
              <w:rPr>
                <w:rFonts w:ascii="宋体" w:hAnsi="宋体"/>
                <w:szCs w:val="21"/>
                <w:u w:val="single"/>
              </w:rPr>
              <w:t xml:space="preserve">               </w:t>
            </w:r>
          </w:p>
          <w:p w14:paraId="7D4A2B47" w14:textId="77777777" w:rsidR="00BA41DE" w:rsidRDefault="00000000">
            <w:pPr>
              <w:tabs>
                <w:tab w:val="center" w:pos="3817"/>
              </w:tabs>
              <w:spacing w:line="240" w:lineRule="atLeast"/>
              <w:jc w:val="left"/>
              <w:rPr>
                <w:rFonts w:ascii="宋体" w:hAnsi="宋体" w:hint="eastAsia"/>
                <w:bCs/>
                <w:szCs w:val="21"/>
              </w:rPr>
            </w:pPr>
            <w:r>
              <w:rPr>
                <w:rFonts w:ascii="宋体" w:hAnsi="宋体" w:hint="eastAsia"/>
                <w:szCs w:val="21"/>
              </w:rPr>
              <w:t>日期：        年    月     日</w:t>
            </w:r>
          </w:p>
        </w:tc>
      </w:tr>
      <w:bookmarkEnd w:id="43"/>
    </w:tbl>
    <w:p w14:paraId="277AEA7A" w14:textId="77777777" w:rsidR="00BA41DE" w:rsidRDefault="00BA41DE">
      <w:pPr>
        <w:widowControl/>
        <w:jc w:val="left"/>
        <w:rPr>
          <w:color w:val="FF0000"/>
        </w:rPr>
      </w:pPr>
    </w:p>
    <w:p w14:paraId="31820FDB" w14:textId="77777777" w:rsidR="00BA41DE" w:rsidRDefault="00000000">
      <w:pPr>
        <w:widowControl/>
        <w:jc w:val="left"/>
        <w:rPr>
          <w:rFonts w:ascii="宋体" w:hAnsi="宋体" w:hint="eastAsia"/>
          <w:b/>
          <w:sz w:val="32"/>
          <w:szCs w:val="32"/>
        </w:rPr>
      </w:pPr>
      <w:r>
        <w:rPr>
          <w:rFonts w:ascii="宋体" w:hAnsi="宋体"/>
          <w:b/>
          <w:sz w:val="32"/>
          <w:szCs w:val="32"/>
        </w:rPr>
        <w:br w:type="page"/>
      </w:r>
    </w:p>
    <w:p w14:paraId="65A70D9D" w14:textId="77777777" w:rsidR="00BA41DE" w:rsidRDefault="00000000">
      <w:pPr>
        <w:spacing w:beforeLines="200" w:before="624" w:line="360" w:lineRule="auto"/>
        <w:jc w:val="center"/>
        <w:outlineLvl w:val="0"/>
        <w:rPr>
          <w:rFonts w:ascii="宋体" w:hAnsi="宋体" w:hint="eastAsia"/>
          <w:b/>
          <w:sz w:val="32"/>
          <w:szCs w:val="32"/>
        </w:rPr>
      </w:pPr>
      <w:bookmarkStart w:id="44" w:name="_Toc173483683"/>
      <w:r>
        <w:rPr>
          <w:rFonts w:ascii="宋体" w:hAnsi="宋体" w:hint="eastAsia"/>
          <w:b/>
          <w:sz w:val="32"/>
          <w:szCs w:val="32"/>
        </w:rPr>
        <w:lastRenderedPageBreak/>
        <w:t>第二部分：开标评标流程</w:t>
      </w:r>
      <w:bookmarkEnd w:id="44"/>
    </w:p>
    <w:p w14:paraId="54C21DB2" w14:textId="77777777" w:rsidR="00BA41DE" w:rsidRDefault="00000000">
      <w:pPr>
        <w:numPr>
          <w:ilvl w:val="0"/>
          <w:numId w:val="4"/>
        </w:numPr>
        <w:spacing w:line="360" w:lineRule="auto"/>
        <w:outlineLvl w:val="1"/>
        <w:rPr>
          <w:b/>
        </w:rPr>
      </w:pPr>
      <w:bookmarkStart w:id="45" w:name="_Toc104994641"/>
      <w:bookmarkStart w:id="46" w:name="_Hlk104908581"/>
      <w:bookmarkStart w:id="47" w:name="_Hlk104908397"/>
      <w:bookmarkStart w:id="48" w:name="_Toc173483684"/>
      <w:r>
        <w:rPr>
          <w:rFonts w:hint="eastAsia"/>
          <w:b/>
        </w:rPr>
        <w:t>开标阶段</w:t>
      </w:r>
      <w:bookmarkEnd w:id="45"/>
      <w:bookmarkEnd w:id="48"/>
    </w:p>
    <w:bookmarkEnd w:id="46"/>
    <w:p w14:paraId="35FA1174" w14:textId="77777777" w:rsidR="00BA41DE" w:rsidRDefault="00000000">
      <w:pPr>
        <w:pStyle w:val="a"/>
        <w:numPr>
          <w:ilvl w:val="0"/>
          <w:numId w:val="21"/>
        </w:numPr>
        <w:spacing w:line="360" w:lineRule="auto"/>
        <w:rPr>
          <w:rFonts w:hint="eastAsia"/>
        </w:rPr>
      </w:pPr>
      <w:r>
        <w:rPr>
          <w:rFonts w:hint="eastAsia"/>
        </w:rPr>
        <w:t>投标人按要求准时进入视频会议室。</w:t>
      </w:r>
    </w:p>
    <w:p w14:paraId="557C562C" w14:textId="77777777" w:rsidR="00BA41DE" w:rsidRDefault="00000000">
      <w:pPr>
        <w:pStyle w:val="a"/>
        <w:numPr>
          <w:ilvl w:val="0"/>
          <w:numId w:val="21"/>
        </w:numPr>
        <w:spacing w:line="360" w:lineRule="auto"/>
        <w:rPr>
          <w:rFonts w:hint="eastAsia"/>
        </w:rPr>
      </w:pPr>
      <w:r>
        <w:rPr>
          <w:rFonts w:hint="eastAsia"/>
        </w:rPr>
        <w:t>招标人宣布开标工作开始，并介绍开标、评标工作的主要流程。</w:t>
      </w:r>
    </w:p>
    <w:p w14:paraId="1E02B752" w14:textId="77777777" w:rsidR="00BA41DE" w:rsidRDefault="00000000">
      <w:pPr>
        <w:pStyle w:val="a"/>
        <w:numPr>
          <w:ilvl w:val="0"/>
          <w:numId w:val="21"/>
        </w:numPr>
        <w:spacing w:line="360" w:lineRule="auto"/>
        <w:rPr>
          <w:rFonts w:hint="eastAsia"/>
        </w:rPr>
      </w:pPr>
      <w:r>
        <w:rPr>
          <w:rFonts w:hint="eastAsia"/>
        </w:rPr>
        <w:t>投标人按招标人指令上传投标文件解密密码至招标文件中指定地址。</w:t>
      </w:r>
    </w:p>
    <w:p w14:paraId="693F7664" w14:textId="77777777" w:rsidR="00BA41DE" w:rsidRDefault="00000000">
      <w:pPr>
        <w:pStyle w:val="a"/>
        <w:numPr>
          <w:ilvl w:val="0"/>
          <w:numId w:val="21"/>
        </w:numPr>
        <w:spacing w:line="360" w:lineRule="auto"/>
        <w:rPr>
          <w:rFonts w:hint="eastAsia"/>
        </w:rPr>
      </w:pPr>
      <w:r>
        <w:rPr>
          <w:rFonts w:hint="eastAsia"/>
        </w:rPr>
        <w:t>招标人解密投标文件。</w:t>
      </w:r>
    </w:p>
    <w:p w14:paraId="42ADBD9C" w14:textId="77777777" w:rsidR="00BA41DE" w:rsidRDefault="00000000">
      <w:pPr>
        <w:pStyle w:val="a"/>
        <w:numPr>
          <w:ilvl w:val="0"/>
          <w:numId w:val="21"/>
        </w:numPr>
        <w:spacing w:line="360" w:lineRule="auto"/>
        <w:rPr>
          <w:rFonts w:hint="eastAsia"/>
        </w:rPr>
      </w:pPr>
      <w:r>
        <w:rPr>
          <w:rFonts w:hint="eastAsia"/>
        </w:rPr>
        <w:t>招标评标小组确认开标一览表。</w:t>
      </w:r>
    </w:p>
    <w:p w14:paraId="1E4FD700" w14:textId="77777777" w:rsidR="00BA41DE" w:rsidRDefault="00000000">
      <w:pPr>
        <w:pStyle w:val="a"/>
        <w:numPr>
          <w:ilvl w:val="0"/>
          <w:numId w:val="21"/>
        </w:numPr>
        <w:spacing w:line="360" w:lineRule="auto"/>
        <w:rPr>
          <w:rFonts w:hint="eastAsia"/>
        </w:rPr>
      </w:pPr>
      <w:r>
        <w:rPr>
          <w:rFonts w:hint="eastAsia"/>
        </w:rPr>
        <w:t>招标人现场公开唱标。</w:t>
      </w:r>
    </w:p>
    <w:p w14:paraId="77F7DFDB" w14:textId="77777777" w:rsidR="00BA41DE" w:rsidRDefault="00000000">
      <w:pPr>
        <w:pStyle w:val="a"/>
        <w:numPr>
          <w:ilvl w:val="0"/>
          <w:numId w:val="21"/>
        </w:numPr>
        <w:spacing w:line="360" w:lineRule="auto"/>
        <w:rPr>
          <w:rFonts w:hint="eastAsia"/>
        </w:rPr>
      </w:pPr>
      <w:r>
        <w:rPr>
          <w:rFonts w:hint="eastAsia"/>
        </w:rPr>
        <w:t>投标人确认唱标结果。</w:t>
      </w:r>
    </w:p>
    <w:p w14:paraId="7B53D1FC" w14:textId="77777777" w:rsidR="00BA41DE" w:rsidRDefault="00000000">
      <w:pPr>
        <w:pStyle w:val="a"/>
        <w:numPr>
          <w:ilvl w:val="0"/>
          <w:numId w:val="21"/>
        </w:numPr>
        <w:spacing w:line="360" w:lineRule="auto"/>
        <w:rPr>
          <w:rFonts w:hint="eastAsia"/>
        </w:rPr>
      </w:pPr>
      <w:r>
        <w:rPr>
          <w:rFonts w:hint="eastAsia"/>
        </w:rPr>
        <w:t>招标人宣布开标工作结束，投标人退出会议室。</w:t>
      </w:r>
    </w:p>
    <w:p w14:paraId="59ABB372" w14:textId="77777777" w:rsidR="00BA41DE" w:rsidRDefault="00000000">
      <w:pPr>
        <w:numPr>
          <w:ilvl w:val="0"/>
          <w:numId w:val="4"/>
        </w:numPr>
        <w:spacing w:line="360" w:lineRule="auto"/>
        <w:outlineLvl w:val="1"/>
        <w:rPr>
          <w:b/>
        </w:rPr>
      </w:pPr>
      <w:bookmarkStart w:id="49" w:name="_Toc104994642"/>
      <w:bookmarkStart w:id="50" w:name="_Toc173483685"/>
      <w:r>
        <w:rPr>
          <w:rFonts w:hint="eastAsia"/>
          <w:b/>
        </w:rPr>
        <w:t>评标阶段</w:t>
      </w:r>
      <w:bookmarkEnd w:id="49"/>
      <w:bookmarkEnd w:id="50"/>
    </w:p>
    <w:p w14:paraId="2B1002D8" w14:textId="77777777" w:rsidR="00BA41DE" w:rsidRDefault="00000000">
      <w:pPr>
        <w:pStyle w:val="a"/>
        <w:numPr>
          <w:ilvl w:val="0"/>
          <w:numId w:val="22"/>
        </w:numPr>
        <w:spacing w:line="360" w:lineRule="auto"/>
        <w:rPr>
          <w:rFonts w:hint="eastAsia"/>
        </w:rPr>
      </w:pPr>
      <w:r>
        <w:rPr>
          <w:rFonts w:hint="eastAsia"/>
        </w:rPr>
        <w:t>主持人宣布评标工作开始。</w:t>
      </w:r>
    </w:p>
    <w:p w14:paraId="2049D790" w14:textId="77777777" w:rsidR="00BA41DE" w:rsidRDefault="00000000">
      <w:pPr>
        <w:pStyle w:val="a"/>
        <w:numPr>
          <w:ilvl w:val="0"/>
          <w:numId w:val="22"/>
        </w:numPr>
        <w:spacing w:line="360" w:lineRule="auto"/>
        <w:rPr>
          <w:rFonts w:hint="eastAsia"/>
        </w:rPr>
      </w:pPr>
      <w:r>
        <w:rPr>
          <w:rFonts w:hint="eastAsia"/>
        </w:rPr>
        <w:t>签署《招标评标小组成员回避承诺》。</w:t>
      </w:r>
    </w:p>
    <w:p w14:paraId="4BDF608A" w14:textId="77777777" w:rsidR="00BA41DE" w:rsidRDefault="00000000">
      <w:pPr>
        <w:pStyle w:val="a"/>
        <w:numPr>
          <w:ilvl w:val="0"/>
          <w:numId w:val="22"/>
        </w:numPr>
        <w:spacing w:line="360" w:lineRule="auto"/>
        <w:rPr>
          <w:rFonts w:hint="eastAsia"/>
        </w:rPr>
      </w:pPr>
      <w:r>
        <w:rPr>
          <w:rFonts w:hint="eastAsia"/>
        </w:rPr>
        <w:t>播放并签署《招标评标小组成员守则》。</w:t>
      </w:r>
    </w:p>
    <w:p w14:paraId="538774EF" w14:textId="77777777" w:rsidR="00BA41DE" w:rsidRDefault="00000000">
      <w:pPr>
        <w:pStyle w:val="a"/>
        <w:numPr>
          <w:ilvl w:val="0"/>
          <w:numId w:val="22"/>
        </w:numPr>
        <w:spacing w:line="360" w:lineRule="auto"/>
        <w:rPr>
          <w:rFonts w:hint="eastAsia"/>
        </w:rPr>
      </w:pPr>
      <w:r>
        <w:rPr>
          <w:rFonts w:hint="eastAsia"/>
        </w:rPr>
        <w:t>招标评标小组成员推选组长主持评标。</w:t>
      </w:r>
    </w:p>
    <w:p w14:paraId="0E9DD6C2" w14:textId="77777777" w:rsidR="00BA41DE" w:rsidRDefault="00000000">
      <w:pPr>
        <w:pStyle w:val="a"/>
        <w:numPr>
          <w:ilvl w:val="0"/>
          <w:numId w:val="22"/>
        </w:numPr>
        <w:spacing w:line="360" w:lineRule="auto"/>
        <w:rPr>
          <w:rFonts w:hint="eastAsia"/>
        </w:rPr>
      </w:pPr>
      <w:r>
        <w:rPr>
          <w:rFonts w:hint="eastAsia"/>
        </w:rPr>
        <w:t>投标文件的完整性检验和符合性审查。</w:t>
      </w:r>
    </w:p>
    <w:p w14:paraId="58449376" w14:textId="77777777" w:rsidR="00BA41DE" w:rsidRDefault="00000000">
      <w:pPr>
        <w:pStyle w:val="a"/>
        <w:numPr>
          <w:ilvl w:val="0"/>
          <w:numId w:val="22"/>
        </w:numPr>
        <w:spacing w:line="360" w:lineRule="auto"/>
        <w:rPr>
          <w:rFonts w:hint="eastAsia"/>
        </w:rPr>
      </w:pPr>
      <w:r>
        <w:rPr>
          <w:rFonts w:hint="eastAsia"/>
        </w:rPr>
        <w:t>商务及技术/服务需求不可偏离项检查。</w:t>
      </w:r>
    </w:p>
    <w:p w14:paraId="59D9FE8A" w14:textId="77777777" w:rsidR="00BA41DE" w:rsidRDefault="00000000">
      <w:pPr>
        <w:pStyle w:val="a"/>
        <w:numPr>
          <w:ilvl w:val="0"/>
          <w:numId w:val="22"/>
        </w:numPr>
        <w:spacing w:line="360" w:lineRule="auto"/>
        <w:rPr>
          <w:rFonts w:hint="eastAsia"/>
        </w:rPr>
      </w:pPr>
      <w:r>
        <w:rPr>
          <w:rFonts w:hint="eastAsia"/>
        </w:rPr>
        <w:t>招标评标小组成员采用记名方式按照招标文件中规定的评标办法进行评分；</w:t>
      </w:r>
    </w:p>
    <w:p w14:paraId="1B06EAD2" w14:textId="77777777" w:rsidR="00BA41DE" w:rsidRDefault="00000000">
      <w:pPr>
        <w:pStyle w:val="a"/>
        <w:numPr>
          <w:ilvl w:val="0"/>
          <w:numId w:val="22"/>
        </w:numPr>
        <w:spacing w:line="360" w:lineRule="auto"/>
        <w:rPr>
          <w:rFonts w:hint="eastAsia"/>
        </w:rPr>
      </w:pPr>
      <w:r>
        <w:rPr>
          <w:rFonts w:hint="eastAsia"/>
        </w:rPr>
        <w:t>综合评分的统计、排序；</w:t>
      </w:r>
    </w:p>
    <w:p w14:paraId="736B4956" w14:textId="77777777" w:rsidR="00BA41DE" w:rsidRDefault="00000000">
      <w:pPr>
        <w:pStyle w:val="a"/>
        <w:numPr>
          <w:ilvl w:val="0"/>
          <w:numId w:val="22"/>
        </w:numPr>
        <w:spacing w:line="360" w:lineRule="auto"/>
        <w:rPr>
          <w:rFonts w:hint="eastAsia"/>
        </w:rPr>
      </w:pPr>
      <w:r>
        <w:rPr>
          <w:rFonts w:hint="eastAsia"/>
        </w:rPr>
        <w:t>本项目第一中标候选供应商、备选供应商的确定及评标报告的出具。</w:t>
      </w:r>
    </w:p>
    <w:bookmarkEnd w:id="47"/>
    <w:p w14:paraId="75E95A48" w14:textId="77777777" w:rsidR="00BA41DE" w:rsidRDefault="00000000">
      <w:pPr>
        <w:widowControl/>
        <w:spacing w:line="360" w:lineRule="auto"/>
        <w:jc w:val="left"/>
        <w:rPr>
          <w:rFonts w:ascii="仿宋_GB2312" w:eastAsia="仿宋_GB2312" w:hAnsi="宋体" w:hint="eastAsia"/>
        </w:rPr>
      </w:pPr>
      <w:r>
        <w:br w:type="page"/>
      </w:r>
    </w:p>
    <w:p w14:paraId="143967AE" w14:textId="77777777" w:rsidR="00BA41DE" w:rsidRDefault="00BA41DE">
      <w:pPr>
        <w:pStyle w:val="2"/>
        <w:rPr>
          <w:rFonts w:ascii="宋体" w:hint="eastAsia"/>
          <w:b/>
          <w:sz w:val="28"/>
        </w:rPr>
      </w:pPr>
    </w:p>
    <w:p w14:paraId="794B4ADC" w14:textId="77777777" w:rsidR="00BA41DE" w:rsidRDefault="00000000">
      <w:pPr>
        <w:spacing w:line="360" w:lineRule="auto"/>
        <w:jc w:val="center"/>
        <w:outlineLvl w:val="0"/>
        <w:rPr>
          <w:rFonts w:ascii="宋体" w:hAnsi="宋体" w:hint="eastAsia"/>
          <w:b/>
          <w:sz w:val="32"/>
          <w:szCs w:val="32"/>
        </w:rPr>
      </w:pPr>
      <w:bookmarkStart w:id="51" w:name="_Toc173483686"/>
      <w:r>
        <w:rPr>
          <w:rFonts w:ascii="宋体" w:hAnsi="宋体" w:hint="eastAsia"/>
          <w:b/>
          <w:sz w:val="32"/>
          <w:szCs w:val="32"/>
        </w:rPr>
        <w:t>第三部分：评审办法</w:t>
      </w:r>
      <w:bookmarkEnd w:id="51"/>
    </w:p>
    <w:p w14:paraId="5883D328" w14:textId="77777777" w:rsidR="00BA41DE" w:rsidRDefault="00000000">
      <w:pPr>
        <w:numPr>
          <w:ilvl w:val="0"/>
          <w:numId w:val="4"/>
        </w:numPr>
        <w:spacing w:line="360" w:lineRule="auto"/>
        <w:outlineLvl w:val="1"/>
        <w:rPr>
          <w:rFonts w:ascii="宋体" w:hAnsi="宋体" w:hint="eastAsia"/>
          <w:szCs w:val="21"/>
        </w:rPr>
      </w:pPr>
      <w:bookmarkStart w:id="52" w:name="_Toc173483687"/>
      <w:r>
        <w:rPr>
          <w:rFonts w:ascii="宋体" w:hAnsi="宋体" w:hint="eastAsia"/>
          <w:b/>
          <w:bCs/>
          <w:szCs w:val="21"/>
        </w:rPr>
        <w:t>评审办法</w:t>
      </w:r>
      <w:bookmarkEnd w:id="52"/>
    </w:p>
    <w:p w14:paraId="54487B79" w14:textId="77777777" w:rsidR="00BA41DE" w:rsidRDefault="00000000">
      <w:pPr>
        <w:spacing w:line="360" w:lineRule="auto"/>
        <w:ind w:firstLineChars="200" w:firstLine="420"/>
        <w:rPr>
          <w:rFonts w:ascii="宋体" w:hAnsi="宋体" w:hint="eastAsia"/>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5"/>
        <w:tblW w:w="9490" w:type="dxa"/>
        <w:tblInd w:w="-514" w:type="dxa"/>
        <w:tblLook w:val="04A0" w:firstRow="1" w:lastRow="0" w:firstColumn="1" w:lastColumn="0" w:noHBand="0" w:noVBand="1"/>
      </w:tblPr>
      <w:tblGrid>
        <w:gridCol w:w="2644"/>
        <w:gridCol w:w="2130"/>
        <w:gridCol w:w="2131"/>
        <w:gridCol w:w="2585"/>
      </w:tblGrid>
      <w:tr w:rsidR="00BA41DE" w14:paraId="055D2F27" w14:textId="77777777">
        <w:tc>
          <w:tcPr>
            <w:tcW w:w="9490" w:type="dxa"/>
            <w:gridSpan w:val="4"/>
            <w:vAlign w:val="center"/>
          </w:tcPr>
          <w:p w14:paraId="7BB5B7E8" w14:textId="77777777" w:rsidR="00BA41DE" w:rsidRDefault="00000000">
            <w:pPr>
              <w:pStyle w:val="a7"/>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BA41DE" w14:paraId="5122A891" w14:textId="77777777">
        <w:trPr>
          <w:trHeight w:val="382"/>
        </w:trPr>
        <w:tc>
          <w:tcPr>
            <w:tcW w:w="2644" w:type="dxa"/>
            <w:vAlign w:val="center"/>
          </w:tcPr>
          <w:p w14:paraId="62E6A5FC" w14:textId="77777777" w:rsidR="00BA41DE" w:rsidRDefault="00000000">
            <w:pPr>
              <w:autoSpaceDE w:val="0"/>
              <w:autoSpaceDN w:val="0"/>
              <w:adjustRightInd w:val="0"/>
              <w:snapToGrid w:val="0"/>
              <w:jc w:val="center"/>
              <w:rPr>
                <w:rFonts w:ascii="宋体" w:hAnsi="宋体" w:hint="eastAsia"/>
                <w:b/>
                <w:szCs w:val="21"/>
              </w:rPr>
            </w:pPr>
            <w:r>
              <w:rPr>
                <w:rFonts w:ascii="宋体" w:hAnsi="宋体" w:hint="eastAsia"/>
                <w:b/>
                <w:szCs w:val="21"/>
              </w:rPr>
              <w:t>权重名称</w:t>
            </w:r>
          </w:p>
        </w:tc>
        <w:tc>
          <w:tcPr>
            <w:tcW w:w="2130" w:type="dxa"/>
            <w:vAlign w:val="center"/>
          </w:tcPr>
          <w:p w14:paraId="457AA4F0" w14:textId="77777777" w:rsidR="00BA41DE" w:rsidRDefault="00000000">
            <w:pPr>
              <w:autoSpaceDE w:val="0"/>
              <w:autoSpaceDN w:val="0"/>
              <w:adjustRightInd w:val="0"/>
              <w:snapToGrid w:val="0"/>
              <w:jc w:val="center"/>
              <w:rPr>
                <w:rFonts w:ascii="宋体" w:hAnsi="宋体" w:hint="eastAsia"/>
                <w:b/>
                <w:szCs w:val="21"/>
              </w:rPr>
            </w:pPr>
            <w:r>
              <w:rPr>
                <w:rFonts w:ascii="宋体" w:hAnsi="宋体" w:hint="eastAsia"/>
                <w:b/>
                <w:szCs w:val="21"/>
              </w:rPr>
              <w:t>商务标权重</w:t>
            </w:r>
          </w:p>
        </w:tc>
        <w:tc>
          <w:tcPr>
            <w:tcW w:w="2131" w:type="dxa"/>
            <w:vAlign w:val="center"/>
          </w:tcPr>
          <w:p w14:paraId="0D1676B7" w14:textId="77777777" w:rsidR="00BA41DE" w:rsidRDefault="00000000">
            <w:pPr>
              <w:autoSpaceDE w:val="0"/>
              <w:autoSpaceDN w:val="0"/>
              <w:adjustRightInd w:val="0"/>
              <w:snapToGrid w:val="0"/>
              <w:jc w:val="center"/>
              <w:rPr>
                <w:rFonts w:ascii="宋体" w:hAnsi="宋体" w:hint="eastAsia"/>
                <w:b/>
                <w:szCs w:val="21"/>
              </w:rPr>
            </w:pPr>
            <w:r>
              <w:rPr>
                <w:rFonts w:ascii="宋体" w:hAnsi="宋体" w:hint="eastAsia"/>
                <w:b/>
                <w:szCs w:val="21"/>
              </w:rPr>
              <w:t>技术标权重</w:t>
            </w:r>
          </w:p>
        </w:tc>
        <w:tc>
          <w:tcPr>
            <w:tcW w:w="2585" w:type="dxa"/>
            <w:vAlign w:val="center"/>
          </w:tcPr>
          <w:p w14:paraId="31D4F0B2" w14:textId="77777777" w:rsidR="00BA41DE" w:rsidRDefault="00000000">
            <w:pPr>
              <w:autoSpaceDE w:val="0"/>
              <w:autoSpaceDN w:val="0"/>
              <w:adjustRightInd w:val="0"/>
              <w:snapToGrid w:val="0"/>
              <w:jc w:val="center"/>
              <w:rPr>
                <w:rFonts w:ascii="宋体" w:hAnsi="宋体" w:hint="eastAsia"/>
                <w:b/>
                <w:szCs w:val="21"/>
              </w:rPr>
            </w:pPr>
            <w:r>
              <w:rPr>
                <w:rFonts w:ascii="宋体" w:hAnsi="宋体" w:hint="eastAsia"/>
                <w:b/>
                <w:szCs w:val="21"/>
              </w:rPr>
              <w:t>价格标权重</w:t>
            </w:r>
          </w:p>
        </w:tc>
      </w:tr>
      <w:tr w:rsidR="00BA41DE" w14:paraId="2AE709D6" w14:textId="77777777">
        <w:trPr>
          <w:trHeight w:val="422"/>
        </w:trPr>
        <w:tc>
          <w:tcPr>
            <w:tcW w:w="2644" w:type="dxa"/>
            <w:vAlign w:val="center"/>
          </w:tcPr>
          <w:p w14:paraId="39A99C97" w14:textId="77777777" w:rsidR="00BA41DE" w:rsidRDefault="00000000">
            <w:pPr>
              <w:autoSpaceDE w:val="0"/>
              <w:autoSpaceDN w:val="0"/>
              <w:adjustRightInd w:val="0"/>
              <w:snapToGrid w:val="0"/>
              <w:jc w:val="center"/>
              <w:rPr>
                <w:rFonts w:ascii="宋体" w:hAnsi="宋体" w:hint="eastAsia"/>
                <w:szCs w:val="21"/>
              </w:rPr>
            </w:pPr>
            <w:r>
              <w:rPr>
                <w:rFonts w:ascii="宋体" w:hAnsi="宋体" w:hint="eastAsia"/>
                <w:szCs w:val="21"/>
              </w:rPr>
              <w:t>权重</w:t>
            </w:r>
          </w:p>
        </w:tc>
        <w:tc>
          <w:tcPr>
            <w:tcW w:w="2130" w:type="dxa"/>
            <w:vAlign w:val="center"/>
          </w:tcPr>
          <w:p w14:paraId="3AE9257F" w14:textId="77777777" w:rsidR="00BA41DE" w:rsidRDefault="00000000">
            <w:pPr>
              <w:autoSpaceDE w:val="0"/>
              <w:autoSpaceDN w:val="0"/>
              <w:adjustRightInd w:val="0"/>
              <w:snapToGrid w:val="0"/>
              <w:jc w:val="center"/>
              <w:rPr>
                <w:rFonts w:ascii="宋体" w:hAnsi="宋体" w:hint="eastAsia"/>
                <w:color w:val="000000" w:themeColor="text1"/>
                <w:szCs w:val="21"/>
              </w:rPr>
            </w:pPr>
            <w:r>
              <w:rPr>
                <w:rFonts w:ascii="宋体" w:hAnsi="宋体" w:hint="eastAsia"/>
                <w:color w:val="000000" w:themeColor="text1"/>
                <w:szCs w:val="21"/>
              </w:rPr>
              <w:t>20%</w:t>
            </w:r>
          </w:p>
        </w:tc>
        <w:tc>
          <w:tcPr>
            <w:tcW w:w="2131" w:type="dxa"/>
            <w:vAlign w:val="center"/>
          </w:tcPr>
          <w:p w14:paraId="1D504E68" w14:textId="77777777" w:rsidR="00BA41DE" w:rsidRDefault="00000000">
            <w:pPr>
              <w:autoSpaceDE w:val="0"/>
              <w:autoSpaceDN w:val="0"/>
              <w:adjustRightInd w:val="0"/>
              <w:snapToGrid w:val="0"/>
              <w:jc w:val="center"/>
              <w:rPr>
                <w:rFonts w:ascii="宋体" w:hAnsi="宋体" w:hint="eastAsia"/>
                <w:color w:val="000000" w:themeColor="text1"/>
                <w:szCs w:val="21"/>
              </w:rPr>
            </w:pPr>
            <w:r>
              <w:rPr>
                <w:rFonts w:ascii="宋体" w:hAnsi="宋体" w:hint="eastAsia"/>
                <w:color w:val="000000" w:themeColor="text1"/>
                <w:szCs w:val="21"/>
              </w:rPr>
              <w:t>40%</w:t>
            </w:r>
          </w:p>
        </w:tc>
        <w:tc>
          <w:tcPr>
            <w:tcW w:w="2585" w:type="dxa"/>
            <w:vAlign w:val="center"/>
          </w:tcPr>
          <w:p w14:paraId="2CDCBA62" w14:textId="77777777" w:rsidR="00BA41DE" w:rsidRDefault="00000000">
            <w:pPr>
              <w:autoSpaceDE w:val="0"/>
              <w:autoSpaceDN w:val="0"/>
              <w:adjustRightInd w:val="0"/>
              <w:snapToGrid w:val="0"/>
              <w:jc w:val="center"/>
              <w:rPr>
                <w:rFonts w:ascii="宋体" w:hAnsi="宋体" w:hint="eastAsia"/>
                <w:color w:val="000000" w:themeColor="text1"/>
                <w:szCs w:val="21"/>
              </w:rPr>
            </w:pPr>
            <w:r>
              <w:rPr>
                <w:rFonts w:ascii="宋体" w:hAnsi="宋体" w:hint="eastAsia"/>
                <w:color w:val="000000" w:themeColor="text1"/>
                <w:szCs w:val="21"/>
              </w:rPr>
              <w:t>40%</w:t>
            </w:r>
          </w:p>
        </w:tc>
      </w:tr>
      <w:tr w:rsidR="00BA41DE" w14:paraId="1D366D4F" w14:textId="77777777">
        <w:trPr>
          <w:trHeight w:val="511"/>
        </w:trPr>
        <w:tc>
          <w:tcPr>
            <w:tcW w:w="2644" w:type="dxa"/>
            <w:vAlign w:val="center"/>
          </w:tcPr>
          <w:p w14:paraId="7C710E1C" w14:textId="77777777" w:rsidR="00BA41DE" w:rsidRDefault="00000000">
            <w:pPr>
              <w:pStyle w:val="a7"/>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1837514B" w14:textId="77777777" w:rsidR="00BA41DE" w:rsidRDefault="00000000">
            <w:pPr>
              <w:pStyle w:val="a7"/>
              <w:spacing w:after="0" w:line="240" w:lineRule="auto"/>
              <w:jc w:val="center"/>
              <w:rPr>
                <w:color w:val="000000" w:themeColor="text1"/>
                <w:sz w:val="21"/>
                <w:szCs w:val="21"/>
              </w:rPr>
            </w:pPr>
            <w:r>
              <w:rPr>
                <w:rFonts w:ascii="宋体" w:hAnsi="宋体" w:hint="eastAsia"/>
                <w:color w:val="000000" w:themeColor="text1"/>
                <w:sz w:val="21"/>
                <w:szCs w:val="21"/>
              </w:rPr>
              <w:t>商务标得分+技术标得分+价格标得分=100</w:t>
            </w:r>
          </w:p>
        </w:tc>
      </w:tr>
    </w:tbl>
    <w:p w14:paraId="4C0C38FB" w14:textId="77777777" w:rsidR="00BA41DE" w:rsidRDefault="00000000">
      <w:pPr>
        <w:numPr>
          <w:ilvl w:val="0"/>
          <w:numId w:val="23"/>
        </w:numPr>
        <w:spacing w:beforeLines="50" w:before="156"/>
        <w:jc w:val="left"/>
        <w:outlineLvl w:val="2"/>
        <w:rPr>
          <w:rStyle w:val="10"/>
          <w:rFonts w:ascii="宋体" w:hAnsi="宋体" w:hint="eastAsia"/>
          <w:b/>
          <w:szCs w:val="21"/>
        </w:rPr>
      </w:pPr>
      <w:bookmarkStart w:id="53" w:name="_Toc173483688"/>
      <w:r>
        <w:rPr>
          <w:rStyle w:val="10"/>
          <w:rFonts w:ascii="宋体" w:hAnsi="宋体" w:hint="eastAsia"/>
          <w:b/>
          <w:bCs/>
          <w:szCs w:val="21"/>
        </w:rPr>
        <w:t>符合性检查</w:t>
      </w:r>
      <w:bookmarkEnd w:id="53"/>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BA41DE" w14:paraId="27BB3E7C" w14:textId="77777777">
        <w:trPr>
          <w:trHeight w:val="483"/>
          <w:tblCellSpacing w:w="0" w:type="dxa"/>
        </w:trPr>
        <w:tc>
          <w:tcPr>
            <w:tcW w:w="1881" w:type="dxa"/>
            <w:tcBorders>
              <w:tl2br w:val="nil"/>
              <w:tr2bl w:val="nil"/>
            </w:tcBorders>
            <w:shd w:val="clear" w:color="auto" w:fill="EEEEEE"/>
            <w:vAlign w:val="center"/>
          </w:tcPr>
          <w:p w14:paraId="0BF2C164" w14:textId="77777777" w:rsidR="00BA41DE" w:rsidRDefault="00000000">
            <w:pPr>
              <w:jc w:val="center"/>
              <w:rPr>
                <w:rFonts w:ascii="宋体" w:hAnsi="宋体" w:cs="仿宋" w:hint="eastAsia"/>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7AF1C263" w14:textId="77777777" w:rsidR="00BA41DE" w:rsidRDefault="00000000">
            <w:pPr>
              <w:jc w:val="center"/>
              <w:rPr>
                <w:rFonts w:ascii="宋体" w:hAnsi="宋体" w:cs="仿宋" w:hint="eastAsia"/>
                <w:szCs w:val="21"/>
              </w:rPr>
            </w:pPr>
            <w:r>
              <w:rPr>
                <w:rFonts w:ascii="宋体" w:hAnsi="宋体" w:cs="仿宋" w:hint="eastAsia"/>
                <w:szCs w:val="21"/>
              </w:rPr>
              <w:t>评议标准</w:t>
            </w:r>
          </w:p>
        </w:tc>
      </w:tr>
      <w:tr w:rsidR="00BA41DE" w14:paraId="6ED4DE7A" w14:textId="77777777">
        <w:trPr>
          <w:tblCellSpacing w:w="0" w:type="dxa"/>
        </w:trPr>
        <w:tc>
          <w:tcPr>
            <w:tcW w:w="1881" w:type="dxa"/>
            <w:tcBorders>
              <w:tl2br w:val="nil"/>
              <w:tr2bl w:val="nil"/>
            </w:tcBorders>
            <w:vAlign w:val="center"/>
          </w:tcPr>
          <w:p w14:paraId="5558F1E3" w14:textId="77777777" w:rsidR="00BA41DE" w:rsidRDefault="00000000">
            <w:pPr>
              <w:jc w:val="center"/>
              <w:rPr>
                <w:rFonts w:ascii="宋体" w:hAnsi="宋体" w:cs="仿宋" w:hint="eastAsia"/>
                <w:szCs w:val="21"/>
              </w:rPr>
            </w:pPr>
            <w:r>
              <w:rPr>
                <w:rFonts w:ascii="宋体" w:hAnsi="宋体" w:cs="仿宋" w:hint="eastAsia"/>
                <w:szCs w:val="21"/>
              </w:rPr>
              <w:t>投标文件</w:t>
            </w:r>
          </w:p>
        </w:tc>
        <w:tc>
          <w:tcPr>
            <w:tcW w:w="7635" w:type="dxa"/>
            <w:tcBorders>
              <w:tl2br w:val="nil"/>
              <w:tr2bl w:val="nil"/>
            </w:tcBorders>
            <w:vAlign w:val="center"/>
          </w:tcPr>
          <w:p w14:paraId="50447F4F" w14:textId="77777777" w:rsidR="00BA41DE" w:rsidRDefault="00000000">
            <w:pPr>
              <w:rPr>
                <w:rFonts w:ascii="宋体" w:hAnsi="宋体" w:cs="仿宋" w:hint="eastAsia"/>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BA41DE" w14:paraId="79DCEAF9" w14:textId="77777777">
        <w:trPr>
          <w:tblCellSpacing w:w="0" w:type="dxa"/>
        </w:trPr>
        <w:tc>
          <w:tcPr>
            <w:tcW w:w="1881" w:type="dxa"/>
            <w:tcBorders>
              <w:tl2br w:val="nil"/>
              <w:tr2bl w:val="nil"/>
            </w:tcBorders>
            <w:vAlign w:val="center"/>
          </w:tcPr>
          <w:p w14:paraId="7767D3EC" w14:textId="77777777" w:rsidR="00BA41DE" w:rsidRDefault="00000000">
            <w:pPr>
              <w:jc w:val="center"/>
              <w:rPr>
                <w:rFonts w:ascii="宋体" w:hAnsi="宋体" w:cs="仿宋" w:hint="eastAsia"/>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6539EA43" w14:textId="77777777" w:rsidR="00BA41DE" w:rsidRDefault="00000000">
            <w:pPr>
              <w:rPr>
                <w:rFonts w:ascii="宋体" w:hAnsi="宋体" w:cs="仿宋" w:hint="eastAsia"/>
                <w:szCs w:val="21"/>
              </w:rPr>
            </w:pPr>
            <w:r>
              <w:rPr>
                <w:rFonts w:hint="eastAsia"/>
              </w:rPr>
              <w:t>投标人</w:t>
            </w:r>
            <w:r>
              <w:rPr>
                <w:rFonts w:ascii="宋体" w:hAnsi="宋体" w:cs="仿宋" w:hint="eastAsia"/>
                <w:szCs w:val="21"/>
              </w:rPr>
              <w:t>是否提供法定代表人证明书、法人授权委托证明书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。（如单位法定代表人为本项目授权代表，则仅提供法定代表人证明书及身份证扫描件，各证明书须加盖公章，身份证原件备查）</w:t>
            </w:r>
          </w:p>
        </w:tc>
      </w:tr>
      <w:tr w:rsidR="00BA41DE" w14:paraId="2FCB67A7" w14:textId="77777777">
        <w:trPr>
          <w:tblCellSpacing w:w="0" w:type="dxa"/>
        </w:trPr>
        <w:tc>
          <w:tcPr>
            <w:tcW w:w="1881" w:type="dxa"/>
            <w:tcBorders>
              <w:tl2br w:val="nil"/>
              <w:tr2bl w:val="nil"/>
            </w:tcBorders>
            <w:vAlign w:val="center"/>
          </w:tcPr>
          <w:p w14:paraId="2B2F3C1C" w14:textId="77777777" w:rsidR="00BA41DE" w:rsidRDefault="00000000">
            <w:pPr>
              <w:jc w:val="center"/>
              <w:rPr>
                <w:rFonts w:ascii="宋体" w:hAnsi="宋体" w:cs="仿宋" w:hint="eastAsia"/>
                <w:szCs w:val="21"/>
              </w:rPr>
            </w:pPr>
            <w:r>
              <w:rPr>
                <w:rFonts w:ascii="宋体" w:hAnsi="宋体" w:cs="仿宋" w:hint="eastAsia"/>
                <w:szCs w:val="21"/>
              </w:rPr>
              <w:t>资格证明文件</w:t>
            </w:r>
          </w:p>
        </w:tc>
        <w:tc>
          <w:tcPr>
            <w:tcW w:w="7635" w:type="dxa"/>
            <w:tcBorders>
              <w:tl2br w:val="nil"/>
              <w:tr2bl w:val="nil"/>
            </w:tcBorders>
            <w:vAlign w:val="center"/>
          </w:tcPr>
          <w:p w14:paraId="4E21B625" w14:textId="77777777" w:rsidR="00BA41DE" w:rsidRDefault="00000000">
            <w:pPr>
              <w:numPr>
                <w:ilvl w:val="0"/>
                <w:numId w:val="24"/>
              </w:numPr>
              <w:tabs>
                <w:tab w:val="left" w:pos="531"/>
              </w:tabs>
              <w:snapToGrid w:val="0"/>
              <w:rPr>
                <w:rFonts w:ascii="宋体" w:hAnsi="宋体" w:cs="仿宋_GB2312" w:hint="eastAsia"/>
                <w:szCs w:val="21"/>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t>
            </w:r>
            <w:r>
              <w:rPr>
                <w:rFonts w:ascii="宋体" w:hAnsi="宋体" w:cs="仿宋_GB2312"/>
                <w:szCs w:val="21"/>
              </w:rPr>
              <w:t>www.creditchina.gov.cn“信用服务”栏查询“严重失信主体名单查询”、“经营异常名录信息查询”结果网页截图，并加盖投标人公章。被列入失信主体、经营异常的，将被拒绝参与本项目的采购活动。）</w:t>
            </w:r>
          </w:p>
          <w:p w14:paraId="7E557737" w14:textId="77777777" w:rsidR="00BA41DE" w:rsidRDefault="00000000">
            <w:pPr>
              <w:numPr>
                <w:ilvl w:val="0"/>
                <w:numId w:val="24"/>
              </w:numPr>
              <w:tabs>
                <w:tab w:val="left" w:pos="531"/>
              </w:tabs>
              <w:snapToGrid w:val="0"/>
            </w:pPr>
            <w:r>
              <w:rPr>
                <w:rFonts w:ascii="宋体" w:hAnsi="宋体" w:cs="宋体" w:hint="eastAsia"/>
                <w:szCs w:val="21"/>
              </w:rPr>
              <w:t>本项目不接受联合体投标，严禁转包或非法分包。</w:t>
            </w:r>
          </w:p>
        </w:tc>
      </w:tr>
      <w:tr w:rsidR="00BA41DE" w14:paraId="3C156BF6" w14:textId="77777777">
        <w:trPr>
          <w:trHeight w:val="452"/>
          <w:tblCellSpacing w:w="0" w:type="dxa"/>
        </w:trPr>
        <w:tc>
          <w:tcPr>
            <w:tcW w:w="1881" w:type="dxa"/>
            <w:tcBorders>
              <w:tl2br w:val="nil"/>
              <w:tr2bl w:val="nil"/>
            </w:tcBorders>
            <w:vAlign w:val="center"/>
          </w:tcPr>
          <w:p w14:paraId="29543016" w14:textId="77777777" w:rsidR="00BA41DE" w:rsidRDefault="00000000">
            <w:pPr>
              <w:jc w:val="center"/>
              <w:rPr>
                <w:rFonts w:ascii="宋体" w:hAnsi="宋体" w:cs="仿宋" w:hint="eastAsia"/>
                <w:szCs w:val="21"/>
              </w:rPr>
            </w:pPr>
            <w:r>
              <w:rPr>
                <w:rFonts w:ascii="宋体" w:hAnsi="宋体" w:cs="仿宋" w:hint="eastAsia"/>
                <w:szCs w:val="21"/>
              </w:rPr>
              <w:t>控制金额</w:t>
            </w:r>
          </w:p>
        </w:tc>
        <w:tc>
          <w:tcPr>
            <w:tcW w:w="7635" w:type="dxa"/>
            <w:tcBorders>
              <w:tl2br w:val="nil"/>
              <w:tr2bl w:val="nil"/>
            </w:tcBorders>
            <w:vAlign w:val="center"/>
          </w:tcPr>
          <w:p w14:paraId="0C4F95F6" w14:textId="77777777" w:rsidR="00C91DA7" w:rsidRDefault="00000000">
            <w:pPr>
              <w:rPr>
                <w:rFonts w:ascii="宋体" w:hAnsi="宋体" w:cs="仿宋"/>
                <w:szCs w:val="21"/>
              </w:rPr>
            </w:pPr>
            <w:r>
              <w:rPr>
                <w:rFonts w:ascii="宋体" w:hAnsi="宋体" w:cs="仿宋" w:hint="eastAsia"/>
                <w:szCs w:val="21"/>
              </w:rPr>
              <w:t>本项目</w:t>
            </w:r>
            <w:r w:rsidR="00C91DA7">
              <w:rPr>
                <w:rFonts w:ascii="宋体" w:hAnsi="宋体" w:cs="仿宋" w:hint="eastAsia"/>
                <w:szCs w:val="21"/>
              </w:rPr>
              <w:t>年</w:t>
            </w:r>
            <w:r>
              <w:rPr>
                <w:rFonts w:ascii="宋体" w:hAnsi="宋体" w:cs="仿宋" w:hint="eastAsia"/>
                <w:szCs w:val="21"/>
              </w:rPr>
              <w:t>报价是否</w:t>
            </w:r>
            <w:r w:rsidR="00C91DA7">
              <w:rPr>
                <w:rFonts w:ascii="宋体" w:hAnsi="宋体" w:cs="仿宋" w:hint="eastAsia"/>
                <w:szCs w:val="21"/>
              </w:rPr>
              <w:t>高于人民币10万元，三年总报价是否</w:t>
            </w:r>
            <w:r>
              <w:rPr>
                <w:rFonts w:ascii="宋体" w:hAnsi="宋体" w:cs="仿宋" w:hint="eastAsia"/>
                <w:szCs w:val="21"/>
              </w:rPr>
              <w:t>高于</w:t>
            </w:r>
            <w:r>
              <w:rPr>
                <w:rFonts w:ascii="宋体" w:hAnsi="宋体" w:hint="eastAsia"/>
                <w:szCs w:val="21"/>
              </w:rPr>
              <w:t>30</w:t>
            </w:r>
            <w:r>
              <w:rPr>
                <w:rFonts w:ascii="宋体" w:hAnsi="宋体" w:cs="仿宋"/>
                <w:szCs w:val="21"/>
              </w:rPr>
              <w:t>万元</w:t>
            </w:r>
            <w:r>
              <w:rPr>
                <w:rFonts w:ascii="宋体" w:hAnsi="宋体" w:cs="仿宋" w:hint="eastAsia"/>
                <w:szCs w:val="21"/>
              </w:rPr>
              <w:t>，</w:t>
            </w:r>
            <w:r w:rsidR="00C91DA7">
              <w:rPr>
                <w:rFonts w:ascii="宋体" w:hAnsi="宋体" w:cs="仿宋" w:hint="eastAsia"/>
                <w:szCs w:val="21"/>
              </w:rPr>
              <w:t>且单价是否高于下表最高限价：</w:t>
            </w:r>
          </w:p>
          <w:tbl>
            <w:tblPr>
              <w:tblW w:w="6891" w:type="dxa"/>
              <w:jc w:val="center"/>
              <w:tblLayout w:type="fixed"/>
              <w:tblCellMar>
                <w:left w:w="0" w:type="dxa"/>
                <w:right w:w="0" w:type="dxa"/>
              </w:tblCellMar>
              <w:tblLook w:val="04A0" w:firstRow="1" w:lastRow="0" w:firstColumn="1" w:lastColumn="0" w:noHBand="0" w:noVBand="1"/>
            </w:tblPr>
            <w:tblGrid>
              <w:gridCol w:w="556"/>
              <w:gridCol w:w="1284"/>
              <w:gridCol w:w="1365"/>
              <w:gridCol w:w="1843"/>
              <w:gridCol w:w="1843"/>
            </w:tblGrid>
            <w:tr w:rsidR="00C91DA7" w14:paraId="4340993A" w14:textId="77777777" w:rsidTr="003E08C3">
              <w:trPr>
                <w:trHeight w:val="117"/>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5F20D"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序号</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3AC98"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压力范围</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1352E"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容积流量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6CE2308D"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单价最高限价</w:t>
                  </w:r>
                </w:p>
                <w:p w14:paraId="3C6D8164"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（元/台）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9B005"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预估3年租用数量</w:t>
                  </w:r>
                </w:p>
                <w:p w14:paraId="1EB28FBA"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（仅供参考）</w:t>
                  </w:r>
                </w:p>
              </w:tc>
            </w:tr>
            <w:tr w:rsidR="00C91DA7" w14:paraId="730606F5" w14:textId="77777777" w:rsidTr="003E08C3">
              <w:trPr>
                <w:trHeight w:val="35"/>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32AED"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szCs w:val="21"/>
                    </w:rPr>
                  </w:pPr>
                  <w:r>
                    <w:rPr>
                      <w:rFonts w:ascii="宋体" w:hAnsi="宋体" w:cs="仿宋" w:hint="eastAsia"/>
                      <w:color w:val="000000"/>
                      <w:kern w:val="0"/>
                      <w:szCs w:val="21"/>
                      <w:lang w:bidi="ar"/>
                    </w:rPr>
                    <w:t>1</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28C4E"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szCs w:val="21"/>
                    </w:rPr>
                  </w:pPr>
                  <w:r>
                    <w:rPr>
                      <w:rFonts w:ascii="宋体" w:hAnsi="宋体" w:cs="仿宋" w:hint="eastAsia"/>
                      <w:color w:val="000000"/>
                      <w:kern w:val="0"/>
                      <w:szCs w:val="21"/>
                      <w:lang w:bidi="ar"/>
                    </w:rPr>
                    <w:t>0.6-0.8MPa</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D6DBE" w14:textId="77777777" w:rsidR="00C91DA7" w:rsidRDefault="00C91DA7" w:rsidP="00C91DA7">
                  <w:pPr>
                    <w:framePr w:hSpace="180" w:wrap="around" w:vAnchor="text" w:hAnchor="page" w:x="1260" w:y="77"/>
                    <w:spacing w:line="340" w:lineRule="exact"/>
                    <w:suppressOverlap/>
                    <w:jc w:val="center"/>
                    <w:rPr>
                      <w:rFonts w:ascii="宋体" w:hAnsi="宋体" w:cs="仿宋" w:hint="eastAsia"/>
                      <w:color w:val="000000"/>
                      <w:szCs w:val="21"/>
                    </w:rPr>
                  </w:pPr>
                  <w:r>
                    <w:rPr>
                      <w:rFonts w:ascii="宋体" w:hAnsi="宋体" w:hint="eastAsia"/>
                      <w:szCs w:val="21"/>
                    </w:rPr>
                    <w:t>500升/分钟</w:t>
                  </w:r>
                </w:p>
              </w:tc>
              <w:tc>
                <w:tcPr>
                  <w:tcW w:w="1843" w:type="dxa"/>
                  <w:tcBorders>
                    <w:top w:val="single" w:sz="4" w:space="0" w:color="000000"/>
                    <w:left w:val="single" w:sz="4" w:space="0" w:color="000000"/>
                    <w:bottom w:val="single" w:sz="4" w:space="0" w:color="000000"/>
                    <w:right w:val="single" w:sz="4" w:space="0" w:color="000000"/>
                  </w:tcBorders>
                </w:tcPr>
                <w:p w14:paraId="0647F0F6"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￥1350.00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3C62B"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100台</w:t>
                  </w:r>
                </w:p>
              </w:tc>
            </w:tr>
            <w:tr w:rsidR="00C91DA7" w14:paraId="4BCA9CAA" w14:textId="77777777" w:rsidTr="003E08C3">
              <w:trPr>
                <w:trHeight w:val="35"/>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5CCB4"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szCs w:val="21"/>
                    </w:rPr>
                  </w:pPr>
                  <w:r>
                    <w:rPr>
                      <w:rFonts w:ascii="宋体" w:hAnsi="宋体" w:cs="仿宋" w:hint="eastAsia"/>
                      <w:color w:val="000000"/>
                      <w:kern w:val="0"/>
                      <w:szCs w:val="21"/>
                      <w:lang w:bidi="ar"/>
                    </w:rPr>
                    <w:t>2</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AFE38"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szCs w:val="21"/>
                    </w:rPr>
                  </w:pPr>
                  <w:r>
                    <w:rPr>
                      <w:rFonts w:ascii="宋体" w:hAnsi="宋体" w:cs="仿宋" w:hint="eastAsia"/>
                      <w:color w:val="000000"/>
                      <w:kern w:val="0"/>
                      <w:szCs w:val="21"/>
                      <w:lang w:bidi="ar"/>
                    </w:rPr>
                    <w:t>0.6-0.8MPa</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7623E" w14:textId="77777777" w:rsidR="00C91DA7" w:rsidRDefault="00C91DA7" w:rsidP="00C91DA7">
                  <w:pPr>
                    <w:framePr w:hSpace="180" w:wrap="around" w:vAnchor="text" w:hAnchor="page" w:x="1260" w:y="77"/>
                    <w:spacing w:line="340" w:lineRule="exact"/>
                    <w:suppressOverlap/>
                    <w:jc w:val="center"/>
                    <w:rPr>
                      <w:rFonts w:ascii="宋体" w:hAnsi="宋体" w:cs="仿宋" w:hint="eastAsia"/>
                      <w:color w:val="000000"/>
                      <w:szCs w:val="21"/>
                    </w:rPr>
                  </w:pPr>
                  <w:r>
                    <w:rPr>
                      <w:rFonts w:ascii="宋体" w:hAnsi="宋体" w:hint="eastAsia"/>
                      <w:szCs w:val="21"/>
                    </w:rPr>
                    <w:t>700升/分钟</w:t>
                  </w:r>
                </w:p>
              </w:tc>
              <w:tc>
                <w:tcPr>
                  <w:tcW w:w="1843" w:type="dxa"/>
                  <w:tcBorders>
                    <w:top w:val="single" w:sz="4" w:space="0" w:color="000000"/>
                    <w:left w:val="single" w:sz="4" w:space="0" w:color="000000"/>
                    <w:bottom w:val="single" w:sz="4" w:space="0" w:color="000000"/>
                    <w:right w:val="single" w:sz="4" w:space="0" w:color="000000"/>
                  </w:tcBorders>
                </w:tcPr>
                <w:p w14:paraId="0FD0AB55"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kern w:val="0"/>
                      <w:szCs w:val="21"/>
                      <w:lang w:bidi="ar"/>
                    </w:rPr>
                  </w:pPr>
                  <w:r w:rsidRPr="00947C93">
                    <w:rPr>
                      <w:rFonts w:ascii="宋体" w:hAnsi="宋体" w:cs="仿宋" w:hint="eastAsia"/>
                      <w:color w:val="000000"/>
                      <w:kern w:val="0"/>
                      <w:szCs w:val="21"/>
                      <w:lang w:bidi="ar"/>
                    </w:rPr>
                    <w:t>￥1</w:t>
                  </w:r>
                  <w:r>
                    <w:rPr>
                      <w:rFonts w:ascii="宋体" w:hAnsi="宋体" w:cs="仿宋" w:hint="eastAsia"/>
                      <w:color w:val="000000"/>
                      <w:kern w:val="0"/>
                      <w:szCs w:val="21"/>
                      <w:lang w:bidi="ar"/>
                    </w:rPr>
                    <w:t>45</w:t>
                  </w:r>
                  <w:r w:rsidRPr="00947C93">
                    <w:rPr>
                      <w:rFonts w:ascii="宋体" w:hAnsi="宋体" w:cs="仿宋" w:hint="eastAsia"/>
                      <w:color w:val="000000"/>
                      <w:kern w:val="0"/>
                      <w:szCs w:val="21"/>
                      <w:lang w:bidi="ar"/>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9A84E"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50台</w:t>
                  </w:r>
                </w:p>
              </w:tc>
            </w:tr>
            <w:tr w:rsidR="00C91DA7" w14:paraId="461CD422" w14:textId="77777777" w:rsidTr="003E08C3">
              <w:trPr>
                <w:trHeight w:val="35"/>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907EA"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szCs w:val="21"/>
                    </w:rPr>
                  </w:pPr>
                  <w:r>
                    <w:rPr>
                      <w:rFonts w:ascii="宋体" w:hAnsi="宋体" w:cs="仿宋" w:hint="eastAsia"/>
                      <w:color w:val="000000"/>
                      <w:kern w:val="0"/>
                      <w:szCs w:val="21"/>
                      <w:lang w:bidi="ar"/>
                    </w:rPr>
                    <w:t>3</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173E7"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szCs w:val="21"/>
                    </w:rPr>
                  </w:pPr>
                  <w:r>
                    <w:rPr>
                      <w:rFonts w:ascii="宋体" w:hAnsi="宋体" w:cs="仿宋" w:hint="eastAsia"/>
                      <w:color w:val="000000"/>
                      <w:kern w:val="0"/>
                      <w:szCs w:val="21"/>
                      <w:lang w:bidi="ar"/>
                    </w:rPr>
                    <w:t>0.6-0.8MPa</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81ADD" w14:textId="77777777" w:rsidR="00C91DA7" w:rsidRDefault="00C91DA7" w:rsidP="00C91DA7">
                  <w:pPr>
                    <w:framePr w:hSpace="180" w:wrap="around" w:vAnchor="text" w:hAnchor="page" w:x="1260" w:y="77"/>
                    <w:spacing w:line="340" w:lineRule="exact"/>
                    <w:suppressOverlap/>
                    <w:jc w:val="center"/>
                    <w:rPr>
                      <w:rFonts w:ascii="宋体" w:hAnsi="宋体" w:cs="仿宋" w:hint="eastAsia"/>
                      <w:color w:val="000000"/>
                      <w:szCs w:val="21"/>
                    </w:rPr>
                  </w:pPr>
                  <w:r>
                    <w:rPr>
                      <w:rFonts w:hint="eastAsia"/>
                      <w:szCs w:val="21"/>
                    </w:rPr>
                    <w:t>1000</w:t>
                  </w:r>
                  <w:r>
                    <w:rPr>
                      <w:rFonts w:hint="eastAsia"/>
                      <w:szCs w:val="21"/>
                    </w:rPr>
                    <w:t>升</w:t>
                  </w:r>
                  <w:r>
                    <w:rPr>
                      <w:rFonts w:hint="eastAsia"/>
                      <w:szCs w:val="21"/>
                    </w:rPr>
                    <w:t>/</w:t>
                  </w:r>
                  <w:r>
                    <w:rPr>
                      <w:rFonts w:hint="eastAsia"/>
                      <w:szCs w:val="21"/>
                    </w:rPr>
                    <w:t>分</w:t>
                  </w:r>
                  <w:r>
                    <w:rPr>
                      <w:rFonts w:ascii="宋体" w:hAnsi="宋体" w:hint="eastAsia"/>
                      <w:szCs w:val="21"/>
                    </w:rPr>
                    <w:t>钟</w:t>
                  </w:r>
                </w:p>
              </w:tc>
              <w:tc>
                <w:tcPr>
                  <w:tcW w:w="1843" w:type="dxa"/>
                  <w:tcBorders>
                    <w:top w:val="single" w:sz="4" w:space="0" w:color="000000"/>
                    <w:left w:val="single" w:sz="4" w:space="0" w:color="000000"/>
                    <w:bottom w:val="single" w:sz="4" w:space="0" w:color="000000"/>
                    <w:right w:val="single" w:sz="4" w:space="0" w:color="000000"/>
                  </w:tcBorders>
                </w:tcPr>
                <w:p w14:paraId="359B8819"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kern w:val="0"/>
                      <w:szCs w:val="21"/>
                      <w:lang w:bidi="ar"/>
                    </w:rPr>
                  </w:pPr>
                  <w:r w:rsidRPr="00947C93">
                    <w:rPr>
                      <w:rFonts w:ascii="宋体" w:hAnsi="宋体" w:cs="仿宋" w:hint="eastAsia"/>
                      <w:color w:val="000000"/>
                      <w:kern w:val="0"/>
                      <w:szCs w:val="21"/>
                      <w:lang w:bidi="ar"/>
                    </w:rPr>
                    <w:t>￥</w:t>
                  </w:r>
                  <w:r>
                    <w:rPr>
                      <w:rFonts w:ascii="宋体" w:hAnsi="宋体" w:cs="仿宋" w:hint="eastAsia"/>
                      <w:color w:val="000000"/>
                      <w:kern w:val="0"/>
                      <w:szCs w:val="21"/>
                      <w:lang w:bidi="ar"/>
                    </w:rPr>
                    <w:t>185</w:t>
                  </w:r>
                  <w:r w:rsidRPr="00947C93">
                    <w:rPr>
                      <w:rFonts w:ascii="宋体" w:hAnsi="宋体" w:cs="仿宋" w:hint="eastAsia"/>
                      <w:color w:val="000000"/>
                      <w:kern w:val="0"/>
                      <w:szCs w:val="21"/>
                      <w:lang w:bidi="ar"/>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0EBA5" w14:textId="77777777" w:rsidR="00C91DA7" w:rsidRDefault="00C91DA7" w:rsidP="00C91DA7">
                  <w:pPr>
                    <w:framePr w:hSpace="180" w:wrap="around" w:vAnchor="text" w:hAnchor="page" w:x="1260" w:y="77"/>
                    <w:widowControl/>
                    <w:suppressOverlap/>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50台</w:t>
                  </w:r>
                </w:p>
              </w:tc>
            </w:tr>
          </w:tbl>
          <w:p w14:paraId="1DC57B3C" w14:textId="19400822" w:rsidR="00BA41DE" w:rsidRDefault="00C91DA7">
            <w:pPr>
              <w:rPr>
                <w:rFonts w:ascii="宋体" w:hAnsi="宋体" w:cs="仿宋" w:hint="eastAsia"/>
                <w:szCs w:val="21"/>
              </w:rPr>
            </w:pPr>
            <w:r>
              <w:rPr>
                <w:rFonts w:ascii="宋体" w:hAnsi="宋体" w:cs="仿宋" w:hint="eastAsia"/>
                <w:szCs w:val="21"/>
              </w:rPr>
              <w:t>若任一项</w:t>
            </w:r>
            <w:r w:rsidR="00000000">
              <w:rPr>
                <w:rFonts w:ascii="宋体" w:hAnsi="宋体" w:cs="仿宋" w:hint="eastAsia"/>
                <w:szCs w:val="21"/>
              </w:rPr>
              <w:t>超过上述控制金额的</w:t>
            </w:r>
            <w:r>
              <w:rPr>
                <w:rFonts w:ascii="宋体" w:hAnsi="宋体" w:cs="仿宋" w:hint="eastAsia"/>
                <w:szCs w:val="21"/>
              </w:rPr>
              <w:t>，均</w:t>
            </w:r>
            <w:r w:rsidR="00000000">
              <w:rPr>
                <w:rFonts w:ascii="宋体" w:hAnsi="宋体" w:cs="仿宋" w:hint="eastAsia"/>
                <w:szCs w:val="21"/>
              </w:rPr>
              <w:t>视为无效报价</w:t>
            </w:r>
            <w:r>
              <w:rPr>
                <w:rFonts w:ascii="宋体" w:hAnsi="宋体" w:cs="仿宋" w:hint="eastAsia"/>
                <w:szCs w:val="21"/>
              </w:rPr>
              <w:t>，并</w:t>
            </w:r>
            <w:proofErr w:type="gramStart"/>
            <w:r>
              <w:rPr>
                <w:rFonts w:ascii="宋体" w:hAnsi="宋体" w:cs="仿宋" w:hint="eastAsia"/>
                <w:szCs w:val="21"/>
              </w:rPr>
              <w:t>做废</w:t>
            </w:r>
            <w:proofErr w:type="gramEnd"/>
            <w:r>
              <w:rPr>
                <w:rFonts w:ascii="宋体" w:hAnsi="宋体" w:cs="仿宋" w:hint="eastAsia"/>
                <w:szCs w:val="21"/>
              </w:rPr>
              <w:t>标处理</w:t>
            </w:r>
            <w:r w:rsidR="00000000">
              <w:rPr>
                <w:rFonts w:ascii="宋体" w:hAnsi="宋体" w:cs="仿宋" w:hint="eastAsia"/>
                <w:szCs w:val="21"/>
              </w:rPr>
              <w:t>。</w:t>
            </w:r>
          </w:p>
        </w:tc>
      </w:tr>
    </w:tbl>
    <w:p w14:paraId="1CDB9AEE" w14:textId="77777777" w:rsidR="00BA41DE" w:rsidRDefault="00000000">
      <w:pPr>
        <w:numPr>
          <w:ilvl w:val="0"/>
          <w:numId w:val="23"/>
        </w:numPr>
        <w:spacing w:beforeLines="50" w:before="156"/>
        <w:jc w:val="left"/>
        <w:outlineLvl w:val="2"/>
        <w:rPr>
          <w:rStyle w:val="10"/>
          <w:rFonts w:ascii="宋体" w:hAnsi="宋体" w:hint="eastAsia"/>
          <w:b/>
          <w:bCs/>
          <w:szCs w:val="21"/>
        </w:rPr>
      </w:pPr>
      <w:bookmarkStart w:id="54" w:name="_Toc114675512"/>
      <w:bookmarkStart w:id="55" w:name="_Toc173483689"/>
      <w:r>
        <w:rPr>
          <w:rStyle w:val="10"/>
          <w:rFonts w:ascii="宋体" w:hAnsi="宋体" w:hint="eastAsia"/>
          <w:b/>
          <w:bCs/>
          <w:szCs w:val="21"/>
        </w:rPr>
        <w:t>不可偏离项检查</w:t>
      </w:r>
      <w:bookmarkEnd w:id="54"/>
      <w:bookmarkEnd w:id="55"/>
    </w:p>
    <w:p w14:paraId="2FD358C8" w14:textId="77777777" w:rsidR="00BA41DE" w:rsidRDefault="00000000">
      <w:pPr>
        <w:pStyle w:val="a7"/>
        <w:rPr>
          <w:rFonts w:ascii="宋体" w:hAnsi="宋体" w:hint="eastAsia"/>
          <w:sz w:val="21"/>
          <w:szCs w:val="21"/>
        </w:rPr>
      </w:pPr>
      <w:r>
        <w:rPr>
          <w:rFonts w:ascii="宋体" w:hAnsi="宋体" w:hint="eastAsia"/>
          <w:sz w:val="21"/>
          <w:szCs w:val="21"/>
        </w:rPr>
        <w:t>检查内容详见第四条《项目要求》之（一）《商务需求》、（二）技术/服务需求。</w:t>
      </w:r>
    </w:p>
    <w:p w14:paraId="5A01AC99" w14:textId="77777777" w:rsidR="00BA41DE" w:rsidRDefault="00000000">
      <w:pPr>
        <w:numPr>
          <w:ilvl w:val="0"/>
          <w:numId w:val="23"/>
        </w:numPr>
        <w:spacing w:beforeLines="50" w:before="156"/>
        <w:jc w:val="left"/>
        <w:outlineLvl w:val="2"/>
        <w:rPr>
          <w:rFonts w:ascii="宋体" w:hAnsi="宋体" w:hint="eastAsia"/>
          <w:b/>
          <w:bCs/>
          <w:szCs w:val="21"/>
        </w:rPr>
      </w:pPr>
      <w:bookmarkStart w:id="56" w:name="_Toc114675513"/>
      <w:bookmarkStart w:id="57" w:name="_Toc173483690"/>
      <w:r>
        <w:rPr>
          <w:rStyle w:val="10"/>
          <w:rFonts w:ascii="宋体" w:hAnsi="宋体" w:hint="eastAsia"/>
          <w:b/>
          <w:bCs/>
          <w:szCs w:val="21"/>
        </w:rPr>
        <w:t>综合评议指标表</w:t>
      </w:r>
      <w:bookmarkEnd w:id="56"/>
      <w:bookmarkEnd w:id="57"/>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BA41DE" w14:paraId="0BA968EA" w14:textId="77777777">
        <w:trPr>
          <w:tblCellSpacing w:w="0" w:type="dxa"/>
          <w:jc w:val="center"/>
        </w:trPr>
        <w:tc>
          <w:tcPr>
            <w:tcW w:w="704" w:type="dxa"/>
            <w:tcBorders>
              <w:tl2br w:val="nil"/>
              <w:tr2bl w:val="nil"/>
            </w:tcBorders>
            <w:shd w:val="clear" w:color="auto" w:fill="EEEEEE"/>
          </w:tcPr>
          <w:p w14:paraId="0D474F6A" w14:textId="77777777" w:rsidR="00BA41DE" w:rsidRDefault="00000000">
            <w:pPr>
              <w:spacing w:line="360" w:lineRule="auto"/>
              <w:jc w:val="center"/>
              <w:rPr>
                <w:rFonts w:ascii="宋体" w:hAnsi="宋体" w:hint="eastAsia"/>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03BE4338" w14:textId="77777777" w:rsidR="00BA41DE" w:rsidRDefault="00000000">
            <w:pPr>
              <w:spacing w:line="360" w:lineRule="auto"/>
              <w:jc w:val="center"/>
              <w:rPr>
                <w:rFonts w:ascii="宋体" w:hAnsi="宋体" w:hint="eastAsia"/>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3525672E" w14:textId="77777777" w:rsidR="00BA41DE" w:rsidRDefault="00000000">
            <w:pPr>
              <w:spacing w:line="360" w:lineRule="auto"/>
              <w:jc w:val="center"/>
              <w:rPr>
                <w:rFonts w:ascii="宋体" w:hAnsi="宋体" w:hint="eastAsia"/>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76F40D26" w14:textId="77777777" w:rsidR="00BA41DE" w:rsidRDefault="00000000">
            <w:pPr>
              <w:spacing w:line="360" w:lineRule="auto"/>
              <w:jc w:val="center"/>
              <w:rPr>
                <w:rFonts w:ascii="宋体" w:hAnsi="宋体" w:hint="eastAsia"/>
                <w:b/>
                <w:szCs w:val="21"/>
              </w:rPr>
            </w:pPr>
            <w:r>
              <w:rPr>
                <w:rFonts w:ascii="宋体" w:hAnsi="宋体" w:hint="eastAsia"/>
                <w:b/>
                <w:szCs w:val="21"/>
              </w:rPr>
              <w:t>评议标准及权重</w:t>
            </w:r>
          </w:p>
        </w:tc>
      </w:tr>
      <w:tr w:rsidR="00BA41DE" w14:paraId="62A75660" w14:textId="77777777">
        <w:trPr>
          <w:tblCellSpacing w:w="0" w:type="dxa"/>
          <w:jc w:val="center"/>
        </w:trPr>
        <w:tc>
          <w:tcPr>
            <w:tcW w:w="9351" w:type="dxa"/>
            <w:gridSpan w:val="5"/>
            <w:tcBorders>
              <w:tl2br w:val="nil"/>
              <w:tr2bl w:val="nil"/>
            </w:tcBorders>
            <w:shd w:val="clear" w:color="auto" w:fill="EEEEEE"/>
          </w:tcPr>
          <w:p w14:paraId="7D2A8117" w14:textId="77777777" w:rsidR="00BA41DE" w:rsidRDefault="00000000">
            <w:pPr>
              <w:spacing w:line="360" w:lineRule="auto"/>
              <w:jc w:val="center"/>
              <w:rPr>
                <w:rFonts w:ascii="宋体" w:hAnsi="宋体" w:hint="eastAsia"/>
                <w:b/>
                <w:szCs w:val="21"/>
              </w:rPr>
            </w:pPr>
            <w:r>
              <w:rPr>
                <w:rFonts w:ascii="宋体" w:hAnsi="宋体" w:hint="eastAsia"/>
                <w:b/>
                <w:szCs w:val="21"/>
              </w:rPr>
              <w:t>商务评议项（</w:t>
            </w:r>
            <w:r>
              <w:rPr>
                <w:rFonts w:ascii="宋体" w:hAnsi="宋体" w:hint="eastAsia"/>
                <w:szCs w:val="21"/>
              </w:rPr>
              <w:t>25</w:t>
            </w:r>
            <w:r>
              <w:rPr>
                <w:rFonts w:ascii="宋体" w:hAnsi="宋体" w:hint="eastAsia"/>
                <w:b/>
                <w:szCs w:val="21"/>
              </w:rPr>
              <w:t>分）</w:t>
            </w:r>
          </w:p>
        </w:tc>
      </w:tr>
      <w:tr w:rsidR="00BA41DE" w14:paraId="5945D127" w14:textId="77777777">
        <w:trPr>
          <w:trHeight w:val="374"/>
          <w:tblCellSpacing w:w="0" w:type="dxa"/>
          <w:jc w:val="center"/>
        </w:trPr>
        <w:tc>
          <w:tcPr>
            <w:tcW w:w="704" w:type="dxa"/>
            <w:tcBorders>
              <w:tl2br w:val="nil"/>
              <w:tr2bl w:val="nil"/>
            </w:tcBorders>
            <w:vAlign w:val="center"/>
          </w:tcPr>
          <w:p w14:paraId="48A98701" w14:textId="77777777" w:rsidR="00BA41DE" w:rsidRDefault="00BA41DE">
            <w:pPr>
              <w:pStyle w:val="a"/>
              <w:numPr>
                <w:ilvl w:val="0"/>
                <w:numId w:val="25"/>
              </w:numPr>
              <w:rPr>
                <w:rFonts w:hint="eastAsia"/>
              </w:rPr>
            </w:pPr>
          </w:p>
        </w:tc>
        <w:tc>
          <w:tcPr>
            <w:tcW w:w="1134" w:type="dxa"/>
            <w:tcBorders>
              <w:tl2br w:val="nil"/>
              <w:tr2bl w:val="nil"/>
            </w:tcBorders>
            <w:tcMar>
              <w:top w:w="15" w:type="dxa"/>
              <w:left w:w="15" w:type="dxa"/>
              <w:bottom w:w="15" w:type="dxa"/>
              <w:right w:w="15" w:type="dxa"/>
            </w:tcMar>
            <w:vAlign w:val="center"/>
          </w:tcPr>
          <w:p w14:paraId="2AACFAF2" w14:textId="77777777" w:rsidR="00BA41DE" w:rsidRDefault="00000000">
            <w:pPr>
              <w:jc w:val="center"/>
              <w:rPr>
                <w:rFonts w:ascii="宋体" w:hAnsi="宋体" w:hint="eastAsia"/>
                <w:color w:val="FF0000"/>
                <w:szCs w:val="21"/>
              </w:rPr>
            </w:pPr>
            <w:r>
              <w:rPr>
                <w:rFonts w:ascii="宋体" w:hAnsi="宋体" w:cs="宋体" w:hint="eastAsia"/>
                <w:szCs w:val="21"/>
              </w:rPr>
              <w:t>投标人资格</w:t>
            </w:r>
          </w:p>
        </w:tc>
        <w:tc>
          <w:tcPr>
            <w:tcW w:w="709" w:type="dxa"/>
            <w:tcBorders>
              <w:tl2br w:val="nil"/>
              <w:tr2bl w:val="nil"/>
            </w:tcBorders>
            <w:tcMar>
              <w:top w:w="15" w:type="dxa"/>
              <w:left w:w="15" w:type="dxa"/>
              <w:bottom w:w="15" w:type="dxa"/>
              <w:right w:w="15" w:type="dxa"/>
            </w:tcMar>
            <w:vAlign w:val="center"/>
          </w:tcPr>
          <w:p w14:paraId="4923D7A0" w14:textId="77777777" w:rsidR="00BA41DE" w:rsidRDefault="00000000">
            <w:pPr>
              <w:jc w:val="center"/>
              <w:rPr>
                <w:rFonts w:ascii="宋体" w:hAnsi="宋体" w:hint="eastAsia"/>
                <w:color w:val="FF0000"/>
                <w:szCs w:val="21"/>
              </w:rPr>
            </w:pPr>
            <w:r>
              <w:rPr>
                <w:rFonts w:ascii="宋体" w:hAnsi="宋体" w:cs="宋体" w:hint="eastAsia"/>
                <w:szCs w:val="21"/>
              </w:rPr>
              <w:t>5分</w:t>
            </w:r>
          </w:p>
        </w:tc>
        <w:tc>
          <w:tcPr>
            <w:tcW w:w="6804" w:type="dxa"/>
            <w:gridSpan w:val="2"/>
            <w:tcBorders>
              <w:tl2br w:val="nil"/>
              <w:tr2bl w:val="nil"/>
            </w:tcBorders>
            <w:tcMar>
              <w:top w:w="15" w:type="dxa"/>
              <w:left w:w="15" w:type="dxa"/>
              <w:bottom w:w="15" w:type="dxa"/>
              <w:right w:w="15" w:type="dxa"/>
            </w:tcMar>
            <w:vAlign w:val="center"/>
          </w:tcPr>
          <w:p w14:paraId="7F13FA6D" w14:textId="77777777" w:rsidR="00BA41DE" w:rsidRDefault="00000000">
            <w:pPr>
              <w:numPr>
                <w:ilvl w:val="0"/>
                <w:numId w:val="26"/>
              </w:numPr>
              <w:rPr>
                <w:rFonts w:ascii="宋体" w:hAnsi="宋体" w:cs="宋体" w:hint="eastAsia"/>
                <w:szCs w:val="21"/>
              </w:rPr>
            </w:pPr>
            <w:r>
              <w:rPr>
                <w:rFonts w:ascii="宋体" w:hAnsi="宋体" w:cs="宋体" w:hint="eastAsia"/>
                <w:szCs w:val="21"/>
              </w:rPr>
              <w:t>投标人为所投空气压缩机设备生产厂家的，得5分；</w:t>
            </w:r>
          </w:p>
          <w:p w14:paraId="3C7B179E" w14:textId="77777777" w:rsidR="00BA41DE" w:rsidRDefault="00000000">
            <w:pPr>
              <w:numPr>
                <w:ilvl w:val="0"/>
                <w:numId w:val="26"/>
              </w:numPr>
              <w:rPr>
                <w:rFonts w:ascii="宋体" w:hAnsi="宋体" w:hint="eastAsia"/>
                <w:color w:val="FF0000"/>
                <w:szCs w:val="21"/>
              </w:rPr>
            </w:pPr>
            <w:r>
              <w:rPr>
                <w:rFonts w:ascii="宋体" w:hAnsi="宋体" w:cs="宋体" w:hint="eastAsia"/>
                <w:szCs w:val="21"/>
              </w:rPr>
              <w:t>投标人非所投空气压缩机设备生产厂家的，得3分。</w:t>
            </w:r>
          </w:p>
        </w:tc>
      </w:tr>
      <w:tr w:rsidR="00BA41DE" w14:paraId="0FF2DA1A" w14:textId="77777777">
        <w:trPr>
          <w:trHeight w:val="374"/>
          <w:tblCellSpacing w:w="0" w:type="dxa"/>
          <w:jc w:val="center"/>
        </w:trPr>
        <w:tc>
          <w:tcPr>
            <w:tcW w:w="704" w:type="dxa"/>
            <w:tcBorders>
              <w:tl2br w:val="nil"/>
              <w:tr2bl w:val="nil"/>
            </w:tcBorders>
            <w:vAlign w:val="center"/>
          </w:tcPr>
          <w:p w14:paraId="6675AD51" w14:textId="77777777" w:rsidR="00BA41DE" w:rsidRDefault="00BA41DE">
            <w:pPr>
              <w:pStyle w:val="a"/>
              <w:numPr>
                <w:ilvl w:val="0"/>
                <w:numId w:val="25"/>
              </w:numPr>
              <w:rPr>
                <w:rFonts w:hint="eastAsia"/>
              </w:rPr>
            </w:pPr>
          </w:p>
        </w:tc>
        <w:tc>
          <w:tcPr>
            <w:tcW w:w="1134" w:type="dxa"/>
            <w:tcBorders>
              <w:tl2br w:val="nil"/>
              <w:tr2bl w:val="nil"/>
            </w:tcBorders>
            <w:tcMar>
              <w:top w:w="15" w:type="dxa"/>
              <w:left w:w="15" w:type="dxa"/>
              <w:bottom w:w="15" w:type="dxa"/>
              <w:right w:w="15" w:type="dxa"/>
            </w:tcMar>
            <w:vAlign w:val="center"/>
          </w:tcPr>
          <w:p w14:paraId="4B86E8B2" w14:textId="77777777" w:rsidR="00BA41DE" w:rsidRDefault="00000000">
            <w:pPr>
              <w:jc w:val="center"/>
            </w:pPr>
            <w:r>
              <w:rPr>
                <w:rFonts w:ascii="宋体" w:hAnsi="宋体" w:cs="宋体" w:hint="eastAsia"/>
                <w:kern w:val="0"/>
                <w:szCs w:val="21"/>
              </w:rPr>
              <w:t>项目业绩</w:t>
            </w:r>
          </w:p>
        </w:tc>
        <w:tc>
          <w:tcPr>
            <w:tcW w:w="709" w:type="dxa"/>
            <w:tcBorders>
              <w:tl2br w:val="nil"/>
              <w:tr2bl w:val="nil"/>
            </w:tcBorders>
            <w:tcMar>
              <w:top w:w="15" w:type="dxa"/>
              <w:left w:w="15" w:type="dxa"/>
              <w:bottom w:w="15" w:type="dxa"/>
              <w:right w:w="15" w:type="dxa"/>
            </w:tcMar>
            <w:vAlign w:val="center"/>
          </w:tcPr>
          <w:p w14:paraId="1199E090" w14:textId="77777777" w:rsidR="00BA41DE" w:rsidRDefault="00000000">
            <w:pPr>
              <w:jc w:val="center"/>
              <w:rPr>
                <w:rFonts w:ascii="宋体" w:hAnsi="宋体" w:hint="eastAsia"/>
                <w:szCs w:val="21"/>
              </w:rPr>
            </w:pPr>
            <w:r>
              <w:rPr>
                <w:rFonts w:ascii="宋体" w:hAnsi="宋体" w:cs="宋体" w:hint="eastAsia"/>
                <w:kern w:val="0"/>
                <w:szCs w:val="21"/>
              </w:rPr>
              <w:t>20分</w:t>
            </w:r>
          </w:p>
        </w:tc>
        <w:tc>
          <w:tcPr>
            <w:tcW w:w="6804" w:type="dxa"/>
            <w:gridSpan w:val="2"/>
            <w:tcBorders>
              <w:tl2br w:val="nil"/>
              <w:tr2bl w:val="nil"/>
            </w:tcBorders>
            <w:tcMar>
              <w:top w:w="15" w:type="dxa"/>
              <w:left w:w="15" w:type="dxa"/>
              <w:bottom w:w="15" w:type="dxa"/>
              <w:right w:w="15" w:type="dxa"/>
            </w:tcMar>
            <w:vAlign w:val="center"/>
          </w:tcPr>
          <w:p w14:paraId="5748BD5E" w14:textId="77777777" w:rsidR="00BA41DE" w:rsidRDefault="00000000">
            <w:pPr>
              <w:rPr>
                <w:rFonts w:ascii="宋体" w:hAnsi="宋体" w:cs="宋体" w:hint="eastAsia"/>
                <w:kern w:val="0"/>
                <w:szCs w:val="21"/>
              </w:rPr>
            </w:pPr>
            <w:r>
              <w:rPr>
                <w:rFonts w:ascii="宋体" w:hAnsi="宋体" w:cs="宋体" w:hint="eastAsia"/>
                <w:kern w:val="0"/>
                <w:szCs w:val="21"/>
              </w:rPr>
              <w:t>根据各投标人提供的自2021年1月1日起至招标公告发布之日（以合同签订日期为准）期间所承接的空气压缩机租赁服务业绩累计合同金额进行评分：</w:t>
            </w:r>
          </w:p>
          <w:p w14:paraId="1C959CD0" w14:textId="77777777" w:rsidR="00BA41DE" w:rsidRDefault="00000000">
            <w:pPr>
              <w:pStyle w:val="a"/>
              <w:numPr>
                <w:ilvl w:val="0"/>
                <w:numId w:val="27"/>
              </w:numPr>
              <w:rPr>
                <w:rFonts w:hint="eastAsia"/>
              </w:rPr>
            </w:pPr>
            <w:r>
              <w:rPr>
                <w:rFonts w:hint="eastAsia"/>
              </w:rPr>
              <w:t>业绩总额≥50万元，得20分</w:t>
            </w:r>
          </w:p>
          <w:p w14:paraId="32AD8CFD" w14:textId="77777777" w:rsidR="00BA41DE" w:rsidRDefault="00000000">
            <w:pPr>
              <w:pStyle w:val="a"/>
              <w:numPr>
                <w:ilvl w:val="0"/>
                <w:numId w:val="27"/>
              </w:numPr>
              <w:rPr>
                <w:rFonts w:hint="eastAsia"/>
              </w:rPr>
            </w:pPr>
            <w:r>
              <w:rPr>
                <w:rFonts w:hint="eastAsia"/>
              </w:rPr>
              <w:t>40万元≤业绩总额＜50万元，得18分</w:t>
            </w:r>
          </w:p>
          <w:p w14:paraId="47068CF1" w14:textId="77777777" w:rsidR="00BA41DE" w:rsidRDefault="00000000">
            <w:pPr>
              <w:pStyle w:val="a"/>
              <w:numPr>
                <w:ilvl w:val="0"/>
                <w:numId w:val="27"/>
              </w:numPr>
              <w:rPr>
                <w:rFonts w:hint="eastAsia"/>
              </w:rPr>
            </w:pPr>
            <w:r>
              <w:rPr>
                <w:rFonts w:hint="eastAsia"/>
              </w:rPr>
              <w:t>30万元≤业绩总额＜40万元，得15分</w:t>
            </w:r>
          </w:p>
          <w:p w14:paraId="6159DAE2" w14:textId="77777777" w:rsidR="00BA41DE" w:rsidRDefault="00000000">
            <w:pPr>
              <w:pStyle w:val="a"/>
              <w:numPr>
                <w:ilvl w:val="0"/>
                <w:numId w:val="27"/>
              </w:numPr>
              <w:rPr>
                <w:rFonts w:hint="eastAsia"/>
              </w:rPr>
            </w:pPr>
            <w:r>
              <w:rPr>
                <w:rFonts w:hint="eastAsia"/>
              </w:rPr>
              <w:t>20万元≤业绩总额＜30万元，得10分</w:t>
            </w:r>
          </w:p>
          <w:p w14:paraId="4F2EE811" w14:textId="77777777" w:rsidR="00BA41DE" w:rsidRDefault="00000000">
            <w:pPr>
              <w:pStyle w:val="a"/>
              <w:numPr>
                <w:ilvl w:val="0"/>
                <w:numId w:val="27"/>
              </w:numPr>
              <w:rPr>
                <w:rFonts w:hint="eastAsia"/>
              </w:rPr>
            </w:pPr>
            <w:r>
              <w:rPr>
                <w:rFonts w:hint="eastAsia"/>
              </w:rPr>
              <w:t>10万元≤业绩总额＜20万元，得5分</w:t>
            </w:r>
          </w:p>
          <w:p w14:paraId="5589B774" w14:textId="77777777" w:rsidR="00BA41DE" w:rsidRDefault="00000000">
            <w:pPr>
              <w:pStyle w:val="a"/>
              <w:numPr>
                <w:ilvl w:val="0"/>
                <w:numId w:val="27"/>
              </w:numPr>
              <w:rPr>
                <w:rFonts w:hint="eastAsia"/>
              </w:rPr>
            </w:pPr>
            <w:r>
              <w:rPr>
                <w:rFonts w:hint="eastAsia"/>
              </w:rPr>
              <w:t>业绩总额＜10万元，得2分</w:t>
            </w:r>
          </w:p>
          <w:p w14:paraId="1F4FD0D5" w14:textId="77777777" w:rsidR="00BA41DE" w:rsidRDefault="00000000">
            <w:pPr>
              <w:rPr>
                <w:rFonts w:ascii="宋体" w:hAnsi="宋体" w:cs="宋体" w:hint="eastAsia"/>
                <w:kern w:val="0"/>
                <w:szCs w:val="21"/>
              </w:rPr>
            </w:pPr>
            <w:r>
              <w:rPr>
                <w:rFonts w:ascii="宋体" w:hAnsi="宋体" w:cs="宋体" w:hint="eastAsia"/>
                <w:kern w:val="0"/>
                <w:szCs w:val="21"/>
              </w:rPr>
              <w:t>说明：</w:t>
            </w:r>
          </w:p>
          <w:p w14:paraId="540B403D" w14:textId="77777777" w:rsidR="00BA41DE" w:rsidRDefault="00000000">
            <w:pPr>
              <w:pStyle w:val="a"/>
              <w:numPr>
                <w:ilvl w:val="0"/>
                <w:numId w:val="28"/>
              </w:numPr>
              <w:rPr>
                <w:rFonts w:hint="eastAsia"/>
              </w:rPr>
            </w:pPr>
            <w:r>
              <w:rPr>
                <w:rFonts w:hint="eastAsia"/>
              </w:rPr>
              <w:t>投标人需自行汇总相关业绩总额，业绩以能体现合同名称、合同甲乙双方签名盖章、签订时间、合同为空气压缩机租赁服务以及金额等关键内容的合同扫描件作为有效的业绩证明，并加盖投标人公章。</w:t>
            </w:r>
          </w:p>
          <w:p w14:paraId="4EAC3B3A" w14:textId="77777777" w:rsidR="00BA41DE" w:rsidRDefault="00000000">
            <w:pPr>
              <w:pStyle w:val="a"/>
              <w:numPr>
                <w:ilvl w:val="0"/>
                <w:numId w:val="28"/>
              </w:numPr>
              <w:rPr>
                <w:rFonts w:hint="eastAsia"/>
              </w:rPr>
            </w:pPr>
            <w:r>
              <w:rPr>
                <w:rFonts w:hint="eastAsia"/>
              </w:rPr>
              <w:t>所有业绩证明资料须能明确界定为空气压缩机租赁服务业绩，否则为无效证明资料，不予计分。</w:t>
            </w:r>
          </w:p>
          <w:p w14:paraId="4068FC75" w14:textId="77777777" w:rsidR="00BA41DE" w:rsidRDefault="00000000">
            <w:pPr>
              <w:pStyle w:val="a"/>
              <w:numPr>
                <w:ilvl w:val="0"/>
                <w:numId w:val="28"/>
              </w:numPr>
              <w:rPr>
                <w:rFonts w:hint="eastAsia"/>
                <w:color w:val="FF0000"/>
              </w:rPr>
            </w:pPr>
            <w:r>
              <w:rPr>
                <w:rFonts w:hint="eastAsia"/>
              </w:rPr>
              <w:t>含有非本项目要求的业绩类型且不可拆分计算的混合业绩证明资料，为无效证明资料，不予计分。</w:t>
            </w:r>
          </w:p>
          <w:p w14:paraId="16A9ECEC" w14:textId="77777777" w:rsidR="00BA41DE" w:rsidRDefault="00000000">
            <w:pPr>
              <w:pStyle w:val="a"/>
              <w:numPr>
                <w:ilvl w:val="0"/>
                <w:numId w:val="28"/>
              </w:numPr>
              <w:rPr>
                <w:rFonts w:hint="eastAsia"/>
              </w:rPr>
            </w:pPr>
            <w:r>
              <w:rPr>
                <w:rFonts w:hint="eastAsia"/>
              </w:rPr>
              <w:t>未提供证明文件或者提供的证明文件不清晰、不完整的，不得分。</w:t>
            </w:r>
          </w:p>
        </w:tc>
      </w:tr>
      <w:tr w:rsidR="00BA41DE" w14:paraId="3905509B" w14:textId="77777777">
        <w:trPr>
          <w:trHeight w:val="374"/>
          <w:tblCellSpacing w:w="0" w:type="dxa"/>
          <w:jc w:val="center"/>
        </w:trPr>
        <w:tc>
          <w:tcPr>
            <w:tcW w:w="704" w:type="dxa"/>
            <w:tcBorders>
              <w:tl2br w:val="nil"/>
              <w:tr2bl w:val="nil"/>
            </w:tcBorders>
          </w:tcPr>
          <w:p w14:paraId="72A5CC0B" w14:textId="77777777" w:rsidR="00BA41DE" w:rsidRDefault="00BA41DE">
            <w:pPr>
              <w:spacing w:line="360" w:lineRule="auto"/>
              <w:jc w:val="center"/>
              <w:rPr>
                <w:rFonts w:ascii="宋体" w:hAnsi="宋体" w:hint="eastAsia"/>
                <w:b/>
                <w:szCs w:val="21"/>
              </w:rPr>
            </w:pPr>
          </w:p>
        </w:tc>
        <w:tc>
          <w:tcPr>
            <w:tcW w:w="8647" w:type="dxa"/>
            <w:gridSpan w:val="4"/>
            <w:tcBorders>
              <w:tl2br w:val="nil"/>
              <w:tr2bl w:val="nil"/>
            </w:tcBorders>
            <w:tcMar>
              <w:top w:w="15" w:type="dxa"/>
              <w:left w:w="15" w:type="dxa"/>
              <w:bottom w:w="15" w:type="dxa"/>
              <w:right w:w="15" w:type="dxa"/>
            </w:tcMar>
            <w:vAlign w:val="center"/>
          </w:tcPr>
          <w:p w14:paraId="5D91AF77" w14:textId="77777777" w:rsidR="00BA41DE" w:rsidRDefault="00000000">
            <w:pPr>
              <w:spacing w:line="360" w:lineRule="auto"/>
              <w:jc w:val="center"/>
              <w:rPr>
                <w:rFonts w:ascii="宋体" w:hAnsi="宋体" w:hint="eastAsia"/>
                <w:b/>
                <w:color w:val="FF0000"/>
                <w:szCs w:val="21"/>
                <w:highlight w:val="yellow"/>
              </w:rPr>
            </w:pPr>
            <w:r>
              <w:rPr>
                <w:rFonts w:ascii="宋体" w:hAnsi="宋体" w:hint="eastAsia"/>
                <w:b/>
                <w:szCs w:val="21"/>
              </w:rPr>
              <w:t>技术服务评议项（</w:t>
            </w:r>
            <w:r>
              <w:rPr>
                <w:rFonts w:ascii="宋体" w:hAnsi="宋体"/>
                <w:szCs w:val="21"/>
              </w:rPr>
              <w:t>35</w:t>
            </w:r>
            <w:r>
              <w:rPr>
                <w:rFonts w:ascii="宋体" w:hAnsi="宋体"/>
                <w:b/>
                <w:szCs w:val="21"/>
              </w:rPr>
              <w:t>分）</w:t>
            </w:r>
          </w:p>
        </w:tc>
      </w:tr>
      <w:tr w:rsidR="00BA41DE" w14:paraId="56C0A6AC" w14:textId="77777777">
        <w:trPr>
          <w:trHeight w:val="675"/>
          <w:tblCellSpacing w:w="0" w:type="dxa"/>
          <w:jc w:val="center"/>
        </w:trPr>
        <w:tc>
          <w:tcPr>
            <w:tcW w:w="704" w:type="dxa"/>
            <w:tcBorders>
              <w:tl2br w:val="nil"/>
              <w:tr2bl w:val="nil"/>
            </w:tcBorders>
            <w:vAlign w:val="center"/>
          </w:tcPr>
          <w:p w14:paraId="1BF22520" w14:textId="77777777" w:rsidR="00BA41DE" w:rsidRDefault="00BA41DE">
            <w:pPr>
              <w:pStyle w:val="a"/>
              <w:numPr>
                <w:ilvl w:val="0"/>
                <w:numId w:val="29"/>
              </w:numPr>
              <w:rPr>
                <w:rFonts w:hint="eastAsia"/>
              </w:rPr>
            </w:pPr>
          </w:p>
        </w:tc>
        <w:tc>
          <w:tcPr>
            <w:tcW w:w="1134" w:type="dxa"/>
            <w:tcBorders>
              <w:tl2br w:val="nil"/>
              <w:tr2bl w:val="nil"/>
            </w:tcBorders>
            <w:tcMar>
              <w:top w:w="15" w:type="dxa"/>
              <w:left w:w="15" w:type="dxa"/>
              <w:bottom w:w="15" w:type="dxa"/>
              <w:right w:w="15" w:type="dxa"/>
            </w:tcMar>
            <w:vAlign w:val="center"/>
          </w:tcPr>
          <w:p w14:paraId="3386F5CC" w14:textId="77777777" w:rsidR="00BA41DE" w:rsidRDefault="00000000">
            <w:pPr>
              <w:widowControl/>
              <w:ind w:right="30"/>
              <w:jc w:val="center"/>
              <w:rPr>
                <w:color w:val="FF0000"/>
                <w:highlight w:val="yellow"/>
              </w:rPr>
            </w:pPr>
            <w:r>
              <w:rPr>
                <w:rFonts w:hint="eastAsia"/>
              </w:rPr>
              <w:t>服务方案</w:t>
            </w:r>
          </w:p>
        </w:tc>
        <w:tc>
          <w:tcPr>
            <w:tcW w:w="709" w:type="dxa"/>
            <w:tcBorders>
              <w:tl2br w:val="nil"/>
              <w:tr2bl w:val="nil"/>
            </w:tcBorders>
            <w:tcMar>
              <w:top w:w="15" w:type="dxa"/>
              <w:left w:w="15" w:type="dxa"/>
              <w:bottom w:w="15" w:type="dxa"/>
              <w:right w:w="15" w:type="dxa"/>
            </w:tcMar>
            <w:vAlign w:val="center"/>
          </w:tcPr>
          <w:p w14:paraId="5B905D49" w14:textId="77777777" w:rsidR="00BA41DE" w:rsidRDefault="00000000">
            <w:pPr>
              <w:widowControl/>
              <w:ind w:right="30"/>
              <w:jc w:val="center"/>
              <w:rPr>
                <w:rFonts w:ascii="宋体" w:hAnsi="宋体" w:hint="eastAsia"/>
                <w:color w:val="FF0000"/>
                <w:szCs w:val="21"/>
              </w:rPr>
            </w:pPr>
            <w:r>
              <w:rPr>
                <w:rFonts w:hint="eastAsia"/>
              </w:rPr>
              <w:t>10</w:t>
            </w:r>
            <w:r>
              <w:rPr>
                <w:rFonts w:hint="eastAsia"/>
              </w:rPr>
              <w:t>分</w:t>
            </w:r>
          </w:p>
        </w:tc>
        <w:tc>
          <w:tcPr>
            <w:tcW w:w="6804" w:type="dxa"/>
            <w:gridSpan w:val="2"/>
            <w:tcBorders>
              <w:tl2br w:val="nil"/>
              <w:tr2bl w:val="nil"/>
            </w:tcBorders>
            <w:tcMar>
              <w:top w:w="15" w:type="dxa"/>
              <w:left w:w="15" w:type="dxa"/>
              <w:bottom w:w="15" w:type="dxa"/>
              <w:right w:w="15" w:type="dxa"/>
            </w:tcMar>
            <w:vAlign w:val="center"/>
          </w:tcPr>
          <w:p w14:paraId="4C57B2FA" w14:textId="77777777" w:rsidR="00BA41DE" w:rsidRDefault="00000000">
            <w:pPr>
              <w:tabs>
                <w:tab w:val="left" w:pos="615"/>
                <w:tab w:val="left" w:pos="898"/>
              </w:tabs>
              <w:rPr>
                <w:rFonts w:ascii="宋体" w:hAnsi="宋体" w:hint="eastAsia"/>
              </w:rPr>
            </w:pPr>
            <w:r>
              <w:rPr>
                <w:rFonts w:ascii="宋体" w:hAnsi="宋体" w:hint="eastAsia"/>
              </w:rPr>
              <w:t>根据各投标人提供的服务方案进行综合评议：</w:t>
            </w:r>
            <w:proofErr w:type="gramStart"/>
            <w:r>
              <w:rPr>
                <w:rFonts w:ascii="宋体" w:hAnsi="宋体" w:hint="eastAsia"/>
              </w:rPr>
              <w:t>优得10分</w:t>
            </w:r>
            <w:proofErr w:type="gramEnd"/>
            <w:r>
              <w:rPr>
                <w:rFonts w:ascii="宋体" w:hAnsi="宋体" w:hint="eastAsia"/>
              </w:rPr>
              <w:t>，</w:t>
            </w:r>
            <w:proofErr w:type="gramStart"/>
            <w:r>
              <w:rPr>
                <w:rFonts w:ascii="宋体" w:hAnsi="宋体" w:hint="eastAsia"/>
              </w:rPr>
              <w:t>良得8分</w:t>
            </w:r>
            <w:proofErr w:type="gramEnd"/>
            <w:r>
              <w:rPr>
                <w:rFonts w:ascii="宋体" w:hAnsi="宋体" w:hint="eastAsia"/>
              </w:rPr>
              <w:t>，中得5分，一般得3分，差则不得分。</w:t>
            </w:r>
          </w:p>
          <w:p w14:paraId="5B7A0B84" w14:textId="77777777" w:rsidR="00BA41DE" w:rsidRDefault="00000000">
            <w:pPr>
              <w:tabs>
                <w:tab w:val="left" w:pos="615"/>
                <w:tab w:val="left" w:pos="898"/>
              </w:tabs>
              <w:rPr>
                <w:rFonts w:ascii="宋体" w:hAnsi="宋体" w:hint="eastAsia"/>
              </w:rPr>
            </w:pPr>
            <w:r>
              <w:rPr>
                <w:rFonts w:ascii="宋体" w:hAnsi="宋体" w:hint="eastAsia"/>
              </w:rPr>
              <w:t>评议要点如下：</w:t>
            </w:r>
          </w:p>
          <w:p w14:paraId="7418B9F7" w14:textId="77777777" w:rsidR="00BA41DE" w:rsidRDefault="00000000">
            <w:pPr>
              <w:pStyle w:val="a"/>
              <w:numPr>
                <w:ilvl w:val="0"/>
                <w:numId w:val="30"/>
              </w:numPr>
              <w:rPr>
                <w:rFonts w:hint="eastAsia"/>
              </w:rPr>
            </w:pPr>
            <w:r>
              <w:rPr>
                <w:rFonts w:hint="eastAsia"/>
              </w:rPr>
              <w:t>服务方案是否符合深圳会展中心展会服务用空气压缩机租赁现场服务的实际情况；</w:t>
            </w:r>
          </w:p>
          <w:p w14:paraId="73A331F6" w14:textId="77777777" w:rsidR="00BA41DE" w:rsidRDefault="00000000">
            <w:pPr>
              <w:pStyle w:val="a"/>
              <w:numPr>
                <w:ilvl w:val="0"/>
                <w:numId w:val="30"/>
              </w:numPr>
              <w:rPr>
                <w:rFonts w:cs="宋体" w:hint="eastAsia"/>
                <w:color w:val="FF0000"/>
                <w:kern w:val="0"/>
                <w:szCs w:val="21"/>
              </w:rPr>
            </w:pPr>
            <w:r>
              <w:rPr>
                <w:rFonts w:hint="eastAsia"/>
              </w:rPr>
              <w:t>现场服务的人员安排、作业流程、管理措施是否合理、充分、有效等。</w:t>
            </w:r>
          </w:p>
        </w:tc>
      </w:tr>
      <w:tr w:rsidR="00BA41DE" w14:paraId="7E145666" w14:textId="77777777">
        <w:trPr>
          <w:trHeight w:val="663"/>
          <w:tblCellSpacing w:w="0" w:type="dxa"/>
          <w:jc w:val="center"/>
        </w:trPr>
        <w:tc>
          <w:tcPr>
            <w:tcW w:w="704" w:type="dxa"/>
            <w:tcBorders>
              <w:tl2br w:val="nil"/>
              <w:tr2bl w:val="nil"/>
            </w:tcBorders>
            <w:vAlign w:val="center"/>
          </w:tcPr>
          <w:p w14:paraId="37C6FB83" w14:textId="77777777" w:rsidR="00BA41DE" w:rsidRDefault="00BA41DE">
            <w:pPr>
              <w:pStyle w:val="a"/>
              <w:numPr>
                <w:ilvl w:val="0"/>
                <w:numId w:val="29"/>
              </w:numPr>
              <w:rPr>
                <w:rFonts w:hint="eastAsia"/>
              </w:rPr>
            </w:pPr>
          </w:p>
        </w:tc>
        <w:tc>
          <w:tcPr>
            <w:tcW w:w="1134" w:type="dxa"/>
            <w:tcBorders>
              <w:tl2br w:val="nil"/>
              <w:tr2bl w:val="nil"/>
            </w:tcBorders>
            <w:tcMar>
              <w:top w:w="15" w:type="dxa"/>
              <w:left w:w="15" w:type="dxa"/>
              <w:bottom w:w="15" w:type="dxa"/>
              <w:right w:w="15" w:type="dxa"/>
            </w:tcMar>
            <w:vAlign w:val="center"/>
          </w:tcPr>
          <w:p w14:paraId="67ABA110" w14:textId="77777777" w:rsidR="00BA41DE" w:rsidRDefault="00000000">
            <w:pPr>
              <w:widowControl/>
              <w:ind w:right="30"/>
              <w:jc w:val="center"/>
              <w:rPr>
                <w:color w:val="FF0000"/>
                <w:highlight w:val="yellow"/>
              </w:rPr>
            </w:pPr>
            <w:r>
              <w:rPr>
                <w:rFonts w:hint="eastAsia"/>
              </w:rPr>
              <w:t>安全生产</w:t>
            </w:r>
          </w:p>
        </w:tc>
        <w:tc>
          <w:tcPr>
            <w:tcW w:w="709" w:type="dxa"/>
            <w:tcBorders>
              <w:tl2br w:val="nil"/>
              <w:tr2bl w:val="nil"/>
            </w:tcBorders>
            <w:tcMar>
              <w:top w:w="15" w:type="dxa"/>
              <w:left w:w="15" w:type="dxa"/>
              <w:bottom w:w="15" w:type="dxa"/>
              <w:right w:w="15" w:type="dxa"/>
            </w:tcMar>
            <w:vAlign w:val="center"/>
          </w:tcPr>
          <w:p w14:paraId="3E4EBFCD" w14:textId="77777777" w:rsidR="00BA41DE" w:rsidRDefault="00000000">
            <w:pPr>
              <w:widowControl/>
              <w:ind w:right="30"/>
              <w:jc w:val="center"/>
              <w:rPr>
                <w:rFonts w:ascii="宋体" w:hAnsi="宋体" w:hint="eastAsia"/>
                <w:color w:val="FF0000"/>
                <w:szCs w:val="21"/>
              </w:rPr>
            </w:pPr>
            <w:r>
              <w:rPr>
                <w:rFonts w:hint="eastAsia"/>
              </w:rPr>
              <w:t>10</w:t>
            </w:r>
            <w:r>
              <w:rPr>
                <w:rFonts w:hint="eastAsia"/>
              </w:rPr>
              <w:t>分</w:t>
            </w:r>
          </w:p>
        </w:tc>
        <w:tc>
          <w:tcPr>
            <w:tcW w:w="6804" w:type="dxa"/>
            <w:gridSpan w:val="2"/>
            <w:tcBorders>
              <w:tl2br w:val="nil"/>
              <w:tr2bl w:val="nil"/>
            </w:tcBorders>
            <w:tcMar>
              <w:top w:w="15" w:type="dxa"/>
              <w:left w:w="15" w:type="dxa"/>
              <w:bottom w:w="15" w:type="dxa"/>
              <w:right w:w="15" w:type="dxa"/>
            </w:tcMar>
            <w:vAlign w:val="center"/>
          </w:tcPr>
          <w:p w14:paraId="6E20DEE8" w14:textId="77777777" w:rsidR="00BA41DE" w:rsidRDefault="00000000">
            <w:pPr>
              <w:widowControl/>
              <w:ind w:right="30"/>
              <w:jc w:val="left"/>
              <w:rPr>
                <w:rFonts w:ascii="宋体" w:hAnsi="宋体" w:cs="宋体" w:hint="eastAsia"/>
                <w:color w:val="FF0000"/>
                <w:kern w:val="0"/>
                <w:szCs w:val="21"/>
              </w:rPr>
            </w:pPr>
            <w:r>
              <w:rPr>
                <w:rFonts w:ascii="宋体" w:hAnsi="宋体" w:cs="宋体" w:hint="eastAsia"/>
                <w:kern w:val="0"/>
                <w:szCs w:val="21"/>
              </w:rPr>
              <w:t>根据投标人制定的本项目安全管理组织架构、安全生产制度及应急预案进行综合评议：</w:t>
            </w:r>
            <w:proofErr w:type="gramStart"/>
            <w:r>
              <w:rPr>
                <w:rFonts w:ascii="宋体" w:hAnsi="宋体" w:cs="宋体" w:hint="eastAsia"/>
                <w:kern w:val="0"/>
                <w:szCs w:val="21"/>
              </w:rPr>
              <w:t>优得10分</w:t>
            </w:r>
            <w:proofErr w:type="gramEnd"/>
            <w:r>
              <w:rPr>
                <w:rFonts w:ascii="宋体" w:hAnsi="宋体" w:cs="宋体" w:hint="eastAsia"/>
                <w:kern w:val="0"/>
                <w:szCs w:val="21"/>
              </w:rPr>
              <w:t>，</w:t>
            </w:r>
            <w:proofErr w:type="gramStart"/>
            <w:r>
              <w:rPr>
                <w:rFonts w:ascii="宋体" w:hAnsi="宋体" w:cs="宋体" w:hint="eastAsia"/>
                <w:kern w:val="0"/>
                <w:szCs w:val="21"/>
              </w:rPr>
              <w:t>良得8分</w:t>
            </w:r>
            <w:proofErr w:type="gramEnd"/>
            <w:r>
              <w:rPr>
                <w:rFonts w:ascii="宋体" w:hAnsi="宋体" w:cs="宋体" w:hint="eastAsia"/>
                <w:kern w:val="0"/>
                <w:szCs w:val="21"/>
              </w:rPr>
              <w:t>，中得5分，一般得3分</w:t>
            </w:r>
            <w:r>
              <w:rPr>
                <w:rFonts w:ascii="宋体" w:hAnsi="宋体" w:hint="eastAsia"/>
              </w:rPr>
              <w:t>，差则不得分</w:t>
            </w:r>
            <w:r>
              <w:rPr>
                <w:rFonts w:ascii="宋体" w:hAnsi="宋体" w:cs="宋体" w:hint="eastAsia"/>
                <w:kern w:val="0"/>
                <w:szCs w:val="21"/>
              </w:rPr>
              <w:t>。</w:t>
            </w:r>
          </w:p>
        </w:tc>
      </w:tr>
      <w:tr w:rsidR="00BA41DE" w14:paraId="5BC9982C" w14:textId="77777777">
        <w:trPr>
          <w:trHeight w:val="1510"/>
          <w:tblCellSpacing w:w="0" w:type="dxa"/>
          <w:jc w:val="center"/>
        </w:trPr>
        <w:tc>
          <w:tcPr>
            <w:tcW w:w="704" w:type="dxa"/>
            <w:tcBorders>
              <w:tl2br w:val="nil"/>
              <w:tr2bl w:val="nil"/>
            </w:tcBorders>
            <w:vAlign w:val="center"/>
          </w:tcPr>
          <w:p w14:paraId="6D438B73" w14:textId="77777777" w:rsidR="00BA41DE" w:rsidRDefault="00BA41DE">
            <w:pPr>
              <w:pStyle w:val="a"/>
              <w:numPr>
                <w:ilvl w:val="0"/>
                <w:numId w:val="29"/>
              </w:numPr>
              <w:rPr>
                <w:rFonts w:hint="eastAsia"/>
              </w:rPr>
            </w:pPr>
          </w:p>
        </w:tc>
        <w:tc>
          <w:tcPr>
            <w:tcW w:w="1134" w:type="dxa"/>
            <w:tcBorders>
              <w:tl2br w:val="nil"/>
              <w:tr2bl w:val="nil"/>
            </w:tcBorders>
            <w:tcMar>
              <w:top w:w="15" w:type="dxa"/>
              <w:left w:w="15" w:type="dxa"/>
              <w:bottom w:w="15" w:type="dxa"/>
              <w:right w:w="15" w:type="dxa"/>
            </w:tcMar>
            <w:vAlign w:val="center"/>
          </w:tcPr>
          <w:p w14:paraId="5349B97B" w14:textId="77777777" w:rsidR="00BA41DE" w:rsidRDefault="00000000">
            <w:pPr>
              <w:widowControl/>
              <w:ind w:right="30"/>
              <w:jc w:val="center"/>
              <w:rPr>
                <w:color w:val="FF0000"/>
                <w:highlight w:val="yellow"/>
              </w:rPr>
            </w:pPr>
            <w:r>
              <w:rPr>
                <w:rFonts w:hint="eastAsia"/>
              </w:rPr>
              <w:t>设备状况</w:t>
            </w:r>
          </w:p>
        </w:tc>
        <w:tc>
          <w:tcPr>
            <w:tcW w:w="709" w:type="dxa"/>
            <w:tcBorders>
              <w:tl2br w:val="nil"/>
              <w:tr2bl w:val="nil"/>
            </w:tcBorders>
            <w:tcMar>
              <w:top w:w="15" w:type="dxa"/>
              <w:left w:w="15" w:type="dxa"/>
              <w:bottom w:w="15" w:type="dxa"/>
              <w:right w:w="15" w:type="dxa"/>
            </w:tcMar>
            <w:vAlign w:val="center"/>
          </w:tcPr>
          <w:p w14:paraId="4E5D8384" w14:textId="77777777" w:rsidR="00BA41DE" w:rsidRDefault="00000000">
            <w:pPr>
              <w:widowControl/>
              <w:ind w:right="30"/>
              <w:jc w:val="center"/>
              <w:rPr>
                <w:rFonts w:ascii="宋体" w:hAnsi="宋体" w:hint="eastAsia"/>
                <w:color w:val="FF0000"/>
                <w:szCs w:val="21"/>
              </w:rPr>
            </w:pPr>
            <w:r>
              <w:rPr>
                <w:rFonts w:hint="eastAsia"/>
              </w:rPr>
              <w:t>15</w:t>
            </w:r>
            <w:r>
              <w:rPr>
                <w:rFonts w:hint="eastAsia"/>
              </w:rPr>
              <w:t>分</w:t>
            </w:r>
          </w:p>
        </w:tc>
        <w:tc>
          <w:tcPr>
            <w:tcW w:w="6804" w:type="dxa"/>
            <w:gridSpan w:val="2"/>
            <w:tcBorders>
              <w:tl2br w:val="nil"/>
              <w:tr2bl w:val="nil"/>
            </w:tcBorders>
            <w:tcMar>
              <w:top w:w="15" w:type="dxa"/>
              <w:left w:w="15" w:type="dxa"/>
              <w:bottom w:w="15" w:type="dxa"/>
              <w:right w:w="15" w:type="dxa"/>
            </w:tcMar>
            <w:vAlign w:val="center"/>
          </w:tcPr>
          <w:p w14:paraId="748B4501" w14:textId="77777777" w:rsidR="00BA41DE" w:rsidRDefault="00000000">
            <w:pPr>
              <w:widowControl/>
              <w:ind w:right="30"/>
              <w:jc w:val="left"/>
            </w:pPr>
            <w:r>
              <w:rPr>
                <w:rFonts w:hint="eastAsia"/>
              </w:rPr>
              <w:t>根据投标人拟投入本项目设备的参数和相关资料进行评议：</w:t>
            </w:r>
          </w:p>
          <w:p w14:paraId="1DE32057" w14:textId="77777777" w:rsidR="00BA41DE" w:rsidRDefault="00000000">
            <w:pPr>
              <w:pStyle w:val="a"/>
              <w:numPr>
                <w:ilvl w:val="0"/>
                <w:numId w:val="31"/>
              </w:numPr>
              <w:rPr>
                <w:rFonts w:hint="eastAsia"/>
              </w:rPr>
            </w:pPr>
            <w:r>
              <w:rPr>
                <w:rFonts w:hint="eastAsia"/>
              </w:rPr>
              <w:t>根据投标人拟投入空气压缩机的露点温度由低到高排名进行评分：第一名得5分，第二名得3分、第三名得2分，其它名次不得分。</w:t>
            </w:r>
          </w:p>
          <w:p w14:paraId="2D5C6F84" w14:textId="2ED2978F" w:rsidR="00BA41DE" w:rsidRDefault="00000000">
            <w:pPr>
              <w:pStyle w:val="a"/>
              <w:numPr>
                <w:ilvl w:val="0"/>
                <w:numId w:val="17"/>
              </w:numPr>
              <w:rPr>
                <w:rFonts w:hint="eastAsia"/>
              </w:rPr>
            </w:pPr>
            <w:r>
              <w:rPr>
                <w:rFonts w:hint="eastAsia"/>
              </w:rPr>
              <w:t>根据投标人拟投入空气压缩机的新旧程度由低到高排名进行评分：第一名得5分，第二名得3分、第三名得1分，其它名次不得分（空气压缩机新旧</w:t>
            </w:r>
            <w:proofErr w:type="gramStart"/>
            <w:r>
              <w:rPr>
                <w:rFonts w:hint="eastAsia"/>
              </w:rPr>
              <w:t>程度按</w:t>
            </w:r>
            <w:r w:rsidR="00C91DA7">
              <w:rPr>
                <w:rFonts w:hint="eastAsia"/>
              </w:rPr>
              <w:t>拟投入</w:t>
            </w:r>
            <w:proofErr w:type="gramEnd"/>
            <w:r w:rsidR="00C91DA7">
              <w:rPr>
                <w:rFonts w:hint="eastAsia"/>
              </w:rPr>
              <w:t>本项目的</w:t>
            </w:r>
            <w:r>
              <w:rPr>
                <w:rFonts w:hint="eastAsia"/>
              </w:rPr>
              <w:t>设备出厂证明或设备铭牌标示的生产</w:t>
            </w:r>
            <w:r w:rsidR="00C91DA7">
              <w:rPr>
                <w:rFonts w:hint="eastAsia"/>
              </w:rPr>
              <w:t>日期</w:t>
            </w:r>
            <w:r>
              <w:rPr>
                <w:rFonts w:hint="eastAsia"/>
              </w:rPr>
              <w:t>为评判标准）。</w:t>
            </w:r>
          </w:p>
          <w:p w14:paraId="4E2EE07C" w14:textId="77777777" w:rsidR="00BA41DE" w:rsidRDefault="00000000">
            <w:pPr>
              <w:pStyle w:val="a"/>
              <w:numPr>
                <w:ilvl w:val="0"/>
                <w:numId w:val="17"/>
              </w:numPr>
              <w:rPr>
                <w:rFonts w:hint="eastAsia"/>
              </w:rPr>
            </w:pPr>
            <w:r>
              <w:rPr>
                <w:rFonts w:hint="eastAsia"/>
              </w:rPr>
              <w:t>根据投标人拟投入空气压缩机的最大含油量由低到高排名进行评分：第一名得5分，第二名得3分、第三名得1分，其它名次不得分。</w:t>
            </w:r>
          </w:p>
          <w:p w14:paraId="7766E476" w14:textId="77777777" w:rsidR="00BA41DE" w:rsidRDefault="00000000">
            <w:pPr>
              <w:pStyle w:val="a7"/>
              <w:spacing w:after="0" w:line="240" w:lineRule="auto"/>
              <w:ind w:left="0"/>
            </w:pPr>
            <w:r>
              <w:rPr>
                <w:rFonts w:hint="eastAsia"/>
              </w:rPr>
              <w:t>说明：</w:t>
            </w:r>
          </w:p>
          <w:p w14:paraId="415786E4" w14:textId="77777777" w:rsidR="00BA41DE" w:rsidRDefault="00000000">
            <w:pPr>
              <w:pStyle w:val="a"/>
              <w:numPr>
                <w:ilvl w:val="0"/>
                <w:numId w:val="32"/>
              </w:numPr>
              <w:rPr>
                <w:rFonts w:hint="eastAsia"/>
              </w:rPr>
            </w:pPr>
            <w:r>
              <w:rPr>
                <w:rFonts w:hint="eastAsia"/>
              </w:rPr>
              <w:t>以投标人提供的加盖投标人公章的用于本项目投标的产品的说明书或检测报告等证明文件作为评议依据,且必须包含上述评审要素；</w:t>
            </w:r>
          </w:p>
          <w:p w14:paraId="55DEB4C4" w14:textId="797DB1F8" w:rsidR="00BA41DE" w:rsidRDefault="00000000">
            <w:pPr>
              <w:pStyle w:val="a"/>
              <w:numPr>
                <w:ilvl w:val="0"/>
                <w:numId w:val="17"/>
              </w:numPr>
              <w:rPr>
                <w:rFonts w:hint="eastAsia"/>
              </w:rPr>
            </w:pPr>
            <w:r>
              <w:rPr>
                <w:rFonts w:hint="eastAsia"/>
              </w:rPr>
              <w:t>若投标人所投产</w:t>
            </w:r>
            <w:proofErr w:type="gramStart"/>
            <w:r>
              <w:rPr>
                <w:rFonts w:hint="eastAsia"/>
              </w:rPr>
              <w:t>品涉及</w:t>
            </w:r>
            <w:proofErr w:type="gramEnd"/>
            <w:r>
              <w:rPr>
                <w:rFonts w:hint="eastAsia"/>
              </w:rPr>
              <w:t>不同规格型号的多个不同技术参数的</w:t>
            </w:r>
            <w:r w:rsidR="00C91DA7">
              <w:rPr>
                <w:rFonts w:hint="eastAsia"/>
              </w:rPr>
              <w:t>或生产日期的</w:t>
            </w:r>
            <w:r>
              <w:rPr>
                <w:rFonts w:hint="eastAsia"/>
              </w:rPr>
              <w:t>，以其中最低的参数值</w:t>
            </w:r>
            <w:r w:rsidR="00C91DA7">
              <w:rPr>
                <w:rFonts w:hint="eastAsia"/>
              </w:rPr>
              <w:t>或最早的生产日期</w:t>
            </w:r>
            <w:r>
              <w:rPr>
                <w:rFonts w:hint="eastAsia"/>
              </w:rPr>
              <w:t>为准进行评分）。</w:t>
            </w:r>
          </w:p>
        </w:tc>
      </w:tr>
      <w:tr w:rsidR="00BA41DE" w14:paraId="417E87A3" w14:textId="77777777">
        <w:trPr>
          <w:trHeight w:val="555"/>
          <w:tblCellSpacing w:w="0" w:type="dxa"/>
          <w:jc w:val="center"/>
        </w:trPr>
        <w:tc>
          <w:tcPr>
            <w:tcW w:w="9351" w:type="dxa"/>
            <w:gridSpan w:val="5"/>
            <w:tcBorders>
              <w:tl2br w:val="nil"/>
              <w:tr2bl w:val="nil"/>
            </w:tcBorders>
          </w:tcPr>
          <w:p w14:paraId="5FDFA913" w14:textId="77777777" w:rsidR="00BA41DE" w:rsidRDefault="00000000">
            <w:pPr>
              <w:jc w:val="center"/>
              <w:rPr>
                <w:b/>
                <w:bCs/>
              </w:rPr>
            </w:pPr>
            <w:r>
              <w:rPr>
                <w:rFonts w:hint="eastAsia"/>
                <w:b/>
                <w:bCs/>
              </w:rPr>
              <w:t>价格评议项（</w:t>
            </w:r>
            <w:r>
              <w:rPr>
                <w:rFonts w:hint="eastAsia"/>
                <w:b/>
                <w:bCs/>
              </w:rPr>
              <w:t>40</w:t>
            </w:r>
            <w:r>
              <w:rPr>
                <w:rFonts w:hint="eastAsia"/>
                <w:b/>
                <w:bCs/>
              </w:rPr>
              <w:t>分）</w:t>
            </w:r>
          </w:p>
          <w:p w14:paraId="2266169F" w14:textId="77777777" w:rsidR="00BA41DE" w:rsidRDefault="00000000">
            <w:pPr>
              <w:jc w:val="center"/>
            </w:pPr>
            <w:r>
              <w:rPr>
                <w:rFonts w:hint="eastAsia"/>
                <w:b/>
                <w:bCs/>
                <w:color w:val="FF0000"/>
              </w:rPr>
              <w:t>（说明：以下所称的“投标报价”均是指税前总金额，即净价）</w:t>
            </w:r>
          </w:p>
        </w:tc>
      </w:tr>
      <w:tr w:rsidR="00BA41DE" w14:paraId="0C8E8449" w14:textId="77777777">
        <w:trPr>
          <w:trHeight w:val="555"/>
          <w:tblCellSpacing w:w="0" w:type="dxa"/>
          <w:jc w:val="center"/>
        </w:trPr>
        <w:tc>
          <w:tcPr>
            <w:tcW w:w="704" w:type="dxa"/>
            <w:vMerge w:val="restart"/>
            <w:tcBorders>
              <w:tl2br w:val="nil"/>
              <w:tr2bl w:val="nil"/>
            </w:tcBorders>
            <w:vAlign w:val="center"/>
          </w:tcPr>
          <w:p w14:paraId="2E2642B2" w14:textId="77777777" w:rsidR="00BA41DE" w:rsidRDefault="00000000">
            <w:pPr>
              <w:spacing w:line="360" w:lineRule="auto"/>
              <w:jc w:val="center"/>
              <w:rPr>
                <w:rFonts w:ascii="宋体" w:hAnsi="宋体" w:hint="eastAsia"/>
                <w:szCs w:val="21"/>
              </w:rPr>
            </w:pPr>
            <w:r>
              <w:rPr>
                <w:rFonts w:ascii="宋体" w:hAnsi="宋体" w:hint="eastAsia"/>
                <w:szCs w:val="21"/>
              </w:rPr>
              <w:t>价格</w:t>
            </w:r>
            <w:r>
              <w:rPr>
                <w:rFonts w:ascii="宋体" w:hAnsi="宋体" w:hint="eastAsia"/>
                <w:szCs w:val="21"/>
              </w:rPr>
              <w:lastRenderedPageBreak/>
              <w:t>评议</w:t>
            </w:r>
          </w:p>
        </w:tc>
        <w:tc>
          <w:tcPr>
            <w:tcW w:w="8647" w:type="dxa"/>
            <w:gridSpan w:val="4"/>
            <w:tcBorders>
              <w:tl2br w:val="nil"/>
              <w:tr2bl w:val="nil"/>
            </w:tcBorders>
            <w:tcMar>
              <w:top w:w="15" w:type="dxa"/>
              <w:left w:w="15" w:type="dxa"/>
              <w:bottom w:w="15" w:type="dxa"/>
              <w:right w:w="15" w:type="dxa"/>
            </w:tcMar>
            <w:vAlign w:val="center"/>
          </w:tcPr>
          <w:p w14:paraId="0CD96F46" w14:textId="77777777" w:rsidR="00BA41DE" w:rsidRDefault="00000000">
            <w:pPr>
              <w:spacing w:line="240" w:lineRule="atLeast"/>
              <w:jc w:val="center"/>
              <w:rPr>
                <w:rFonts w:ascii="宋体" w:hAnsi="宋体" w:hint="eastAsia"/>
                <w:szCs w:val="21"/>
              </w:rPr>
            </w:pPr>
            <w:r>
              <w:rPr>
                <w:rFonts w:ascii="宋体" w:hAnsi="宋体" w:hint="eastAsia"/>
                <w:b/>
                <w:szCs w:val="21"/>
              </w:rPr>
              <w:lastRenderedPageBreak/>
              <w:t>基准价</w:t>
            </w:r>
            <w:r>
              <w:rPr>
                <w:rFonts w:ascii="宋体" w:hAnsi="宋体"/>
                <w:b/>
                <w:szCs w:val="21"/>
              </w:rPr>
              <w:t>和算法类型选择</w:t>
            </w:r>
          </w:p>
        </w:tc>
      </w:tr>
      <w:tr w:rsidR="00BA41DE" w14:paraId="09E48BF4" w14:textId="77777777">
        <w:trPr>
          <w:trHeight w:val="555"/>
          <w:tblCellSpacing w:w="0" w:type="dxa"/>
          <w:jc w:val="center"/>
        </w:trPr>
        <w:tc>
          <w:tcPr>
            <w:tcW w:w="704" w:type="dxa"/>
            <w:vMerge/>
            <w:tcBorders>
              <w:tl2br w:val="nil"/>
              <w:tr2bl w:val="nil"/>
            </w:tcBorders>
          </w:tcPr>
          <w:p w14:paraId="52758C4E" w14:textId="77777777" w:rsidR="00BA41DE" w:rsidRDefault="00BA41DE">
            <w:pPr>
              <w:spacing w:line="360" w:lineRule="auto"/>
              <w:jc w:val="center"/>
              <w:rPr>
                <w:rFonts w:ascii="宋体" w:hAnsi="宋体" w:hint="eastAsia"/>
                <w:szCs w:val="21"/>
              </w:rPr>
            </w:pPr>
          </w:p>
        </w:tc>
        <w:tc>
          <w:tcPr>
            <w:tcW w:w="1134" w:type="dxa"/>
            <w:vMerge w:val="restart"/>
            <w:tcBorders>
              <w:tl2br w:val="nil"/>
              <w:tr2bl w:val="nil"/>
            </w:tcBorders>
            <w:vAlign w:val="center"/>
          </w:tcPr>
          <w:p w14:paraId="0294777D" w14:textId="77777777" w:rsidR="00BA41DE" w:rsidRDefault="00000000">
            <w:pPr>
              <w:spacing w:line="360" w:lineRule="auto"/>
              <w:jc w:val="center"/>
              <w:rPr>
                <w:rFonts w:ascii="宋体" w:hAnsi="宋体" w:hint="eastAsia"/>
                <w:szCs w:val="21"/>
              </w:rPr>
            </w:pPr>
            <w:r>
              <w:rPr>
                <w:rFonts w:ascii="宋体" w:hAnsi="宋体" w:hint="eastAsia"/>
                <w:bCs/>
                <w:szCs w:val="21"/>
              </w:rPr>
              <w:t>基准价</w:t>
            </w:r>
          </w:p>
        </w:tc>
        <w:tc>
          <w:tcPr>
            <w:tcW w:w="7513" w:type="dxa"/>
            <w:gridSpan w:val="3"/>
            <w:tcBorders>
              <w:tl2br w:val="nil"/>
              <w:tr2bl w:val="nil"/>
            </w:tcBorders>
            <w:vAlign w:val="center"/>
          </w:tcPr>
          <w:p w14:paraId="14B8A026" w14:textId="77777777" w:rsidR="00BA41DE" w:rsidRDefault="00000000">
            <w:pPr>
              <w:autoSpaceDE w:val="0"/>
              <w:autoSpaceDN w:val="0"/>
              <w:adjustRightInd w:val="0"/>
              <w:snapToGrid w:val="0"/>
              <w:jc w:val="left"/>
              <w:rPr>
                <w:rFonts w:ascii="宋体" w:hAnsi="宋体" w:hint="eastAsia"/>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BA41DE" w14:paraId="74F42492" w14:textId="77777777">
        <w:trPr>
          <w:trHeight w:val="555"/>
          <w:tblCellSpacing w:w="0" w:type="dxa"/>
          <w:jc w:val="center"/>
        </w:trPr>
        <w:tc>
          <w:tcPr>
            <w:tcW w:w="704" w:type="dxa"/>
            <w:vMerge/>
            <w:tcBorders>
              <w:tl2br w:val="nil"/>
              <w:tr2bl w:val="nil"/>
            </w:tcBorders>
          </w:tcPr>
          <w:p w14:paraId="1FD9D853" w14:textId="77777777" w:rsidR="00BA41DE" w:rsidRDefault="00BA41DE">
            <w:pPr>
              <w:spacing w:line="360" w:lineRule="auto"/>
              <w:jc w:val="center"/>
              <w:rPr>
                <w:rFonts w:ascii="宋体" w:hAnsi="宋体" w:hint="eastAsia"/>
                <w:szCs w:val="21"/>
              </w:rPr>
            </w:pPr>
          </w:p>
        </w:tc>
        <w:tc>
          <w:tcPr>
            <w:tcW w:w="1134" w:type="dxa"/>
            <w:vMerge/>
            <w:tcBorders>
              <w:tl2br w:val="nil"/>
              <w:tr2bl w:val="nil"/>
            </w:tcBorders>
            <w:vAlign w:val="center"/>
          </w:tcPr>
          <w:p w14:paraId="034CA2FA" w14:textId="77777777" w:rsidR="00BA41DE" w:rsidRDefault="00BA41DE">
            <w:pPr>
              <w:spacing w:line="360" w:lineRule="auto"/>
              <w:jc w:val="center"/>
              <w:rPr>
                <w:rFonts w:ascii="宋体" w:hAnsi="宋体" w:hint="eastAsia"/>
                <w:szCs w:val="21"/>
              </w:rPr>
            </w:pPr>
          </w:p>
        </w:tc>
        <w:tc>
          <w:tcPr>
            <w:tcW w:w="7513" w:type="dxa"/>
            <w:gridSpan w:val="3"/>
            <w:tcBorders>
              <w:tl2br w:val="nil"/>
              <w:tr2bl w:val="nil"/>
            </w:tcBorders>
            <w:vAlign w:val="center"/>
          </w:tcPr>
          <w:p w14:paraId="2E14F47D" w14:textId="77777777" w:rsidR="00BA41DE" w:rsidRDefault="00000000">
            <w:pPr>
              <w:spacing w:line="240" w:lineRule="atLeast"/>
              <w:jc w:val="left"/>
              <w:rPr>
                <w:rFonts w:ascii="宋体" w:hAnsi="宋体" w:hint="eastAsia"/>
                <w:szCs w:val="21"/>
              </w:rPr>
            </w:pPr>
            <w:r>
              <w:rPr>
                <w:rFonts w:ascii="宋体" w:hAnsi="宋体" w:hint="eastAsia"/>
                <w:szCs w:val="21"/>
              </w:rPr>
              <w:sym w:font="Wingdings 2" w:char="0052"/>
            </w:r>
            <w:r>
              <w:rPr>
                <w:rFonts w:ascii="宋体" w:hAnsi="宋体" w:hint="eastAsia"/>
                <w:szCs w:val="21"/>
              </w:rPr>
              <w:t>取所有有效投标报价算术平均值。</w:t>
            </w:r>
          </w:p>
        </w:tc>
      </w:tr>
      <w:tr w:rsidR="00BA41DE" w14:paraId="6422323E" w14:textId="77777777">
        <w:trPr>
          <w:trHeight w:val="540"/>
          <w:tblCellSpacing w:w="0" w:type="dxa"/>
          <w:jc w:val="center"/>
        </w:trPr>
        <w:tc>
          <w:tcPr>
            <w:tcW w:w="704" w:type="dxa"/>
            <w:vMerge/>
            <w:tcBorders>
              <w:tl2br w:val="nil"/>
              <w:tr2bl w:val="nil"/>
            </w:tcBorders>
          </w:tcPr>
          <w:p w14:paraId="552BD89E" w14:textId="77777777" w:rsidR="00BA41DE" w:rsidRDefault="00BA41DE">
            <w:pPr>
              <w:spacing w:line="360" w:lineRule="auto"/>
              <w:jc w:val="center"/>
              <w:rPr>
                <w:rFonts w:ascii="宋体" w:hAnsi="宋体" w:hint="eastAsia"/>
                <w:szCs w:val="21"/>
              </w:rPr>
            </w:pPr>
          </w:p>
        </w:tc>
        <w:tc>
          <w:tcPr>
            <w:tcW w:w="1134" w:type="dxa"/>
            <w:vMerge/>
            <w:tcBorders>
              <w:tl2br w:val="nil"/>
              <w:tr2bl w:val="nil"/>
            </w:tcBorders>
            <w:vAlign w:val="center"/>
          </w:tcPr>
          <w:p w14:paraId="0E220EAD" w14:textId="77777777" w:rsidR="00BA41DE" w:rsidRDefault="00BA41DE">
            <w:pPr>
              <w:spacing w:line="360" w:lineRule="auto"/>
              <w:jc w:val="center"/>
              <w:rPr>
                <w:rFonts w:ascii="宋体" w:hAnsi="宋体" w:hint="eastAsia"/>
                <w:szCs w:val="21"/>
              </w:rPr>
            </w:pPr>
          </w:p>
        </w:tc>
        <w:tc>
          <w:tcPr>
            <w:tcW w:w="7513" w:type="dxa"/>
            <w:gridSpan w:val="3"/>
            <w:tcBorders>
              <w:tl2br w:val="nil"/>
              <w:tr2bl w:val="nil"/>
            </w:tcBorders>
            <w:vAlign w:val="center"/>
          </w:tcPr>
          <w:p w14:paraId="4B99BE31" w14:textId="77777777" w:rsidR="00BA41DE" w:rsidRDefault="00000000">
            <w:pPr>
              <w:spacing w:line="240" w:lineRule="atLeast"/>
              <w:jc w:val="left"/>
              <w:rPr>
                <w:rFonts w:ascii="宋体" w:hAnsi="宋体" w:hint="eastAsia"/>
                <w:szCs w:val="21"/>
              </w:rPr>
            </w:pPr>
            <w:r>
              <w:rPr>
                <w:rFonts w:ascii="宋体" w:hAnsi="宋体" w:hint="eastAsia"/>
                <w:szCs w:val="21"/>
              </w:rPr>
              <w:t>□以所有有效投标报价中的最低价为基准价。</w:t>
            </w:r>
          </w:p>
        </w:tc>
      </w:tr>
      <w:tr w:rsidR="00BA41DE" w14:paraId="19877724" w14:textId="77777777">
        <w:trPr>
          <w:trHeight w:val="555"/>
          <w:tblCellSpacing w:w="0" w:type="dxa"/>
          <w:jc w:val="center"/>
        </w:trPr>
        <w:tc>
          <w:tcPr>
            <w:tcW w:w="704" w:type="dxa"/>
            <w:vMerge/>
            <w:tcBorders>
              <w:tl2br w:val="nil"/>
              <w:tr2bl w:val="nil"/>
            </w:tcBorders>
          </w:tcPr>
          <w:p w14:paraId="0EEE6991" w14:textId="77777777" w:rsidR="00BA41DE" w:rsidRDefault="00BA41DE">
            <w:pPr>
              <w:spacing w:line="360" w:lineRule="auto"/>
              <w:jc w:val="center"/>
              <w:rPr>
                <w:rFonts w:ascii="宋体" w:hAnsi="宋体" w:hint="eastAsia"/>
                <w:szCs w:val="21"/>
              </w:rPr>
            </w:pPr>
          </w:p>
        </w:tc>
        <w:tc>
          <w:tcPr>
            <w:tcW w:w="1134" w:type="dxa"/>
            <w:vMerge w:val="restart"/>
            <w:tcBorders>
              <w:tl2br w:val="nil"/>
              <w:tr2bl w:val="nil"/>
            </w:tcBorders>
            <w:vAlign w:val="center"/>
          </w:tcPr>
          <w:p w14:paraId="6B548882" w14:textId="77777777" w:rsidR="00BA41DE" w:rsidRDefault="00000000">
            <w:pPr>
              <w:spacing w:line="360" w:lineRule="auto"/>
              <w:jc w:val="center"/>
              <w:rPr>
                <w:rFonts w:ascii="宋体" w:hAnsi="宋体" w:hint="eastAsia"/>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2505E335" w14:textId="77777777" w:rsidR="00BA41DE" w:rsidRDefault="00000000">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6DEA2505" w14:textId="77777777" w:rsidR="00BA41DE" w:rsidRDefault="00000000">
            <w:pPr>
              <w:autoSpaceDE w:val="0"/>
              <w:autoSpaceDN w:val="0"/>
              <w:adjustRightInd w:val="0"/>
              <w:snapToGrid w:val="0"/>
              <w:jc w:val="left"/>
              <w:rPr>
                <w:rFonts w:ascii="宋体" w:hAnsi="宋体" w:hint="eastAsia"/>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4A9B1692" w14:textId="77777777" w:rsidR="00BA41DE" w:rsidRDefault="00000000">
            <w:pPr>
              <w:autoSpaceDE w:val="0"/>
              <w:autoSpaceDN w:val="0"/>
              <w:adjustRightInd w:val="0"/>
              <w:snapToGrid w:val="0"/>
              <w:jc w:val="left"/>
              <w:rPr>
                <w:rFonts w:ascii="宋体" w:hAnsi="宋体" w:hint="eastAsia"/>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3ABDAC4A" w14:textId="77777777" w:rsidR="00BA41DE" w:rsidRDefault="00000000">
            <w:pPr>
              <w:spacing w:line="240" w:lineRule="atLeast"/>
              <w:jc w:val="left"/>
              <w:rPr>
                <w:rFonts w:ascii="宋体" w:cs="宋体"/>
                <w:kern w:val="0"/>
                <w:szCs w:val="21"/>
              </w:rPr>
            </w:pPr>
            <w:r>
              <w:rPr>
                <w:rFonts w:ascii="宋体" w:hAnsi="宋体" w:hint="eastAsia"/>
                <w:szCs w:val="21"/>
              </w:rPr>
              <w:t>最低得0分。</w:t>
            </w:r>
          </w:p>
        </w:tc>
      </w:tr>
      <w:tr w:rsidR="00BA41DE" w14:paraId="3454DA0A" w14:textId="77777777">
        <w:trPr>
          <w:trHeight w:val="555"/>
          <w:tblCellSpacing w:w="0" w:type="dxa"/>
          <w:jc w:val="center"/>
        </w:trPr>
        <w:tc>
          <w:tcPr>
            <w:tcW w:w="704" w:type="dxa"/>
            <w:vMerge/>
            <w:tcBorders>
              <w:tl2br w:val="nil"/>
              <w:tr2bl w:val="nil"/>
            </w:tcBorders>
          </w:tcPr>
          <w:p w14:paraId="7CF254E6" w14:textId="77777777" w:rsidR="00BA41DE" w:rsidRDefault="00BA41DE">
            <w:pPr>
              <w:spacing w:line="360" w:lineRule="auto"/>
              <w:jc w:val="center"/>
              <w:rPr>
                <w:rFonts w:ascii="宋体" w:hAnsi="宋体" w:hint="eastAsia"/>
                <w:szCs w:val="21"/>
              </w:rPr>
            </w:pPr>
          </w:p>
        </w:tc>
        <w:tc>
          <w:tcPr>
            <w:tcW w:w="1134" w:type="dxa"/>
            <w:vMerge/>
            <w:tcBorders>
              <w:tl2br w:val="nil"/>
              <w:tr2bl w:val="nil"/>
            </w:tcBorders>
            <w:vAlign w:val="center"/>
          </w:tcPr>
          <w:p w14:paraId="77AFFDED" w14:textId="77777777" w:rsidR="00BA41DE" w:rsidRDefault="00BA41DE">
            <w:pPr>
              <w:spacing w:line="360" w:lineRule="auto"/>
              <w:jc w:val="center"/>
              <w:rPr>
                <w:rFonts w:ascii="宋体" w:hAnsi="宋体" w:hint="eastAsia"/>
                <w:szCs w:val="21"/>
              </w:rPr>
            </w:pPr>
          </w:p>
        </w:tc>
        <w:tc>
          <w:tcPr>
            <w:tcW w:w="1563" w:type="dxa"/>
            <w:gridSpan w:val="2"/>
            <w:tcBorders>
              <w:tl2br w:val="nil"/>
              <w:tr2bl w:val="nil"/>
            </w:tcBorders>
            <w:vAlign w:val="center"/>
          </w:tcPr>
          <w:p w14:paraId="35AD6F66" w14:textId="77777777" w:rsidR="00BA41DE" w:rsidRDefault="00000000">
            <w:pPr>
              <w:spacing w:line="240" w:lineRule="atLeast"/>
              <w:jc w:val="center"/>
              <w:rPr>
                <w:rFonts w:asci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5950" w:type="dxa"/>
            <w:tcBorders>
              <w:tl2br w:val="nil"/>
              <w:tr2bl w:val="nil"/>
            </w:tcBorders>
            <w:vAlign w:val="center"/>
          </w:tcPr>
          <w:p w14:paraId="59977119" w14:textId="77777777" w:rsidR="00BA41DE" w:rsidRDefault="00000000">
            <w:pPr>
              <w:autoSpaceDE w:val="0"/>
              <w:autoSpaceDN w:val="0"/>
              <w:adjustRightInd w:val="0"/>
              <w:snapToGrid w:val="0"/>
              <w:jc w:val="left"/>
              <w:rPr>
                <w:rStyle w:val="af8"/>
                <w:rFonts w:ascii="宋体" w:hAnsi="宋体" w:hint="eastAsia"/>
              </w:rPr>
            </w:pPr>
            <w:r>
              <w:rPr>
                <w:rStyle w:val="af8"/>
                <w:rFonts w:ascii="宋体" w:hAnsi="宋体" w:hint="eastAsia"/>
              </w:rPr>
              <w:t>价格得分=（1-A×｜1-投标报价/Z｜）×M</w:t>
            </w:r>
          </w:p>
          <w:p w14:paraId="21DAAC24" w14:textId="77777777" w:rsidR="00BA41DE" w:rsidRDefault="00000000">
            <w:pPr>
              <w:numPr>
                <w:ilvl w:val="0"/>
                <w:numId w:val="33"/>
              </w:numPr>
              <w:autoSpaceDE w:val="0"/>
              <w:autoSpaceDN w:val="0"/>
              <w:adjustRightInd w:val="0"/>
              <w:snapToGrid w:val="0"/>
              <w:jc w:val="left"/>
              <w:rPr>
                <w:rStyle w:val="af8"/>
                <w:rFonts w:ascii="宋体" w:hAnsi="宋体" w:hint="eastAsia"/>
              </w:rPr>
            </w:pPr>
            <w:r>
              <w:rPr>
                <w:rStyle w:val="af8"/>
                <w:rFonts w:ascii="宋体" w:hAnsi="宋体" w:hint="eastAsia"/>
                <w:u w:val="single"/>
              </w:rPr>
              <w:t xml:space="preserve">M= </w:t>
            </w:r>
            <w:r>
              <w:rPr>
                <w:rFonts w:ascii="宋体" w:hAnsi="宋体" w:hint="eastAsia"/>
                <w:szCs w:val="21"/>
                <w:u w:val="single"/>
              </w:rPr>
              <w:t>4</w:t>
            </w:r>
            <w:r>
              <w:rPr>
                <w:rFonts w:ascii="宋体" w:hAnsi="宋体"/>
                <w:szCs w:val="21"/>
                <w:u w:val="single"/>
              </w:rPr>
              <w:t>0</w:t>
            </w:r>
            <w:r>
              <w:rPr>
                <w:rStyle w:val="af8"/>
                <w:rFonts w:ascii="宋体" w:hAnsi="宋体" w:hint="eastAsia"/>
              </w:rPr>
              <w:t xml:space="preserve"> （价格评价分项满分值），Z为本次招标基准价；</w:t>
            </w:r>
          </w:p>
          <w:p w14:paraId="5D0AB5AC" w14:textId="77777777" w:rsidR="00BA41DE" w:rsidRDefault="00000000">
            <w:pPr>
              <w:numPr>
                <w:ilvl w:val="0"/>
                <w:numId w:val="33"/>
              </w:numPr>
              <w:autoSpaceDE w:val="0"/>
              <w:autoSpaceDN w:val="0"/>
              <w:adjustRightInd w:val="0"/>
              <w:snapToGrid w:val="0"/>
              <w:jc w:val="left"/>
              <w:rPr>
                <w:rStyle w:val="af8"/>
                <w:rFonts w:ascii="宋体" w:hAnsi="宋体" w:hint="eastAsia"/>
              </w:rPr>
            </w:pPr>
            <w:r>
              <w:rPr>
                <w:rStyle w:val="af8"/>
                <w:rFonts w:ascii="宋体" w:hAnsi="宋体" w:hint="eastAsia"/>
              </w:rPr>
              <w:t>A为价格调整系数，当投标报价低于本次招标最佳报价（即基准价）时，取</w:t>
            </w:r>
            <w:r>
              <w:rPr>
                <w:rStyle w:val="af8"/>
                <w:rFonts w:ascii="宋体" w:hAnsi="宋体" w:hint="eastAsia"/>
                <w:u w:val="single"/>
              </w:rPr>
              <w:t>A=0.5</w:t>
            </w:r>
            <w:r>
              <w:rPr>
                <w:rStyle w:val="af8"/>
                <w:rFonts w:ascii="宋体" w:hAnsi="宋体" w:hint="eastAsia"/>
              </w:rPr>
              <w:t>；当投标报价高于次招标基准价时，取</w:t>
            </w:r>
            <w:r>
              <w:rPr>
                <w:rStyle w:val="af8"/>
                <w:rFonts w:ascii="宋体" w:hAnsi="宋体" w:hint="eastAsia"/>
                <w:u w:val="single"/>
              </w:rPr>
              <w:t>A=1</w:t>
            </w:r>
            <w:r>
              <w:rPr>
                <w:rStyle w:val="af8"/>
                <w:rFonts w:ascii="宋体" w:hAnsi="宋体" w:hint="eastAsia"/>
              </w:rPr>
              <w:t>；</w:t>
            </w:r>
          </w:p>
          <w:p w14:paraId="7EE86418" w14:textId="77777777" w:rsidR="00BA41DE" w:rsidRDefault="00000000">
            <w:pPr>
              <w:numPr>
                <w:ilvl w:val="0"/>
                <w:numId w:val="33"/>
              </w:numPr>
              <w:jc w:val="left"/>
              <w:rPr>
                <w:rFonts w:ascii="宋体" w:cs="宋体"/>
                <w:kern w:val="0"/>
                <w:szCs w:val="21"/>
              </w:rPr>
            </w:pPr>
            <w:r>
              <w:rPr>
                <w:rStyle w:val="af8"/>
                <w:rFonts w:ascii="宋体" w:hAnsi="宋体" w:hint="eastAsia"/>
              </w:rPr>
              <w:t>计算分数时四舍五入取小数点后两位，当价格分＜0时，取0。</w:t>
            </w:r>
          </w:p>
        </w:tc>
      </w:tr>
      <w:tr w:rsidR="00BA41DE" w14:paraId="645A764E" w14:textId="77777777">
        <w:trPr>
          <w:trHeight w:val="555"/>
          <w:tblCellSpacing w:w="0" w:type="dxa"/>
          <w:jc w:val="center"/>
        </w:trPr>
        <w:tc>
          <w:tcPr>
            <w:tcW w:w="704" w:type="dxa"/>
            <w:vMerge/>
            <w:tcBorders>
              <w:tl2br w:val="nil"/>
              <w:tr2bl w:val="nil"/>
            </w:tcBorders>
          </w:tcPr>
          <w:p w14:paraId="363D8C12" w14:textId="77777777" w:rsidR="00BA41DE" w:rsidRDefault="00BA41DE">
            <w:pPr>
              <w:spacing w:line="360" w:lineRule="auto"/>
              <w:jc w:val="center"/>
              <w:rPr>
                <w:rFonts w:ascii="宋体" w:hAnsi="宋体" w:hint="eastAsia"/>
                <w:szCs w:val="21"/>
              </w:rPr>
            </w:pPr>
          </w:p>
        </w:tc>
        <w:tc>
          <w:tcPr>
            <w:tcW w:w="1134" w:type="dxa"/>
            <w:vMerge/>
            <w:tcBorders>
              <w:tl2br w:val="nil"/>
              <w:tr2bl w:val="nil"/>
            </w:tcBorders>
            <w:vAlign w:val="center"/>
          </w:tcPr>
          <w:p w14:paraId="72337197" w14:textId="77777777" w:rsidR="00BA41DE" w:rsidRDefault="00BA41DE">
            <w:pPr>
              <w:spacing w:line="360" w:lineRule="auto"/>
              <w:jc w:val="center"/>
              <w:rPr>
                <w:rFonts w:ascii="宋体" w:hAnsi="宋体" w:hint="eastAsia"/>
                <w:szCs w:val="21"/>
              </w:rPr>
            </w:pPr>
          </w:p>
        </w:tc>
        <w:tc>
          <w:tcPr>
            <w:tcW w:w="1563" w:type="dxa"/>
            <w:gridSpan w:val="2"/>
            <w:tcBorders>
              <w:tl2br w:val="nil"/>
              <w:tr2bl w:val="nil"/>
            </w:tcBorders>
            <w:vAlign w:val="center"/>
          </w:tcPr>
          <w:p w14:paraId="3A99B301" w14:textId="77777777" w:rsidR="00BA41DE" w:rsidRDefault="00000000">
            <w:pPr>
              <w:spacing w:line="240" w:lineRule="atLeast"/>
              <w:jc w:val="center"/>
              <w:rPr>
                <w:rFonts w:ascii="宋体" w:hAnsi="宋体" w:hint="eastAsia"/>
                <w:szCs w:val="21"/>
              </w:rPr>
            </w:pPr>
            <w:r>
              <w:rPr>
                <w:rFonts w:ascii="宋体" w:hAnsi="宋体" w:hint="eastAsia"/>
                <w:szCs w:val="21"/>
              </w:rPr>
              <w:t>□其他</w:t>
            </w:r>
            <w:r>
              <w:rPr>
                <w:rFonts w:ascii="宋体" w:hAnsi="宋体"/>
                <w:szCs w:val="21"/>
              </w:rPr>
              <w:t>方法</w:t>
            </w:r>
          </w:p>
        </w:tc>
        <w:tc>
          <w:tcPr>
            <w:tcW w:w="5950" w:type="dxa"/>
            <w:tcBorders>
              <w:tl2br w:val="nil"/>
              <w:tr2bl w:val="nil"/>
            </w:tcBorders>
            <w:vAlign w:val="center"/>
          </w:tcPr>
          <w:p w14:paraId="3574FEA9" w14:textId="77777777" w:rsidR="00BA41DE" w:rsidRDefault="00BA41DE">
            <w:pPr>
              <w:spacing w:line="240" w:lineRule="atLeast"/>
              <w:jc w:val="center"/>
              <w:rPr>
                <w:rFonts w:ascii="宋体" w:cs="宋体"/>
                <w:kern w:val="0"/>
                <w:szCs w:val="21"/>
              </w:rPr>
            </w:pPr>
          </w:p>
        </w:tc>
      </w:tr>
    </w:tbl>
    <w:p w14:paraId="7D79712A" w14:textId="77777777" w:rsidR="00BA41DE" w:rsidRDefault="00000000">
      <w:pPr>
        <w:spacing w:line="360" w:lineRule="auto"/>
        <w:ind w:firstLineChars="200" w:firstLine="420"/>
        <w:rPr>
          <w:rFonts w:ascii="宋体" w:hAnsi="宋体" w:hint="eastAsia"/>
          <w:szCs w:val="21"/>
        </w:rPr>
      </w:pPr>
      <w:r>
        <w:rPr>
          <w:rFonts w:ascii="宋体" w:hAnsi="宋体" w:hint="eastAsia"/>
          <w:szCs w:val="21"/>
        </w:rPr>
        <w:t>算术错误将按以下方法更正（次序排前者优先）：</w:t>
      </w:r>
    </w:p>
    <w:p w14:paraId="36F74880" w14:textId="77777777" w:rsidR="00BA41DE" w:rsidRDefault="00000000">
      <w:pPr>
        <w:numPr>
          <w:ilvl w:val="0"/>
          <w:numId w:val="34"/>
        </w:numPr>
        <w:spacing w:line="360" w:lineRule="auto"/>
        <w:ind w:leftChars="-2" w:left="-4" w:firstLineChars="237" w:firstLine="498"/>
        <w:rPr>
          <w:rFonts w:ascii="宋体" w:hAnsi="宋体" w:hint="eastAsia"/>
          <w:szCs w:val="21"/>
        </w:rPr>
      </w:pPr>
      <w:r>
        <w:rPr>
          <w:rFonts w:ascii="宋体" w:hAnsi="宋体" w:hint="eastAsia"/>
          <w:szCs w:val="21"/>
        </w:rPr>
        <w:t>若分项报价与总价不一致，以总价为准。</w:t>
      </w:r>
    </w:p>
    <w:p w14:paraId="47A5343C" w14:textId="77777777" w:rsidR="00BA41DE" w:rsidRDefault="00000000">
      <w:pPr>
        <w:numPr>
          <w:ilvl w:val="0"/>
          <w:numId w:val="34"/>
        </w:numPr>
        <w:spacing w:line="360" w:lineRule="auto"/>
        <w:ind w:leftChars="-2" w:left="-4" w:firstLineChars="237" w:firstLine="498"/>
        <w:rPr>
          <w:rFonts w:ascii="宋体" w:hAnsi="宋体" w:hint="eastAsia"/>
          <w:szCs w:val="21"/>
        </w:rPr>
      </w:pPr>
      <w:r>
        <w:rPr>
          <w:rFonts w:ascii="宋体" w:hAnsi="宋体" w:hint="eastAsia"/>
          <w:szCs w:val="21"/>
        </w:rPr>
        <w:t>若用文字表示的数值与用数字表示的数值不一致，以文字表示的数值为准。</w:t>
      </w:r>
    </w:p>
    <w:p w14:paraId="27D1C48E" w14:textId="77777777" w:rsidR="00BA41DE" w:rsidRDefault="00000000">
      <w:pPr>
        <w:spacing w:line="360" w:lineRule="auto"/>
        <w:ind w:firstLineChars="200" w:firstLine="420"/>
        <w:rPr>
          <w:rFonts w:ascii="宋体" w:hAnsi="宋体" w:hint="eastAsia"/>
          <w:szCs w:val="21"/>
        </w:rPr>
      </w:pPr>
      <w:r>
        <w:rPr>
          <w:rFonts w:ascii="宋体" w:hAnsi="宋体" w:hint="eastAsia"/>
          <w:szCs w:val="21"/>
        </w:rPr>
        <w:t>如果投标人不接受上述错误的更正方式，招标人将拒绝接受其投标文件。</w:t>
      </w:r>
    </w:p>
    <w:p w14:paraId="356E3E7F" w14:textId="77777777" w:rsidR="00BA41DE" w:rsidRDefault="00000000">
      <w:pPr>
        <w:widowControl/>
        <w:spacing w:line="360" w:lineRule="auto"/>
        <w:ind w:firstLineChars="200" w:firstLine="422"/>
        <w:jc w:val="left"/>
        <w:rPr>
          <w:rFonts w:ascii="宋体" w:hAnsi="宋体" w:hint="eastAsia"/>
          <w:b/>
          <w:szCs w:val="21"/>
        </w:rPr>
      </w:pPr>
      <w:r>
        <w:rPr>
          <w:rFonts w:ascii="宋体" w:hAnsi="宋体"/>
          <w:b/>
          <w:szCs w:val="21"/>
        </w:rPr>
        <w:br w:type="page"/>
      </w:r>
    </w:p>
    <w:p w14:paraId="61606FD7" w14:textId="77777777" w:rsidR="00BA41DE" w:rsidRDefault="00000000">
      <w:pPr>
        <w:spacing w:line="360" w:lineRule="auto"/>
        <w:jc w:val="center"/>
        <w:outlineLvl w:val="0"/>
        <w:rPr>
          <w:rFonts w:ascii="宋体" w:hAnsi="宋体" w:hint="eastAsia"/>
          <w:b/>
          <w:sz w:val="32"/>
          <w:szCs w:val="32"/>
        </w:rPr>
      </w:pPr>
      <w:bookmarkStart w:id="58" w:name="_Toc173483691"/>
      <w:r>
        <w:rPr>
          <w:rFonts w:ascii="宋体" w:hAnsi="宋体" w:hint="eastAsia"/>
          <w:b/>
          <w:sz w:val="32"/>
          <w:szCs w:val="32"/>
        </w:rPr>
        <w:lastRenderedPageBreak/>
        <w:t>第四部分：合同条款及格式</w:t>
      </w:r>
      <w:bookmarkEnd w:id="58"/>
    </w:p>
    <w:p w14:paraId="4BAF85EA" w14:textId="77777777" w:rsidR="00BA41DE" w:rsidRDefault="00000000">
      <w:pPr>
        <w:jc w:val="center"/>
        <w:rPr>
          <w:rFonts w:ascii="方正小标宋简体" w:eastAsia="方正小标宋简体" w:hAnsi="方正小标宋简体" w:cs="方正小标宋简体" w:hint="eastAsia"/>
          <w:bCs/>
          <w:kern w:val="0"/>
          <w:sz w:val="28"/>
          <w:szCs w:val="28"/>
        </w:rPr>
      </w:pPr>
      <w:r>
        <w:rPr>
          <w:rFonts w:ascii="方正小标宋简体" w:eastAsia="方正小标宋简体" w:hAnsi="方正小标宋简体" w:cs="方正小标宋简体" w:hint="eastAsia"/>
          <w:bCs/>
          <w:kern w:val="0"/>
          <w:sz w:val="28"/>
          <w:szCs w:val="28"/>
        </w:rPr>
        <w:t>（仅供参考）</w:t>
      </w:r>
    </w:p>
    <w:p w14:paraId="27B130AF" w14:textId="77777777" w:rsidR="00BA41DE" w:rsidRDefault="00000000">
      <w:pPr>
        <w:jc w:val="center"/>
        <w:rPr>
          <w:b/>
          <w:sz w:val="32"/>
          <w:szCs w:val="32"/>
        </w:rPr>
      </w:pPr>
      <w:r>
        <w:rPr>
          <w:rFonts w:hint="eastAsia"/>
          <w:b/>
          <w:sz w:val="32"/>
          <w:szCs w:val="32"/>
        </w:rPr>
        <w:t>合同条款</w:t>
      </w:r>
    </w:p>
    <w:p w14:paraId="53A578C6" w14:textId="77777777" w:rsidR="00BA41DE" w:rsidRDefault="00000000">
      <w:pPr>
        <w:spacing w:line="440" w:lineRule="exact"/>
        <w:rPr>
          <w:rFonts w:ascii="宋体" w:hAnsi="宋体" w:hint="eastAsia"/>
          <w:szCs w:val="21"/>
        </w:rPr>
      </w:pPr>
      <w:r>
        <w:rPr>
          <w:rFonts w:ascii="宋体" w:hAnsi="宋体" w:hint="eastAsia"/>
          <w:szCs w:val="21"/>
        </w:rPr>
        <w:t>甲方：深圳会展中心管理有限责任公司</w:t>
      </w:r>
    </w:p>
    <w:p w14:paraId="0E171D8C" w14:textId="77777777" w:rsidR="00BA41DE" w:rsidRDefault="00000000">
      <w:pPr>
        <w:spacing w:line="440" w:lineRule="exact"/>
        <w:rPr>
          <w:rFonts w:ascii="宋体" w:hAnsi="宋体" w:hint="eastAsia"/>
          <w:szCs w:val="21"/>
        </w:rPr>
      </w:pPr>
      <w:r>
        <w:rPr>
          <w:rFonts w:ascii="宋体" w:hAnsi="宋体" w:hint="eastAsia"/>
          <w:szCs w:val="21"/>
        </w:rPr>
        <w:t>法定代表人：</w:t>
      </w:r>
    </w:p>
    <w:p w14:paraId="27D540A1" w14:textId="77777777" w:rsidR="00BA41DE" w:rsidRDefault="00000000">
      <w:pPr>
        <w:spacing w:line="440" w:lineRule="exact"/>
        <w:rPr>
          <w:rFonts w:ascii="宋体" w:hAnsi="宋体" w:hint="eastAsia"/>
          <w:szCs w:val="21"/>
        </w:rPr>
      </w:pPr>
      <w:r>
        <w:rPr>
          <w:rFonts w:ascii="宋体" w:hAnsi="宋体" w:hint="eastAsia"/>
          <w:szCs w:val="21"/>
        </w:rPr>
        <w:t>联系人：</w:t>
      </w:r>
    </w:p>
    <w:p w14:paraId="3B1D1FE1" w14:textId="77777777" w:rsidR="00BA41DE" w:rsidRDefault="00000000">
      <w:pPr>
        <w:spacing w:line="440" w:lineRule="exact"/>
        <w:rPr>
          <w:rFonts w:ascii="宋体" w:hAnsi="宋体" w:hint="eastAsia"/>
          <w:szCs w:val="21"/>
        </w:rPr>
      </w:pPr>
      <w:r>
        <w:rPr>
          <w:rFonts w:ascii="宋体" w:hAnsi="宋体" w:hint="eastAsia"/>
          <w:szCs w:val="21"/>
        </w:rPr>
        <w:t>联系电话：</w:t>
      </w:r>
    </w:p>
    <w:p w14:paraId="675CC7D6" w14:textId="77777777" w:rsidR="00BA41DE" w:rsidRDefault="00000000">
      <w:pPr>
        <w:spacing w:line="440" w:lineRule="exact"/>
        <w:rPr>
          <w:rFonts w:ascii="宋体" w:hAnsi="宋体" w:hint="eastAsia"/>
          <w:szCs w:val="21"/>
        </w:rPr>
      </w:pPr>
      <w:r>
        <w:rPr>
          <w:rFonts w:ascii="宋体" w:hAnsi="宋体" w:hint="eastAsia"/>
          <w:szCs w:val="21"/>
        </w:rPr>
        <w:t>开户银行：</w:t>
      </w:r>
    </w:p>
    <w:p w14:paraId="6D6B596C" w14:textId="77777777" w:rsidR="00BA41DE" w:rsidRDefault="00000000">
      <w:pPr>
        <w:spacing w:line="440" w:lineRule="exact"/>
        <w:rPr>
          <w:rFonts w:ascii="宋体" w:hAnsi="宋体" w:hint="eastAsia"/>
          <w:szCs w:val="21"/>
          <w:u w:val="single"/>
        </w:rPr>
      </w:pPr>
      <w:r>
        <w:rPr>
          <w:rFonts w:ascii="宋体" w:hAnsi="宋体" w:hint="eastAsia"/>
          <w:szCs w:val="21"/>
        </w:rPr>
        <w:t>银行帐号：</w:t>
      </w:r>
    </w:p>
    <w:p w14:paraId="4A5267AA" w14:textId="77777777" w:rsidR="00BA41DE" w:rsidRDefault="00BA41DE">
      <w:pPr>
        <w:spacing w:line="440" w:lineRule="exact"/>
        <w:rPr>
          <w:rFonts w:ascii="宋体" w:hAnsi="宋体" w:hint="eastAsia"/>
          <w:szCs w:val="21"/>
        </w:rPr>
      </w:pPr>
    </w:p>
    <w:p w14:paraId="565FC018" w14:textId="77777777" w:rsidR="00BA41DE" w:rsidRDefault="00000000">
      <w:pPr>
        <w:spacing w:line="440" w:lineRule="exact"/>
        <w:jc w:val="left"/>
        <w:rPr>
          <w:rFonts w:ascii="宋体" w:hAnsi="宋体" w:hint="eastAsia"/>
          <w:szCs w:val="21"/>
        </w:rPr>
      </w:pPr>
      <w:r>
        <w:rPr>
          <w:rFonts w:ascii="宋体" w:hAnsi="宋体" w:hint="eastAsia"/>
          <w:szCs w:val="21"/>
        </w:rPr>
        <w:t>乙方：</w:t>
      </w:r>
    </w:p>
    <w:p w14:paraId="325942AB" w14:textId="77777777" w:rsidR="00BA41DE" w:rsidRDefault="00000000">
      <w:pPr>
        <w:spacing w:line="440" w:lineRule="exact"/>
        <w:jc w:val="left"/>
        <w:rPr>
          <w:rFonts w:ascii="宋体" w:hAnsi="宋体" w:hint="eastAsia"/>
          <w:szCs w:val="21"/>
        </w:rPr>
      </w:pPr>
      <w:r>
        <w:rPr>
          <w:rFonts w:ascii="宋体" w:hAnsi="宋体" w:hint="eastAsia"/>
          <w:szCs w:val="21"/>
        </w:rPr>
        <w:t>法定代表人：</w:t>
      </w:r>
    </w:p>
    <w:p w14:paraId="255F6DD1" w14:textId="77777777" w:rsidR="00BA41DE" w:rsidRDefault="00000000">
      <w:pPr>
        <w:spacing w:line="440" w:lineRule="exact"/>
        <w:jc w:val="left"/>
        <w:rPr>
          <w:rFonts w:ascii="宋体" w:hAnsi="宋体" w:hint="eastAsia"/>
          <w:szCs w:val="21"/>
        </w:rPr>
      </w:pPr>
      <w:r>
        <w:rPr>
          <w:rFonts w:ascii="宋体" w:hAnsi="宋体" w:hint="eastAsia"/>
          <w:szCs w:val="21"/>
        </w:rPr>
        <w:t>联系人：</w:t>
      </w:r>
    </w:p>
    <w:p w14:paraId="5904C0A4" w14:textId="77777777" w:rsidR="00BA41DE" w:rsidRDefault="00000000">
      <w:pPr>
        <w:spacing w:line="440" w:lineRule="exact"/>
        <w:jc w:val="left"/>
        <w:rPr>
          <w:rFonts w:ascii="宋体" w:hAnsi="宋体" w:hint="eastAsia"/>
          <w:szCs w:val="21"/>
        </w:rPr>
      </w:pPr>
      <w:r>
        <w:rPr>
          <w:rFonts w:ascii="宋体" w:hAnsi="宋体" w:hint="eastAsia"/>
          <w:szCs w:val="21"/>
        </w:rPr>
        <w:t>联系电话：</w:t>
      </w:r>
    </w:p>
    <w:p w14:paraId="265F4BFD" w14:textId="77777777" w:rsidR="00BA41DE" w:rsidRDefault="00000000">
      <w:pPr>
        <w:spacing w:line="440" w:lineRule="exact"/>
        <w:jc w:val="left"/>
        <w:rPr>
          <w:rFonts w:ascii="宋体" w:hAnsi="宋体" w:hint="eastAsia"/>
          <w:szCs w:val="21"/>
        </w:rPr>
      </w:pPr>
      <w:r>
        <w:rPr>
          <w:rFonts w:ascii="宋体" w:hAnsi="宋体" w:hint="eastAsia"/>
          <w:szCs w:val="21"/>
        </w:rPr>
        <w:t>开户银行：</w:t>
      </w:r>
    </w:p>
    <w:p w14:paraId="30F2FEC7" w14:textId="77777777" w:rsidR="00BA41DE" w:rsidRDefault="00000000">
      <w:pPr>
        <w:spacing w:line="440" w:lineRule="exact"/>
        <w:jc w:val="left"/>
        <w:rPr>
          <w:rFonts w:ascii="宋体" w:hAnsi="宋体" w:hint="eastAsia"/>
          <w:szCs w:val="21"/>
        </w:rPr>
      </w:pPr>
      <w:r>
        <w:rPr>
          <w:rFonts w:ascii="宋体" w:hAnsi="宋体" w:hint="eastAsia"/>
          <w:szCs w:val="21"/>
        </w:rPr>
        <w:t>银行账号：</w:t>
      </w:r>
    </w:p>
    <w:p w14:paraId="7524F846" w14:textId="3DEBE3E5" w:rsidR="00BA41DE" w:rsidRDefault="00000000">
      <w:pPr>
        <w:spacing w:line="440" w:lineRule="exact"/>
        <w:ind w:firstLineChars="200" w:firstLine="420"/>
        <w:jc w:val="left"/>
        <w:rPr>
          <w:rFonts w:ascii="宋体" w:hAnsi="宋体" w:hint="eastAsia"/>
          <w:szCs w:val="21"/>
        </w:rPr>
      </w:pPr>
      <w:r>
        <w:rPr>
          <w:rFonts w:ascii="宋体" w:hAnsi="宋体" w:hint="eastAsia"/>
          <w:szCs w:val="21"/>
        </w:rPr>
        <w:t>根据《中华人民共和国民法典》及相关法律、法规、标准规范和招投标文件要求，</w:t>
      </w:r>
      <w:r>
        <w:rPr>
          <w:rFonts w:ascii="宋体" w:hAnsi="宋体" w:cs="仿宋" w:hint="eastAsia"/>
          <w:szCs w:val="21"/>
        </w:rPr>
        <w:t>遵循平等、自愿、公平和诚实信用原则，</w:t>
      </w:r>
      <w:r>
        <w:rPr>
          <w:rFonts w:ascii="宋体" w:hAnsi="宋体" w:hint="eastAsia"/>
          <w:szCs w:val="21"/>
        </w:rPr>
        <w:t>甲方委托乙方实施深圳会展中心2</w:t>
      </w:r>
      <w:r>
        <w:rPr>
          <w:rFonts w:ascii="宋体" w:hAnsi="宋体"/>
          <w:szCs w:val="21"/>
        </w:rPr>
        <w:t>0</w:t>
      </w:r>
      <w:r>
        <w:rPr>
          <w:rFonts w:ascii="宋体" w:hAnsi="宋体" w:hint="eastAsia"/>
          <w:szCs w:val="21"/>
        </w:rPr>
        <w:t>2</w:t>
      </w:r>
      <w:r w:rsidR="00B402A9">
        <w:rPr>
          <w:rFonts w:ascii="宋体" w:hAnsi="宋体" w:hint="eastAsia"/>
          <w:szCs w:val="21"/>
        </w:rPr>
        <w:t>4</w:t>
      </w:r>
      <w:r>
        <w:rPr>
          <w:rFonts w:ascii="宋体" w:hAnsi="宋体"/>
          <w:szCs w:val="21"/>
        </w:rPr>
        <w:t>-202</w:t>
      </w:r>
      <w:r w:rsidR="00B402A9">
        <w:rPr>
          <w:rFonts w:ascii="宋体" w:hAnsi="宋体" w:hint="eastAsia"/>
          <w:szCs w:val="21"/>
        </w:rPr>
        <w:t>6</w:t>
      </w:r>
      <w:r>
        <w:rPr>
          <w:rFonts w:ascii="宋体" w:hAnsi="宋体" w:hint="eastAsia"/>
          <w:szCs w:val="21"/>
        </w:rPr>
        <w:t>年度移动空气压缩机租赁服务，为明确双方的权利义务，保障双方的利益，</w:t>
      </w:r>
      <w:r>
        <w:rPr>
          <w:rFonts w:ascii="宋体" w:hAnsi="宋体" w:cs="仿宋" w:hint="eastAsia"/>
          <w:szCs w:val="21"/>
        </w:rPr>
        <w:t>甲乙双方经协商一致</w:t>
      </w:r>
      <w:r>
        <w:rPr>
          <w:rFonts w:ascii="宋体" w:hAnsi="宋体" w:hint="eastAsia"/>
          <w:szCs w:val="21"/>
        </w:rPr>
        <w:t>，签订本合同。</w:t>
      </w:r>
    </w:p>
    <w:p w14:paraId="2655896C" w14:textId="77777777" w:rsidR="00BA41DE" w:rsidRDefault="00000000">
      <w:pPr>
        <w:spacing w:line="440" w:lineRule="exact"/>
        <w:ind w:firstLineChars="200" w:firstLine="422"/>
        <w:rPr>
          <w:rFonts w:ascii="宋体" w:hAnsi="宋体" w:hint="eastAsia"/>
          <w:b/>
          <w:szCs w:val="21"/>
        </w:rPr>
      </w:pPr>
      <w:r>
        <w:rPr>
          <w:rFonts w:ascii="宋体" w:hAnsi="宋体" w:hint="eastAsia"/>
          <w:b/>
          <w:szCs w:val="21"/>
        </w:rPr>
        <w:t>一、项目概况及范围</w:t>
      </w:r>
    </w:p>
    <w:p w14:paraId="3A85AE9B" w14:textId="77777777" w:rsidR="00BA41DE" w:rsidRDefault="00000000">
      <w:pPr>
        <w:spacing w:line="440" w:lineRule="exact"/>
        <w:ind w:firstLineChars="200" w:firstLine="420"/>
        <w:jc w:val="left"/>
        <w:rPr>
          <w:rFonts w:ascii="宋体" w:hAnsi="宋体" w:hint="eastAsia"/>
          <w:b/>
          <w:szCs w:val="21"/>
        </w:rPr>
      </w:pPr>
      <w:r>
        <w:rPr>
          <w:rFonts w:ascii="宋体" w:hAnsi="宋体" w:hint="eastAsia"/>
          <w:szCs w:val="21"/>
        </w:rPr>
        <w:t>（一） 项目名称：深圳会展中心移动空气压缩机租赁服务项目</w:t>
      </w:r>
    </w:p>
    <w:p w14:paraId="358836E4"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（二）项目地点：深圳会展中心</w:t>
      </w:r>
    </w:p>
    <w:p w14:paraId="45AEA6B7"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（三）项目内容</w:t>
      </w:r>
    </w:p>
    <w:p w14:paraId="583E84CF"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为深圳会展中心范围内展览会议活动提供移动空气压缩机租赁及安装服务。</w:t>
      </w:r>
    </w:p>
    <w:p w14:paraId="7179DA3B"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（四）合同期限</w:t>
      </w:r>
    </w:p>
    <w:p w14:paraId="6AB5EBE3" w14:textId="77777777" w:rsidR="00BA41DE" w:rsidRDefault="00000000">
      <w:pPr>
        <w:pStyle w:val="a0"/>
        <w:numPr>
          <w:ilvl w:val="1"/>
          <w:numId w:val="0"/>
        </w:numPr>
        <w:tabs>
          <w:tab w:val="left" w:pos="420"/>
        </w:tabs>
        <w:spacing w:line="360" w:lineRule="auto"/>
        <w:ind w:firstLineChars="200" w:firstLine="420"/>
        <w:rPr>
          <w:rFonts w:ascii="宋体" w:hAnsi="宋体" w:cs="仿宋" w:hint="eastAsia"/>
          <w:sz w:val="21"/>
          <w:szCs w:val="21"/>
        </w:rPr>
      </w:pPr>
      <w:r>
        <w:rPr>
          <w:rFonts w:ascii="宋体" w:hAnsi="宋体" w:cs="仿宋" w:hint="eastAsia"/>
          <w:sz w:val="21"/>
          <w:szCs w:val="21"/>
        </w:rPr>
        <w:t>本合同服务时间为三年（36个月），自2022年X月X日至2024年X月X日止，采取“1＋1＋1”方式。在第一年度服务期满前1个月，乙方应主动提请甲方对其上一年度的服务情况进行考核评审，甲方根据乙方的服务质量、各项承诺兑现情况等因素进行考核评审，如考核评审综合得分达到优良（≥85分），则执行继续执行第二年度合同；如考核评审综合得分未达到优良，甲方有权在第一年度服务期满时终止第二年度合同。第三年度合同执行方式参考以上办法。具体考核评审办法详见附件《深圳会展中心空气压缩机租赁服务项目服务</w:t>
      </w:r>
      <w:r>
        <w:rPr>
          <w:rFonts w:ascii="宋体" w:hAnsi="宋体" w:cs="仿宋" w:hint="eastAsia"/>
          <w:sz w:val="21"/>
          <w:szCs w:val="21"/>
        </w:rPr>
        <w:lastRenderedPageBreak/>
        <w:t>考核评分表》。</w:t>
      </w:r>
    </w:p>
    <w:p w14:paraId="60275761" w14:textId="77777777" w:rsidR="00BA41DE" w:rsidRDefault="00000000">
      <w:pPr>
        <w:spacing w:line="440" w:lineRule="exact"/>
        <w:ind w:firstLineChars="200" w:firstLine="422"/>
        <w:rPr>
          <w:rFonts w:ascii="宋体" w:hAnsi="宋体" w:hint="eastAsia"/>
          <w:b/>
          <w:szCs w:val="21"/>
        </w:rPr>
      </w:pPr>
      <w:r>
        <w:rPr>
          <w:rFonts w:ascii="宋体" w:hAnsi="宋体" w:hint="eastAsia"/>
          <w:b/>
          <w:szCs w:val="21"/>
        </w:rPr>
        <w:t>二、项目要求</w:t>
      </w:r>
    </w:p>
    <w:p w14:paraId="604FFE00" w14:textId="77777777" w:rsidR="00BA41DE" w:rsidRDefault="00000000">
      <w:pPr>
        <w:tabs>
          <w:tab w:val="left" w:pos="535"/>
        </w:tabs>
        <w:spacing w:line="440" w:lineRule="exact"/>
        <w:ind w:firstLineChars="200" w:firstLine="420"/>
        <w:rPr>
          <w:rFonts w:ascii="宋体" w:hAnsi="宋体" w:cs="宋体" w:hint="eastAsia"/>
          <w:bCs/>
          <w:kern w:val="0"/>
          <w:szCs w:val="21"/>
        </w:rPr>
      </w:pPr>
      <w:r>
        <w:rPr>
          <w:rFonts w:ascii="宋体" w:hAnsi="宋体" w:cs="宋体" w:hint="eastAsia"/>
          <w:bCs/>
          <w:kern w:val="0"/>
          <w:szCs w:val="21"/>
        </w:rPr>
        <w:t>（一）乙方按照甲方派工单和要求，及时完成每次展会的移动空气压缩机租赁及安装服务。</w:t>
      </w:r>
    </w:p>
    <w:p w14:paraId="77D03710" w14:textId="77777777" w:rsidR="00BA41DE" w:rsidRDefault="00000000">
      <w:pPr>
        <w:tabs>
          <w:tab w:val="left" w:pos="535"/>
        </w:tabs>
        <w:spacing w:line="440" w:lineRule="exact"/>
        <w:ind w:firstLineChars="200" w:firstLine="420"/>
        <w:rPr>
          <w:rFonts w:ascii="宋体" w:hAnsi="宋体" w:cs="宋体" w:hint="eastAsia"/>
          <w:bCs/>
          <w:kern w:val="0"/>
          <w:szCs w:val="21"/>
        </w:rPr>
      </w:pPr>
      <w:r>
        <w:rPr>
          <w:rFonts w:ascii="宋体" w:hAnsi="宋体" w:cs="宋体" w:hint="eastAsia"/>
          <w:bCs/>
          <w:kern w:val="0"/>
          <w:szCs w:val="21"/>
        </w:rPr>
        <w:t>（二）乙方负责提供移动空气压缩机及安装、调试、地沟以外的管道敷设和</w:t>
      </w:r>
      <w:proofErr w:type="gramStart"/>
      <w:r>
        <w:rPr>
          <w:rFonts w:ascii="宋体" w:hAnsi="宋体" w:cs="宋体" w:hint="eastAsia"/>
          <w:bCs/>
          <w:kern w:val="0"/>
          <w:szCs w:val="21"/>
        </w:rPr>
        <w:t>展商用</w:t>
      </w:r>
      <w:proofErr w:type="gramEnd"/>
      <w:r>
        <w:rPr>
          <w:rFonts w:ascii="宋体" w:hAnsi="宋体" w:cs="宋体" w:hint="eastAsia"/>
          <w:bCs/>
          <w:kern w:val="0"/>
          <w:szCs w:val="21"/>
        </w:rPr>
        <w:t>气设备接驳、现场运行保障及设备回收等全过程服务，并承担全过程安全责任。</w:t>
      </w:r>
    </w:p>
    <w:p w14:paraId="09DD64B1" w14:textId="77777777" w:rsidR="00BA41DE" w:rsidRDefault="00000000">
      <w:pPr>
        <w:tabs>
          <w:tab w:val="left" w:pos="535"/>
        </w:tabs>
        <w:spacing w:line="440" w:lineRule="exact"/>
        <w:ind w:firstLineChars="200" w:firstLine="420"/>
        <w:rPr>
          <w:rFonts w:ascii="宋体" w:hAnsi="宋体" w:cs="宋体" w:hint="eastAsia"/>
          <w:bCs/>
          <w:kern w:val="0"/>
          <w:szCs w:val="21"/>
        </w:rPr>
      </w:pPr>
      <w:r>
        <w:rPr>
          <w:rFonts w:ascii="宋体" w:hAnsi="宋体" w:cs="宋体" w:hint="eastAsia"/>
          <w:bCs/>
          <w:kern w:val="0"/>
          <w:szCs w:val="21"/>
        </w:rPr>
        <w:t>（三）乙方在服务过程中须充分尊重甲方客户，不得与其发生争吵，服务过程中有疑问可报请甲方对接人员到场协助处置。</w:t>
      </w:r>
    </w:p>
    <w:p w14:paraId="0D6C81CB" w14:textId="77777777" w:rsidR="00BA41DE" w:rsidRDefault="00000000">
      <w:pPr>
        <w:tabs>
          <w:tab w:val="left" w:pos="535"/>
        </w:tabs>
        <w:spacing w:line="440" w:lineRule="exact"/>
        <w:ind w:firstLineChars="200" w:firstLine="420"/>
        <w:rPr>
          <w:rFonts w:ascii="宋体" w:hAnsi="宋体" w:cs="宋体" w:hint="eastAsia"/>
          <w:bCs/>
          <w:kern w:val="0"/>
          <w:szCs w:val="21"/>
        </w:rPr>
      </w:pPr>
      <w:r>
        <w:rPr>
          <w:rFonts w:ascii="宋体" w:hAnsi="宋体" w:cs="宋体" w:hint="eastAsia"/>
          <w:bCs/>
          <w:kern w:val="0"/>
          <w:szCs w:val="21"/>
        </w:rPr>
        <w:t>（四）如遇雷雨、暴风等天气，乙方须自行保护好自己提供的设备，避免由于下雨等天气造成设备损坏。如有损坏，全部损失由乙方自行承担，甲方不予以赔偿。</w:t>
      </w:r>
    </w:p>
    <w:p w14:paraId="16BBF1A9" w14:textId="77777777" w:rsidR="00BA41DE" w:rsidRDefault="00000000">
      <w:pPr>
        <w:spacing w:line="440" w:lineRule="exact"/>
        <w:ind w:firstLineChars="200" w:firstLine="422"/>
        <w:rPr>
          <w:rFonts w:ascii="宋体" w:hAnsi="宋体" w:hint="eastAsia"/>
          <w:b/>
          <w:szCs w:val="21"/>
        </w:rPr>
      </w:pPr>
      <w:r>
        <w:rPr>
          <w:rFonts w:ascii="宋体" w:hAnsi="宋体" w:hint="eastAsia"/>
          <w:b/>
          <w:szCs w:val="21"/>
        </w:rPr>
        <w:t>三、双方工作</w:t>
      </w:r>
    </w:p>
    <w:p w14:paraId="43329A9D"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（一）甲方工作</w:t>
      </w:r>
    </w:p>
    <w:p w14:paraId="0762580C"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1. 为乙方免费提供展会服务所需移动空气压缩机临时接驳用气体管道，负责地沟管道敷设。</w:t>
      </w:r>
    </w:p>
    <w:p w14:paraId="62D8841F" w14:textId="77777777" w:rsidR="00BA41DE" w:rsidRDefault="00000000">
      <w:pPr>
        <w:spacing w:line="440" w:lineRule="exact"/>
        <w:ind w:firstLineChars="200" w:firstLine="420"/>
        <w:rPr>
          <w:rFonts w:ascii="宋体" w:hAnsi="宋体" w:cs="宋体" w:hint="eastAsia"/>
          <w:color w:val="000000"/>
          <w:szCs w:val="21"/>
        </w:rPr>
      </w:pPr>
      <w:r>
        <w:rPr>
          <w:rFonts w:ascii="宋体" w:hAnsi="宋体" w:hint="eastAsia"/>
          <w:szCs w:val="21"/>
        </w:rPr>
        <w:t xml:space="preserve">2. </w:t>
      </w:r>
      <w:r>
        <w:rPr>
          <w:rFonts w:ascii="宋体" w:hAnsi="宋体" w:hint="eastAsia"/>
          <w:color w:val="000000"/>
          <w:szCs w:val="21"/>
        </w:rPr>
        <w:t>负责对乙方安装质量、进度进行监督检查，办理验收、付款等相关事宜。</w:t>
      </w:r>
    </w:p>
    <w:p w14:paraId="27518935"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（二）乙方工作</w:t>
      </w:r>
    </w:p>
    <w:p w14:paraId="7E0977F6"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 xml:space="preserve">1. </w:t>
      </w:r>
      <w:r>
        <w:rPr>
          <w:rFonts w:ascii="宋体" w:hAnsi="宋体" w:hint="eastAsia"/>
          <w:color w:val="000000"/>
          <w:szCs w:val="21"/>
        </w:rPr>
        <w:t>乙方</w:t>
      </w:r>
      <w:r>
        <w:rPr>
          <w:rFonts w:ascii="宋体" w:hAnsi="宋体" w:hint="eastAsia"/>
          <w:szCs w:val="21"/>
        </w:rPr>
        <w:t>须</w:t>
      </w:r>
      <w:r>
        <w:rPr>
          <w:rFonts w:ascii="宋体" w:hAnsi="宋体" w:hint="eastAsia"/>
          <w:color w:val="000000"/>
          <w:szCs w:val="21"/>
        </w:rPr>
        <w:t>按甲方的要求办理进场接驳相关手续，遵守甲方相关管理规定，保证现场服务安全</w:t>
      </w:r>
      <w:r>
        <w:rPr>
          <w:rFonts w:ascii="宋体" w:hAnsi="宋体" w:hint="eastAsia"/>
          <w:szCs w:val="21"/>
        </w:rPr>
        <w:t>。</w:t>
      </w:r>
    </w:p>
    <w:p w14:paraId="4C4C2408"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2. 乙方有义务保证在不破坏原有成品的前提下施工，如有损坏乙方需无条件修复完好。</w:t>
      </w:r>
    </w:p>
    <w:p w14:paraId="200F36ED" w14:textId="77777777" w:rsidR="00BA41DE" w:rsidRDefault="00000000">
      <w:pPr>
        <w:spacing w:line="440" w:lineRule="exact"/>
        <w:ind w:firstLineChars="200" w:firstLine="420"/>
        <w:rPr>
          <w:rFonts w:ascii="宋体" w:hAnsi="宋体" w:hint="eastAsia"/>
          <w:color w:val="000000"/>
          <w:szCs w:val="21"/>
        </w:rPr>
      </w:pPr>
      <w:r>
        <w:rPr>
          <w:rFonts w:ascii="宋体" w:hAnsi="宋体" w:hint="eastAsia"/>
          <w:szCs w:val="21"/>
        </w:rPr>
        <w:t>3. 乙方进场前必须与甲方签署安全协议书。</w:t>
      </w:r>
    </w:p>
    <w:p w14:paraId="02BAEAC8" w14:textId="77777777" w:rsidR="00BA41DE" w:rsidRDefault="00000000">
      <w:pPr>
        <w:spacing w:line="440" w:lineRule="exact"/>
        <w:ind w:firstLineChars="200" w:firstLine="420"/>
        <w:rPr>
          <w:rFonts w:ascii="宋体" w:hAnsi="宋体" w:hint="eastAsia"/>
          <w:szCs w:val="21"/>
        </w:rPr>
      </w:pPr>
      <w:r>
        <w:rPr>
          <w:rFonts w:ascii="宋体" w:hAnsi="宋体" w:hint="eastAsia"/>
          <w:color w:val="000000"/>
          <w:szCs w:val="21"/>
        </w:rPr>
        <w:t>4. 乙方所有施工、材料进出等不得影响甲方正常经营生产。</w:t>
      </w:r>
    </w:p>
    <w:p w14:paraId="57CDB579" w14:textId="77777777" w:rsidR="00BA41DE" w:rsidRDefault="00000000">
      <w:pPr>
        <w:spacing w:line="440" w:lineRule="exact"/>
        <w:ind w:firstLineChars="200" w:firstLine="420"/>
        <w:rPr>
          <w:rFonts w:ascii="宋体" w:hAnsi="宋体" w:hint="eastAsia"/>
          <w:color w:val="000000"/>
          <w:szCs w:val="21"/>
        </w:rPr>
      </w:pPr>
      <w:r>
        <w:rPr>
          <w:rFonts w:ascii="宋体" w:hAnsi="宋体" w:hint="eastAsia"/>
          <w:szCs w:val="21"/>
        </w:rPr>
        <w:t>5. 乙方提供的移动空气压缩机等设备和各分项接驳服务质量应符合相关国家质量标准和规范。</w:t>
      </w:r>
    </w:p>
    <w:p w14:paraId="09B7D35B"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 xml:space="preserve">6. </w:t>
      </w:r>
      <w:r>
        <w:rPr>
          <w:rFonts w:ascii="宋体" w:hAnsi="宋体" w:hint="eastAsia"/>
          <w:color w:val="000000"/>
          <w:szCs w:val="21"/>
        </w:rPr>
        <w:t>乙方在接驳服务期间须严格遵守《建筑安装工程安全技术规程》、《建筑安装工程安全操作规程》、《中华人民共和国消防法》及其它相关的法规、规范，并对施工区域做好安全维护或隔离。乙方在本项目服务过程中，自行承担一切因违反有关安全操作规程导致的安全责任和经济损失（包括因服务造成对第三方的伤害）。如有上述意外发生，均由乙方承担，与甲方无涉</w:t>
      </w:r>
      <w:r>
        <w:rPr>
          <w:rFonts w:ascii="宋体" w:hAnsi="宋体" w:hint="eastAsia"/>
          <w:szCs w:val="21"/>
        </w:rPr>
        <w:t>。</w:t>
      </w:r>
    </w:p>
    <w:p w14:paraId="6C33FFDB"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 xml:space="preserve">7. </w:t>
      </w:r>
      <w:r>
        <w:rPr>
          <w:rFonts w:ascii="宋体" w:hAnsi="宋体" w:hint="eastAsia"/>
          <w:color w:val="000000"/>
          <w:szCs w:val="21"/>
        </w:rPr>
        <w:t>乙方在服务期间应严格遵守深圳会展中心管理规定，因乙方在服务生产过程中违反有关安全操作规程和消防法，导致发生安全或火灾事故，乙方承担由此引发的一切责任和经济损失。</w:t>
      </w:r>
    </w:p>
    <w:p w14:paraId="21EB5E6F" w14:textId="77777777" w:rsidR="00BA41DE" w:rsidRDefault="00000000">
      <w:pPr>
        <w:spacing w:line="440" w:lineRule="exact"/>
        <w:ind w:firstLineChars="200" w:firstLine="420"/>
        <w:rPr>
          <w:rFonts w:ascii="宋体" w:hAnsi="宋体" w:hint="eastAsia"/>
          <w:color w:val="000000"/>
          <w:szCs w:val="21"/>
        </w:rPr>
      </w:pPr>
      <w:r>
        <w:rPr>
          <w:rFonts w:ascii="宋体" w:hAnsi="宋体" w:hint="eastAsia"/>
          <w:szCs w:val="21"/>
        </w:rPr>
        <w:t xml:space="preserve">8. </w:t>
      </w:r>
      <w:r>
        <w:rPr>
          <w:rFonts w:ascii="宋体" w:hAnsi="宋体" w:hint="eastAsia"/>
          <w:color w:val="000000"/>
          <w:szCs w:val="21"/>
        </w:rPr>
        <w:t>乙方施工人员必须具有相应工种的作业资格证书后方可从事相应的工作，施工人员的数量应与工作量相适应。</w:t>
      </w:r>
    </w:p>
    <w:p w14:paraId="5D929520" w14:textId="77777777" w:rsidR="00BA41DE" w:rsidRDefault="00000000">
      <w:pPr>
        <w:spacing w:line="440" w:lineRule="exact"/>
        <w:ind w:firstLineChars="200" w:firstLine="422"/>
        <w:rPr>
          <w:rFonts w:ascii="宋体" w:hAnsi="宋体" w:hint="eastAsia"/>
          <w:b/>
          <w:szCs w:val="21"/>
        </w:rPr>
      </w:pPr>
      <w:r>
        <w:rPr>
          <w:rFonts w:ascii="宋体" w:hAnsi="宋体" w:hint="eastAsia"/>
          <w:b/>
          <w:szCs w:val="21"/>
        </w:rPr>
        <w:lastRenderedPageBreak/>
        <w:t>四、工程验收及服务</w:t>
      </w:r>
    </w:p>
    <w:p w14:paraId="5B6FCD6E" w14:textId="77777777" w:rsidR="00BA41DE" w:rsidRDefault="00000000">
      <w:pPr>
        <w:spacing w:line="440" w:lineRule="exact"/>
        <w:ind w:firstLineChars="200" w:firstLine="420"/>
        <w:rPr>
          <w:rFonts w:ascii="宋体" w:hAnsi="宋体" w:cs="宋体" w:hint="eastAsia"/>
          <w:kern w:val="0"/>
          <w:szCs w:val="21"/>
        </w:rPr>
      </w:pPr>
      <w:r>
        <w:rPr>
          <w:rFonts w:ascii="宋体" w:hAnsi="宋体" w:hint="eastAsia"/>
          <w:szCs w:val="21"/>
        </w:rPr>
        <w:t>（一）施工完毕后由甲方和被服务人员进行验收。</w:t>
      </w:r>
    </w:p>
    <w:p w14:paraId="6B28E8DF"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（二）甲方将根据项目相关国家标准规范进行验收，如验收不合格，乙方须及时进行</w:t>
      </w:r>
      <w:r>
        <w:rPr>
          <w:rFonts w:ascii="宋体" w:hAnsi="宋体" w:hint="eastAsia"/>
          <w:color w:val="000000"/>
          <w:szCs w:val="21"/>
        </w:rPr>
        <w:t>整改后，另行验收，整改费用由乙方承担。整改后仍不合格，甲方可要求乙方继续整改，整改费用由乙方承担，也可要求乙方离场并赔偿不合格项目的损失</w:t>
      </w:r>
      <w:r>
        <w:rPr>
          <w:rFonts w:ascii="宋体" w:hAnsi="宋体" w:hint="eastAsia"/>
          <w:szCs w:val="21"/>
        </w:rPr>
        <w:t>。</w:t>
      </w:r>
    </w:p>
    <w:p w14:paraId="1B7AB324" w14:textId="77777777" w:rsidR="00BA41DE" w:rsidRDefault="00000000">
      <w:pPr>
        <w:spacing w:line="440" w:lineRule="exact"/>
        <w:ind w:firstLineChars="200" w:firstLine="422"/>
        <w:rPr>
          <w:rFonts w:ascii="宋体" w:hAnsi="宋体" w:hint="eastAsia"/>
          <w:b/>
          <w:szCs w:val="21"/>
        </w:rPr>
      </w:pPr>
      <w:r>
        <w:rPr>
          <w:rFonts w:ascii="宋体" w:hAnsi="宋体" w:hint="eastAsia"/>
          <w:b/>
          <w:szCs w:val="21"/>
        </w:rPr>
        <w:t>五、合同金额及付款</w:t>
      </w:r>
    </w:p>
    <w:p w14:paraId="4D3736EE"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（一） 本项目年度合同暂估价为：XXX万元（大写：XXX），三年合同</w:t>
      </w:r>
      <w:proofErr w:type="gramStart"/>
      <w:r>
        <w:rPr>
          <w:rFonts w:ascii="宋体" w:hAnsi="宋体" w:hint="eastAsia"/>
          <w:szCs w:val="21"/>
        </w:rPr>
        <w:t>暂估总</w:t>
      </w:r>
      <w:proofErr w:type="gramEnd"/>
      <w:r>
        <w:rPr>
          <w:rFonts w:ascii="宋体" w:hAnsi="宋体" w:hint="eastAsia"/>
          <w:szCs w:val="21"/>
        </w:rPr>
        <w:t>金额为XXX万元（大写：XXXX）。最终</w:t>
      </w:r>
      <w:proofErr w:type="gramStart"/>
      <w:r>
        <w:rPr>
          <w:rFonts w:ascii="宋体" w:hAnsi="宋体" w:hint="eastAsia"/>
          <w:szCs w:val="21"/>
        </w:rPr>
        <w:t>结算按</w:t>
      </w:r>
      <w:proofErr w:type="gramEnd"/>
      <w:r>
        <w:rPr>
          <w:rFonts w:ascii="宋体" w:hAnsi="宋体" w:hint="eastAsia"/>
          <w:szCs w:val="21"/>
        </w:rPr>
        <w:t>实际租赁设备数量、型号及单价进行结算。</w:t>
      </w:r>
    </w:p>
    <w:p w14:paraId="5A4333E8"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（二）租赁结算价格详见附件。</w:t>
      </w:r>
    </w:p>
    <w:p w14:paraId="5F2B3740"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（三）费用结算以展会为结算单元，每个展会完毕后乙方需提供租赁结算清单，经甲方管理人员签字后和甲方派工单一并作为本次展会的结算依据。</w:t>
      </w:r>
    </w:p>
    <w:p w14:paraId="17F388A4"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（四）甲方办理付款手续前，乙方需开具相应金额的有效增值税发票。</w:t>
      </w:r>
    </w:p>
    <w:p w14:paraId="74CDAEC0" w14:textId="77777777" w:rsidR="00BA41DE" w:rsidRDefault="00BA41DE">
      <w:pPr>
        <w:spacing w:line="440" w:lineRule="exact"/>
        <w:ind w:firstLineChars="200" w:firstLine="420"/>
        <w:rPr>
          <w:rFonts w:ascii="宋体" w:hAnsi="宋体" w:hint="eastAsia"/>
          <w:szCs w:val="21"/>
        </w:rPr>
      </w:pPr>
    </w:p>
    <w:p w14:paraId="11B5FE47" w14:textId="77777777" w:rsidR="00BA41DE" w:rsidRDefault="00000000">
      <w:pPr>
        <w:spacing w:line="440" w:lineRule="exact"/>
        <w:ind w:firstLineChars="200" w:firstLine="422"/>
        <w:jc w:val="left"/>
        <w:rPr>
          <w:rFonts w:ascii="宋体" w:hAnsi="宋体" w:hint="eastAsia"/>
          <w:szCs w:val="21"/>
        </w:rPr>
      </w:pPr>
      <w:r>
        <w:rPr>
          <w:rFonts w:ascii="宋体" w:hAnsi="宋体" w:hint="eastAsia"/>
          <w:b/>
          <w:szCs w:val="21"/>
        </w:rPr>
        <w:t>六、违约条款</w:t>
      </w:r>
    </w:p>
    <w:p w14:paraId="0DE8AD75" w14:textId="77777777" w:rsidR="00BA41DE" w:rsidRDefault="00000000">
      <w:pPr>
        <w:spacing w:line="440" w:lineRule="exact"/>
        <w:ind w:firstLineChars="200" w:firstLine="420"/>
        <w:jc w:val="left"/>
        <w:rPr>
          <w:rFonts w:ascii="宋体" w:hAnsi="宋体" w:hint="eastAsia"/>
          <w:szCs w:val="21"/>
        </w:rPr>
      </w:pPr>
      <w:r>
        <w:rPr>
          <w:rFonts w:ascii="宋体" w:hAnsi="宋体" w:hint="eastAsia"/>
          <w:szCs w:val="21"/>
        </w:rPr>
        <w:t>（一）合同任何一方，不能全面履行合同条款或无正当理由单方提出终止合同，均属违约。违约造成的经济损失由违约方承担，同时违约方须向对方支付合同总金额10％作为违约金。</w:t>
      </w:r>
    </w:p>
    <w:p w14:paraId="325315CE" w14:textId="77777777" w:rsidR="00BA41DE" w:rsidRDefault="00000000">
      <w:pPr>
        <w:spacing w:line="440" w:lineRule="exact"/>
        <w:ind w:firstLineChars="200" w:firstLine="420"/>
        <w:jc w:val="left"/>
        <w:rPr>
          <w:rFonts w:ascii="宋体" w:hAnsi="宋体" w:hint="eastAsia"/>
          <w:szCs w:val="21"/>
        </w:rPr>
      </w:pPr>
      <w:r>
        <w:rPr>
          <w:rFonts w:ascii="宋体" w:hAnsi="宋体" w:hint="eastAsia"/>
          <w:szCs w:val="21"/>
        </w:rPr>
        <w:t>（二）由履行本合同发生的争议，由双方协商解决，协商未果，可以起诉至甲方所在地有管辖权的人民法院。</w:t>
      </w:r>
    </w:p>
    <w:p w14:paraId="3878516F" w14:textId="77777777" w:rsidR="00BA41DE" w:rsidRDefault="00000000">
      <w:pPr>
        <w:spacing w:line="440" w:lineRule="exact"/>
        <w:ind w:firstLineChars="200" w:firstLine="422"/>
        <w:jc w:val="left"/>
        <w:rPr>
          <w:rFonts w:ascii="宋体" w:hAnsi="宋体" w:hint="eastAsia"/>
          <w:szCs w:val="21"/>
        </w:rPr>
      </w:pPr>
      <w:r>
        <w:rPr>
          <w:rFonts w:ascii="宋体" w:hAnsi="宋体" w:hint="eastAsia"/>
          <w:b/>
          <w:szCs w:val="21"/>
        </w:rPr>
        <w:t>七、其他</w:t>
      </w:r>
    </w:p>
    <w:p w14:paraId="7AD8E1BE"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（一）本合同未尽事宜，双方另行协商解决。</w:t>
      </w:r>
    </w:p>
    <w:p w14:paraId="6D592EBB"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（二）本合同的签署地为广东省深圳市。</w:t>
      </w:r>
    </w:p>
    <w:p w14:paraId="1162ADC1"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（三）本合同一式捌份，甲方持肆份，乙方持肆份，自双方代表签字，加盖公章即时生效，具有同等法律效力。</w:t>
      </w:r>
    </w:p>
    <w:p w14:paraId="11B0754C" w14:textId="77777777" w:rsidR="00BA41DE" w:rsidRDefault="00000000">
      <w:pPr>
        <w:spacing w:line="440" w:lineRule="exact"/>
        <w:ind w:firstLineChars="200" w:firstLine="420"/>
        <w:rPr>
          <w:rFonts w:ascii="宋体" w:hAnsi="宋体" w:hint="eastAsia"/>
          <w:szCs w:val="21"/>
        </w:rPr>
      </w:pPr>
      <w:r>
        <w:rPr>
          <w:rFonts w:ascii="宋体" w:hAnsi="宋体" w:hint="eastAsia"/>
          <w:szCs w:val="21"/>
        </w:rPr>
        <w:t>（四）本项目招标文件和投标文件作为合同的附件，所有附件与合同具有同等法律效力。</w:t>
      </w:r>
    </w:p>
    <w:p w14:paraId="39909038" w14:textId="77777777" w:rsidR="00BA41DE" w:rsidRDefault="00000000">
      <w:pPr>
        <w:autoSpaceDE w:val="0"/>
        <w:autoSpaceDN w:val="0"/>
        <w:adjustRightInd w:val="0"/>
        <w:spacing w:line="420" w:lineRule="exact"/>
        <w:ind w:leftChars="-258" w:left="3851" w:rightChars="-138" w:right="-290" w:hangingChars="2092" w:hanging="4393"/>
        <w:jc w:val="left"/>
        <w:rPr>
          <w:rFonts w:ascii="宋体" w:hAnsi="宋体" w:hint="eastAsia"/>
          <w:szCs w:val="21"/>
        </w:rPr>
      </w:pPr>
      <w:r>
        <w:rPr>
          <w:rFonts w:ascii="宋体" w:hAnsi="宋体" w:hint="eastAsia"/>
          <w:szCs w:val="21"/>
        </w:rPr>
        <w:t xml:space="preserve">甲方（盖章）：深圳会展中心管理有限责任公司 </w:t>
      </w:r>
      <w:r>
        <w:rPr>
          <w:rFonts w:ascii="宋体" w:hAnsi="宋体"/>
          <w:szCs w:val="21"/>
        </w:rPr>
        <w:t xml:space="preserve">   </w:t>
      </w:r>
      <w:r>
        <w:rPr>
          <w:rFonts w:ascii="宋体" w:hAnsi="宋体" w:hint="eastAsia"/>
          <w:szCs w:val="21"/>
        </w:rPr>
        <w:t>乙方（盖章）：</w:t>
      </w:r>
    </w:p>
    <w:p w14:paraId="79F9833D" w14:textId="77777777" w:rsidR="00BA41DE" w:rsidRDefault="00000000">
      <w:pPr>
        <w:autoSpaceDE w:val="0"/>
        <w:autoSpaceDN w:val="0"/>
        <w:adjustRightInd w:val="0"/>
        <w:spacing w:line="420" w:lineRule="exact"/>
        <w:ind w:leftChars="-258" w:left="-139" w:rightChars="-138" w:right="-290" w:hangingChars="192" w:hanging="403"/>
        <w:jc w:val="left"/>
        <w:rPr>
          <w:rFonts w:ascii="宋体" w:hAnsi="宋体" w:hint="eastAsia"/>
          <w:szCs w:val="21"/>
        </w:rPr>
      </w:pPr>
      <w:r>
        <w:rPr>
          <w:rFonts w:ascii="宋体" w:hAnsi="宋体" w:hint="eastAsia"/>
          <w:szCs w:val="21"/>
        </w:rPr>
        <w:t>法定代表人或其授权代表：                      法定代表人或其授权代表：</w:t>
      </w:r>
    </w:p>
    <w:p w14:paraId="742CC5A0" w14:textId="77777777" w:rsidR="00BA41DE" w:rsidRDefault="00000000">
      <w:pPr>
        <w:autoSpaceDE w:val="0"/>
        <w:autoSpaceDN w:val="0"/>
        <w:adjustRightInd w:val="0"/>
        <w:spacing w:line="420" w:lineRule="exact"/>
        <w:ind w:leftChars="-258" w:left="-139" w:rightChars="-138" w:right="-290" w:hangingChars="192" w:hanging="403"/>
        <w:jc w:val="left"/>
        <w:rPr>
          <w:rFonts w:ascii="宋体" w:hAnsi="宋体" w:hint="eastAsia"/>
          <w:szCs w:val="21"/>
        </w:rPr>
      </w:pPr>
      <w:r>
        <w:rPr>
          <w:rFonts w:ascii="宋体" w:hAnsi="宋体" w:hint="eastAsia"/>
          <w:szCs w:val="21"/>
        </w:rPr>
        <w:t xml:space="preserve">联系电话：                                 </w:t>
      </w:r>
      <w:r>
        <w:rPr>
          <w:rFonts w:ascii="宋体" w:hAnsi="宋体"/>
          <w:szCs w:val="21"/>
        </w:rPr>
        <w:t xml:space="preserve">   </w:t>
      </w:r>
      <w:r>
        <w:rPr>
          <w:rFonts w:ascii="宋体" w:hAnsi="宋体" w:hint="eastAsia"/>
          <w:szCs w:val="21"/>
        </w:rPr>
        <w:t>联系电话：</w:t>
      </w:r>
    </w:p>
    <w:p w14:paraId="74A67EBD" w14:textId="77777777" w:rsidR="00BA41DE" w:rsidRDefault="00000000">
      <w:pPr>
        <w:autoSpaceDE w:val="0"/>
        <w:autoSpaceDN w:val="0"/>
        <w:adjustRightInd w:val="0"/>
        <w:spacing w:line="420" w:lineRule="exact"/>
        <w:ind w:leftChars="-258" w:left="-139" w:rightChars="-138" w:right="-290" w:hangingChars="192" w:hanging="403"/>
        <w:jc w:val="left"/>
        <w:rPr>
          <w:rFonts w:ascii="宋体" w:hAnsi="宋体" w:hint="eastAsia"/>
          <w:szCs w:val="21"/>
        </w:rPr>
      </w:pPr>
      <w:r>
        <w:rPr>
          <w:rFonts w:ascii="宋体" w:hAnsi="宋体" w:hint="eastAsia"/>
          <w:szCs w:val="21"/>
        </w:rPr>
        <w:t xml:space="preserve">签订日期：                                 </w:t>
      </w:r>
      <w:r>
        <w:rPr>
          <w:rFonts w:ascii="宋体" w:hAnsi="宋体"/>
          <w:szCs w:val="21"/>
        </w:rPr>
        <w:t xml:space="preserve">   </w:t>
      </w:r>
      <w:r>
        <w:rPr>
          <w:rFonts w:ascii="宋体" w:hAnsi="宋体" w:hint="eastAsia"/>
          <w:szCs w:val="21"/>
        </w:rPr>
        <w:t>签订日期：</w:t>
      </w:r>
    </w:p>
    <w:p w14:paraId="3258FCFE" w14:textId="77777777" w:rsidR="00BA41DE" w:rsidRDefault="00000000">
      <w:pPr>
        <w:widowControl/>
        <w:jc w:val="left"/>
        <w:rPr>
          <w:b/>
          <w:sz w:val="32"/>
          <w:szCs w:val="32"/>
        </w:rPr>
      </w:pPr>
      <w:r>
        <w:rPr>
          <w:b/>
          <w:sz w:val="32"/>
          <w:szCs w:val="32"/>
        </w:rPr>
        <w:br w:type="page"/>
      </w:r>
    </w:p>
    <w:p w14:paraId="1AEE5825" w14:textId="77777777" w:rsidR="00BA41DE" w:rsidRDefault="00000000">
      <w:pPr>
        <w:spacing w:beforeLines="100" w:before="312" w:afterLines="100" w:after="312" w:line="360" w:lineRule="auto"/>
        <w:jc w:val="center"/>
        <w:outlineLvl w:val="0"/>
        <w:rPr>
          <w:rFonts w:ascii="仿宋" w:eastAsia="仿宋" w:hAnsi="仿宋" w:hint="eastAsia"/>
          <w:sz w:val="32"/>
          <w:szCs w:val="32"/>
        </w:rPr>
      </w:pPr>
      <w:bookmarkStart w:id="59" w:name="_Toc173483692"/>
      <w:r>
        <w:rPr>
          <w:rFonts w:hint="eastAsia"/>
          <w:b/>
          <w:sz w:val="32"/>
          <w:szCs w:val="32"/>
        </w:rPr>
        <w:lastRenderedPageBreak/>
        <w:t>第五部分：参考附件</w:t>
      </w:r>
      <w:bookmarkEnd w:id="59"/>
    </w:p>
    <w:p w14:paraId="44B83BF0" w14:textId="77777777" w:rsidR="00BA41DE" w:rsidRDefault="00000000">
      <w:pPr>
        <w:spacing w:line="0" w:lineRule="atLeast"/>
        <w:outlineLvl w:val="1"/>
        <w:rPr>
          <w:rFonts w:ascii="宋体" w:hAnsi="宋体" w:hint="eastAsia"/>
        </w:rPr>
      </w:pPr>
      <w:bookmarkStart w:id="60" w:name="_Toc173483693"/>
      <w:r>
        <w:rPr>
          <w:rFonts w:ascii="宋体" w:hAnsi="宋体" w:hint="eastAsia"/>
          <w:szCs w:val="21"/>
        </w:rPr>
        <w:t>附件1：</w:t>
      </w:r>
      <w:r>
        <w:rPr>
          <w:rFonts w:ascii="宋体" w:hAnsi="宋体" w:hint="eastAsia"/>
        </w:rPr>
        <w:t>报名回函</w:t>
      </w:r>
      <w:bookmarkEnd w:id="60"/>
    </w:p>
    <w:p w14:paraId="6AE03E60" w14:textId="77777777" w:rsidR="00BA41DE" w:rsidRDefault="00BA41DE">
      <w:pPr>
        <w:pStyle w:val="2"/>
        <w:rPr>
          <w:rFonts w:hint="eastAsia"/>
        </w:rPr>
      </w:pPr>
    </w:p>
    <w:p w14:paraId="37C5E110" w14:textId="77777777" w:rsidR="00BA41DE" w:rsidRDefault="00000000">
      <w:pPr>
        <w:pStyle w:val="af2"/>
        <w:jc w:val="center"/>
        <w:rPr>
          <w:rFonts w:ascii="方正小标宋简体" w:eastAsia="方正小标宋简体" w:hAnsi="方正小标宋_GBK" w:hint="eastAsia"/>
          <w:sz w:val="32"/>
          <w:szCs w:val="32"/>
        </w:rPr>
      </w:pPr>
      <w:r>
        <w:rPr>
          <w:rStyle w:val="af6"/>
          <w:rFonts w:ascii="方正小标宋简体" w:eastAsia="方正小标宋简体" w:hAnsi="方正小标宋_GBK" w:hint="eastAsia"/>
          <w:sz w:val="32"/>
          <w:szCs w:val="32"/>
        </w:rPr>
        <w:t>关于确认参加_________________项目投标的回函</w:t>
      </w:r>
    </w:p>
    <w:p w14:paraId="3D57E3C7" w14:textId="77777777" w:rsidR="00BA41DE" w:rsidRDefault="00BA41DE">
      <w:pPr>
        <w:pStyle w:val="af2"/>
        <w:rPr>
          <w:rFonts w:ascii="微软雅黑" w:eastAsia="微软雅黑" w:hAnsi="微软雅黑" w:hint="eastAsia"/>
          <w:sz w:val="18"/>
          <w:szCs w:val="18"/>
        </w:rPr>
      </w:pPr>
    </w:p>
    <w:p w14:paraId="6FCA0F46" w14:textId="77777777" w:rsidR="00BA41DE" w:rsidRDefault="00BA41DE">
      <w:pPr>
        <w:pStyle w:val="af2"/>
        <w:rPr>
          <w:rFonts w:ascii="微软雅黑" w:eastAsia="微软雅黑" w:hAnsi="微软雅黑" w:hint="eastAsia"/>
          <w:sz w:val="18"/>
          <w:szCs w:val="18"/>
        </w:rPr>
      </w:pPr>
    </w:p>
    <w:p w14:paraId="35B8E34C" w14:textId="77777777" w:rsidR="00BA41DE" w:rsidRDefault="00000000">
      <w:pPr>
        <w:pStyle w:val="af2"/>
        <w:rPr>
          <w:rFonts w:ascii="仿宋" w:eastAsia="仿宋" w:hAnsi="仿宋" w:cs="Times New Roman" w:hint="eastAsia"/>
          <w:bCs/>
          <w:kern w:val="2"/>
          <w:sz w:val="28"/>
          <w:szCs w:val="28"/>
        </w:rPr>
      </w:pPr>
      <w:r>
        <w:rPr>
          <w:rFonts w:ascii="仿宋" w:eastAsia="仿宋" w:hAnsi="仿宋" w:cs="Times New Roman" w:hint="eastAsia"/>
          <w:bCs/>
          <w:kern w:val="2"/>
          <w:sz w:val="28"/>
          <w:szCs w:val="28"/>
        </w:rPr>
        <w:t>深圳会展中心管理有限责任公司：</w:t>
      </w:r>
    </w:p>
    <w:p w14:paraId="10F49F9F" w14:textId="77777777" w:rsidR="00BA41DE" w:rsidRDefault="00000000">
      <w:pPr>
        <w:pStyle w:val="af2"/>
        <w:spacing w:after="240"/>
        <w:ind w:firstLineChars="220" w:firstLine="616"/>
        <w:rPr>
          <w:rFonts w:ascii="仿宋" w:eastAsia="仿宋" w:hAnsi="仿宋" w:cs="Times New Roman" w:hint="eastAsia"/>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139C5568" w14:textId="77777777" w:rsidR="00BA41DE" w:rsidRDefault="00000000">
      <w:pPr>
        <w:pStyle w:val="af2"/>
        <w:spacing w:after="240"/>
        <w:ind w:firstLineChars="220" w:firstLine="616"/>
        <w:rPr>
          <w:rFonts w:ascii="仿宋" w:eastAsia="仿宋" w:hAnsi="仿宋" w:hint="eastAsia"/>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6F85248F" w14:textId="77777777" w:rsidR="00BA41DE" w:rsidRDefault="00000000">
      <w:pPr>
        <w:pStyle w:val="af2"/>
        <w:spacing w:after="240"/>
        <w:ind w:firstLineChars="220" w:firstLine="616"/>
        <w:rPr>
          <w:rFonts w:ascii="仿宋" w:eastAsia="仿宋" w:hAnsi="仿宋" w:hint="eastAsia"/>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61D8817A" w14:textId="77777777" w:rsidR="00BA41DE" w:rsidRDefault="00000000">
      <w:pPr>
        <w:pStyle w:val="af2"/>
        <w:spacing w:after="240"/>
        <w:ind w:firstLineChars="220" w:firstLine="616"/>
        <w:rPr>
          <w:rFonts w:ascii="仿宋" w:eastAsia="仿宋" w:hAnsi="仿宋" w:hint="eastAsia"/>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49EC0527" w14:textId="77777777" w:rsidR="00BA41DE" w:rsidRDefault="00000000">
      <w:pPr>
        <w:pStyle w:val="af2"/>
        <w:spacing w:after="240"/>
        <w:ind w:firstLineChars="220" w:firstLine="616"/>
        <w:rPr>
          <w:rFonts w:ascii="仿宋" w:eastAsia="仿宋" w:hAnsi="仿宋" w:hint="eastAsia"/>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7E8E8F38" w14:textId="77777777" w:rsidR="00BA41DE" w:rsidRDefault="00BA41DE">
      <w:pPr>
        <w:pStyle w:val="af2"/>
        <w:spacing w:after="240"/>
        <w:ind w:firstLineChars="220" w:firstLine="616"/>
        <w:rPr>
          <w:rFonts w:ascii="仿宋" w:eastAsia="仿宋" w:hAnsi="仿宋" w:hint="eastAsia"/>
          <w:sz w:val="28"/>
          <w:szCs w:val="28"/>
        </w:rPr>
      </w:pPr>
    </w:p>
    <w:p w14:paraId="3E194052" w14:textId="77777777" w:rsidR="00BA41DE" w:rsidRDefault="00000000">
      <w:pPr>
        <w:pStyle w:val="af2"/>
        <w:jc w:val="right"/>
        <w:rPr>
          <w:rFonts w:ascii="仿宋" w:eastAsia="仿宋" w:hAnsi="仿宋" w:hint="eastAsia"/>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69C54FB2" w14:textId="77777777" w:rsidR="00BA41DE" w:rsidRDefault="00000000">
      <w:pPr>
        <w:pStyle w:val="2"/>
        <w:jc w:val="right"/>
        <w:rPr>
          <w:rFonts w:hint="eastAsia"/>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518F4B8F" w14:textId="77777777" w:rsidR="00BA41DE" w:rsidRDefault="00BA41DE">
      <w:pPr>
        <w:pStyle w:val="ac"/>
        <w:rPr>
          <w:b/>
          <w:sz w:val="21"/>
          <w:szCs w:val="21"/>
        </w:rPr>
      </w:pPr>
    </w:p>
    <w:p w14:paraId="01529C5F" w14:textId="77777777" w:rsidR="00BA41DE" w:rsidRDefault="00BA41DE">
      <w:pPr>
        <w:pStyle w:val="ac"/>
        <w:rPr>
          <w:b/>
          <w:sz w:val="21"/>
          <w:szCs w:val="21"/>
        </w:rPr>
      </w:pPr>
    </w:p>
    <w:p w14:paraId="59459FCF" w14:textId="77777777" w:rsidR="00BA41DE" w:rsidRDefault="00BA41DE">
      <w:pPr>
        <w:pStyle w:val="ac"/>
        <w:rPr>
          <w:b/>
          <w:sz w:val="21"/>
          <w:szCs w:val="21"/>
        </w:rPr>
      </w:pPr>
    </w:p>
    <w:p w14:paraId="5F10A3FC" w14:textId="77777777" w:rsidR="00BA41DE" w:rsidRDefault="00BA41DE">
      <w:pPr>
        <w:pStyle w:val="ac"/>
        <w:rPr>
          <w:b/>
          <w:sz w:val="21"/>
          <w:szCs w:val="21"/>
        </w:rPr>
      </w:pPr>
    </w:p>
    <w:p w14:paraId="1C6FF369" w14:textId="77777777" w:rsidR="00BA41DE" w:rsidRDefault="00BA41DE">
      <w:pPr>
        <w:pStyle w:val="ac"/>
        <w:rPr>
          <w:b/>
          <w:sz w:val="21"/>
          <w:szCs w:val="21"/>
        </w:rPr>
      </w:pPr>
    </w:p>
    <w:p w14:paraId="0DD9B619" w14:textId="77777777" w:rsidR="00BA41DE" w:rsidRDefault="00BA41DE">
      <w:pPr>
        <w:pStyle w:val="ac"/>
        <w:rPr>
          <w:b/>
          <w:sz w:val="21"/>
          <w:szCs w:val="21"/>
        </w:rPr>
      </w:pPr>
    </w:p>
    <w:p w14:paraId="742BA456" w14:textId="77777777" w:rsidR="00BA41DE" w:rsidRDefault="00BA41DE">
      <w:pPr>
        <w:pStyle w:val="ac"/>
        <w:rPr>
          <w:b/>
          <w:sz w:val="21"/>
          <w:szCs w:val="21"/>
        </w:rPr>
      </w:pPr>
    </w:p>
    <w:p w14:paraId="494C6D7B" w14:textId="77777777" w:rsidR="00BA41DE" w:rsidRDefault="00BA41DE">
      <w:pPr>
        <w:pStyle w:val="ac"/>
        <w:rPr>
          <w:b/>
          <w:sz w:val="21"/>
          <w:szCs w:val="21"/>
        </w:rPr>
      </w:pPr>
    </w:p>
    <w:p w14:paraId="1410D370" w14:textId="77777777" w:rsidR="00BA41DE" w:rsidRDefault="00BA41DE">
      <w:pPr>
        <w:pStyle w:val="ac"/>
        <w:rPr>
          <w:rFonts w:ascii="宋体" w:hAnsi="宋体" w:hint="eastAsia"/>
          <w:b/>
          <w:sz w:val="21"/>
          <w:szCs w:val="21"/>
        </w:rPr>
      </w:pPr>
    </w:p>
    <w:p w14:paraId="648C3BAA" w14:textId="77777777" w:rsidR="00BA41DE" w:rsidRDefault="00000000">
      <w:pPr>
        <w:pStyle w:val="ac"/>
        <w:rPr>
          <w:rFonts w:ascii="宋体" w:hAnsi="宋体" w:hint="eastAsia"/>
          <w:b/>
          <w:sz w:val="21"/>
          <w:szCs w:val="21"/>
        </w:rPr>
      </w:pPr>
      <w:r>
        <w:rPr>
          <w:rFonts w:ascii="宋体" w:hAnsi="宋体" w:hint="eastAsia"/>
          <w:b/>
          <w:sz w:val="21"/>
          <w:szCs w:val="21"/>
        </w:rPr>
        <w:t>注：1.本件电子档及盖章后的扫描件按要求上传至指定地址；</w:t>
      </w:r>
    </w:p>
    <w:p w14:paraId="72D9C9A3" w14:textId="77777777" w:rsidR="00BA41DE" w:rsidRDefault="00000000">
      <w:pPr>
        <w:pStyle w:val="ac"/>
        <w:ind w:firstLineChars="200" w:firstLine="422"/>
        <w:rPr>
          <w:rFonts w:ascii="宋体" w:hAnsi="宋体" w:hint="eastAsia"/>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28196D19" w14:textId="77777777" w:rsidR="00BA41DE" w:rsidRDefault="00000000">
      <w:pPr>
        <w:widowControl/>
        <w:jc w:val="left"/>
        <w:rPr>
          <w:rFonts w:ascii="宋体" w:hAnsi="宋体" w:hint="eastAsia"/>
          <w:szCs w:val="21"/>
        </w:rPr>
      </w:pPr>
      <w:r>
        <w:rPr>
          <w:rFonts w:ascii="宋体" w:hAnsi="宋体"/>
          <w:szCs w:val="21"/>
        </w:rPr>
        <w:br w:type="page"/>
      </w:r>
    </w:p>
    <w:p w14:paraId="727B2DB9" w14:textId="77777777" w:rsidR="00BA41DE" w:rsidRDefault="00000000">
      <w:pPr>
        <w:spacing w:line="0" w:lineRule="atLeast"/>
        <w:outlineLvl w:val="1"/>
        <w:rPr>
          <w:rFonts w:ascii="宋体" w:hAnsi="宋体" w:hint="eastAsia"/>
          <w:szCs w:val="21"/>
        </w:rPr>
      </w:pPr>
      <w:bookmarkStart w:id="61" w:name="_Toc173483694"/>
      <w:r>
        <w:rPr>
          <w:rFonts w:ascii="宋体" w:hAnsi="宋体" w:hint="eastAsia"/>
          <w:szCs w:val="21"/>
        </w:rPr>
        <w:lastRenderedPageBreak/>
        <w:t>附件2：投标函</w:t>
      </w:r>
      <w:bookmarkEnd w:id="61"/>
    </w:p>
    <w:p w14:paraId="7A9603A5" w14:textId="77777777" w:rsidR="00BA41DE" w:rsidRDefault="00000000">
      <w:pPr>
        <w:autoSpaceDE w:val="0"/>
        <w:autoSpaceDN w:val="0"/>
        <w:adjustRightInd w:val="0"/>
        <w:snapToGrid w:val="0"/>
        <w:jc w:val="center"/>
        <w:rPr>
          <w:rFonts w:ascii="方正小标宋_GBK" w:eastAsia="方正小标宋_GBK" w:hAnsi="方正小标宋_GBK" w:hint="eastAsia"/>
          <w:b/>
          <w:bCs/>
          <w:sz w:val="32"/>
          <w:szCs w:val="32"/>
        </w:rPr>
      </w:pPr>
      <w:r>
        <w:rPr>
          <w:rFonts w:ascii="方正小标宋_GBK" w:eastAsia="方正小标宋_GBK" w:hAnsi="方正小标宋_GBK" w:hint="eastAsia"/>
          <w:b/>
          <w:bCs/>
          <w:sz w:val="32"/>
          <w:szCs w:val="32"/>
        </w:rPr>
        <w:t>投标函</w:t>
      </w:r>
    </w:p>
    <w:p w14:paraId="6816D171" w14:textId="77777777" w:rsidR="00BA41DE" w:rsidRDefault="00000000">
      <w:pPr>
        <w:autoSpaceDE w:val="0"/>
        <w:autoSpaceDN w:val="0"/>
        <w:adjustRightInd w:val="0"/>
        <w:snapToGrid w:val="0"/>
        <w:spacing w:line="340" w:lineRule="exact"/>
        <w:jc w:val="left"/>
        <w:rPr>
          <w:rFonts w:ascii="仿宋" w:eastAsia="仿宋" w:hAnsi="仿宋" w:hint="eastAsia"/>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4E6DC9AC" w14:textId="77777777" w:rsidR="00BA41DE" w:rsidRDefault="00000000">
      <w:pPr>
        <w:autoSpaceDE w:val="0"/>
        <w:autoSpaceDN w:val="0"/>
        <w:adjustRightInd w:val="0"/>
        <w:snapToGrid w:val="0"/>
        <w:spacing w:line="340" w:lineRule="exact"/>
        <w:ind w:firstLineChars="200" w:firstLine="480"/>
        <w:rPr>
          <w:rFonts w:ascii="仿宋" w:eastAsia="仿宋" w:hAnsi="仿宋" w:hint="eastAsia"/>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64DE9B5B" w14:textId="77777777" w:rsidR="00BA41DE" w:rsidRDefault="00000000">
      <w:pPr>
        <w:autoSpaceDE w:val="0"/>
        <w:autoSpaceDN w:val="0"/>
        <w:adjustRightInd w:val="0"/>
        <w:snapToGrid w:val="0"/>
        <w:spacing w:line="340" w:lineRule="exact"/>
        <w:ind w:firstLineChars="200" w:firstLine="480"/>
        <w:jc w:val="left"/>
        <w:rPr>
          <w:rFonts w:ascii="仿宋" w:eastAsia="仿宋" w:hAnsi="仿宋" w:hint="eastAsia"/>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4AFAE406" w14:textId="77777777" w:rsidR="00BA41DE" w:rsidRDefault="00000000">
      <w:pPr>
        <w:autoSpaceDE w:val="0"/>
        <w:autoSpaceDN w:val="0"/>
        <w:adjustRightInd w:val="0"/>
        <w:snapToGrid w:val="0"/>
        <w:spacing w:line="340" w:lineRule="exact"/>
        <w:ind w:firstLineChars="200" w:firstLine="480"/>
        <w:jc w:val="left"/>
        <w:rPr>
          <w:rFonts w:ascii="仿宋" w:eastAsia="仿宋" w:hAnsi="仿宋" w:hint="eastAsia"/>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160A9E96" w14:textId="77777777" w:rsidR="00BA41DE" w:rsidRDefault="00000000">
      <w:pPr>
        <w:autoSpaceDE w:val="0"/>
        <w:autoSpaceDN w:val="0"/>
        <w:adjustRightInd w:val="0"/>
        <w:snapToGrid w:val="0"/>
        <w:spacing w:line="340" w:lineRule="exact"/>
        <w:ind w:firstLineChars="200" w:firstLine="480"/>
        <w:jc w:val="left"/>
        <w:rPr>
          <w:rFonts w:ascii="仿宋" w:eastAsia="仿宋" w:hAnsi="仿宋" w:hint="eastAsia"/>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3072A341" w14:textId="77777777" w:rsidR="00BA41DE" w:rsidRDefault="00000000">
      <w:pPr>
        <w:autoSpaceDE w:val="0"/>
        <w:autoSpaceDN w:val="0"/>
        <w:adjustRightInd w:val="0"/>
        <w:snapToGrid w:val="0"/>
        <w:spacing w:line="340" w:lineRule="exact"/>
        <w:ind w:firstLineChars="200" w:firstLine="480"/>
        <w:jc w:val="left"/>
        <w:rPr>
          <w:rFonts w:ascii="仿宋" w:eastAsia="仿宋" w:hAnsi="仿宋" w:hint="eastAsia"/>
          <w:bCs/>
          <w:sz w:val="24"/>
        </w:rPr>
      </w:pPr>
      <w:r>
        <w:rPr>
          <w:rFonts w:ascii="仿宋" w:eastAsia="仿宋" w:hAnsi="仿宋"/>
          <w:bCs/>
          <w:sz w:val="24"/>
        </w:rPr>
        <w:t>5、如果我方中标，我方保证按照招标文件规定的期限要求履行提供服务及有关责任和义务。</w:t>
      </w:r>
    </w:p>
    <w:p w14:paraId="38EDC862" w14:textId="77777777" w:rsidR="00BA41DE" w:rsidRDefault="00000000">
      <w:pPr>
        <w:autoSpaceDE w:val="0"/>
        <w:autoSpaceDN w:val="0"/>
        <w:adjustRightInd w:val="0"/>
        <w:snapToGrid w:val="0"/>
        <w:spacing w:line="340" w:lineRule="exact"/>
        <w:ind w:firstLineChars="200" w:firstLine="480"/>
        <w:jc w:val="left"/>
        <w:rPr>
          <w:rFonts w:ascii="仿宋" w:eastAsia="仿宋" w:hAnsi="仿宋" w:hint="eastAsia"/>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152D344A" w14:textId="77777777" w:rsidR="00BA41DE" w:rsidRDefault="00000000">
      <w:pPr>
        <w:autoSpaceDE w:val="0"/>
        <w:autoSpaceDN w:val="0"/>
        <w:adjustRightInd w:val="0"/>
        <w:snapToGrid w:val="0"/>
        <w:spacing w:line="340" w:lineRule="exact"/>
        <w:ind w:firstLineChars="200" w:firstLine="480"/>
        <w:jc w:val="left"/>
        <w:rPr>
          <w:rFonts w:ascii="仿宋" w:eastAsia="仿宋" w:hAnsi="仿宋" w:hint="eastAsia"/>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023BC8D0" w14:textId="77777777" w:rsidR="00BA41DE" w:rsidRDefault="00000000">
      <w:pPr>
        <w:autoSpaceDE w:val="0"/>
        <w:autoSpaceDN w:val="0"/>
        <w:adjustRightInd w:val="0"/>
        <w:snapToGrid w:val="0"/>
        <w:spacing w:line="340" w:lineRule="exact"/>
        <w:ind w:firstLineChars="100" w:firstLine="240"/>
        <w:jc w:val="left"/>
        <w:rPr>
          <w:rFonts w:ascii="仿宋" w:eastAsia="仿宋" w:hAnsi="仿宋" w:hint="eastAsia"/>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4A938371" w14:textId="77777777" w:rsidR="00BA41DE" w:rsidRDefault="00000000">
      <w:pPr>
        <w:autoSpaceDE w:val="0"/>
        <w:autoSpaceDN w:val="0"/>
        <w:adjustRightInd w:val="0"/>
        <w:snapToGrid w:val="0"/>
        <w:spacing w:line="340" w:lineRule="exact"/>
        <w:ind w:firstLineChars="100" w:firstLine="240"/>
        <w:jc w:val="left"/>
        <w:rPr>
          <w:rFonts w:ascii="仿宋" w:eastAsia="仿宋" w:hAnsi="仿宋" w:hint="eastAsia"/>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18266284" w14:textId="77777777" w:rsidR="00BA41DE" w:rsidRDefault="00000000">
      <w:pPr>
        <w:autoSpaceDE w:val="0"/>
        <w:autoSpaceDN w:val="0"/>
        <w:adjustRightInd w:val="0"/>
        <w:snapToGrid w:val="0"/>
        <w:spacing w:line="340" w:lineRule="exact"/>
        <w:ind w:firstLineChars="100" w:firstLine="240"/>
        <w:jc w:val="left"/>
        <w:rPr>
          <w:rFonts w:ascii="仿宋" w:eastAsia="仿宋" w:hAnsi="仿宋" w:hint="eastAsia"/>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139E31FB" w14:textId="77777777" w:rsidR="00BA41DE" w:rsidRDefault="00000000">
      <w:pPr>
        <w:autoSpaceDE w:val="0"/>
        <w:autoSpaceDN w:val="0"/>
        <w:adjustRightInd w:val="0"/>
        <w:snapToGrid w:val="0"/>
        <w:spacing w:line="340" w:lineRule="exact"/>
        <w:ind w:firstLineChars="100" w:firstLine="240"/>
        <w:jc w:val="left"/>
        <w:rPr>
          <w:rFonts w:ascii="仿宋" w:eastAsia="仿宋" w:hAnsi="仿宋" w:hint="eastAsia"/>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36F01D5C" w14:textId="77777777" w:rsidR="00BA41DE" w:rsidRDefault="00000000">
      <w:pPr>
        <w:autoSpaceDE w:val="0"/>
        <w:autoSpaceDN w:val="0"/>
        <w:adjustRightInd w:val="0"/>
        <w:snapToGrid w:val="0"/>
        <w:spacing w:line="340" w:lineRule="exact"/>
        <w:ind w:firstLineChars="100" w:firstLine="240"/>
        <w:jc w:val="left"/>
        <w:rPr>
          <w:rFonts w:ascii="仿宋" w:eastAsia="仿宋" w:hAnsi="仿宋" w:hint="eastAsia"/>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34A32E96" w14:textId="77777777" w:rsidR="00BA41DE" w:rsidRDefault="00000000">
      <w:pPr>
        <w:autoSpaceDE w:val="0"/>
        <w:autoSpaceDN w:val="0"/>
        <w:adjustRightInd w:val="0"/>
        <w:snapToGrid w:val="0"/>
        <w:spacing w:line="340" w:lineRule="exact"/>
        <w:ind w:firstLineChars="100" w:firstLine="240"/>
        <w:jc w:val="left"/>
        <w:rPr>
          <w:rFonts w:ascii="仿宋" w:eastAsia="仿宋" w:hAnsi="仿宋" w:hint="eastAsia"/>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733EF400" w14:textId="77777777" w:rsidR="00BA41DE" w:rsidRDefault="00000000">
      <w:pPr>
        <w:autoSpaceDE w:val="0"/>
        <w:autoSpaceDN w:val="0"/>
        <w:adjustRightInd w:val="0"/>
        <w:snapToGrid w:val="0"/>
        <w:spacing w:line="340" w:lineRule="exact"/>
        <w:ind w:firstLineChars="100" w:firstLine="240"/>
        <w:jc w:val="left"/>
        <w:rPr>
          <w:rFonts w:ascii="仿宋" w:eastAsia="仿宋" w:hAnsi="仿宋" w:hint="eastAsia"/>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51239717" w14:textId="77777777" w:rsidR="00BA41DE" w:rsidRDefault="00000000">
      <w:pPr>
        <w:autoSpaceDE w:val="0"/>
        <w:autoSpaceDN w:val="0"/>
        <w:adjustRightInd w:val="0"/>
        <w:snapToGrid w:val="0"/>
        <w:spacing w:line="340" w:lineRule="exact"/>
        <w:ind w:firstLineChars="200" w:firstLine="480"/>
        <w:jc w:val="left"/>
        <w:rPr>
          <w:rFonts w:ascii="仿宋" w:eastAsia="仿宋" w:hAnsi="仿宋" w:hint="eastAsia"/>
          <w:bCs/>
          <w:sz w:val="24"/>
          <w:u w:val="single"/>
        </w:rPr>
      </w:pPr>
      <w:r>
        <w:rPr>
          <w:rFonts w:ascii="仿宋" w:eastAsia="仿宋" w:hAnsi="仿宋"/>
          <w:bCs/>
          <w:sz w:val="24"/>
        </w:rPr>
        <w:t>8、与本投标有关的一切正式往来通讯请发往：</w:t>
      </w:r>
    </w:p>
    <w:p w14:paraId="2E7D6242" w14:textId="77777777" w:rsidR="00C91DA7" w:rsidRDefault="00C91DA7">
      <w:pPr>
        <w:autoSpaceDE w:val="0"/>
        <w:autoSpaceDN w:val="0"/>
        <w:adjustRightInd w:val="0"/>
        <w:snapToGrid w:val="0"/>
        <w:spacing w:line="340" w:lineRule="exact"/>
        <w:jc w:val="left"/>
        <w:rPr>
          <w:rFonts w:ascii="仿宋" w:eastAsia="仿宋" w:hAnsi="仿宋"/>
          <w:sz w:val="24"/>
        </w:rPr>
      </w:pPr>
    </w:p>
    <w:p w14:paraId="5D682731" w14:textId="01E7A3A3" w:rsidR="00BA41D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7ED37D6E" w14:textId="60A7FCBD" w:rsidR="00C91DA7" w:rsidRDefault="00C91DA7">
      <w:pPr>
        <w:autoSpaceDE w:val="0"/>
        <w:autoSpaceDN w:val="0"/>
        <w:adjustRightInd w:val="0"/>
        <w:snapToGrid w:val="0"/>
        <w:spacing w:line="340" w:lineRule="exact"/>
        <w:jc w:val="left"/>
        <w:rPr>
          <w:rFonts w:ascii="仿宋" w:eastAsia="仿宋" w:hAnsi="仿宋" w:hint="eastAsia"/>
          <w:sz w:val="24"/>
          <w:u w:val="single"/>
        </w:rPr>
      </w:pPr>
      <w:r w:rsidRPr="00C91DA7">
        <w:rPr>
          <w:rFonts w:ascii="仿宋" w:eastAsia="仿宋" w:hAnsi="仿宋" w:hint="eastAsia"/>
          <w:sz w:val="24"/>
        </w:rPr>
        <w:t>投标人统一社会信用代码：</w:t>
      </w:r>
      <w:r>
        <w:rPr>
          <w:rFonts w:ascii="仿宋" w:eastAsia="仿宋" w:hAnsi="仿宋"/>
          <w:sz w:val="24"/>
          <w:u w:val="single"/>
        </w:rPr>
        <w:t xml:space="preserve">                               </w:t>
      </w:r>
    </w:p>
    <w:p w14:paraId="7FB47AD5" w14:textId="77777777" w:rsidR="00BA41DE" w:rsidRDefault="00000000">
      <w:pPr>
        <w:autoSpaceDE w:val="0"/>
        <w:autoSpaceDN w:val="0"/>
        <w:adjustRightInd w:val="0"/>
        <w:snapToGrid w:val="0"/>
        <w:spacing w:line="340" w:lineRule="exact"/>
        <w:jc w:val="left"/>
        <w:rPr>
          <w:rFonts w:ascii="仿宋" w:eastAsia="仿宋" w:hAnsi="仿宋" w:hint="eastAsia"/>
          <w:sz w:val="24"/>
          <w:u w:val="single"/>
        </w:rPr>
      </w:pPr>
      <w:r>
        <w:rPr>
          <w:rFonts w:ascii="仿宋" w:eastAsia="仿宋" w:hAnsi="仿宋" w:hint="eastAsia"/>
          <w:sz w:val="24"/>
        </w:rPr>
        <w:t>投标人名称及盖章：</w:t>
      </w:r>
      <w:r>
        <w:rPr>
          <w:rFonts w:ascii="仿宋" w:eastAsia="仿宋" w:hAnsi="仿宋"/>
          <w:sz w:val="24"/>
          <w:u w:val="single"/>
        </w:rPr>
        <w:t xml:space="preserve">                               </w:t>
      </w:r>
    </w:p>
    <w:p w14:paraId="2E0B0FA7" w14:textId="600D1B12" w:rsidR="00BA41DE" w:rsidRDefault="00000000">
      <w:pPr>
        <w:autoSpaceDE w:val="0"/>
        <w:autoSpaceDN w:val="0"/>
        <w:adjustRightInd w:val="0"/>
        <w:snapToGrid w:val="0"/>
        <w:spacing w:line="340" w:lineRule="exact"/>
        <w:jc w:val="left"/>
        <w:rPr>
          <w:rFonts w:ascii="仿宋" w:eastAsia="仿宋" w:hAnsi="仿宋" w:hint="eastAsia"/>
          <w:sz w:val="24"/>
        </w:rPr>
      </w:pPr>
      <w:r>
        <w:rPr>
          <w:rFonts w:ascii="仿宋" w:eastAsia="仿宋" w:hAnsi="仿宋" w:hint="eastAsia"/>
          <w:sz w:val="24"/>
        </w:rPr>
        <w:t>联系人：</w:t>
      </w:r>
      <w:r>
        <w:rPr>
          <w:rFonts w:ascii="仿宋" w:eastAsia="仿宋" w:hAnsi="仿宋"/>
          <w:sz w:val="24"/>
          <w:u w:val="single"/>
        </w:rPr>
        <w:t xml:space="preserve">              </w:t>
      </w:r>
      <w:r>
        <w:rPr>
          <w:rFonts w:ascii="仿宋" w:eastAsia="仿宋" w:hAnsi="仿宋" w:hint="eastAsia"/>
          <w:sz w:val="24"/>
        </w:rPr>
        <w:t>职务：</w:t>
      </w:r>
      <w:r>
        <w:rPr>
          <w:rFonts w:ascii="仿宋" w:eastAsia="仿宋" w:hAnsi="仿宋"/>
          <w:sz w:val="24"/>
          <w:u w:val="single"/>
        </w:rPr>
        <w:t xml:space="preserve">              </w:t>
      </w:r>
    </w:p>
    <w:p w14:paraId="17D36030" w14:textId="77777777" w:rsidR="00BA41DE" w:rsidRDefault="00000000">
      <w:pPr>
        <w:tabs>
          <w:tab w:val="left" w:pos="7254"/>
        </w:tabs>
        <w:autoSpaceDE w:val="0"/>
        <w:autoSpaceDN w:val="0"/>
        <w:adjustRightInd w:val="0"/>
        <w:snapToGrid w:val="0"/>
        <w:spacing w:line="340" w:lineRule="exact"/>
        <w:jc w:val="left"/>
        <w:rPr>
          <w:rFonts w:ascii="仿宋" w:eastAsia="仿宋" w:hAnsi="仿宋" w:hint="eastAsia"/>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52F7A7A7" w14:textId="77777777" w:rsidR="00C91DA7"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231DCC68" w14:textId="3ED02A68" w:rsidR="00BA41DE" w:rsidRDefault="00C91DA7">
      <w:pPr>
        <w:autoSpaceDE w:val="0"/>
        <w:autoSpaceDN w:val="0"/>
        <w:adjustRightInd w:val="0"/>
        <w:snapToGrid w:val="0"/>
        <w:spacing w:line="340" w:lineRule="exact"/>
        <w:jc w:val="left"/>
        <w:rPr>
          <w:rFonts w:ascii="仿宋" w:eastAsia="仿宋" w:hAnsi="仿宋" w:hint="eastAsia"/>
          <w:sz w:val="24"/>
          <w:u w:val="single"/>
        </w:rPr>
      </w:pPr>
      <w:r>
        <w:rPr>
          <w:rFonts w:ascii="仿宋" w:eastAsia="仿宋" w:hAnsi="仿宋" w:hint="eastAsia"/>
          <w:sz w:val="24"/>
        </w:rPr>
        <w:t>投标人地址：</w:t>
      </w:r>
      <w:r>
        <w:rPr>
          <w:rFonts w:ascii="仿宋" w:eastAsia="仿宋" w:hAnsi="仿宋"/>
          <w:sz w:val="24"/>
          <w:u w:val="single"/>
        </w:rPr>
        <w:t xml:space="preserve">                           </w:t>
      </w:r>
    </w:p>
    <w:p w14:paraId="493789BF" w14:textId="77777777" w:rsidR="00BA41DE" w:rsidRDefault="00000000">
      <w:pPr>
        <w:autoSpaceDE w:val="0"/>
        <w:autoSpaceDN w:val="0"/>
        <w:adjustRightInd w:val="0"/>
        <w:snapToGrid w:val="0"/>
        <w:spacing w:line="340" w:lineRule="exact"/>
        <w:jc w:val="left"/>
        <w:rPr>
          <w:rFonts w:ascii="仿宋" w:eastAsia="仿宋" w:hAnsi="仿宋" w:hint="eastAsia"/>
          <w:sz w:val="24"/>
          <w:u w:val="single"/>
        </w:rPr>
      </w:pPr>
      <w:r>
        <w:rPr>
          <w:rFonts w:ascii="仿宋" w:eastAsia="仿宋" w:hAnsi="仿宋" w:hint="eastAsia"/>
          <w:sz w:val="24"/>
        </w:rPr>
        <w:t>邮政编码：</w:t>
      </w:r>
      <w:r>
        <w:rPr>
          <w:rFonts w:ascii="仿宋" w:eastAsia="仿宋" w:hAnsi="仿宋"/>
          <w:sz w:val="24"/>
          <w:u w:val="single"/>
        </w:rPr>
        <w:t xml:space="preserve">                             </w:t>
      </w:r>
    </w:p>
    <w:p w14:paraId="72AC47AA" w14:textId="77777777" w:rsidR="00BA41DE" w:rsidRDefault="00000000">
      <w:pPr>
        <w:autoSpaceDE w:val="0"/>
        <w:autoSpaceDN w:val="0"/>
        <w:adjustRightInd w:val="0"/>
        <w:snapToGrid w:val="0"/>
        <w:spacing w:line="340" w:lineRule="exact"/>
        <w:jc w:val="left"/>
        <w:rPr>
          <w:rFonts w:ascii="仿宋" w:eastAsia="仿宋" w:hAnsi="仿宋" w:hint="eastAsia"/>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56463872" w14:textId="77777777" w:rsidR="00BA41DE" w:rsidRDefault="00000000">
      <w:pPr>
        <w:spacing w:line="0" w:lineRule="atLeast"/>
        <w:outlineLvl w:val="1"/>
        <w:rPr>
          <w:rFonts w:ascii="宋体" w:hAnsi="宋体" w:hint="eastAsia"/>
          <w:szCs w:val="21"/>
        </w:rPr>
      </w:pPr>
      <w:bookmarkStart w:id="62" w:name="_Toc173483695"/>
      <w:r>
        <w:rPr>
          <w:rFonts w:ascii="宋体" w:hAnsi="宋体" w:hint="eastAsia"/>
          <w:szCs w:val="21"/>
        </w:rPr>
        <w:lastRenderedPageBreak/>
        <w:t>附件3：投标一览表</w:t>
      </w:r>
      <w:bookmarkEnd w:id="62"/>
    </w:p>
    <w:p w14:paraId="5EF058A3" w14:textId="77777777" w:rsidR="00BA41DE" w:rsidRDefault="00000000">
      <w:pPr>
        <w:widowControl/>
        <w:jc w:val="center"/>
        <w:rPr>
          <w:rFonts w:ascii="方正小标宋_GBK" w:eastAsia="方正小标宋_GBK" w:hAnsi="方正小标宋_GBK" w:hint="eastAsia"/>
          <w:b/>
          <w:sz w:val="28"/>
          <w:szCs w:val="28"/>
        </w:rPr>
      </w:pPr>
      <w:r>
        <w:rPr>
          <w:rFonts w:ascii="方正小标宋_GBK" w:eastAsia="方正小标宋_GBK" w:hAnsi="方正小标宋_GBK" w:hint="eastAsia"/>
          <w:b/>
          <w:sz w:val="28"/>
          <w:szCs w:val="28"/>
        </w:rPr>
        <w:t>投标一览表</w:t>
      </w:r>
    </w:p>
    <w:p w14:paraId="45853C48" w14:textId="77777777" w:rsidR="00BA41DE" w:rsidRDefault="00000000">
      <w:pPr>
        <w:spacing w:line="360" w:lineRule="auto"/>
        <w:rPr>
          <w:rFonts w:ascii="宋体" w:hAnsi="宋体" w:hint="eastAsia"/>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2366728B" w14:textId="77777777" w:rsidR="00BA41DE" w:rsidRDefault="00000000">
      <w:pPr>
        <w:pStyle w:val="a7"/>
        <w:spacing w:after="0" w:line="240" w:lineRule="auto"/>
        <w:ind w:leftChars="-1" w:left="-2" w:firstLineChars="1" w:firstLine="2"/>
        <w:jc w:val="left"/>
        <w:rPr>
          <w:sz w:val="21"/>
          <w:szCs w:val="21"/>
        </w:rPr>
      </w:pPr>
      <w:bookmarkStart w:id="63"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5"/>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BA41DE" w14:paraId="115999F3" w14:textId="77777777">
        <w:tc>
          <w:tcPr>
            <w:tcW w:w="1452" w:type="dxa"/>
            <w:vAlign w:val="center"/>
          </w:tcPr>
          <w:p w14:paraId="2C4516EA" w14:textId="77777777" w:rsidR="00BA41DE" w:rsidRDefault="00000000">
            <w:pPr>
              <w:pStyle w:val="a7"/>
              <w:spacing w:after="0" w:line="300" w:lineRule="exact"/>
              <w:ind w:left="0"/>
              <w:jc w:val="center"/>
              <w:rPr>
                <w:sz w:val="21"/>
                <w:szCs w:val="21"/>
              </w:rPr>
            </w:pPr>
            <w:r>
              <w:rPr>
                <w:rFonts w:hint="eastAsia"/>
                <w:sz w:val="21"/>
                <w:szCs w:val="21"/>
              </w:rPr>
              <w:t>税前总金额</w:t>
            </w:r>
          </w:p>
          <w:p w14:paraId="718CCF5E" w14:textId="77777777" w:rsidR="00BA41DE" w:rsidRDefault="00000000">
            <w:pPr>
              <w:pStyle w:val="a7"/>
              <w:spacing w:after="0" w:line="300" w:lineRule="exact"/>
              <w:ind w:left="0"/>
              <w:jc w:val="center"/>
              <w:rPr>
                <w:sz w:val="21"/>
                <w:szCs w:val="21"/>
              </w:rPr>
            </w:pPr>
            <w:r>
              <w:rPr>
                <w:rFonts w:hint="eastAsia"/>
                <w:sz w:val="21"/>
                <w:szCs w:val="21"/>
              </w:rPr>
              <w:t>（净价）</w:t>
            </w:r>
          </w:p>
        </w:tc>
        <w:tc>
          <w:tcPr>
            <w:tcW w:w="567" w:type="dxa"/>
            <w:vAlign w:val="center"/>
          </w:tcPr>
          <w:p w14:paraId="41FC4A7A" w14:textId="77777777" w:rsidR="00BA41DE" w:rsidRDefault="00000000">
            <w:pPr>
              <w:spacing w:line="300" w:lineRule="exact"/>
              <w:jc w:val="center"/>
              <w:rPr>
                <w:rFonts w:ascii="宋体" w:hAnsi="宋体" w:hint="eastAsia"/>
                <w:szCs w:val="21"/>
              </w:rPr>
            </w:pPr>
            <w:r>
              <w:rPr>
                <w:rFonts w:ascii="宋体" w:hAnsi="宋体" w:hint="eastAsia"/>
                <w:szCs w:val="21"/>
              </w:rPr>
              <w:t>税率</w:t>
            </w:r>
          </w:p>
        </w:tc>
        <w:tc>
          <w:tcPr>
            <w:tcW w:w="1134" w:type="dxa"/>
            <w:vAlign w:val="center"/>
          </w:tcPr>
          <w:p w14:paraId="06C1F195" w14:textId="77777777" w:rsidR="00BA41DE" w:rsidRDefault="00000000">
            <w:pPr>
              <w:spacing w:line="300" w:lineRule="exact"/>
              <w:jc w:val="center"/>
              <w:rPr>
                <w:rFonts w:ascii="宋体" w:hAnsi="宋体" w:hint="eastAsia"/>
                <w:szCs w:val="21"/>
              </w:rPr>
            </w:pPr>
            <w:r>
              <w:rPr>
                <w:rFonts w:ascii="宋体" w:hAnsi="宋体" w:hint="eastAsia"/>
                <w:szCs w:val="21"/>
              </w:rPr>
              <w:t>税额</w:t>
            </w:r>
          </w:p>
        </w:tc>
        <w:tc>
          <w:tcPr>
            <w:tcW w:w="1567" w:type="dxa"/>
            <w:vAlign w:val="center"/>
          </w:tcPr>
          <w:p w14:paraId="595D8AA3" w14:textId="77777777" w:rsidR="00BA41DE" w:rsidRDefault="00000000">
            <w:pPr>
              <w:spacing w:line="300" w:lineRule="exact"/>
              <w:jc w:val="center"/>
              <w:rPr>
                <w:rFonts w:ascii="宋体" w:hAnsi="宋体" w:hint="eastAsia"/>
                <w:szCs w:val="21"/>
              </w:rPr>
            </w:pPr>
            <w:r>
              <w:rPr>
                <w:rFonts w:ascii="宋体" w:hAnsi="宋体" w:hint="eastAsia"/>
                <w:szCs w:val="21"/>
              </w:rPr>
              <w:t>含税总金额</w:t>
            </w:r>
          </w:p>
        </w:tc>
        <w:tc>
          <w:tcPr>
            <w:tcW w:w="1409" w:type="dxa"/>
            <w:vAlign w:val="center"/>
          </w:tcPr>
          <w:p w14:paraId="749C812E" w14:textId="77777777" w:rsidR="00BA41DE" w:rsidRDefault="00000000">
            <w:pPr>
              <w:spacing w:line="300" w:lineRule="exact"/>
              <w:jc w:val="center"/>
              <w:rPr>
                <w:rFonts w:ascii="宋体" w:hAnsi="宋体" w:hint="eastAsia"/>
                <w:szCs w:val="21"/>
              </w:rPr>
            </w:pPr>
            <w:r>
              <w:rPr>
                <w:rFonts w:ascii="宋体" w:hAnsi="宋体" w:hint="eastAsia"/>
                <w:szCs w:val="21"/>
              </w:rPr>
              <w:t>工期/服务期（自然日）</w:t>
            </w:r>
          </w:p>
        </w:tc>
        <w:tc>
          <w:tcPr>
            <w:tcW w:w="1427" w:type="dxa"/>
            <w:vAlign w:val="center"/>
          </w:tcPr>
          <w:p w14:paraId="3314A61E" w14:textId="77777777" w:rsidR="00BA41DE" w:rsidRDefault="00000000">
            <w:pPr>
              <w:spacing w:line="300" w:lineRule="exact"/>
              <w:jc w:val="center"/>
              <w:rPr>
                <w:rFonts w:ascii="宋体" w:hAnsi="宋体" w:hint="eastAsia"/>
                <w:szCs w:val="21"/>
              </w:rPr>
            </w:pPr>
            <w:r>
              <w:rPr>
                <w:rFonts w:ascii="宋体" w:hAnsi="宋体" w:hint="eastAsia"/>
                <w:szCs w:val="21"/>
              </w:rPr>
              <w:t>项目负责人</w:t>
            </w:r>
          </w:p>
          <w:p w14:paraId="3A358FA9" w14:textId="77777777" w:rsidR="00BA41DE" w:rsidRDefault="00000000">
            <w:pPr>
              <w:spacing w:line="300" w:lineRule="exact"/>
              <w:jc w:val="center"/>
              <w:rPr>
                <w:rFonts w:ascii="宋体" w:hAnsi="宋体" w:hint="eastAsia"/>
                <w:szCs w:val="21"/>
              </w:rPr>
            </w:pPr>
            <w:r>
              <w:rPr>
                <w:rFonts w:ascii="宋体" w:hAnsi="宋体" w:hint="eastAsia"/>
                <w:szCs w:val="21"/>
              </w:rPr>
              <w:t>及联系方式</w:t>
            </w:r>
          </w:p>
        </w:tc>
        <w:tc>
          <w:tcPr>
            <w:tcW w:w="1764" w:type="dxa"/>
            <w:vAlign w:val="center"/>
          </w:tcPr>
          <w:p w14:paraId="33D51A2A" w14:textId="77777777" w:rsidR="00BA41DE" w:rsidRDefault="00000000">
            <w:pPr>
              <w:spacing w:line="300" w:lineRule="exact"/>
              <w:jc w:val="center"/>
              <w:rPr>
                <w:rFonts w:ascii="宋体" w:hAnsi="宋体" w:hint="eastAsia"/>
                <w:szCs w:val="21"/>
              </w:rPr>
            </w:pPr>
            <w:r>
              <w:rPr>
                <w:rFonts w:ascii="宋体" w:hAnsi="宋体" w:hint="eastAsia"/>
                <w:szCs w:val="21"/>
              </w:rPr>
              <w:t>安全管理员</w:t>
            </w:r>
          </w:p>
        </w:tc>
      </w:tr>
      <w:tr w:rsidR="00BA41DE" w14:paraId="1B5AFF78" w14:textId="77777777">
        <w:tc>
          <w:tcPr>
            <w:tcW w:w="1452" w:type="dxa"/>
          </w:tcPr>
          <w:p w14:paraId="3573A6D7" w14:textId="77777777" w:rsidR="00BA41DE" w:rsidRDefault="00BA41DE">
            <w:pPr>
              <w:spacing w:line="360" w:lineRule="auto"/>
              <w:jc w:val="center"/>
              <w:rPr>
                <w:rFonts w:ascii="宋体" w:hAnsi="宋体" w:hint="eastAsia"/>
                <w:szCs w:val="21"/>
              </w:rPr>
            </w:pPr>
          </w:p>
        </w:tc>
        <w:tc>
          <w:tcPr>
            <w:tcW w:w="567" w:type="dxa"/>
          </w:tcPr>
          <w:p w14:paraId="30D45C59" w14:textId="77777777" w:rsidR="00BA41DE" w:rsidRDefault="00BA41DE">
            <w:pPr>
              <w:spacing w:line="360" w:lineRule="auto"/>
              <w:jc w:val="center"/>
              <w:rPr>
                <w:rFonts w:ascii="宋体" w:hAnsi="宋体" w:hint="eastAsia"/>
                <w:szCs w:val="21"/>
              </w:rPr>
            </w:pPr>
          </w:p>
        </w:tc>
        <w:tc>
          <w:tcPr>
            <w:tcW w:w="1134" w:type="dxa"/>
          </w:tcPr>
          <w:p w14:paraId="5DE79ECB" w14:textId="77777777" w:rsidR="00BA41DE" w:rsidRDefault="00BA41DE">
            <w:pPr>
              <w:spacing w:line="360" w:lineRule="auto"/>
              <w:jc w:val="center"/>
              <w:rPr>
                <w:rFonts w:ascii="宋体" w:hAnsi="宋体" w:hint="eastAsia"/>
                <w:szCs w:val="21"/>
              </w:rPr>
            </w:pPr>
          </w:p>
        </w:tc>
        <w:tc>
          <w:tcPr>
            <w:tcW w:w="1567" w:type="dxa"/>
          </w:tcPr>
          <w:p w14:paraId="19C3B122" w14:textId="77777777" w:rsidR="00BA41DE" w:rsidRDefault="00BA41DE">
            <w:pPr>
              <w:spacing w:line="360" w:lineRule="auto"/>
              <w:jc w:val="center"/>
              <w:rPr>
                <w:rFonts w:ascii="宋体" w:hAnsi="宋体" w:hint="eastAsia"/>
                <w:szCs w:val="21"/>
              </w:rPr>
            </w:pPr>
          </w:p>
        </w:tc>
        <w:tc>
          <w:tcPr>
            <w:tcW w:w="1409" w:type="dxa"/>
          </w:tcPr>
          <w:p w14:paraId="036F2199" w14:textId="77777777" w:rsidR="00BA41DE" w:rsidRDefault="00BA41DE">
            <w:pPr>
              <w:spacing w:line="360" w:lineRule="auto"/>
              <w:jc w:val="center"/>
              <w:rPr>
                <w:rFonts w:ascii="宋体" w:hAnsi="宋体" w:hint="eastAsia"/>
                <w:szCs w:val="21"/>
              </w:rPr>
            </w:pPr>
          </w:p>
        </w:tc>
        <w:tc>
          <w:tcPr>
            <w:tcW w:w="1427" w:type="dxa"/>
          </w:tcPr>
          <w:p w14:paraId="59689F8E" w14:textId="77777777" w:rsidR="00BA41DE" w:rsidRDefault="00BA41DE">
            <w:pPr>
              <w:spacing w:line="360" w:lineRule="auto"/>
              <w:jc w:val="center"/>
              <w:rPr>
                <w:rFonts w:ascii="宋体" w:hAnsi="宋体" w:hint="eastAsia"/>
                <w:szCs w:val="21"/>
              </w:rPr>
            </w:pPr>
          </w:p>
        </w:tc>
        <w:tc>
          <w:tcPr>
            <w:tcW w:w="1764" w:type="dxa"/>
          </w:tcPr>
          <w:p w14:paraId="1DBDF489" w14:textId="77777777" w:rsidR="00BA41DE" w:rsidRDefault="00BA41DE">
            <w:pPr>
              <w:spacing w:line="360" w:lineRule="auto"/>
              <w:jc w:val="center"/>
              <w:rPr>
                <w:rFonts w:ascii="宋体" w:hAnsi="宋体" w:hint="eastAsia"/>
                <w:szCs w:val="21"/>
              </w:rPr>
            </w:pPr>
          </w:p>
        </w:tc>
      </w:tr>
      <w:tr w:rsidR="00BA41DE" w14:paraId="6C463552" w14:textId="77777777">
        <w:tc>
          <w:tcPr>
            <w:tcW w:w="9320" w:type="dxa"/>
            <w:gridSpan w:val="7"/>
          </w:tcPr>
          <w:p w14:paraId="0D074DF4" w14:textId="77777777" w:rsidR="00BA41DE" w:rsidRDefault="00000000">
            <w:pPr>
              <w:spacing w:line="360" w:lineRule="auto"/>
              <w:rPr>
                <w:rFonts w:ascii="宋体" w:hAnsi="宋体" w:hint="eastAsia"/>
                <w:szCs w:val="21"/>
              </w:rPr>
            </w:pPr>
            <w:r>
              <w:rPr>
                <w:rFonts w:ascii="宋体" w:hAnsi="宋体" w:hint="eastAsia"/>
                <w:szCs w:val="21"/>
              </w:rPr>
              <w:t>投标人备注：</w:t>
            </w:r>
          </w:p>
        </w:tc>
      </w:tr>
    </w:tbl>
    <w:bookmarkEnd w:id="63"/>
    <w:p w14:paraId="5C788705" w14:textId="77777777" w:rsidR="00BA41DE" w:rsidRDefault="00000000">
      <w:pPr>
        <w:spacing w:line="360" w:lineRule="auto"/>
        <w:rPr>
          <w:rFonts w:ascii="宋体" w:hAnsi="宋体" w:hint="eastAsia"/>
          <w:szCs w:val="21"/>
        </w:rPr>
      </w:pPr>
      <w:r>
        <w:rPr>
          <w:rFonts w:ascii="宋体" w:hAnsi="宋体" w:hint="eastAsia"/>
          <w:szCs w:val="21"/>
        </w:rPr>
        <w:t>说明：表中“安全管理员”项为选填项，根据具体项目要求填写。</w:t>
      </w:r>
    </w:p>
    <w:p w14:paraId="16E0AAF4" w14:textId="77777777" w:rsidR="00BA41DE" w:rsidRDefault="00BA41DE">
      <w:pPr>
        <w:spacing w:line="360" w:lineRule="auto"/>
        <w:rPr>
          <w:rFonts w:ascii="宋体" w:hAnsi="宋体" w:hint="eastAsia"/>
          <w:szCs w:val="21"/>
        </w:rPr>
      </w:pPr>
    </w:p>
    <w:p w14:paraId="440B07D7" w14:textId="77777777" w:rsidR="00BA41DE" w:rsidRDefault="00BA41DE">
      <w:pPr>
        <w:spacing w:line="360" w:lineRule="auto"/>
        <w:rPr>
          <w:rFonts w:ascii="宋体" w:hAnsi="宋体" w:hint="eastAsia"/>
          <w:szCs w:val="21"/>
        </w:rPr>
      </w:pPr>
    </w:p>
    <w:p w14:paraId="76389B98" w14:textId="77777777" w:rsidR="00BA41DE" w:rsidRDefault="00000000">
      <w:pPr>
        <w:spacing w:line="360" w:lineRule="auto"/>
        <w:rPr>
          <w:rFonts w:ascii="宋体" w:hAnsi="宋体" w:hint="eastAsia"/>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74B603E9" w14:textId="77777777" w:rsidR="00BA41DE" w:rsidRDefault="00000000">
      <w:pPr>
        <w:spacing w:line="360" w:lineRule="auto"/>
        <w:rPr>
          <w:rFonts w:ascii="宋体" w:hAnsi="宋体" w:hint="eastAsia"/>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05C0FEDB" w14:textId="77777777" w:rsidR="00BA41DE" w:rsidRDefault="00000000">
      <w:pPr>
        <w:widowControl/>
        <w:rPr>
          <w:rFonts w:ascii="宋体" w:hAnsi="宋体" w:hint="eastAsia"/>
          <w:szCs w:val="21"/>
        </w:rPr>
      </w:pPr>
      <w:r>
        <w:rPr>
          <w:rFonts w:ascii="宋体" w:hAnsi="宋体" w:hint="eastAsia"/>
          <w:szCs w:val="21"/>
        </w:rPr>
        <w:t>日期：_______年____月___日</w:t>
      </w:r>
    </w:p>
    <w:p w14:paraId="57FDB8C0" w14:textId="77777777" w:rsidR="00BA41DE" w:rsidRDefault="00BA41DE">
      <w:pPr>
        <w:widowControl/>
        <w:jc w:val="left"/>
        <w:rPr>
          <w:rFonts w:ascii="仿宋" w:eastAsia="仿宋" w:hAnsi="仿宋" w:hint="eastAsia"/>
          <w:sz w:val="28"/>
          <w:szCs w:val="28"/>
        </w:rPr>
      </w:pPr>
    </w:p>
    <w:p w14:paraId="3BA5897F" w14:textId="77777777" w:rsidR="00BA41DE" w:rsidRDefault="00BA41DE">
      <w:pPr>
        <w:pStyle w:val="a7"/>
        <w:ind w:left="0"/>
        <w:rPr>
          <w:rFonts w:ascii="宋体" w:hAnsi="宋体" w:hint="eastAsia"/>
          <w:szCs w:val="21"/>
        </w:rPr>
      </w:pPr>
    </w:p>
    <w:p w14:paraId="5898AE9E" w14:textId="77777777" w:rsidR="00BA41DE" w:rsidRDefault="00BA41DE">
      <w:pPr>
        <w:pStyle w:val="a7"/>
        <w:ind w:left="0"/>
        <w:rPr>
          <w:rFonts w:ascii="宋体" w:hAnsi="宋体" w:hint="eastAsia"/>
          <w:szCs w:val="21"/>
        </w:rPr>
      </w:pPr>
    </w:p>
    <w:p w14:paraId="746FC94C" w14:textId="77777777" w:rsidR="00BA41DE" w:rsidRDefault="00BA41DE">
      <w:pPr>
        <w:pStyle w:val="a7"/>
        <w:ind w:left="0"/>
        <w:rPr>
          <w:rFonts w:ascii="宋体" w:hAnsi="宋体" w:hint="eastAsia"/>
          <w:szCs w:val="21"/>
        </w:rPr>
      </w:pPr>
    </w:p>
    <w:p w14:paraId="7F8A6A02" w14:textId="77777777" w:rsidR="00BA41DE" w:rsidRDefault="00BA41DE">
      <w:pPr>
        <w:pStyle w:val="a7"/>
        <w:ind w:left="0"/>
        <w:rPr>
          <w:rFonts w:ascii="宋体" w:hAnsi="宋体" w:hint="eastAsia"/>
          <w:szCs w:val="21"/>
        </w:rPr>
      </w:pPr>
    </w:p>
    <w:p w14:paraId="7C11C33D" w14:textId="77777777" w:rsidR="00BA41DE" w:rsidRDefault="00000000">
      <w:pPr>
        <w:widowControl/>
        <w:jc w:val="left"/>
        <w:rPr>
          <w:rFonts w:ascii="宋体" w:hAnsi="宋体" w:hint="eastAsia"/>
          <w:szCs w:val="21"/>
        </w:rPr>
      </w:pPr>
      <w:r>
        <w:rPr>
          <w:rFonts w:ascii="宋体" w:hAnsi="宋体"/>
          <w:szCs w:val="21"/>
        </w:rPr>
        <w:br w:type="page"/>
      </w:r>
    </w:p>
    <w:p w14:paraId="507BE662" w14:textId="77777777" w:rsidR="00BA41DE" w:rsidRDefault="00000000">
      <w:pPr>
        <w:spacing w:line="0" w:lineRule="atLeast"/>
        <w:outlineLvl w:val="1"/>
        <w:rPr>
          <w:rFonts w:ascii="宋体" w:hAnsi="宋体" w:hint="eastAsia"/>
          <w:szCs w:val="21"/>
        </w:rPr>
      </w:pPr>
      <w:bookmarkStart w:id="64" w:name="_Toc173483696"/>
      <w:r>
        <w:rPr>
          <w:rFonts w:ascii="宋体" w:hAnsi="宋体" w:hint="eastAsia"/>
          <w:szCs w:val="21"/>
        </w:rPr>
        <w:lastRenderedPageBreak/>
        <w:t>附件4：技术服务响应/偏离表</w:t>
      </w:r>
      <w:bookmarkEnd w:id="64"/>
    </w:p>
    <w:p w14:paraId="3C4214BE" w14:textId="77777777" w:rsidR="00BA41DE" w:rsidRDefault="00BA41DE">
      <w:pPr>
        <w:spacing w:line="0" w:lineRule="atLeast"/>
        <w:rPr>
          <w:rFonts w:ascii="仿宋_GB2312" w:eastAsia="仿宋_GB2312" w:hAnsi="仿宋" w:hint="eastAsia"/>
          <w:sz w:val="24"/>
        </w:rPr>
      </w:pPr>
    </w:p>
    <w:p w14:paraId="4E22A061" w14:textId="77777777" w:rsidR="00BA41DE" w:rsidRDefault="00000000">
      <w:pPr>
        <w:spacing w:before="120" w:after="240"/>
        <w:jc w:val="center"/>
        <w:rPr>
          <w:rFonts w:ascii="方正小标宋_GBK" w:eastAsia="方正小标宋_GBK" w:hAnsi="方正小标宋_GBK" w:hint="eastAsia"/>
          <w:b/>
          <w:sz w:val="32"/>
          <w:szCs w:val="32"/>
        </w:rPr>
      </w:pPr>
      <w:bookmarkStart w:id="65" w:name="_Toc211248418"/>
      <w:r>
        <w:rPr>
          <w:rFonts w:ascii="方正小标宋_GBK" w:eastAsia="方正小标宋_GBK" w:hAnsi="方正小标宋_GBK" w:hint="eastAsia"/>
          <w:b/>
          <w:sz w:val="32"/>
          <w:szCs w:val="32"/>
        </w:rPr>
        <w:t>技术服务响应/偏离表</w:t>
      </w:r>
      <w:bookmarkEnd w:id="65"/>
    </w:p>
    <w:p w14:paraId="216F7D89" w14:textId="77777777" w:rsidR="00BA41DE" w:rsidRDefault="00000000">
      <w:pPr>
        <w:spacing w:line="360" w:lineRule="auto"/>
        <w:rPr>
          <w:rFonts w:ascii="仿宋" w:eastAsia="仿宋" w:hAnsi="仿宋" w:hint="eastAsia"/>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BA41DE" w14:paraId="2C1D1CB9" w14:textId="77777777">
        <w:trPr>
          <w:trHeight w:val="541"/>
          <w:tblHeader/>
          <w:jc w:val="center"/>
        </w:trPr>
        <w:tc>
          <w:tcPr>
            <w:tcW w:w="609" w:type="dxa"/>
            <w:vMerge w:val="restart"/>
            <w:vAlign w:val="center"/>
          </w:tcPr>
          <w:p w14:paraId="4D2FB182" w14:textId="77777777" w:rsidR="00BA41DE" w:rsidRDefault="00000000">
            <w:pPr>
              <w:spacing w:line="0" w:lineRule="atLeast"/>
              <w:jc w:val="center"/>
              <w:rPr>
                <w:rFonts w:ascii="仿宋" w:eastAsia="仿宋" w:hAnsi="仿宋" w:hint="eastAsia"/>
                <w:sz w:val="28"/>
                <w:szCs w:val="28"/>
              </w:rPr>
            </w:pPr>
            <w:r>
              <w:rPr>
                <w:rFonts w:ascii="仿宋" w:eastAsia="仿宋" w:hAnsi="仿宋" w:hint="eastAsia"/>
                <w:sz w:val="28"/>
                <w:szCs w:val="28"/>
              </w:rPr>
              <w:t>序号</w:t>
            </w:r>
          </w:p>
        </w:tc>
        <w:tc>
          <w:tcPr>
            <w:tcW w:w="5708" w:type="dxa"/>
            <w:vAlign w:val="center"/>
          </w:tcPr>
          <w:p w14:paraId="39B99FAB" w14:textId="77777777" w:rsidR="00BA41DE" w:rsidRDefault="00000000">
            <w:pPr>
              <w:spacing w:line="0" w:lineRule="atLeast"/>
              <w:jc w:val="center"/>
              <w:rPr>
                <w:rFonts w:ascii="仿宋" w:eastAsia="仿宋" w:hAnsi="仿宋" w:hint="eastAsia"/>
                <w:sz w:val="28"/>
                <w:szCs w:val="28"/>
              </w:rPr>
            </w:pPr>
            <w:r>
              <w:rPr>
                <w:rFonts w:ascii="仿宋" w:eastAsia="仿宋" w:hAnsi="仿宋" w:hint="eastAsia"/>
                <w:sz w:val="28"/>
                <w:szCs w:val="28"/>
              </w:rPr>
              <w:t>招标文件技术服务</w:t>
            </w:r>
          </w:p>
        </w:tc>
        <w:tc>
          <w:tcPr>
            <w:tcW w:w="3226" w:type="dxa"/>
            <w:gridSpan w:val="3"/>
            <w:vAlign w:val="center"/>
          </w:tcPr>
          <w:p w14:paraId="212F3BFD" w14:textId="77777777" w:rsidR="00BA41DE" w:rsidRDefault="00000000">
            <w:pPr>
              <w:spacing w:line="0" w:lineRule="atLeast"/>
              <w:jc w:val="center"/>
              <w:rPr>
                <w:rFonts w:ascii="仿宋" w:eastAsia="仿宋" w:hAnsi="仿宋" w:hint="eastAsia"/>
                <w:sz w:val="28"/>
                <w:szCs w:val="28"/>
              </w:rPr>
            </w:pPr>
            <w:r>
              <w:rPr>
                <w:rFonts w:ascii="仿宋" w:eastAsia="仿宋" w:hAnsi="仿宋" w:hint="eastAsia"/>
                <w:sz w:val="28"/>
                <w:szCs w:val="28"/>
              </w:rPr>
              <w:t>投标人响应</w:t>
            </w:r>
          </w:p>
        </w:tc>
      </w:tr>
      <w:tr w:rsidR="00BA41DE" w14:paraId="64DDB4AB" w14:textId="77777777">
        <w:trPr>
          <w:trHeight w:val="270"/>
          <w:tblHeader/>
          <w:jc w:val="center"/>
        </w:trPr>
        <w:tc>
          <w:tcPr>
            <w:tcW w:w="609" w:type="dxa"/>
            <w:vMerge/>
            <w:vAlign w:val="center"/>
          </w:tcPr>
          <w:p w14:paraId="73E3A771" w14:textId="77777777" w:rsidR="00BA41DE" w:rsidRDefault="00BA41DE">
            <w:pPr>
              <w:spacing w:line="0" w:lineRule="atLeast"/>
              <w:jc w:val="center"/>
              <w:rPr>
                <w:rFonts w:ascii="仿宋" w:eastAsia="仿宋" w:hAnsi="仿宋" w:hint="eastAsia"/>
                <w:sz w:val="28"/>
                <w:szCs w:val="28"/>
              </w:rPr>
            </w:pPr>
          </w:p>
        </w:tc>
        <w:tc>
          <w:tcPr>
            <w:tcW w:w="5708" w:type="dxa"/>
            <w:vAlign w:val="center"/>
          </w:tcPr>
          <w:p w14:paraId="7F9B89C4" w14:textId="77777777" w:rsidR="00BA41DE" w:rsidRDefault="00BA41DE">
            <w:pPr>
              <w:spacing w:line="0" w:lineRule="atLeast"/>
              <w:ind w:leftChars="-50" w:left="-105" w:rightChars="-50" w:right="-105"/>
              <w:jc w:val="center"/>
              <w:rPr>
                <w:rFonts w:ascii="仿宋" w:eastAsia="仿宋" w:hAnsi="仿宋" w:hint="eastAsia"/>
                <w:sz w:val="28"/>
                <w:szCs w:val="28"/>
              </w:rPr>
            </w:pPr>
          </w:p>
          <w:p w14:paraId="0D011DD1" w14:textId="77777777" w:rsidR="00BA41DE" w:rsidRDefault="00000000">
            <w:pPr>
              <w:spacing w:line="0" w:lineRule="atLeast"/>
              <w:ind w:leftChars="-183" w:left="128" w:hangingChars="183" w:hanging="512"/>
              <w:jc w:val="center"/>
              <w:rPr>
                <w:rFonts w:ascii="仿宋" w:eastAsia="仿宋" w:hAnsi="仿宋" w:hint="eastAsia"/>
                <w:sz w:val="28"/>
                <w:szCs w:val="28"/>
              </w:rPr>
            </w:pPr>
            <w:r>
              <w:rPr>
                <w:rFonts w:ascii="仿宋" w:eastAsia="仿宋" w:hAnsi="仿宋" w:hint="eastAsia"/>
                <w:sz w:val="28"/>
                <w:szCs w:val="28"/>
              </w:rPr>
              <w:t>技术服务明细</w:t>
            </w:r>
          </w:p>
        </w:tc>
        <w:tc>
          <w:tcPr>
            <w:tcW w:w="1690" w:type="dxa"/>
            <w:vAlign w:val="center"/>
          </w:tcPr>
          <w:p w14:paraId="7EE186E8" w14:textId="77777777" w:rsidR="00BA41DE" w:rsidRDefault="00000000">
            <w:pPr>
              <w:spacing w:line="0" w:lineRule="atLeast"/>
              <w:jc w:val="center"/>
              <w:rPr>
                <w:rFonts w:ascii="仿宋" w:eastAsia="仿宋" w:hAnsi="仿宋" w:hint="eastAsia"/>
                <w:sz w:val="28"/>
                <w:szCs w:val="28"/>
              </w:rPr>
            </w:pPr>
            <w:r>
              <w:rPr>
                <w:rFonts w:ascii="仿宋" w:eastAsia="仿宋" w:hAnsi="仿宋" w:hint="eastAsia"/>
                <w:sz w:val="28"/>
                <w:szCs w:val="28"/>
              </w:rPr>
              <w:t>响应内容</w:t>
            </w:r>
          </w:p>
        </w:tc>
        <w:tc>
          <w:tcPr>
            <w:tcW w:w="641" w:type="dxa"/>
            <w:vAlign w:val="center"/>
          </w:tcPr>
          <w:p w14:paraId="2D016406" w14:textId="77777777" w:rsidR="00BA41DE" w:rsidRDefault="00000000">
            <w:pPr>
              <w:spacing w:line="0" w:lineRule="atLeast"/>
              <w:ind w:left="-113" w:right="-113"/>
              <w:jc w:val="center"/>
              <w:rPr>
                <w:rFonts w:ascii="仿宋" w:eastAsia="仿宋" w:hAnsi="仿宋" w:hint="eastAsia"/>
                <w:sz w:val="28"/>
                <w:szCs w:val="28"/>
              </w:rPr>
            </w:pPr>
            <w:r>
              <w:rPr>
                <w:rFonts w:ascii="仿宋" w:eastAsia="仿宋" w:hAnsi="仿宋" w:hint="eastAsia"/>
                <w:sz w:val="28"/>
                <w:szCs w:val="28"/>
              </w:rPr>
              <w:t>有/无</w:t>
            </w:r>
          </w:p>
          <w:p w14:paraId="296709D5" w14:textId="77777777" w:rsidR="00BA41DE" w:rsidRDefault="00000000">
            <w:pPr>
              <w:spacing w:line="0" w:lineRule="atLeast"/>
              <w:ind w:left="-113" w:right="-113"/>
              <w:jc w:val="center"/>
              <w:rPr>
                <w:rFonts w:ascii="仿宋" w:eastAsia="仿宋" w:hAnsi="仿宋" w:hint="eastAsia"/>
                <w:sz w:val="28"/>
                <w:szCs w:val="28"/>
              </w:rPr>
            </w:pPr>
            <w:r>
              <w:rPr>
                <w:rFonts w:ascii="仿宋" w:eastAsia="仿宋" w:hAnsi="仿宋" w:hint="eastAsia"/>
                <w:sz w:val="28"/>
                <w:szCs w:val="28"/>
              </w:rPr>
              <w:t>偏离</w:t>
            </w:r>
          </w:p>
        </w:tc>
        <w:tc>
          <w:tcPr>
            <w:tcW w:w="895" w:type="dxa"/>
            <w:vAlign w:val="center"/>
          </w:tcPr>
          <w:p w14:paraId="70F0E713" w14:textId="77777777" w:rsidR="00BA41DE" w:rsidRDefault="00000000">
            <w:pPr>
              <w:spacing w:line="0" w:lineRule="atLeast"/>
              <w:jc w:val="center"/>
              <w:rPr>
                <w:rFonts w:ascii="仿宋" w:eastAsia="仿宋" w:hAnsi="仿宋" w:hint="eastAsia"/>
                <w:sz w:val="28"/>
                <w:szCs w:val="28"/>
              </w:rPr>
            </w:pPr>
            <w:r>
              <w:rPr>
                <w:rFonts w:ascii="仿宋" w:eastAsia="仿宋" w:hAnsi="仿宋" w:hint="eastAsia"/>
                <w:sz w:val="28"/>
                <w:szCs w:val="28"/>
              </w:rPr>
              <w:t>说明</w:t>
            </w:r>
          </w:p>
        </w:tc>
      </w:tr>
      <w:tr w:rsidR="00BA41DE" w14:paraId="588BC20B" w14:textId="77777777">
        <w:trPr>
          <w:jc w:val="center"/>
        </w:trPr>
        <w:tc>
          <w:tcPr>
            <w:tcW w:w="609" w:type="dxa"/>
            <w:vAlign w:val="center"/>
          </w:tcPr>
          <w:p w14:paraId="2868EC33" w14:textId="77777777" w:rsidR="00BA41DE" w:rsidRDefault="00BA41DE">
            <w:pPr>
              <w:numPr>
                <w:ilvl w:val="0"/>
                <w:numId w:val="35"/>
              </w:numPr>
              <w:spacing w:line="0" w:lineRule="atLeast"/>
              <w:jc w:val="center"/>
              <w:rPr>
                <w:rFonts w:ascii="仿宋" w:eastAsia="仿宋" w:hAnsi="仿宋" w:cs="仿宋" w:hint="eastAsia"/>
                <w:sz w:val="28"/>
                <w:szCs w:val="28"/>
              </w:rPr>
            </w:pPr>
          </w:p>
        </w:tc>
        <w:tc>
          <w:tcPr>
            <w:tcW w:w="5708" w:type="dxa"/>
          </w:tcPr>
          <w:p w14:paraId="5C3A1F77" w14:textId="77777777" w:rsidR="00BA41DE" w:rsidRDefault="00BA41DE">
            <w:pPr>
              <w:spacing w:line="400" w:lineRule="exact"/>
              <w:rPr>
                <w:rFonts w:ascii="仿宋" w:eastAsia="仿宋" w:hAnsi="仿宋" w:hint="eastAsia"/>
                <w:sz w:val="28"/>
                <w:szCs w:val="28"/>
              </w:rPr>
            </w:pPr>
          </w:p>
        </w:tc>
        <w:tc>
          <w:tcPr>
            <w:tcW w:w="1690" w:type="dxa"/>
            <w:vAlign w:val="center"/>
          </w:tcPr>
          <w:p w14:paraId="3CD60840" w14:textId="77777777" w:rsidR="00BA41DE" w:rsidRDefault="00BA41DE">
            <w:pPr>
              <w:spacing w:line="0" w:lineRule="atLeast"/>
              <w:jc w:val="center"/>
              <w:rPr>
                <w:rFonts w:ascii="仿宋" w:eastAsia="仿宋" w:hAnsi="仿宋" w:hint="eastAsia"/>
                <w:sz w:val="28"/>
                <w:szCs w:val="28"/>
              </w:rPr>
            </w:pPr>
          </w:p>
        </w:tc>
        <w:tc>
          <w:tcPr>
            <w:tcW w:w="641" w:type="dxa"/>
            <w:vAlign w:val="center"/>
          </w:tcPr>
          <w:p w14:paraId="7A0747ED" w14:textId="77777777" w:rsidR="00BA41DE" w:rsidRDefault="00BA41DE">
            <w:pPr>
              <w:spacing w:line="0" w:lineRule="atLeast"/>
              <w:jc w:val="center"/>
              <w:rPr>
                <w:rFonts w:ascii="仿宋" w:eastAsia="仿宋" w:hAnsi="仿宋" w:hint="eastAsia"/>
                <w:sz w:val="28"/>
                <w:szCs w:val="28"/>
              </w:rPr>
            </w:pPr>
          </w:p>
        </w:tc>
        <w:tc>
          <w:tcPr>
            <w:tcW w:w="895" w:type="dxa"/>
            <w:vAlign w:val="center"/>
          </w:tcPr>
          <w:p w14:paraId="045F56A6" w14:textId="77777777" w:rsidR="00BA41DE" w:rsidRDefault="00BA41DE">
            <w:pPr>
              <w:spacing w:line="0" w:lineRule="atLeast"/>
              <w:jc w:val="center"/>
              <w:rPr>
                <w:rFonts w:ascii="仿宋" w:eastAsia="仿宋" w:hAnsi="仿宋" w:hint="eastAsia"/>
                <w:sz w:val="28"/>
                <w:szCs w:val="28"/>
              </w:rPr>
            </w:pPr>
          </w:p>
        </w:tc>
      </w:tr>
      <w:tr w:rsidR="00BA41DE" w14:paraId="51CF6457" w14:textId="77777777">
        <w:trPr>
          <w:jc w:val="center"/>
        </w:trPr>
        <w:tc>
          <w:tcPr>
            <w:tcW w:w="609" w:type="dxa"/>
            <w:vAlign w:val="center"/>
          </w:tcPr>
          <w:p w14:paraId="04A0127E" w14:textId="77777777" w:rsidR="00BA41DE" w:rsidRDefault="00BA41DE">
            <w:pPr>
              <w:numPr>
                <w:ilvl w:val="0"/>
                <w:numId w:val="35"/>
              </w:numPr>
              <w:spacing w:line="0" w:lineRule="atLeast"/>
              <w:jc w:val="center"/>
              <w:rPr>
                <w:rFonts w:ascii="仿宋" w:eastAsia="仿宋" w:hAnsi="仿宋" w:cs="仿宋" w:hint="eastAsia"/>
                <w:sz w:val="28"/>
                <w:szCs w:val="28"/>
              </w:rPr>
            </w:pPr>
          </w:p>
        </w:tc>
        <w:tc>
          <w:tcPr>
            <w:tcW w:w="5708" w:type="dxa"/>
          </w:tcPr>
          <w:p w14:paraId="0BF20DDF" w14:textId="77777777" w:rsidR="00BA41DE" w:rsidRDefault="00BA41DE">
            <w:pPr>
              <w:spacing w:line="400" w:lineRule="exact"/>
              <w:rPr>
                <w:rFonts w:ascii="仿宋" w:eastAsia="仿宋" w:hAnsi="仿宋" w:hint="eastAsia"/>
                <w:sz w:val="28"/>
                <w:szCs w:val="28"/>
              </w:rPr>
            </w:pPr>
          </w:p>
        </w:tc>
        <w:tc>
          <w:tcPr>
            <w:tcW w:w="1690" w:type="dxa"/>
            <w:vAlign w:val="center"/>
          </w:tcPr>
          <w:p w14:paraId="600AC9EC" w14:textId="77777777" w:rsidR="00BA41DE" w:rsidRDefault="00BA41DE">
            <w:pPr>
              <w:spacing w:line="0" w:lineRule="atLeast"/>
              <w:jc w:val="center"/>
              <w:rPr>
                <w:rFonts w:ascii="仿宋" w:eastAsia="仿宋" w:hAnsi="仿宋" w:hint="eastAsia"/>
                <w:sz w:val="28"/>
                <w:szCs w:val="28"/>
              </w:rPr>
            </w:pPr>
          </w:p>
        </w:tc>
        <w:tc>
          <w:tcPr>
            <w:tcW w:w="641" w:type="dxa"/>
            <w:vAlign w:val="center"/>
          </w:tcPr>
          <w:p w14:paraId="18F15F7E" w14:textId="77777777" w:rsidR="00BA41DE" w:rsidRDefault="00BA41DE">
            <w:pPr>
              <w:spacing w:line="0" w:lineRule="atLeast"/>
              <w:jc w:val="center"/>
              <w:rPr>
                <w:rFonts w:ascii="仿宋" w:eastAsia="仿宋" w:hAnsi="仿宋" w:hint="eastAsia"/>
                <w:sz w:val="28"/>
                <w:szCs w:val="28"/>
              </w:rPr>
            </w:pPr>
          </w:p>
        </w:tc>
        <w:tc>
          <w:tcPr>
            <w:tcW w:w="895" w:type="dxa"/>
            <w:vAlign w:val="center"/>
          </w:tcPr>
          <w:p w14:paraId="7EE928CE" w14:textId="77777777" w:rsidR="00BA41DE" w:rsidRDefault="00BA41DE">
            <w:pPr>
              <w:spacing w:line="0" w:lineRule="atLeast"/>
              <w:jc w:val="center"/>
              <w:rPr>
                <w:rFonts w:ascii="仿宋" w:eastAsia="仿宋" w:hAnsi="仿宋" w:hint="eastAsia"/>
                <w:sz w:val="28"/>
                <w:szCs w:val="28"/>
              </w:rPr>
            </w:pPr>
          </w:p>
        </w:tc>
      </w:tr>
      <w:tr w:rsidR="00BA41DE" w14:paraId="26797592" w14:textId="77777777">
        <w:trPr>
          <w:jc w:val="center"/>
        </w:trPr>
        <w:tc>
          <w:tcPr>
            <w:tcW w:w="609" w:type="dxa"/>
            <w:vAlign w:val="center"/>
          </w:tcPr>
          <w:p w14:paraId="1C49410A" w14:textId="77777777" w:rsidR="00BA41DE" w:rsidRDefault="00BA41DE">
            <w:pPr>
              <w:numPr>
                <w:ilvl w:val="0"/>
                <w:numId w:val="35"/>
              </w:numPr>
              <w:spacing w:line="0" w:lineRule="atLeast"/>
              <w:jc w:val="center"/>
              <w:rPr>
                <w:rFonts w:ascii="仿宋" w:eastAsia="仿宋" w:hAnsi="仿宋" w:cs="仿宋" w:hint="eastAsia"/>
                <w:sz w:val="28"/>
                <w:szCs w:val="28"/>
              </w:rPr>
            </w:pPr>
          </w:p>
        </w:tc>
        <w:tc>
          <w:tcPr>
            <w:tcW w:w="5708" w:type="dxa"/>
          </w:tcPr>
          <w:p w14:paraId="4150D188" w14:textId="77777777" w:rsidR="00BA41DE" w:rsidRDefault="00BA41DE">
            <w:pPr>
              <w:spacing w:line="400" w:lineRule="exact"/>
              <w:ind w:firstLineChars="196" w:firstLine="549"/>
              <w:rPr>
                <w:rFonts w:ascii="仿宋" w:eastAsia="仿宋" w:hAnsi="仿宋" w:hint="eastAsia"/>
                <w:sz w:val="28"/>
                <w:szCs w:val="28"/>
              </w:rPr>
            </w:pPr>
          </w:p>
        </w:tc>
        <w:tc>
          <w:tcPr>
            <w:tcW w:w="1690" w:type="dxa"/>
            <w:vAlign w:val="center"/>
          </w:tcPr>
          <w:p w14:paraId="54833163" w14:textId="77777777" w:rsidR="00BA41DE" w:rsidRDefault="00BA41DE">
            <w:pPr>
              <w:spacing w:line="0" w:lineRule="atLeast"/>
              <w:jc w:val="center"/>
              <w:rPr>
                <w:rFonts w:ascii="仿宋" w:eastAsia="仿宋" w:hAnsi="仿宋" w:hint="eastAsia"/>
                <w:sz w:val="28"/>
                <w:szCs w:val="28"/>
              </w:rPr>
            </w:pPr>
          </w:p>
        </w:tc>
        <w:tc>
          <w:tcPr>
            <w:tcW w:w="641" w:type="dxa"/>
            <w:vAlign w:val="center"/>
          </w:tcPr>
          <w:p w14:paraId="480A7AC8" w14:textId="77777777" w:rsidR="00BA41DE" w:rsidRDefault="00BA41DE">
            <w:pPr>
              <w:spacing w:line="0" w:lineRule="atLeast"/>
              <w:jc w:val="center"/>
              <w:rPr>
                <w:rFonts w:ascii="仿宋" w:eastAsia="仿宋" w:hAnsi="仿宋" w:hint="eastAsia"/>
                <w:sz w:val="28"/>
                <w:szCs w:val="28"/>
              </w:rPr>
            </w:pPr>
          </w:p>
        </w:tc>
        <w:tc>
          <w:tcPr>
            <w:tcW w:w="895" w:type="dxa"/>
            <w:vAlign w:val="center"/>
          </w:tcPr>
          <w:p w14:paraId="55152000" w14:textId="77777777" w:rsidR="00BA41DE" w:rsidRDefault="00BA41DE">
            <w:pPr>
              <w:spacing w:line="0" w:lineRule="atLeast"/>
              <w:jc w:val="center"/>
              <w:rPr>
                <w:rFonts w:ascii="仿宋" w:eastAsia="仿宋" w:hAnsi="仿宋" w:hint="eastAsia"/>
                <w:sz w:val="28"/>
                <w:szCs w:val="28"/>
              </w:rPr>
            </w:pPr>
          </w:p>
        </w:tc>
      </w:tr>
      <w:tr w:rsidR="00BA41DE" w14:paraId="59C2D570" w14:textId="77777777">
        <w:trPr>
          <w:jc w:val="center"/>
        </w:trPr>
        <w:tc>
          <w:tcPr>
            <w:tcW w:w="609" w:type="dxa"/>
            <w:vAlign w:val="center"/>
          </w:tcPr>
          <w:p w14:paraId="1CA02627" w14:textId="77777777" w:rsidR="00BA41DE" w:rsidRDefault="00BA41DE">
            <w:pPr>
              <w:numPr>
                <w:ilvl w:val="0"/>
                <w:numId w:val="35"/>
              </w:numPr>
              <w:spacing w:line="0" w:lineRule="atLeast"/>
              <w:jc w:val="center"/>
              <w:rPr>
                <w:rFonts w:ascii="仿宋" w:eastAsia="仿宋" w:hAnsi="仿宋" w:cs="仿宋" w:hint="eastAsia"/>
                <w:sz w:val="28"/>
                <w:szCs w:val="28"/>
              </w:rPr>
            </w:pPr>
          </w:p>
        </w:tc>
        <w:tc>
          <w:tcPr>
            <w:tcW w:w="5708" w:type="dxa"/>
          </w:tcPr>
          <w:p w14:paraId="46E45DEA" w14:textId="77777777" w:rsidR="00BA41DE" w:rsidRDefault="00BA41DE">
            <w:pPr>
              <w:spacing w:line="400" w:lineRule="exact"/>
              <w:rPr>
                <w:rFonts w:ascii="仿宋" w:eastAsia="仿宋" w:hAnsi="仿宋" w:hint="eastAsia"/>
                <w:sz w:val="28"/>
                <w:szCs w:val="28"/>
              </w:rPr>
            </w:pPr>
          </w:p>
        </w:tc>
        <w:tc>
          <w:tcPr>
            <w:tcW w:w="1690" w:type="dxa"/>
            <w:vAlign w:val="center"/>
          </w:tcPr>
          <w:p w14:paraId="41F3B93E" w14:textId="77777777" w:rsidR="00BA41DE" w:rsidRDefault="00BA41DE">
            <w:pPr>
              <w:spacing w:line="0" w:lineRule="atLeast"/>
              <w:jc w:val="center"/>
              <w:rPr>
                <w:rFonts w:ascii="仿宋" w:eastAsia="仿宋" w:hAnsi="仿宋" w:hint="eastAsia"/>
                <w:sz w:val="28"/>
                <w:szCs w:val="28"/>
              </w:rPr>
            </w:pPr>
          </w:p>
        </w:tc>
        <w:tc>
          <w:tcPr>
            <w:tcW w:w="641" w:type="dxa"/>
            <w:vAlign w:val="center"/>
          </w:tcPr>
          <w:p w14:paraId="3E165431" w14:textId="77777777" w:rsidR="00BA41DE" w:rsidRDefault="00BA41DE">
            <w:pPr>
              <w:spacing w:line="0" w:lineRule="atLeast"/>
              <w:jc w:val="center"/>
              <w:rPr>
                <w:rFonts w:ascii="仿宋" w:eastAsia="仿宋" w:hAnsi="仿宋" w:hint="eastAsia"/>
                <w:sz w:val="28"/>
                <w:szCs w:val="28"/>
              </w:rPr>
            </w:pPr>
          </w:p>
        </w:tc>
        <w:tc>
          <w:tcPr>
            <w:tcW w:w="895" w:type="dxa"/>
            <w:vAlign w:val="center"/>
          </w:tcPr>
          <w:p w14:paraId="79A8BF61" w14:textId="77777777" w:rsidR="00BA41DE" w:rsidRDefault="00BA41DE">
            <w:pPr>
              <w:spacing w:line="0" w:lineRule="atLeast"/>
              <w:jc w:val="center"/>
              <w:rPr>
                <w:rFonts w:ascii="仿宋" w:eastAsia="仿宋" w:hAnsi="仿宋" w:hint="eastAsia"/>
                <w:sz w:val="28"/>
                <w:szCs w:val="28"/>
              </w:rPr>
            </w:pPr>
          </w:p>
        </w:tc>
      </w:tr>
    </w:tbl>
    <w:p w14:paraId="2283046E" w14:textId="77777777" w:rsidR="00BA41DE" w:rsidRDefault="00BA41DE">
      <w:pPr>
        <w:spacing w:line="400" w:lineRule="exact"/>
        <w:rPr>
          <w:rFonts w:ascii="仿宋" w:eastAsia="仿宋" w:hAnsi="仿宋" w:hint="eastAsia"/>
          <w:bCs/>
          <w:sz w:val="28"/>
          <w:szCs w:val="28"/>
        </w:rPr>
      </w:pPr>
    </w:p>
    <w:p w14:paraId="174DA22A" w14:textId="77777777" w:rsidR="00BA41DE" w:rsidRDefault="00000000">
      <w:pPr>
        <w:spacing w:line="400" w:lineRule="exact"/>
        <w:rPr>
          <w:rFonts w:ascii="仿宋" w:eastAsia="仿宋" w:hAnsi="仿宋" w:hint="eastAsia"/>
          <w:sz w:val="28"/>
          <w:szCs w:val="28"/>
        </w:rPr>
      </w:pPr>
      <w:r>
        <w:rPr>
          <w:rFonts w:ascii="仿宋" w:eastAsia="仿宋" w:hAnsi="仿宋" w:hint="eastAsia"/>
          <w:sz w:val="28"/>
          <w:szCs w:val="28"/>
        </w:rPr>
        <w:t>填报说明：</w:t>
      </w:r>
    </w:p>
    <w:p w14:paraId="1852F390" w14:textId="77777777" w:rsidR="00BA41DE" w:rsidRDefault="00000000">
      <w:pPr>
        <w:spacing w:line="400" w:lineRule="exact"/>
        <w:ind w:left="9" w:firstLine="417"/>
        <w:rPr>
          <w:rFonts w:ascii="仿宋" w:eastAsia="仿宋" w:hAnsi="仿宋" w:hint="eastAsia"/>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415687AC" w14:textId="77777777" w:rsidR="00BA41DE" w:rsidRDefault="00000000">
      <w:pPr>
        <w:spacing w:line="400" w:lineRule="exact"/>
        <w:ind w:left="9" w:firstLine="417"/>
        <w:rPr>
          <w:rFonts w:ascii="仿宋" w:eastAsia="仿宋" w:hAnsi="仿宋" w:hint="eastAsia"/>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2F9F9958" w14:textId="77777777" w:rsidR="00BA41DE" w:rsidRDefault="00000000">
      <w:pPr>
        <w:spacing w:line="400" w:lineRule="exact"/>
        <w:ind w:left="9" w:firstLine="417"/>
        <w:rPr>
          <w:rFonts w:ascii="仿宋" w:eastAsia="仿宋" w:hAnsi="仿宋" w:hint="eastAsia"/>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18CA7FDD" w14:textId="77777777" w:rsidR="00BA41DE" w:rsidRDefault="00BA41DE">
      <w:pPr>
        <w:spacing w:line="400" w:lineRule="exact"/>
        <w:ind w:left="709" w:hanging="283"/>
        <w:rPr>
          <w:rFonts w:ascii="仿宋" w:eastAsia="仿宋" w:hAnsi="仿宋" w:hint="eastAsia"/>
          <w:sz w:val="28"/>
          <w:szCs w:val="28"/>
        </w:rPr>
      </w:pPr>
    </w:p>
    <w:p w14:paraId="2B981249" w14:textId="77777777" w:rsidR="00BA41DE" w:rsidRDefault="00BA41DE">
      <w:pPr>
        <w:spacing w:line="400" w:lineRule="exact"/>
        <w:ind w:left="709" w:hanging="283"/>
        <w:rPr>
          <w:rFonts w:ascii="仿宋" w:eastAsia="仿宋" w:hAnsi="仿宋" w:hint="eastAsia"/>
          <w:sz w:val="28"/>
          <w:szCs w:val="28"/>
        </w:rPr>
      </w:pPr>
    </w:p>
    <w:p w14:paraId="04023B90" w14:textId="77777777" w:rsidR="00BA41DE" w:rsidRDefault="00000000">
      <w:pPr>
        <w:spacing w:line="360" w:lineRule="auto"/>
        <w:rPr>
          <w:rFonts w:ascii="仿宋" w:eastAsia="仿宋" w:hAnsi="仿宋" w:hint="eastAsia"/>
          <w:sz w:val="28"/>
          <w:szCs w:val="28"/>
        </w:rPr>
      </w:pPr>
      <w:bookmarkStart w:id="66" w:name="_Hlk127434997"/>
      <w:bookmarkStart w:id="67" w:name="_Toc211243320"/>
      <w:r>
        <w:rPr>
          <w:rFonts w:ascii="仿宋" w:eastAsia="仿宋" w:hAnsi="仿宋" w:hint="eastAsia"/>
          <w:sz w:val="30"/>
          <w:szCs w:val="30"/>
        </w:rPr>
        <w:t>法定代表人或其授权委托人（签字或盖章）：</w:t>
      </w:r>
      <w:bookmarkEnd w:id="66"/>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4B3A9E6" w14:textId="77777777" w:rsidR="00BA41DE" w:rsidRDefault="00000000">
      <w:pPr>
        <w:spacing w:line="360" w:lineRule="auto"/>
        <w:rPr>
          <w:rFonts w:ascii="仿宋" w:eastAsia="仿宋" w:hAnsi="仿宋" w:hint="eastAsia"/>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B89CB4C" w14:textId="77777777" w:rsidR="00BA41DE" w:rsidRDefault="00000000">
      <w:pPr>
        <w:spacing w:line="360" w:lineRule="auto"/>
        <w:rPr>
          <w:rFonts w:ascii="仿宋" w:eastAsia="仿宋" w:hAnsi="仿宋" w:hint="eastAsia"/>
          <w:sz w:val="28"/>
          <w:szCs w:val="28"/>
        </w:rPr>
      </w:pPr>
      <w:r>
        <w:rPr>
          <w:rFonts w:ascii="仿宋" w:eastAsia="仿宋" w:hAnsi="仿宋" w:hint="eastAsia"/>
          <w:sz w:val="28"/>
          <w:szCs w:val="28"/>
        </w:rPr>
        <w:t>日期：_______年____月___日</w:t>
      </w:r>
      <w:bookmarkStart w:id="68" w:name="_Toc236803114"/>
      <w:bookmarkStart w:id="69" w:name="_Toc246480945"/>
      <w:bookmarkEnd w:id="67"/>
      <w:r>
        <w:rPr>
          <w:rFonts w:ascii="仿宋" w:eastAsia="仿宋" w:hAnsi="仿宋"/>
          <w:sz w:val="28"/>
          <w:szCs w:val="28"/>
        </w:rPr>
        <w:br w:type="page"/>
      </w:r>
    </w:p>
    <w:p w14:paraId="50490E48" w14:textId="77777777" w:rsidR="00BA41DE" w:rsidRDefault="00000000">
      <w:pPr>
        <w:spacing w:line="0" w:lineRule="atLeast"/>
        <w:outlineLvl w:val="1"/>
        <w:rPr>
          <w:rFonts w:ascii="宋体" w:hAnsi="宋体" w:hint="eastAsia"/>
          <w:szCs w:val="21"/>
        </w:rPr>
      </w:pPr>
      <w:bookmarkStart w:id="70" w:name="_Toc173483697"/>
      <w:r>
        <w:rPr>
          <w:rFonts w:ascii="宋体" w:hAnsi="宋体" w:hint="eastAsia"/>
          <w:szCs w:val="21"/>
        </w:rPr>
        <w:lastRenderedPageBreak/>
        <w:t>附件5：商务条款响应/偏离表</w:t>
      </w:r>
      <w:bookmarkEnd w:id="68"/>
      <w:bookmarkEnd w:id="69"/>
      <w:bookmarkEnd w:id="70"/>
    </w:p>
    <w:p w14:paraId="1DB5BAAC" w14:textId="77777777" w:rsidR="00BA41DE" w:rsidRDefault="00BA41DE">
      <w:pPr>
        <w:spacing w:line="0" w:lineRule="atLeast"/>
        <w:rPr>
          <w:rFonts w:ascii="仿宋_GB2312" w:eastAsia="仿宋_GB2312" w:hAnsi="仿宋" w:hint="eastAsia"/>
          <w:sz w:val="24"/>
        </w:rPr>
      </w:pPr>
    </w:p>
    <w:p w14:paraId="5FC71C25" w14:textId="77777777" w:rsidR="00BA41DE" w:rsidRDefault="00000000">
      <w:pPr>
        <w:spacing w:before="120" w:after="240"/>
        <w:jc w:val="center"/>
        <w:rPr>
          <w:rFonts w:ascii="方正小标宋_GBK" w:eastAsia="方正小标宋_GBK" w:hAnsi="方正小标宋_GBK" w:hint="eastAsia"/>
          <w:b/>
          <w:sz w:val="32"/>
          <w:szCs w:val="32"/>
        </w:rPr>
      </w:pPr>
      <w:bookmarkStart w:id="71" w:name="_Toc211248420"/>
      <w:r>
        <w:rPr>
          <w:rFonts w:ascii="方正小标宋_GBK" w:eastAsia="方正小标宋_GBK" w:hAnsi="方正小标宋_GBK" w:hint="eastAsia"/>
          <w:b/>
          <w:sz w:val="32"/>
          <w:szCs w:val="32"/>
        </w:rPr>
        <w:t>商务条款响应/偏离表</w:t>
      </w:r>
      <w:bookmarkEnd w:id="71"/>
    </w:p>
    <w:p w14:paraId="748F921A" w14:textId="77777777" w:rsidR="00BA41DE" w:rsidRDefault="00000000">
      <w:pPr>
        <w:spacing w:line="360" w:lineRule="auto"/>
        <w:rPr>
          <w:rFonts w:ascii="仿宋" w:eastAsia="仿宋" w:hAnsi="仿宋" w:hint="eastAsia"/>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BA41DE" w14:paraId="512D8D6E" w14:textId="77777777">
        <w:trPr>
          <w:cantSplit/>
          <w:trHeight w:val="541"/>
          <w:tblHeader/>
          <w:jc w:val="center"/>
        </w:trPr>
        <w:tc>
          <w:tcPr>
            <w:tcW w:w="609" w:type="dxa"/>
            <w:vMerge w:val="restart"/>
            <w:vAlign w:val="center"/>
          </w:tcPr>
          <w:p w14:paraId="42E4E768" w14:textId="77777777" w:rsidR="00BA41DE" w:rsidRDefault="00000000">
            <w:pPr>
              <w:spacing w:line="0" w:lineRule="atLeast"/>
              <w:jc w:val="center"/>
              <w:rPr>
                <w:rFonts w:ascii="仿宋" w:eastAsia="仿宋" w:hAnsi="仿宋" w:hint="eastAsia"/>
                <w:sz w:val="30"/>
                <w:szCs w:val="30"/>
              </w:rPr>
            </w:pPr>
            <w:r>
              <w:rPr>
                <w:rFonts w:ascii="仿宋" w:eastAsia="仿宋" w:hAnsi="仿宋" w:hint="eastAsia"/>
                <w:sz w:val="30"/>
                <w:szCs w:val="30"/>
              </w:rPr>
              <w:t>序号</w:t>
            </w:r>
          </w:p>
        </w:tc>
        <w:tc>
          <w:tcPr>
            <w:tcW w:w="5221" w:type="dxa"/>
            <w:gridSpan w:val="2"/>
            <w:vAlign w:val="center"/>
          </w:tcPr>
          <w:p w14:paraId="628E5347" w14:textId="77777777" w:rsidR="00BA41DE" w:rsidRDefault="00000000">
            <w:pPr>
              <w:spacing w:line="0" w:lineRule="atLeast"/>
              <w:jc w:val="center"/>
              <w:rPr>
                <w:rFonts w:ascii="仿宋" w:eastAsia="仿宋" w:hAnsi="仿宋" w:hint="eastAsia"/>
                <w:sz w:val="30"/>
                <w:szCs w:val="30"/>
              </w:rPr>
            </w:pPr>
            <w:r>
              <w:rPr>
                <w:rFonts w:ascii="仿宋" w:eastAsia="仿宋" w:hAnsi="仿宋" w:hint="eastAsia"/>
                <w:sz w:val="30"/>
                <w:szCs w:val="30"/>
              </w:rPr>
              <w:t>招标文件商务要求</w:t>
            </w:r>
          </w:p>
        </w:tc>
        <w:tc>
          <w:tcPr>
            <w:tcW w:w="3018" w:type="dxa"/>
            <w:gridSpan w:val="3"/>
            <w:vAlign w:val="center"/>
          </w:tcPr>
          <w:p w14:paraId="091DA41C" w14:textId="77777777" w:rsidR="00BA41DE" w:rsidRDefault="00000000">
            <w:pPr>
              <w:spacing w:line="0" w:lineRule="atLeast"/>
              <w:jc w:val="center"/>
              <w:rPr>
                <w:rFonts w:ascii="仿宋" w:eastAsia="仿宋" w:hAnsi="仿宋" w:hint="eastAsia"/>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BA41DE" w14:paraId="5ECB5073" w14:textId="77777777">
        <w:trPr>
          <w:cantSplit/>
          <w:trHeight w:val="270"/>
          <w:tblHeader/>
          <w:jc w:val="center"/>
        </w:trPr>
        <w:tc>
          <w:tcPr>
            <w:tcW w:w="609" w:type="dxa"/>
            <w:vMerge/>
            <w:vAlign w:val="center"/>
          </w:tcPr>
          <w:p w14:paraId="5B9784D5" w14:textId="77777777" w:rsidR="00BA41DE" w:rsidRDefault="00BA41DE">
            <w:pPr>
              <w:spacing w:line="0" w:lineRule="atLeast"/>
              <w:jc w:val="center"/>
              <w:rPr>
                <w:rFonts w:ascii="仿宋" w:eastAsia="仿宋" w:hAnsi="仿宋" w:hint="eastAsia"/>
                <w:sz w:val="30"/>
                <w:szCs w:val="30"/>
              </w:rPr>
            </w:pPr>
          </w:p>
        </w:tc>
        <w:tc>
          <w:tcPr>
            <w:tcW w:w="957" w:type="dxa"/>
            <w:vAlign w:val="center"/>
          </w:tcPr>
          <w:p w14:paraId="5ECFD158" w14:textId="77777777" w:rsidR="00BA41DE" w:rsidRDefault="00000000">
            <w:pPr>
              <w:spacing w:line="0" w:lineRule="atLeast"/>
              <w:ind w:leftChars="-50" w:left="-105" w:rightChars="-50" w:right="-105"/>
              <w:jc w:val="center"/>
              <w:rPr>
                <w:rFonts w:ascii="仿宋" w:eastAsia="仿宋" w:hAnsi="仿宋" w:hint="eastAsia"/>
                <w:sz w:val="30"/>
                <w:szCs w:val="30"/>
              </w:rPr>
            </w:pPr>
            <w:r>
              <w:rPr>
                <w:rFonts w:ascii="仿宋" w:eastAsia="仿宋" w:hAnsi="仿宋" w:hint="eastAsia"/>
                <w:sz w:val="30"/>
                <w:szCs w:val="30"/>
              </w:rPr>
              <w:t>条目号</w:t>
            </w:r>
          </w:p>
        </w:tc>
        <w:tc>
          <w:tcPr>
            <w:tcW w:w="4264" w:type="dxa"/>
            <w:vAlign w:val="center"/>
          </w:tcPr>
          <w:p w14:paraId="659F015F" w14:textId="77777777" w:rsidR="00BA41DE" w:rsidRDefault="00000000">
            <w:pPr>
              <w:spacing w:line="0" w:lineRule="atLeast"/>
              <w:jc w:val="center"/>
              <w:rPr>
                <w:rFonts w:ascii="仿宋" w:eastAsia="仿宋" w:hAnsi="仿宋" w:hint="eastAsia"/>
                <w:sz w:val="30"/>
                <w:szCs w:val="30"/>
              </w:rPr>
            </w:pPr>
            <w:r>
              <w:rPr>
                <w:rFonts w:ascii="仿宋" w:eastAsia="仿宋" w:hAnsi="仿宋" w:hint="eastAsia"/>
                <w:sz w:val="30"/>
                <w:szCs w:val="30"/>
              </w:rPr>
              <w:t>商务要求明细</w:t>
            </w:r>
          </w:p>
        </w:tc>
        <w:tc>
          <w:tcPr>
            <w:tcW w:w="1777" w:type="dxa"/>
            <w:vAlign w:val="center"/>
          </w:tcPr>
          <w:p w14:paraId="200482A3" w14:textId="77777777" w:rsidR="00BA41DE" w:rsidRDefault="00000000">
            <w:pPr>
              <w:spacing w:line="0" w:lineRule="atLeast"/>
              <w:jc w:val="center"/>
              <w:rPr>
                <w:rFonts w:ascii="仿宋" w:eastAsia="仿宋" w:hAnsi="仿宋" w:hint="eastAsia"/>
                <w:sz w:val="30"/>
                <w:szCs w:val="30"/>
              </w:rPr>
            </w:pPr>
            <w:r>
              <w:rPr>
                <w:rFonts w:ascii="仿宋" w:eastAsia="仿宋" w:hAnsi="仿宋" w:hint="eastAsia"/>
                <w:sz w:val="30"/>
                <w:szCs w:val="30"/>
              </w:rPr>
              <w:t>响应内容</w:t>
            </w:r>
          </w:p>
        </w:tc>
        <w:tc>
          <w:tcPr>
            <w:tcW w:w="641" w:type="dxa"/>
            <w:vAlign w:val="center"/>
          </w:tcPr>
          <w:p w14:paraId="68147AFC" w14:textId="77777777" w:rsidR="00BA41DE" w:rsidRDefault="00000000">
            <w:pPr>
              <w:spacing w:line="0" w:lineRule="atLeast"/>
              <w:ind w:left="-113" w:right="-113"/>
              <w:jc w:val="center"/>
              <w:rPr>
                <w:rFonts w:ascii="仿宋" w:eastAsia="仿宋" w:hAnsi="仿宋" w:hint="eastAsia"/>
                <w:sz w:val="30"/>
                <w:szCs w:val="30"/>
              </w:rPr>
            </w:pPr>
            <w:r>
              <w:rPr>
                <w:rFonts w:ascii="仿宋" w:eastAsia="仿宋" w:hAnsi="仿宋" w:hint="eastAsia"/>
                <w:sz w:val="30"/>
                <w:szCs w:val="30"/>
              </w:rPr>
              <w:t>有/无</w:t>
            </w:r>
          </w:p>
          <w:p w14:paraId="74BEF23B" w14:textId="77777777" w:rsidR="00BA41DE" w:rsidRDefault="00000000">
            <w:pPr>
              <w:spacing w:line="0" w:lineRule="atLeast"/>
              <w:ind w:left="-113" w:right="-113"/>
              <w:jc w:val="center"/>
              <w:rPr>
                <w:rFonts w:ascii="仿宋" w:eastAsia="仿宋" w:hAnsi="仿宋" w:hint="eastAsia"/>
                <w:sz w:val="30"/>
                <w:szCs w:val="30"/>
              </w:rPr>
            </w:pPr>
            <w:r>
              <w:rPr>
                <w:rFonts w:ascii="仿宋" w:eastAsia="仿宋" w:hAnsi="仿宋" w:hint="eastAsia"/>
                <w:sz w:val="30"/>
                <w:szCs w:val="30"/>
              </w:rPr>
              <w:t>偏离</w:t>
            </w:r>
          </w:p>
        </w:tc>
        <w:tc>
          <w:tcPr>
            <w:tcW w:w="600" w:type="dxa"/>
            <w:vAlign w:val="center"/>
          </w:tcPr>
          <w:p w14:paraId="5C5FB5B9" w14:textId="77777777" w:rsidR="00BA41DE" w:rsidRDefault="00000000">
            <w:pPr>
              <w:spacing w:line="0" w:lineRule="atLeast"/>
              <w:jc w:val="center"/>
              <w:rPr>
                <w:rFonts w:ascii="仿宋" w:eastAsia="仿宋" w:hAnsi="仿宋" w:hint="eastAsia"/>
                <w:sz w:val="30"/>
                <w:szCs w:val="30"/>
              </w:rPr>
            </w:pPr>
            <w:r>
              <w:rPr>
                <w:rFonts w:ascii="仿宋" w:eastAsia="仿宋" w:hAnsi="仿宋" w:hint="eastAsia"/>
                <w:sz w:val="30"/>
                <w:szCs w:val="30"/>
              </w:rPr>
              <w:t>说明</w:t>
            </w:r>
          </w:p>
        </w:tc>
      </w:tr>
      <w:tr w:rsidR="00BA41DE" w14:paraId="3E9D5A15" w14:textId="77777777">
        <w:trPr>
          <w:jc w:val="center"/>
        </w:trPr>
        <w:tc>
          <w:tcPr>
            <w:tcW w:w="609" w:type="dxa"/>
            <w:vAlign w:val="center"/>
          </w:tcPr>
          <w:p w14:paraId="38DA283D" w14:textId="77777777" w:rsidR="00BA41DE" w:rsidRDefault="00BA41DE">
            <w:pPr>
              <w:numPr>
                <w:ilvl w:val="0"/>
                <w:numId w:val="36"/>
              </w:numPr>
              <w:spacing w:line="0" w:lineRule="atLeast"/>
              <w:jc w:val="center"/>
              <w:rPr>
                <w:rFonts w:ascii="仿宋" w:eastAsia="仿宋" w:hAnsi="仿宋" w:hint="eastAsia"/>
                <w:sz w:val="30"/>
                <w:szCs w:val="30"/>
              </w:rPr>
            </w:pPr>
          </w:p>
        </w:tc>
        <w:tc>
          <w:tcPr>
            <w:tcW w:w="957" w:type="dxa"/>
          </w:tcPr>
          <w:p w14:paraId="24468B8C" w14:textId="77777777" w:rsidR="00BA41DE" w:rsidRDefault="00BA41DE">
            <w:pPr>
              <w:spacing w:line="400" w:lineRule="exact"/>
              <w:ind w:left="170"/>
              <w:rPr>
                <w:rFonts w:ascii="仿宋" w:eastAsia="仿宋" w:hAnsi="仿宋" w:hint="eastAsia"/>
                <w:sz w:val="30"/>
                <w:szCs w:val="30"/>
              </w:rPr>
            </w:pPr>
          </w:p>
        </w:tc>
        <w:tc>
          <w:tcPr>
            <w:tcW w:w="4264" w:type="dxa"/>
          </w:tcPr>
          <w:p w14:paraId="4164361A" w14:textId="77777777" w:rsidR="00BA41DE" w:rsidRDefault="00BA41DE">
            <w:pPr>
              <w:spacing w:line="400" w:lineRule="exact"/>
              <w:rPr>
                <w:rFonts w:ascii="仿宋" w:eastAsia="仿宋" w:hAnsi="仿宋" w:hint="eastAsia"/>
                <w:sz w:val="30"/>
                <w:szCs w:val="30"/>
              </w:rPr>
            </w:pPr>
          </w:p>
        </w:tc>
        <w:tc>
          <w:tcPr>
            <w:tcW w:w="1777" w:type="dxa"/>
            <w:vAlign w:val="center"/>
          </w:tcPr>
          <w:p w14:paraId="3C7C5EC9" w14:textId="77777777" w:rsidR="00BA41DE" w:rsidRDefault="00BA41DE">
            <w:pPr>
              <w:spacing w:line="0" w:lineRule="atLeast"/>
              <w:jc w:val="center"/>
              <w:rPr>
                <w:rFonts w:ascii="仿宋" w:eastAsia="仿宋" w:hAnsi="仿宋" w:hint="eastAsia"/>
                <w:sz w:val="30"/>
                <w:szCs w:val="30"/>
              </w:rPr>
            </w:pPr>
          </w:p>
        </w:tc>
        <w:tc>
          <w:tcPr>
            <w:tcW w:w="641" w:type="dxa"/>
            <w:vAlign w:val="center"/>
          </w:tcPr>
          <w:p w14:paraId="0A4D089C" w14:textId="77777777" w:rsidR="00BA41DE" w:rsidRDefault="00BA41DE">
            <w:pPr>
              <w:spacing w:line="0" w:lineRule="atLeast"/>
              <w:jc w:val="center"/>
              <w:rPr>
                <w:rFonts w:ascii="仿宋" w:eastAsia="仿宋" w:hAnsi="仿宋" w:hint="eastAsia"/>
                <w:sz w:val="30"/>
                <w:szCs w:val="30"/>
              </w:rPr>
            </w:pPr>
          </w:p>
        </w:tc>
        <w:tc>
          <w:tcPr>
            <w:tcW w:w="600" w:type="dxa"/>
            <w:vAlign w:val="center"/>
          </w:tcPr>
          <w:p w14:paraId="484FF601" w14:textId="77777777" w:rsidR="00BA41DE" w:rsidRDefault="00BA41DE">
            <w:pPr>
              <w:spacing w:line="0" w:lineRule="atLeast"/>
              <w:jc w:val="center"/>
              <w:rPr>
                <w:rFonts w:ascii="仿宋" w:eastAsia="仿宋" w:hAnsi="仿宋" w:hint="eastAsia"/>
                <w:sz w:val="30"/>
                <w:szCs w:val="30"/>
              </w:rPr>
            </w:pPr>
          </w:p>
        </w:tc>
      </w:tr>
      <w:tr w:rsidR="00BA41DE" w14:paraId="5A8CCCE6" w14:textId="77777777">
        <w:trPr>
          <w:jc w:val="center"/>
        </w:trPr>
        <w:tc>
          <w:tcPr>
            <w:tcW w:w="609" w:type="dxa"/>
            <w:vAlign w:val="center"/>
          </w:tcPr>
          <w:p w14:paraId="3595A9AD" w14:textId="77777777" w:rsidR="00BA41DE" w:rsidRDefault="00BA41DE">
            <w:pPr>
              <w:numPr>
                <w:ilvl w:val="0"/>
                <w:numId w:val="36"/>
              </w:numPr>
              <w:spacing w:line="0" w:lineRule="atLeast"/>
              <w:jc w:val="center"/>
              <w:rPr>
                <w:rFonts w:ascii="仿宋" w:eastAsia="仿宋" w:hAnsi="仿宋" w:hint="eastAsia"/>
                <w:sz w:val="30"/>
                <w:szCs w:val="30"/>
              </w:rPr>
            </w:pPr>
          </w:p>
        </w:tc>
        <w:tc>
          <w:tcPr>
            <w:tcW w:w="957" w:type="dxa"/>
          </w:tcPr>
          <w:p w14:paraId="499B27B7" w14:textId="77777777" w:rsidR="00BA41DE" w:rsidRDefault="00BA41DE">
            <w:pPr>
              <w:spacing w:line="400" w:lineRule="exact"/>
              <w:ind w:left="170"/>
              <w:rPr>
                <w:rFonts w:ascii="仿宋" w:eastAsia="仿宋" w:hAnsi="仿宋" w:hint="eastAsia"/>
                <w:sz w:val="30"/>
                <w:szCs w:val="30"/>
              </w:rPr>
            </w:pPr>
          </w:p>
        </w:tc>
        <w:tc>
          <w:tcPr>
            <w:tcW w:w="4264" w:type="dxa"/>
          </w:tcPr>
          <w:p w14:paraId="604F7776" w14:textId="77777777" w:rsidR="00BA41DE" w:rsidRDefault="00BA41DE">
            <w:pPr>
              <w:spacing w:line="400" w:lineRule="exact"/>
              <w:jc w:val="left"/>
              <w:rPr>
                <w:rFonts w:ascii="仿宋" w:eastAsia="仿宋" w:hAnsi="仿宋" w:hint="eastAsia"/>
                <w:sz w:val="30"/>
                <w:szCs w:val="30"/>
              </w:rPr>
            </w:pPr>
          </w:p>
        </w:tc>
        <w:tc>
          <w:tcPr>
            <w:tcW w:w="1777" w:type="dxa"/>
            <w:vAlign w:val="center"/>
          </w:tcPr>
          <w:p w14:paraId="63A6DDDB" w14:textId="77777777" w:rsidR="00BA41DE" w:rsidRDefault="00BA41DE">
            <w:pPr>
              <w:spacing w:line="0" w:lineRule="atLeast"/>
              <w:jc w:val="center"/>
              <w:rPr>
                <w:rFonts w:ascii="仿宋" w:eastAsia="仿宋" w:hAnsi="仿宋" w:hint="eastAsia"/>
                <w:sz w:val="30"/>
                <w:szCs w:val="30"/>
              </w:rPr>
            </w:pPr>
          </w:p>
        </w:tc>
        <w:tc>
          <w:tcPr>
            <w:tcW w:w="641" w:type="dxa"/>
            <w:vAlign w:val="center"/>
          </w:tcPr>
          <w:p w14:paraId="1399FB4B" w14:textId="77777777" w:rsidR="00BA41DE" w:rsidRDefault="00BA41DE">
            <w:pPr>
              <w:spacing w:line="0" w:lineRule="atLeast"/>
              <w:jc w:val="center"/>
              <w:rPr>
                <w:rFonts w:ascii="仿宋" w:eastAsia="仿宋" w:hAnsi="仿宋" w:hint="eastAsia"/>
                <w:sz w:val="30"/>
                <w:szCs w:val="30"/>
              </w:rPr>
            </w:pPr>
          </w:p>
        </w:tc>
        <w:tc>
          <w:tcPr>
            <w:tcW w:w="600" w:type="dxa"/>
            <w:vAlign w:val="center"/>
          </w:tcPr>
          <w:p w14:paraId="154A32D5" w14:textId="77777777" w:rsidR="00BA41DE" w:rsidRDefault="00BA41DE">
            <w:pPr>
              <w:spacing w:line="0" w:lineRule="atLeast"/>
              <w:jc w:val="center"/>
              <w:rPr>
                <w:rFonts w:ascii="仿宋" w:eastAsia="仿宋" w:hAnsi="仿宋" w:hint="eastAsia"/>
                <w:sz w:val="30"/>
                <w:szCs w:val="30"/>
              </w:rPr>
            </w:pPr>
          </w:p>
        </w:tc>
      </w:tr>
      <w:tr w:rsidR="00BA41DE" w14:paraId="0F46B64C" w14:textId="77777777">
        <w:trPr>
          <w:jc w:val="center"/>
        </w:trPr>
        <w:tc>
          <w:tcPr>
            <w:tcW w:w="609" w:type="dxa"/>
            <w:vAlign w:val="center"/>
          </w:tcPr>
          <w:p w14:paraId="669D843F" w14:textId="77777777" w:rsidR="00BA41DE" w:rsidRDefault="00BA41DE">
            <w:pPr>
              <w:numPr>
                <w:ilvl w:val="0"/>
                <w:numId w:val="36"/>
              </w:numPr>
              <w:spacing w:line="0" w:lineRule="atLeast"/>
              <w:jc w:val="center"/>
              <w:rPr>
                <w:rFonts w:ascii="仿宋" w:eastAsia="仿宋" w:hAnsi="仿宋" w:hint="eastAsia"/>
                <w:sz w:val="30"/>
                <w:szCs w:val="30"/>
              </w:rPr>
            </w:pPr>
          </w:p>
        </w:tc>
        <w:tc>
          <w:tcPr>
            <w:tcW w:w="957" w:type="dxa"/>
          </w:tcPr>
          <w:p w14:paraId="43E745EB" w14:textId="77777777" w:rsidR="00BA41DE" w:rsidRDefault="00BA41DE">
            <w:pPr>
              <w:spacing w:line="400" w:lineRule="exact"/>
              <w:ind w:left="170"/>
              <w:rPr>
                <w:rFonts w:ascii="仿宋" w:eastAsia="仿宋" w:hAnsi="仿宋" w:hint="eastAsia"/>
                <w:sz w:val="30"/>
                <w:szCs w:val="30"/>
              </w:rPr>
            </w:pPr>
          </w:p>
        </w:tc>
        <w:tc>
          <w:tcPr>
            <w:tcW w:w="4264" w:type="dxa"/>
          </w:tcPr>
          <w:p w14:paraId="1A722AD4" w14:textId="77777777" w:rsidR="00BA41DE" w:rsidRDefault="00BA41DE">
            <w:pPr>
              <w:spacing w:line="400" w:lineRule="exact"/>
              <w:jc w:val="left"/>
              <w:rPr>
                <w:rFonts w:ascii="仿宋" w:eastAsia="仿宋" w:hAnsi="仿宋" w:hint="eastAsia"/>
                <w:sz w:val="30"/>
                <w:szCs w:val="30"/>
              </w:rPr>
            </w:pPr>
          </w:p>
        </w:tc>
        <w:tc>
          <w:tcPr>
            <w:tcW w:w="1777" w:type="dxa"/>
            <w:vAlign w:val="center"/>
          </w:tcPr>
          <w:p w14:paraId="28E1D46B" w14:textId="77777777" w:rsidR="00BA41DE" w:rsidRDefault="00BA41DE">
            <w:pPr>
              <w:spacing w:line="0" w:lineRule="atLeast"/>
              <w:jc w:val="center"/>
              <w:rPr>
                <w:rFonts w:ascii="仿宋" w:eastAsia="仿宋" w:hAnsi="仿宋" w:hint="eastAsia"/>
                <w:sz w:val="30"/>
                <w:szCs w:val="30"/>
              </w:rPr>
            </w:pPr>
          </w:p>
        </w:tc>
        <w:tc>
          <w:tcPr>
            <w:tcW w:w="641" w:type="dxa"/>
            <w:vAlign w:val="center"/>
          </w:tcPr>
          <w:p w14:paraId="7A9ED8B2" w14:textId="77777777" w:rsidR="00BA41DE" w:rsidRDefault="00BA41DE">
            <w:pPr>
              <w:spacing w:line="0" w:lineRule="atLeast"/>
              <w:jc w:val="center"/>
              <w:rPr>
                <w:rFonts w:ascii="仿宋" w:eastAsia="仿宋" w:hAnsi="仿宋" w:hint="eastAsia"/>
                <w:sz w:val="30"/>
                <w:szCs w:val="30"/>
              </w:rPr>
            </w:pPr>
          </w:p>
        </w:tc>
        <w:tc>
          <w:tcPr>
            <w:tcW w:w="600" w:type="dxa"/>
            <w:vAlign w:val="center"/>
          </w:tcPr>
          <w:p w14:paraId="3AEC1DF9" w14:textId="77777777" w:rsidR="00BA41DE" w:rsidRDefault="00BA41DE">
            <w:pPr>
              <w:spacing w:line="0" w:lineRule="atLeast"/>
              <w:jc w:val="center"/>
              <w:rPr>
                <w:rFonts w:ascii="仿宋" w:eastAsia="仿宋" w:hAnsi="仿宋" w:hint="eastAsia"/>
                <w:sz w:val="30"/>
                <w:szCs w:val="30"/>
              </w:rPr>
            </w:pPr>
          </w:p>
        </w:tc>
      </w:tr>
      <w:tr w:rsidR="00BA41DE" w14:paraId="78845B90" w14:textId="77777777">
        <w:trPr>
          <w:jc w:val="center"/>
        </w:trPr>
        <w:tc>
          <w:tcPr>
            <w:tcW w:w="609" w:type="dxa"/>
            <w:vAlign w:val="center"/>
          </w:tcPr>
          <w:p w14:paraId="26CC371C" w14:textId="77777777" w:rsidR="00BA41DE" w:rsidRDefault="00BA41DE">
            <w:pPr>
              <w:numPr>
                <w:ilvl w:val="0"/>
                <w:numId w:val="36"/>
              </w:numPr>
              <w:spacing w:line="0" w:lineRule="atLeast"/>
              <w:jc w:val="center"/>
              <w:rPr>
                <w:rFonts w:ascii="仿宋" w:eastAsia="仿宋" w:hAnsi="仿宋" w:hint="eastAsia"/>
                <w:sz w:val="30"/>
                <w:szCs w:val="30"/>
              </w:rPr>
            </w:pPr>
          </w:p>
        </w:tc>
        <w:tc>
          <w:tcPr>
            <w:tcW w:w="957" w:type="dxa"/>
          </w:tcPr>
          <w:p w14:paraId="036AFB2D" w14:textId="77777777" w:rsidR="00BA41DE" w:rsidRDefault="00BA41DE">
            <w:pPr>
              <w:spacing w:line="400" w:lineRule="exact"/>
              <w:ind w:left="170"/>
              <w:rPr>
                <w:rFonts w:ascii="仿宋" w:eastAsia="仿宋" w:hAnsi="仿宋" w:hint="eastAsia"/>
                <w:sz w:val="30"/>
                <w:szCs w:val="30"/>
              </w:rPr>
            </w:pPr>
          </w:p>
        </w:tc>
        <w:tc>
          <w:tcPr>
            <w:tcW w:w="4264" w:type="dxa"/>
          </w:tcPr>
          <w:p w14:paraId="3A32A432" w14:textId="77777777" w:rsidR="00BA41DE" w:rsidRDefault="00BA41DE">
            <w:pPr>
              <w:spacing w:line="400" w:lineRule="exact"/>
              <w:jc w:val="left"/>
              <w:rPr>
                <w:rFonts w:ascii="仿宋" w:eastAsia="仿宋" w:hAnsi="仿宋" w:hint="eastAsia"/>
                <w:bCs/>
                <w:sz w:val="30"/>
                <w:szCs w:val="30"/>
              </w:rPr>
            </w:pPr>
          </w:p>
        </w:tc>
        <w:tc>
          <w:tcPr>
            <w:tcW w:w="1777" w:type="dxa"/>
            <w:vAlign w:val="center"/>
          </w:tcPr>
          <w:p w14:paraId="43D1EA81" w14:textId="77777777" w:rsidR="00BA41DE" w:rsidRDefault="00BA41DE">
            <w:pPr>
              <w:spacing w:line="0" w:lineRule="atLeast"/>
              <w:jc w:val="center"/>
              <w:rPr>
                <w:rFonts w:ascii="仿宋" w:eastAsia="仿宋" w:hAnsi="仿宋" w:hint="eastAsia"/>
                <w:sz w:val="30"/>
                <w:szCs w:val="30"/>
              </w:rPr>
            </w:pPr>
          </w:p>
        </w:tc>
        <w:tc>
          <w:tcPr>
            <w:tcW w:w="641" w:type="dxa"/>
            <w:vAlign w:val="center"/>
          </w:tcPr>
          <w:p w14:paraId="671E369F" w14:textId="77777777" w:rsidR="00BA41DE" w:rsidRDefault="00BA41DE">
            <w:pPr>
              <w:spacing w:line="0" w:lineRule="atLeast"/>
              <w:jc w:val="center"/>
              <w:rPr>
                <w:rFonts w:ascii="仿宋" w:eastAsia="仿宋" w:hAnsi="仿宋" w:hint="eastAsia"/>
                <w:sz w:val="30"/>
                <w:szCs w:val="30"/>
              </w:rPr>
            </w:pPr>
          </w:p>
        </w:tc>
        <w:tc>
          <w:tcPr>
            <w:tcW w:w="600" w:type="dxa"/>
            <w:vAlign w:val="center"/>
          </w:tcPr>
          <w:p w14:paraId="0D2250D9" w14:textId="77777777" w:rsidR="00BA41DE" w:rsidRDefault="00BA41DE">
            <w:pPr>
              <w:spacing w:line="0" w:lineRule="atLeast"/>
              <w:jc w:val="center"/>
              <w:rPr>
                <w:rFonts w:ascii="仿宋" w:eastAsia="仿宋" w:hAnsi="仿宋" w:hint="eastAsia"/>
                <w:sz w:val="30"/>
                <w:szCs w:val="30"/>
              </w:rPr>
            </w:pPr>
          </w:p>
        </w:tc>
      </w:tr>
    </w:tbl>
    <w:p w14:paraId="08B98F23" w14:textId="77777777" w:rsidR="00BA41DE" w:rsidRDefault="00BA41DE">
      <w:pPr>
        <w:spacing w:line="400" w:lineRule="exact"/>
        <w:rPr>
          <w:rFonts w:ascii="仿宋" w:eastAsia="仿宋" w:hAnsi="仿宋" w:hint="eastAsia"/>
          <w:bCs/>
          <w:sz w:val="30"/>
          <w:szCs w:val="30"/>
        </w:rPr>
      </w:pPr>
    </w:p>
    <w:p w14:paraId="51B4F3E0" w14:textId="77777777" w:rsidR="00BA41DE" w:rsidRDefault="00000000">
      <w:pPr>
        <w:spacing w:line="400" w:lineRule="exact"/>
        <w:rPr>
          <w:rFonts w:ascii="仿宋" w:eastAsia="仿宋" w:hAnsi="仿宋" w:hint="eastAsia"/>
          <w:sz w:val="28"/>
          <w:szCs w:val="28"/>
        </w:rPr>
      </w:pPr>
      <w:r>
        <w:rPr>
          <w:rFonts w:ascii="仿宋" w:eastAsia="仿宋" w:hAnsi="仿宋" w:hint="eastAsia"/>
          <w:sz w:val="28"/>
          <w:szCs w:val="28"/>
        </w:rPr>
        <w:t>填报说明：</w:t>
      </w:r>
    </w:p>
    <w:p w14:paraId="25FCC120" w14:textId="77777777" w:rsidR="00BA41DE" w:rsidRDefault="00000000">
      <w:pPr>
        <w:spacing w:line="400" w:lineRule="exact"/>
        <w:ind w:left="709" w:hanging="283"/>
        <w:rPr>
          <w:rFonts w:ascii="仿宋" w:eastAsia="仿宋" w:hAnsi="仿宋" w:hint="eastAsia"/>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6C89BFEA" w14:textId="77777777" w:rsidR="00BA41DE" w:rsidRDefault="00000000">
      <w:pPr>
        <w:spacing w:line="400" w:lineRule="exact"/>
        <w:ind w:left="709" w:hanging="283"/>
        <w:rPr>
          <w:rFonts w:ascii="仿宋" w:eastAsia="仿宋" w:hAnsi="仿宋" w:hint="eastAsia"/>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7B94654C" w14:textId="77777777" w:rsidR="00BA41DE" w:rsidRDefault="00000000">
      <w:pPr>
        <w:spacing w:line="400" w:lineRule="exact"/>
        <w:ind w:left="709" w:hanging="283"/>
        <w:rPr>
          <w:rFonts w:ascii="仿宋" w:eastAsia="仿宋" w:hAnsi="仿宋" w:hint="eastAsia"/>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06FF0707" w14:textId="77777777" w:rsidR="00BA41DE" w:rsidRDefault="00BA41DE">
      <w:pPr>
        <w:spacing w:line="320" w:lineRule="exact"/>
        <w:rPr>
          <w:rFonts w:ascii="仿宋" w:eastAsia="仿宋" w:hAnsi="仿宋" w:hint="eastAsia"/>
          <w:sz w:val="30"/>
          <w:szCs w:val="30"/>
        </w:rPr>
      </w:pPr>
    </w:p>
    <w:p w14:paraId="00BD591C" w14:textId="77777777" w:rsidR="00BA41DE" w:rsidRDefault="00BA41DE">
      <w:pPr>
        <w:spacing w:line="320" w:lineRule="exact"/>
        <w:rPr>
          <w:rFonts w:ascii="仿宋" w:eastAsia="仿宋" w:hAnsi="仿宋" w:hint="eastAsia"/>
          <w:sz w:val="30"/>
          <w:szCs w:val="30"/>
        </w:rPr>
      </w:pPr>
    </w:p>
    <w:p w14:paraId="7B10382C" w14:textId="77777777" w:rsidR="00BA41DE" w:rsidRDefault="00000000">
      <w:pPr>
        <w:spacing w:line="360" w:lineRule="auto"/>
        <w:rPr>
          <w:rFonts w:ascii="仿宋" w:eastAsia="仿宋" w:hAnsi="仿宋" w:hint="eastAsia"/>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3847E83F" w14:textId="77777777" w:rsidR="00BA41DE" w:rsidRDefault="00000000">
      <w:pPr>
        <w:spacing w:line="360" w:lineRule="auto"/>
        <w:rPr>
          <w:rFonts w:ascii="仿宋" w:eastAsia="仿宋" w:hAnsi="仿宋" w:hint="eastAsia"/>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39A58C6F" w14:textId="77777777" w:rsidR="00BA41DE" w:rsidRDefault="00000000">
      <w:pPr>
        <w:spacing w:line="360" w:lineRule="auto"/>
        <w:rPr>
          <w:rFonts w:ascii="仿宋" w:eastAsia="仿宋" w:hAnsi="仿宋" w:hint="eastAsia"/>
          <w:sz w:val="28"/>
          <w:szCs w:val="28"/>
        </w:rPr>
      </w:pPr>
      <w:r>
        <w:rPr>
          <w:rFonts w:ascii="仿宋" w:eastAsia="仿宋" w:hAnsi="仿宋" w:hint="eastAsia"/>
          <w:sz w:val="28"/>
          <w:szCs w:val="28"/>
        </w:rPr>
        <w:t>日期：________年____月____日</w:t>
      </w:r>
      <w:bookmarkStart w:id="72" w:name="_Toc236803111"/>
      <w:bookmarkStart w:id="73" w:name="_Toc478387764"/>
      <w:bookmarkStart w:id="74" w:name="_Toc395883088"/>
      <w:r>
        <w:rPr>
          <w:rFonts w:ascii="仿宋" w:eastAsia="仿宋" w:hAnsi="仿宋"/>
          <w:sz w:val="28"/>
          <w:szCs w:val="28"/>
        </w:rPr>
        <w:br w:type="page"/>
      </w:r>
    </w:p>
    <w:p w14:paraId="1F09461C" w14:textId="77777777" w:rsidR="00BA41DE" w:rsidRDefault="00000000">
      <w:pPr>
        <w:spacing w:line="0" w:lineRule="atLeast"/>
        <w:outlineLvl w:val="1"/>
        <w:rPr>
          <w:rFonts w:ascii="宋体" w:hAnsi="宋体" w:hint="eastAsia"/>
          <w:szCs w:val="21"/>
        </w:rPr>
      </w:pPr>
      <w:bookmarkStart w:id="75" w:name="_Toc173483698"/>
      <w:r>
        <w:rPr>
          <w:rFonts w:ascii="宋体" w:hAnsi="宋体" w:hint="eastAsia"/>
          <w:szCs w:val="21"/>
        </w:rPr>
        <w:lastRenderedPageBreak/>
        <w:t>附件6：报价一览表（货物）</w:t>
      </w:r>
      <w:r>
        <w:rPr>
          <w:rFonts w:ascii="宋体" w:hAnsi="宋体" w:hint="eastAsia"/>
          <w:color w:val="FF0000"/>
          <w:szCs w:val="21"/>
        </w:rPr>
        <w:t>（本项目不适用）</w:t>
      </w:r>
      <w:bookmarkEnd w:id="75"/>
    </w:p>
    <w:p w14:paraId="41D35419" w14:textId="77777777" w:rsidR="00BA41DE" w:rsidRDefault="00000000">
      <w:pPr>
        <w:spacing w:before="120" w:after="240"/>
        <w:jc w:val="center"/>
        <w:rPr>
          <w:rFonts w:ascii="宋体" w:hAnsi="宋体" w:hint="eastAsia"/>
          <w:b/>
          <w:sz w:val="32"/>
          <w:szCs w:val="32"/>
        </w:rPr>
      </w:pPr>
      <w:bookmarkStart w:id="76" w:name="_Toc211248412"/>
      <w:bookmarkEnd w:id="72"/>
      <w:bookmarkEnd w:id="73"/>
      <w:bookmarkEnd w:id="74"/>
      <w:r>
        <w:rPr>
          <w:rFonts w:ascii="方正小标宋_GBK" w:eastAsia="方正小标宋_GBK" w:hAnsi="方正小标宋_GBK" w:hint="eastAsia"/>
          <w:b/>
          <w:sz w:val="32"/>
          <w:szCs w:val="32"/>
        </w:rPr>
        <w:t>报价一览表</w:t>
      </w:r>
      <w:bookmarkEnd w:id="76"/>
      <w:r>
        <w:rPr>
          <w:rFonts w:ascii="方正小标宋_GBK" w:eastAsia="方正小标宋_GBK" w:hAnsi="方正小标宋_GBK" w:hint="eastAsia"/>
          <w:b/>
          <w:sz w:val="32"/>
          <w:szCs w:val="32"/>
        </w:rPr>
        <w:t>（货物）</w:t>
      </w:r>
    </w:p>
    <w:p w14:paraId="634E1833" w14:textId="77777777" w:rsidR="00BA41DE" w:rsidRDefault="00000000">
      <w:pPr>
        <w:rPr>
          <w:rFonts w:ascii="仿宋" w:eastAsia="仿宋" w:hAnsi="仿宋" w:hint="eastAsia"/>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4603438E" w14:textId="77777777" w:rsidR="00BA41D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hint="eastAsia"/>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06436F10" w14:textId="77777777" w:rsidR="00BA41DE" w:rsidRDefault="00000000">
      <w:pPr>
        <w:spacing w:after="80" w:line="360" w:lineRule="auto"/>
        <w:rPr>
          <w:rFonts w:ascii="仿宋" w:eastAsia="仿宋" w:hAnsi="仿宋" w:hint="eastAsia"/>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BA41DE" w14:paraId="4057A07B" w14:textId="77777777">
        <w:trPr>
          <w:trHeight w:val="292"/>
          <w:jc w:val="center"/>
        </w:trPr>
        <w:tc>
          <w:tcPr>
            <w:tcW w:w="583" w:type="dxa"/>
            <w:vAlign w:val="center"/>
          </w:tcPr>
          <w:p w14:paraId="64086F6F" w14:textId="77777777" w:rsidR="00BA41DE" w:rsidRDefault="00000000">
            <w:pPr>
              <w:autoSpaceDE w:val="0"/>
              <w:autoSpaceDN w:val="0"/>
              <w:adjustRightInd w:val="0"/>
              <w:spacing w:line="360" w:lineRule="exact"/>
              <w:jc w:val="center"/>
              <w:rPr>
                <w:rFonts w:ascii="仿宋" w:eastAsia="仿宋" w:hAnsi="仿宋" w:hint="eastAsia"/>
                <w:sz w:val="28"/>
                <w:szCs w:val="28"/>
              </w:rPr>
            </w:pPr>
            <w:r>
              <w:rPr>
                <w:rFonts w:ascii="仿宋" w:eastAsia="仿宋" w:hAnsi="仿宋" w:hint="eastAsia"/>
                <w:sz w:val="28"/>
                <w:szCs w:val="28"/>
              </w:rPr>
              <w:t>序号</w:t>
            </w:r>
          </w:p>
        </w:tc>
        <w:tc>
          <w:tcPr>
            <w:tcW w:w="1843" w:type="dxa"/>
            <w:vAlign w:val="center"/>
          </w:tcPr>
          <w:p w14:paraId="32A7DF20" w14:textId="77777777" w:rsidR="00BA41DE" w:rsidRDefault="00000000">
            <w:pPr>
              <w:autoSpaceDE w:val="0"/>
              <w:autoSpaceDN w:val="0"/>
              <w:adjustRightInd w:val="0"/>
              <w:spacing w:line="360" w:lineRule="exact"/>
              <w:jc w:val="center"/>
              <w:rPr>
                <w:rFonts w:ascii="仿宋" w:eastAsia="仿宋" w:hAnsi="仿宋" w:hint="eastAsia"/>
                <w:sz w:val="28"/>
                <w:szCs w:val="28"/>
              </w:rPr>
            </w:pPr>
            <w:r>
              <w:rPr>
                <w:rFonts w:ascii="仿宋" w:eastAsia="仿宋" w:hAnsi="仿宋" w:hint="eastAsia"/>
                <w:sz w:val="28"/>
                <w:szCs w:val="28"/>
              </w:rPr>
              <w:t>名称</w:t>
            </w:r>
          </w:p>
        </w:tc>
        <w:tc>
          <w:tcPr>
            <w:tcW w:w="1560" w:type="dxa"/>
            <w:vAlign w:val="center"/>
          </w:tcPr>
          <w:p w14:paraId="6D279461" w14:textId="77777777" w:rsidR="00BA41DE" w:rsidRDefault="00000000">
            <w:pPr>
              <w:autoSpaceDE w:val="0"/>
              <w:autoSpaceDN w:val="0"/>
              <w:adjustRightInd w:val="0"/>
              <w:spacing w:line="360" w:lineRule="exact"/>
              <w:jc w:val="center"/>
              <w:rPr>
                <w:rFonts w:ascii="仿宋" w:eastAsia="仿宋" w:hAnsi="仿宋" w:hint="eastAsia"/>
                <w:sz w:val="28"/>
                <w:szCs w:val="28"/>
              </w:rPr>
            </w:pPr>
            <w:r>
              <w:rPr>
                <w:rFonts w:ascii="仿宋" w:eastAsia="仿宋" w:hAnsi="仿宋" w:hint="eastAsia"/>
                <w:sz w:val="28"/>
                <w:szCs w:val="28"/>
              </w:rPr>
              <w:t>型号和规格</w:t>
            </w:r>
          </w:p>
        </w:tc>
        <w:tc>
          <w:tcPr>
            <w:tcW w:w="954" w:type="dxa"/>
            <w:vAlign w:val="center"/>
          </w:tcPr>
          <w:p w14:paraId="22745190" w14:textId="77777777" w:rsidR="00BA41DE" w:rsidRDefault="00000000">
            <w:pPr>
              <w:autoSpaceDE w:val="0"/>
              <w:autoSpaceDN w:val="0"/>
              <w:adjustRightInd w:val="0"/>
              <w:spacing w:line="360" w:lineRule="exact"/>
              <w:jc w:val="center"/>
              <w:rPr>
                <w:rFonts w:ascii="仿宋" w:eastAsia="仿宋" w:hAnsi="仿宋" w:hint="eastAsia"/>
                <w:sz w:val="28"/>
                <w:szCs w:val="28"/>
              </w:rPr>
            </w:pPr>
            <w:r>
              <w:rPr>
                <w:rFonts w:ascii="仿宋" w:eastAsia="仿宋" w:hAnsi="仿宋" w:hint="eastAsia"/>
                <w:sz w:val="28"/>
                <w:szCs w:val="28"/>
              </w:rPr>
              <w:t>制造商</w:t>
            </w:r>
          </w:p>
        </w:tc>
        <w:tc>
          <w:tcPr>
            <w:tcW w:w="850" w:type="dxa"/>
            <w:vAlign w:val="center"/>
          </w:tcPr>
          <w:p w14:paraId="6369D2C2" w14:textId="77777777" w:rsidR="00BA41DE" w:rsidRDefault="00000000">
            <w:pPr>
              <w:autoSpaceDE w:val="0"/>
              <w:autoSpaceDN w:val="0"/>
              <w:adjustRightInd w:val="0"/>
              <w:spacing w:line="360" w:lineRule="exact"/>
              <w:jc w:val="center"/>
              <w:rPr>
                <w:rFonts w:ascii="仿宋" w:eastAsia="仿宋" w:hAnsi="仿宋" w:hint="eastAsia"/>
                <w:sz w:val="28"/>
                <w:szCs w:val="28"/>
              </w:rPr>
            </w:pPr>
            <w:r>
              <w:rPr>
                <w:rFonts w:ascii="仿宋" w:eastAsia="仿宋" w:hAnsi="仿宋" w:hint="eastAsia"/>
                <w:sz w:val="28"/>
                <w:szCs w:val="28"/>
              </w:rPr>
              <w:t>产地</w:t>
            </w:r>
          </w:p>
        </w:tc>
        <w:tc>
          <w:tcPr>
            <w:tcW w:w="536" w:type="dxa"/>
            <w:vAlign w:val="center"/>
          </w:tcPr>
          <w:p w14:paraId="6DC74752" w14:textId="77777777" w:rsidR="00BA41DE" w:rsidRDefault="00000000">
            <w:pPr>
              <w:autoSpaceDE w:val="0"/>
              <w:autoSpaceDN w:val="0"/>
              <w:adjustRightInd w:val="0"/>
              <w:spacing w:line="360" w:lineRule="exact"/>
              <w:jc w:val="center"/>
              <w:rPr>
                <w:rFonts w:ascii="仿宋" w:eastAsia="仿宋" w:hAnsi="仿宋" w:hint="eastAsia"/>
                <w:sz w:val="28"/>
                <w:szCs w:val="28"/>
              </w:rPr>
            </w:pPr>
            <w:r>
              <w:rPr>
                <w:rFonts w:ascii="仿宋" w:eastAsia="仿宋" w:hAnsi="仿宋" w:hint="eastAsia"/>
                <w:sz w:val="28"/>
                <w:szCs w:val="28"/>
              </w:rPr>
              <w:t>单位</w:t>
            </w:r>
          </w:p>
        </w:tc>
        <w:tc>
          <w:tcPr>
            <w:tcW w:w="1307" w:type="dxa"/>
            <w:vAlign w:val="center"/>
          </w:tcPr>
          <w:p w14:paraId="110815BE" w14:textId="77777777" w:rsidR="00BA41DE" w:rsidRDefault="00000000">
            <w:pPr>
              <w:autoSpaceDE w:val="0"/>
              <w:autoSpaceDN w:val="0"/>
              <w:adjustRightInd w:val="0"/>
              <w:spacing w:line="360" w:lineRule="exact"/>
              <w:jc w:val="center"/>
              <w:rPr>
                <w:rFonts w:ascii="仿宋" w:eastAsia="仿宋" w:hAnsi="仿宋" w:hint="eastAsia"/>
                <w:sz w:val="28"/>
                <w:szCs w:val="28"/>
              </w:rPr>
            </w:pPr>
            <w:r>
              <w:rPr>
                <w:rFonts w:ascii="仿宋" w:eastAsia="仿宋" w:hAnsi="仿宋" w:hint="eastAsia"/>
                <w:sz w:val="28"/>
                <w:szCs w:val="28"/>
              </w:rPr>
              <w:t>数量</w:t>
            </w:r>
          </w:p>
        </w:tc>
        <w:tc>
          <w:tcPr>
            <w:tcW w:w="850" w:type="dxa"/>
            <w:vAlign w:val="center"/>
          </w:tcPr>
          <w:p w14:paraId="7E36E4B9" w14:textId="77777777" w:rsidR="00BA41DE" w:rsidRDefault="00000000">
            <w:pPr>
              <w:autoSpaceDE w:val="0"/>
              <w:autoSpaceDN w:val="0"/>
              <w:adjustRightInd w:val="0"/>
              <w:spacing w:line="360" w:lineRule="exact"/>
              <w:jc w:val="center"/>
              <w:rPr>
                <w:rFonts w:ascii="仿宋" w:eastAsia="仿宋" w:hAnsi="仿宋" w:hint="eastAsia"/>
                <w:sz w:val="28"/>
                <w:szCs w:val="28"/>
              </w:rPr>
            </w:pPr>
            <w:r>
              <w:rPr>
                <w:rFonts w:ascii="仿宋" w:eastAsia="仿宋" w:hAnsi="仿宋" w:hint="eastAsia"/>
                <w:sz w:val="28"/>
                <w:szCs w:val="28"/>
              </w:rPr>
              <w:t>单价</w:t>
            </w:r>
          </w:p>
        </w:tc>
        <w:tc>
          <w:tcPr>
            <w:tcW w:w="851" w:type="dxa"/>
            <w:vAlign w:val="center"/>
          </w:tcPr>
          <w:p w14:paraId="1AF19115" w14:textId="77777777" w:rsidR="00BA41DE" w:rsidRDefault="00000000">
            <w:pPr>
              <w:autoSpaceDE w:val="0"/>
              <w:autoSpaceDN w:val="0"/>
              <w:adjustRightInd w:val="0"/>
              <w:spacing w:line="360" w:lineRule="exact"/>
              <w:jc w:val="center"/>
              <w:rPr>
                <w:rFonts w:ascii="仿宋" w:eastAsia="仿宋" w:hAnsi="仿宋" w:hint="eastAsia"/>
                <w:sz w:val="28"/>
                <w:szCs w:val="28"/>
              </w:rPr>
            </w:pPr>
            <w:r>
              <w:rPr>
                <w:rFonts w:ascii="仿宋" w:eastAsia="仿宋" w:hAnsi="仿宋" w:hint="eastAsia"/>
                <w:sz w:val="28"/>
                <w:szCs w:val="28"/>
              </w:rPr>
              <w:t>小计金额</w:t>
            </w:r>
          </w:p>
        </w:tc>
      </w:tr>
      <w:tr w:rsidR="00BA41DE" w14:paraId="753EC835" w14:textId="77777777">
        <w:trPr>
          <w:trHeight w:val="530"/>
          <w:jc w:val="center"/>
        </w:trPr>
        <w:tc>
          <w:tcPr>
            <w:tcW w:w="583" w:type="dxa"/>
            <w:vAlign w:val="center"/>
          </w:tcPr>
          <w:p w14:paraId="7CB45DF4" w14:textId="77777777" w:rsidR="00BA41DE" w:rsidRDefault="00BA41DE">
            <w:pPr>
              <w:autoSpaceDE w:val="0"/>
              <w:autoSpaceDN w:val="0"/>
              <w:adjustRightInd w:val="0"/>
              <w:rPr>
                <w:rFonts w:ascii="仿宋" w:eastAsia="仿宋" w:hAnsi="仿宋" w:hint="eastAsia"/>
                <w:sz w:val="28"/>
                <w:szCs w:val="28"/>
              </w:rPr>
            </w:pPr>
          </w:p>
        </w:tc>
        <w:tc>
          <w:tcPr>
            <w:tcW w:w="1843" w:type="dxa"/>
            <w:vAlign w:val="center"/>
          </w:tcPr>
          <w:p w14:paraId="2E856096" w14:textId="77777777" w:rsidR="00BA41DE" w:rsidRDefault="00BA41DE">
            <w:pPr>
              <w:autoSpaceDE w:val="0"/>
              <w:autoSpaceDN w:val="0"/>
              <w:adjustRightInd w:val="0"/>
              <w:rPr>
                <w:rFonts w:ascii="仿宋" w:eastAsia="仿宋" w:hAnsi="仿宋" w:hint="eastAsia"/>
                <w:sz w:val="28"/>
                <w:szCs w:val="28"/>
              </w:rPr>
            </w:pPr>
          </w:p>
        </w:tc>
        <w:tc>
          <w:tcPr>
            <w:tcW w:w="1560" w:type="dxa"/>
            <w:vAlign w:val="center"/>
          </w:tcPr>
          <w:p w14:paraId="4DD73993" w14:textId="77777777" w:rsidR="00BA41DE" w:rsidRDefault="00BA41DE">
            <w:pPr>
              <w:autoSpaceDE w:val="0"/>
              <w:autoSpaceDN w:val="0"/>
              <w:adjustRightInd w:val="0"/>
              <w:rPr>
                <w:rFonts w:ascii="仿宋" w:eastAsia="仿宋" w:hAnsi="仿宋" w:hint="eastAsia"/>
                <w:sz w:val="28"/>
                <w:szCs w:val="28"/>
              </w:rPr>
            </w:pPr>
          </w:p>
        </w:tc>
        <w:tc>
          <w:tcPr>
            <w:tcW w:w="954" w:type="dxa"/>
            <w:vAlign w:val="center"/>
          </w:tcPr>
          <w:p w14:paraId="54C8A97F" w14:textId="77777777" w:rsidR="00BA41DE" w:rsidRDefault="00BA41DE">
            <w:pPr>
              <w:autoSpaceDE w:val="0"/>
              <w:autoSpaceDN w:val="0"/>
              <w:adjustRightInd w:val="0"/>
              <w:rPr>
                <w:rFonts w:ascii="仿宋" w:eastAsia="仿宋" w:hAnsi="仿宋" w:hint="eastAsia"/>
                <w:sz w:val="28"/>
                <w:szCs w:val="28"/>
              </w:rPr>
            </w:pPr>
          </w:p>
        </w:tc>
        <w:tc>
          <w:tcPr>
            <w:tcW w:w="850" w:type="dxa"/>
            <w:vAlign w:val="center"/>
          </w:tcPr>
          <w:p w14:paraId="311B58F6" w14:textId="77777777" w:rsidR="00BA41DE" w:rsidRDefault="00BA41DE">
            <w:pPr>
              <w:autoSpaceDE w:val="0"/>
              <w:autoSpaceDN w:val="0"/>
              <w:adjustRightInd w:val="0"/>
              <w:rPr>
                <w:rFonts w:ascii="仿宋" w:eastAsia="仿宋" w:hAnsi="仿宋" w:hint="eastAsia"/>
                <w:sz w:val="28"/>
                <w:szCs w:val="28"/>
              </w:rPr>
            </w:pPr>
          </w:p>
        </w:tc>
        <w:tc>
          <w:tcPr>
            <w:tcW w:w="536" w:type="dxa"/>
            <w:vAlign w:val="center"/>
          </w:tcPr>
          <w:p w14:paraId="01309775" w14:textId="77777777" w:rsidR="00BA41DE" w:rsidRDefault="00BA41DE">
            <w:pPr>
              <w:autoSpaceDE w:val="0"/>
              <w:autoSpaceDN w:val="0"/>
              <w:adjustRightInd w:val="0"/>
              <w:rPr>
                <w:rFonts w:ascii="仿宋" w:eastAsia="仿宋" w:hAnsi="仿宋" w:hint="eastAsia"/>
                <w:sz w:val="28"/>
                <w:szCs w:val="28"/>
              </w:rPr>
            </w:pPr>
          </w:p>
        </w:tc>
        <w:tc>
          <w:tcPr>
            <w:tcW w:w="1307" w:type="dxa"/>
            <w:vAlign w:val="center"/>
          </w:tcPr>
          <w:p w14:paraId="402F1EEC" w14:textId="77777777" w:rsidR="00BA41DE" w:rsidRDefault="00BA41DE">
            <w:pPr>
              <w:autoSpaceDE w:val="0"/>
              <w:autoSpaceDN w:val="0"/>
              <w:adjustRightInd w:val="0"/>
              <w:rPr>
                <w:rFonts w:ascii="仿宋" w:eastAsia="仿宋" w:hAnsi="仿宋" w:hint="eastAsia"/>
                <w:sz w:val="28"/>
                <w:szCs w:val="28"/>
              </w:rPr>
            </w:pPr>
          </w:p>
        </w:tc>
        <w:tc>
          <w:tcPr>
            <w:tcW w:w="850" w:type="dxa"/>
            <w:vAlign w:val="center"/>
          </w:tcPr>
          <w:p w14:paraId="6AC21F25" w14:textId="77777777" w:rsidR="00BA41DE" w:rsidRDefault="00BA41DE">
            <w:pPr>
              <w:autoSpaceDE w:val="0"/>
              <w:autoSpaceDN w:val="0"/>
              <w:adjustRightInd w:val="0"/>
              <w:rPr>
                <w:rFonts w:ascii="仿宋" w:eastAsia="仿宋" w:hAnsi="仿宋" w:hint="eastAsia"/>
                <w:sz w:val="28"/>
                <w:szCs w:val="28"/>
              </w:rPr>
            </w:pPr>
          </w:p>
        </w:tc>
        <w:tc>
          <w:tcPr>
            <w:tcW w:w="851" w:type="dxa"/>
            <w:vAlign w:val="center"/>
          </w:tcPr>
          <w:p w14:paraId="3431CAD3" w14:textId="77777777" w:rsidR="00BA41DE" w:rsidRDefault="00BA41DE">
            <w:pPr>
              <w:autoSpaceDE w:val="0"/>
              <w:autoSpaceDN w:val="0"/>
              <w:adjustRightInd w:val="0"/>
              <w:rPr>
                <w:rFonts w:ascii="仿宋" w:eastAsia="仿宋" w:hAnsi="仿宋" w:hint="eastAsia"/>
                <w:sz w:val="28"/>
                <w:szCs w:val="28"/>
              </w:rPr>
            </w:pPr>
          </w:p>
        </w:tc>
      </w:tr>
      <w:tr w:rsidR="00BA41DE" w14:paraId="3D69789D" w14:textId="77777777">
        <w:trPr>
          <w:trHeight w:val="552"/>
          <w:jc w:val="center"/>
        </w:trPr>
        <w:tc>
          <w:tcPr>
            <w:tcW w:w="583" w:type="dxa"/>
            <w:vAlign w:val="center"/>
          </w:tcPr>
          <w:p w14:paraId="04938501" w14:textId="77777777" w:rsidR="00BA41DE" w:rsidRDefault="00BA41DE">
            <w:pPr>
              <w:autoSpaceDE w:val="0"/>
              <w:autoSpaceDN w:val="0"/>
              <w:adjustRightInd w:val="0"/>
              <w:rPr>
                <w:rFonts w:ascii="仿宋" w:eastAsia="仿宋" w:hAnsi="仿宋" w:hint="eastAsia"/>
                <w:sz w:val="28"/>
                <w:szCs w:val="28"/>
              </w:rPr>
            </w:pPr>
          </w:p>
        </w:tc>
        <w:tc>
          <w:tcPr>
            <w:tcW w:w="1843" w:type="dxa"/>
            <w:vAlign w:val="center"/>
          </w:tcPr>
          <w:p w14:paraId="2A6232A2" w14:textId="77777777" w:rsidR="00BA41DE" w:rsidRDefault="00BA41DE">
            <w:pPr>
              <w:autoSpaceDE w:val="0"/>
              <w:autoSpaceDN w:val="0"/>
              <w:adjustRightInd w:val="0"/>
              <w:rPr>
                <w:rFonts w:ascii="仿宋" w:eastAsia="仿宋" w:hAnsi="仿宋" w:hint="eastAsia"/>
                <w:sz w:val="28"/>
                <w:szCs w:val="28"/>
              </w:rPr>
            </w:pPr>
          </w:p>
        </w:tc>
        <w:tc>
          <w:tcPr>
            <w:tcW w:w="1560" w:type="dxa"/>
            <w:vAlign w:val="center"/>
          </w:tcPr>
          <w:p w14:paraId="143D3E55" w14:textId="77777777" w:rsidR="00BA41DE" w:rsidRDefault="00BA41DE">
            <w:pPr>
              <w:autoSpaceDE w:val="0"/>
              <w:autoSpaceDN w:val="0"/>
              <w:adjustRightInd w:val="0"/>
              <w:rPr>
                <w:rFonts w:ascii="仿宋" w:eastAsia="仿宋" w:hAnsi="仿宋" w:hint="eastAsia"/>
                <w:sz w:val="28"/>
                <w:szCs w:val="28"/>
              </w:rPr>
            </w:pPr>
          </w:p>
        </w:tc>
        <w:tc>
          <w:tcPr>
            <w:tcW w:w="954" w:type="dxa"/>
            <w:vAlign w:val="center"/>
          </w:tcPr>
          <w:p w14:paraId="0C8CEF51" w14:textId="77777777" w:rsidR="00BA41DE" w:rsidRDefault="00BA41DE">
            <w:pPr>
              <w:autoSpaceDE w:val="0"/>
              <w:autoSpaceDN w:val="0"/>
              <w:adjustRightInd w:val="0"/>
              <w:rPr>
                <w:rFonts w:ascii="仿宋" w:eastAsia="仿宋" w:hAnsi="仿宋" w:hint="eastAsia"/>
                <w:sz w:val="28"/>
                <w:szCs w:val="28"/>
              </w:rPr>
            </w:pPr>
          </w:p>
        </w:tc>
        <w:tc>
          <w:tcPr>
            <w:tcW w:w="850" w:type="dxa"/>
            <w:vAlign w:val="center"/>
          </w:tcPr>
          <w:p w14:paraId="15C59EE4" w14:textId="77777777" w:rsidR="00BA41DE" w:rsidRDefault="00BA41DE">
            <w:pPr>
              <w:autoSpaceDE w:val="0"/>
              <w:autoSpaceDN w:val="0"/>
              <w:adjustRightInd w:val="0"/>
              <w:rPr>
                <w:rFonts w:ascii="仿宋" w:eastAsia="仿宋" w:hAnsi="仿宋" w:hint="eastAsia"/>
                <w:sz w:val="28"/>
                <w:szCs w:val="28"/>
              </w:rPr>
            </w:pPr>
          </w:p>
        </w:tc>
        <w:tc>
          <w:tcPr>
            <w:tcW w:w="536" w:type="dxa"/>
            <w:vAlign w:val="center"/>
          </w:tcPr>
          <w:p w14:paraId="596D4799" w14:textId="77777777" w:rsidR="00BA41DE" w:rsidRDefault="00BA41DE">
            <w:pPr>
              <w:autoSpaceDE w:val="0"/>
              <w:autoSpaceDN w:val="0"/>
              <w:adjustRightInd w:val="0"/>
              <w:rPr>
                <w:rFonts w:ascii="仿宋" w:eastAsia="仿宋" w:hAnsi="仿宋" w:hint="eastAsia"/>
                <w:sz w:val="28"/>
                <w:szCs w:val="28"/>
              </w:rPr>
            </w:pPr>
          </w:p>
        </w:tc>
        <w:tc>
          <w:tcPr>
            <w:tcW w:w="1307" w:type="dxa"/>
            <w:vAlign w:val="center"/>
          </w:tcPr>
          <w:p w14:paraId="5060B051" w14:textId="77777777" w:rsidR="00BA41DE" w:rsidRDefault="00BA41DE">
            <w:pPr>
              <w:autoSpaceDE w:val="0"/>
              <w:autoSpaceDN w:val="0"/>
              <w:adjustRightInd w:val="0"/>
              <w:rPr>
                <w:rFonts w:ascii="仿宋" w:eastAsia="仿宋" w:hAnsi="仿宋" w:hint="eastAsia"/>
                <w:sz w:val="28"/>
                <w:szCs w:val="28"/>
              </w:rPr>
            </w:pPr>
          </w:p>
        </w:tc>
        <w:tc>
          <w:tcPr>
            <w:tcW w:w="850" w:type="dxa"/>
            <w:vAlign w:val="center"/>
          </w:tcPr>
          <w:p w14:paraId="2858F74F" w14:textId="77777777" w:rsidR="00BA41DE" w:rsidRDefault="00BA41DE">
            <w:pPr>
              <w:autoSpaceDE w:val="0"/>
              <w:autoSpaceDN w:val="0"/>
              <w:adjustRightInd w:val="0"/>
              <w:rPr>
                <w:rFonts w:ascii="仿宋" w:eastAsia="仿宋" w:hAnsi="仿宋" w:hint="eastAsia"/>
                <w:sz w:val="28"/>
                <w:szCs w:val="28"/>
              </w:rPr>
            </w:pPr>
          </w:p>
        </w:tc>
        <w:tc>
          <w:tcPr>
            <w:tcW w:w="851" w:type="dxa"/>
            <w:vAlign w:val="center"/>
          </w:tcPr>
          <w:p w14:paraId="78144A0B" w14:textId="77777777" w:rsidR="00BA41DE" w:rsidRDefault="00BA41DE">
            <w:pPr>
              <w:autoSpaceDE w:val="0"/>
              <w:autoSpaceDN w:val="0"/>
              <w:adjustRightInd w:val="0"/>
              <w:rPr>
                <w:rFonts w:ascii="仿宋" w:eastAsia="仿宋" w:hAnsi="仿宋" w:hint="eastAsia"/>
                <w:sz w:val="28"/>
                <w:szCs w:val="28"/>
              </w:rPr>
            </w:pPr>
          </w:p>
        </w:tc>
      </w:tr>
      <w:tr w:rsidR="00BA41DE" w14:paraId="55011C4F" w14:textId="77777777">
        <w:trPr>
          <w:trHeight w:val="418"/>
          <w:jc w:val="center"/>
        </w:trPr>
        <w:tc>
          <w:tcPr>
            <w:tcW w:w="583" w:type="dxa"/>
            <w:vAlign w:val="center"/>
          </w:tcPr>
          <w:p w14:paraId="1244F92D" w14:textId="77777777" w:rsidR="00BA41DE" w:rsidRDefault="00BA41DE">
            <w:pPr>
              <w:autoSpaceDE w:val="0"/>
              <w:autoSpaceDN w:val="0"/>
              <w:adjustRightInd w:val="0"/>
              <w:rPr>
                <w:rFonts w:ascii="仿宋" w:eastAsia="仿宋" w:hAnsi="仿宋" w:hint="eastAsia"/>
                <w:sz w:val="28"/>
                <w:szCs w:val="28"/>
              </w:rPr>
            </w:pPr>
          </w:p>
        </w:tc>
        <w:tc>
          <w:tcPr>
            <w:tcW w:w="1843" w:type="dxa"/>
            <w:vAlign w:val="center"/>
          </w:tcPr>
          <w:p w14:paraId="7B17FA87" w14:textId="77777777" w:rsidR="00BA41DE" w:rsidRDefault="00BA41DE">
            <w:pPr>
              <w:autoSpaceDE w:val="0"/>
              <w:autoSpaceDN w:val="0"/>
              <w:adjustRightInd w:val="0"/>
              <w:rPr>
                <w:rFonts w:ascii="仿宋" w:eastAsia="仿宋" w:hAnsi="仿宋" w:hint="eastAsia"/>
                <w:sz w:val="28"/>
                <w:szCs w:val="28"/>
              </w:rPr>
            </w:pPr>
          </w:p>
        </w:tc>
        <w:tc>
          <w:tcPr>
            <w:tcW w:w="1560" w:type="dxa"/>
            <w:vAlign w:val="center"/>
          </w:tcPr>
          <w:p w14:paraId="61F2FC4F" w14:textId="77777777" w:rsidR="00BA41DE" w:rsidRDefault="00BA41DE">
            <w:pPr>
              <w:autoSpaceDE w:val="0"/>
              <w:autoSpaceDN w:val="0"/>
              <w:adjustRightInd w:val="0"/>
              <w:rPr>
                <w:rFonts w:ascii="仿宋" w:eastAsia="仿宋" w:hAnsi="仿宋" w:hint="eastAsia"/>
                <w:sz w:val="28"/>
                <w:szCs w:val="28"/>
              </w:rPr>
            </w:pPr>
          </w:p>
        </w:tc>
        <w:tc>
          <w:tcPr>
            <w:tcW w:w="954" w:type="dxa"/>
            <w:vAlign w:val="center"/>
          </w:tcPr>
          <w:p w14:paraId="41C658DD" w14:textId="77777777" w:rsidR="00BA41DE" w:rsidRDefault="00BA41DE">
            <w:pPr>
              <w:autoSpaceDE w:val="0"/>
              <w:autoSpaceDN w:val="0"/>
              <w:adjustRightInd w:val="0"/>
              <w:rPr>
                <w:rFonts w:ascii="仿宋" w:eastAsia="仿宋" w:hAnsi="仿宋" w:hint="eastAsia"/>
                <w:sz w:val="28"/>
                <w:szCs w:val="28"/>
              </w:rPr>
            </w:pPr>
          </w:p>
        </w:tc>
        <w:tc>
          <w:tcPr>
            <w:tcW w:w="850" w:type="dxa"/>
            <w:vAlign w:val="center"/>
          </w:tcPr>
          <w:p w14:paraId="714BDAEB" w14:textId="77777777" w:rsidR="00BA41DE" w:rsidRDefault="00BA41DE">
            <w:pPr>
              <w:autoSpaceDE w:val="0"/>
              <w:autoSpaceDN w:val="0"/>
              <w:adjustRightInd w:val="0"/>
              <w:rPr>
                <w:rFonts w:ascii="仿宋" w:eastAsia="仿宋" w:hAnsi="仿宋" w:hint="eastAsia"/>
                <w:sz w:val="28"/>
                <w:szCs w:val="28"/>
              </w:rPr>
            </w:pPr>
          </w:p>
        </w:tc>
        <w:tc>
          <w:tcPr>
            <w:tcW w:w="536" w:type="dxa"/>
            <w:vAlign w:val="center"/>
          </w:tcPr>
          <w:p w14:paraId="061A51E6" w14:textId="77777777" w:rsidR="00BA41DE" w:rsidRDefault="00BA41DE">
            <w:pPr>
              <w:autoSpaceDE w:val="0"/>
              <w:autoSpaceDN w:val="0"/>
              <w:adjustRightInd w:val="0"/>
              <w:rPr>
                <w:rFonts w:ascii="仿宋" w:eastAsia="仿宋" w:hAnsi="仿宋" w:hint="eastAsia"/>
                <w:sz w:val="28"/>
                <w:szCs w:val="28"/>
              </w:rPr>
            </w:pPr>
          </w:p>
        </w:tc>
        <w:tc>
          <w:tcPr>
            <w:tcW w:w="1307" w:type="dxa"/>
            <w:vAlign w:val="center"/>
          </w:tcPr>
          <w:p w14:paraId="3AC4A704" w14:textId="77777777" w:rsidR="00BA41DE" w:rsidRDefault="00BA41DE">
            <w:pPr>
              <w:autoSpaceDE w:val="0"/>
              <w:autoSpaceDN w:val="0"/>
              <w:adjustRightInd w:val="0"/>
              <w:rPr>
                <w:rFonts w:ascii="仿宋" w:eastAsia="仿宋" w:hAnsi="仿宋" w:hint="eastAsia"/>
                <w:sz w:val="28"/>
                <w:szCs w:val="28"/>
              </w:rPr>
            </w:pPr>
          </w:p>
        </w:tc>
        <w:tc>
          <w:tcPr>
            <w:tcW w:w="850" w:type="dxa"/>
            <w:vAlign w:val="center"/>
          </w:tcPr>
          <w:p w14:paraId="254822B7" w14:textId="77777777" w:rsidR="00BA41DE" w:rsidRDefault="00BA41DE">
            <w:pPr>
              <w:autoSpaceDE w:val="0"/>
              <w:autoSpaceDN w:val="0"/>
              <w:adjustRightInd w:val="0"/>
              <w:rPr>
                <w:rFonts w:ascii="仿宋" w:eastAsia="仿宋" w:hAnsi="仿宋" w:hint="eastAsia"/>
                <w:sz w:val="28"/>
                <w:szCs w:val="28"/>
              </w:rPr>
            </w:pPr>
          </w:p>
        </w:tc>
        <w:tc>
          <w:tcPr>
            <w:tcW w:w="851" w:type="dxa"/>
            <w:vAlign w:val="center"/>
          </w:tcPr>
          <w:p w14:paraId="5B688D49" w14:textId="77777777" w:rsidR="00BA41DE" w:rsidRDefault="00BA41DE">
            <w:pPr>
              <w:autoSpaceDE w:val="0"/>
              <w:autoSpaceDN w:val="0"/>
              <w:adjustRightInd w:val="0"/>
              <w:rPr>
                <w:rFonts w:ascii="仿宋" w:eastAsia="仿宋" w:hAnsi="仿宋" w:hint="eastAsia"/>
                <w:sz w:val="28"/>
                <w:szCs w:val="28"/>
              </w:rPr>
            </w:pPr>
          </w:p>
        </w:tc>
      </w:tr>
      <w:tr w:rsidR="00BA41DE" w14:paraId="5EEF3081" w14:textId="77777777">
        <w:trPr>
          <w:trHeight w:val="426"/>
          <w:jc w:val="center"/>
        </w:trPr>
        <w:tc>
          <w:tcPr>
            <w:tcW w:w="583" w:type="dxa"/>
            <w:vAlign w:val="center"/>
          </w:tcPr>
          <w:p w14:paraId="26A7E708" w14:textId="77777777" w:rsidR="00BA41DE" w:rsidRDefault="00BA41DE">
            <w:pPr>
              <w:autoSpaceDE w:val="0"/>
              <w:autoSpaceDN w:val="0"/>
              <w:adjustRightInd w:val="0"/>
              <w:rPr>
                <w:rFonts w:ascii="仿宋" w:eastAsia="仿宋" w:hAnsi="仿宋" w:hint="eastAsia"/>
                <w:sz w:val="28"/>
                <w:szCs w:val="28"/>
              </w:rPr>
            </w:pPr>
          </w:p>
        </w:tc>
        <w:tc>
          <w:tcPr>
            <w:tcW w:w="1843" w:type="dxa"/>
            <w:vAlign w:val="center"/>
          </w:tcPr>
          <w:p w14:paraId="1256D9B4" w14:textId="77777777" w:rsidR="00BA41DE" w:rsidRDefault="00BA41DE">
            <w:pPr>
              <w:autoSpaceDE w:val="0"/>
              <w:autoSpaceDN w:val="0"/>
              <w:adjustRightInd w:val="0"/>
              <w:rPr>
                <w:rFonts w:ascii="仿宋" w:eastAsia="仿宋" w:hAnsi="仿宋" w:hint="eastAsia"/>
                <w:sz w:val="28"/>
                <w:szCs w:val="28"/>
              </w:rPr>
            </w:pPr>
          </w:p>
        </w:tc>
        <w:tc>
          <w:tcPr>
            <w:tcW w:w="1560" w:type="dxa"/>
            <w:vAlign w:val="center"/>
          </w:tcPr>
          <w:p w14:paraId="28EA7FEC" w14:textId="77777777" w:rsidR="00BA41DE" w:rsidRDefault="00BA41DE">
            <w:pPr>
              <w:autoSpaceDE w:val="0"/>
              <w:autoSpaceDN w:val="0"/>
              <w:adjustRightInd w:val="0"/>
              <w:rPr>
                <w:rFonts w:ascii="仿宋" w:eastAsia="仿宋" w:hAnsi="仿宋" w:hint="eastAsia"/>
                <w:sz w:val="28"/>
                <w:szCs w:val="28"/>
              </w:rPr>
            </w:pPr>
          </w:p>
        </w:tc>
        <w:tc>
          <w:tcPr>
            <w:tcW w:w="954" w:type="dxa"/>
            <w:vAlign w:val="center"/>
          </w:tcPr>
          <w:p w14:paraId="473A36AF" w14:textId="77777777" w:rsidR="00BA41DE" w:rsidRDefault="00BA41DE">
            <w:pPr>
              <w:autoSpaceDE w:val="0"/>
              <w:autoSpaceDN w:val="0"/>
              <w:adjustRightInd w:val="0"/>
              <w:rPr>
                <w:rFonts w:ascii="仿宋" w:eastAsia="仿宋" w:hAnsi="仿宋" w:hint="eastAsia"/>
                <w:sz w:val="28"/>
                <w:szCs w:val="28"/>
              </w:rPr>
            </w:pPr>
          </w:p>
        </w:tc>
        <w:tc>
          <w:tcPr>
            <w:tcW w:w="850" w:type="dxa"/>
            <w:vAlign w:val="center"/>
          </w:tcPr>
          <w:p w14:paraId="1F50A906" w14:textId="77777777" w:rsidR="00BA41DE" w:rsidRDefault="00BA41DE">
            <w:pPr>
              <w:autoSpaceDE w:val="0"/>
              <w:autoSpaceDN w:val="0"/>
              <w:adjustRightInd w:val="0"/>
              <w:rPr>
                <w:rFonts w:ascii="仿宋" w:eastAsia="仿宋" w:hAnsi="仿宋" w:hint="eastAsia"/>
                <w:sz w:val="28"/>
                <w:szCs w:val="28"/>
              </w:rPr>
            </w:pPr>
          </w:p>
        </w:tc>
        <w:tc>
          <w:tcPr>
            <w:tcW w:w="536" w:type="dxa"/>
            <w:vAlign w:val="center"/>
          </w:tcPr>
          <w:p w14:paraId="74710FA9" w14:textId="77777777" w:rsidR="00BA41DE" w:rsidRDefault="00BA41DE">
            <w:pPr>
              <w:autoSpaceDE w:val="0"/>
              <w:autoSpaceDN w:val="0"/>
              <w:adjustRightInd w:val="0"/>
              <w:rPr>
                <w:rFonts w:ascii="仿宋" w:eastAsia="仿宋" w:hAnsi="仿宋" w:hint="eastAsia"/>
                <w:sz w:val="28"/>
                <w:szCs w:val="28"/>
              </w:rPr>
            </w:pPr>
          </w:p>
        </w:tc>
        <w:tc>
          <w:tcPr>
            <w:tcW w:w="1307" w:type="dxa"/>
            <w:vAlign w:val="center"/>
          </w:tcPr>
          <w:p w14:paraId="3072C759" w14:textId="77777777" w:rsidR="00BA41DE" w:rsidRDefault="00BA41DE">
            <w:pPr>
              <w:autoSpaceDE w:val="0"/>
              <w:autoSpaceDN w:val="0"/>
              <w:adjustRightInd w:val="0"/>
              <w:rPr>
                <w:rFonts w:ascii="仿宋" w:eastAsia="仿宋" w:hAnsi="仿宋" w:hint="eastAsia"/>
                <w:sz w:val="28"/>
                <w:szCs w:val="28"/>
              </w:rPr>
            </w:pPr>
          </w:p>
        </w:tc>
        <w:tc>
          <w:tcPr>
            <w:tcW w:w="850" w:type="dxa"/>
            <w:vAlign w:val="center"/>
          </w:tcPr>
          <w:p w14:paraId="3E566C09" w14:textId="77777777" w:rsidR="00BA41DE" w:rsidRDefault="00BA41DE">
            <w:pPr>
              <w:autoSpaceDE w:val="0"/>
              <w:autoSpaceDN w:val="0"/>
              <w:adjustRightInd w:val="0"/>
              <w:rPr>
                <w:rFonts w:ascii="仿宋" w:eastAsia="仿宋" w:hAnsi="仿宋" w:hint="eastAsia"/>
                <w:sz w:val="28"/>
                <w:szCs w:val="28"/>
              </w:rPr>
            </w:pPr>
          </w:p>
        </w:tc>
        <w:tc>
          <w:tcPr>
            <w:tcW w:w="851" w:type="dxa"/>
            <w:vAlign w:val="center"/>
          </w:tcPr>
          <w:p w14:paraId="147B72C8" w14:textId="77777777" w:rsidR="00BA41DE" w:rsidRDefault="00BA41DE">
            <w:pPr>
              <w:autoSpaceDE w:val="0"/>
              <w:autoSpaceDN w:val="0"/>
              <w:adjustRightInd w:val="0"/>
              <w:rPr>
                <w:rFonts w:ascii="仿宋" w:eastAsia="仿宋" w:hAnsi="仿宋" w:hint="eastAsia"/>
                <w:sz w:val="28"/>
                <w:szCs w:val="28"/>
              </w:rPr>
            </w:pPr>
          </w:p>
        </w:tc>
      </w:tr>
      <w:tr w:rsidR="00BA41DE" w14:paraId="24C1B5AF" w14:textId="77777777">
        <w:trPr>
          <w:trHeight w:val="421"/>
          <w:jc w:val="center"/>
        </w:trPr>
        <w:tc>
          <w:tcPr>
            <w:tcW w:w="583" w:type="dxa"/>
            <w:vAlign w:val="center"/>
          </w:tcPr>
          <w:p w14:paraId="1924BA81" w14:textId="77777777" w:rsidR="00BA41DE" w:rsidRDefault="00BA41DE">
            <w:pPr>
              <w:autoSpaceDE w:val="0"/>
              <w:autoSpaceDN w:val="0"/>
              <w:adjustRightInd w:val="0"/>
              <w:rPr>
                <w:rFonts w:ascii="仿宋" w:eastAsia="仿宋" w:hAnsi="仿宋" w:hint="eastAsia"/>
                <w:sz w:val="28"/>
                <w:szCs w:val="28"/>
              </w:rPr>
            </w:pPr>
          </w:p>
        </w:tc>
        <w:tc>
          <w:tcPr>
            <w:tcW w:w="1843" w:type="dxa"/>
            <w:vAlign w:val="center"/>
          </w:tcPr>
          <w:p w14:paraId="3113A115" w14:textId="77777777" w:rsidR="00BA41DE" w:rsidRDefault="00BA41DE">
            <w:pPr>
              <w:autoSpaceDE w:val="0"/>
              <w:autoSpaceDN w:val="0"/>
              <w:adjustRightInd w:val="0"/>
              <w:rPr>
                <w:rFonts w:ascii="仿宋" w:eastAsia="仿宋" w:hAnsi="仿宋" w:hint="eastAsia"/>
                <w:sz w:val="28"/>
                <w:szCs w:val="28"/>
              </w:rPr>
            </w:pPr>
          </w:p>
        </w:tc>
        <w:tc>
          <w:tcPr>
            <w:tcW w:w="1560" w:type="dxa"/>
            <w:vAlign w:val="center"/>
          </w:tcPr>
          <w:p w14:paraId="591781A3" w14:textId="77777777" w:rsidR="00BA41DE" w:rsidRDefault="00BA41DE">
            <w:pPr>
              <w:autoSpaceDE w:val="0"/>
              <w:autoSpaceDN w:val="0"/>
              <w:adjustRightInd w:val="0"/>
              <w:rPr>
                <w:rFonts w:ascii="仿宋" w:eastAsia="仿宋" w:hAnsi="仿宋" w:hint="eastAsia"/>
                <w:sz w:val="28"/>
                <w:szCs w:val="28"/>
              </w:rPr>
            </w:pPr>
          </w:p>
        </w:tc>
        <w:tc>
          <w:tcPr>
            <w:tcW w:w="954" w:type="dxa"/>
            <w:vAlign w:val="center"/>
          </w:tcPr>
          <w:p w14:paraId="75D53057" w14:textId="77777777" w:rsidR="00BA41DE" w:rsidRDefault="00BA41DE">
            <w:pPr>
              <w:autoSpaceDE w:val="0"/>
              <w:autoSpaceDN w:val="0"/>
              <w:adjustRightInd w:val="0"/>
              <w:rPr>
                <w:rFonts w:ascii="仿宋" w:eastAsia="仿宋" w:hAnsi="仿宋" w:hint="eastAsia"/>
                <w:sz w:val="28"/>
                <w:szCs w:val="28"/>
              </w:rPr>
            </w:pPr>
          </w:p>
        </w:tc>
        <w:tc>
          <w:tcPr>
            <w:tcW w:w="850" w:type="dxa"/>
            <w:vAlign w:val="center"/>
          </w:tcPr>
          <w:p w14:paraId="0EAC698D" w14:textId="77777777" w:rsidR="00BA41DE" w:rsidRDefault="00BA41DE">
            <w:pPr>
              <w:autoSpaceDE w:val="0"/>
              <w:autoSpaceDN w:val="0"/>
              <w:adjustRightInd w:val="0"/>
              <w:rPr>
                <w:rFonts w:ascii="仿宋" w:eastAsia="仿宋" w:hAnsi="仿宋" w:hint="eastAsia"/>
                <w:sz w:val="28"/>
                <w:szCs w:val="28"/>
              </w:rPr>
            </w:pPr>
          </w:p>
        </w:tc>
        <w:tc>
          <w:tcPr>
            <w:tcW w:w="536" w:type="dxa"/>
            <w:vAlign w:val="center"/>
          </w:tcPr>
          <w:p w14:paraId="075A0817" w14:textId="77777777" w:rsidR="00BA41DE" w:rsidRDefault="00BA41DE">
            <w:pPr>
              <w:autoSpaceDE w:val="0"/>
              <w:autoSpaceDN w:val="0"/>
              <w:adjustRightInd w:val="0"/>
              <w:rPr>
                <w:rFonts w:ascii="仿宋" w:eastAsia="仿宋" w:hAnsi="仿宋" w:hint="eastAsia"/>
                <w:sz w:val="28"/>
                <w:szCs w:val="28"/>
              </w:rPr>
            </w:pPr>
          </w:p>
        </w:tc>
        <w:tc>
          <w:tcPr>
            <w:tcW w:w="1307" w:type="dxa"/>
            <w:vAlign w:val="center"/>
          </w:tcPr>
          <w:p w14:paraId="23F500DF" w14:textId="77777777" w:rsidR="00BA41DE" w:rsidRDefault="00BA41DE">
            <w:pPr>
              <w:autoSpaceDE w:val="0"/>
              <w:autoSpaceDN w:val="0"/>
              <w:adjustRightInd w:val="0"/>
              <w:rPr>
                <w:rFonts w:ascii="仿宋" w:eastAsia="仿宋" w:hAnsi="仿宋" w:hint="eastAsia"/>
                <w:sz w:val="28"/>
                <w:szCs w:val="28"/>
              </w:rPr>
            </w:pPr>
          </w:p>
        </w:tc>
        <w:tc>
          <w:tcPr>
            <w:tcW w:w="850" w:type="dxa"/>
            <w:vAlign w:val="center"/>
          </w:tcPr>
          <w:p w14:paraId="092F2C6E" w14:textId="77777777" w:rsidR="00BA41DE" w:rsidRDefault="00BA41DE">
            <w:pPr>
              <w:autoSpaceDE w:val="0"/>
              <w:autoSpaceDN w:val="0"/>
              <w:adjustRightInd w:val="0"/>
              <w:rPr>
                <w:rFonts w:ascii="仿宋" w:eastAsia="仿宋" w:hAnsi="仿宋" w:hint="eastAsia"/>
                <w:sz w:val="28"/>
                <w:szCs w:val="28"/>
              </w:rPr>
            </w:pPr>
          </w:p>
        </w:tc>
        <w:tc>
          <w:tcPr>
            <w:tcW w:w="851" w:type="dxa"/>
            <w:vAlign w:val="center"/>
          </w:tcPr>
          <w:p w14:paraId="71C81B06" w14:textId="77777777" w:rsidR="00BA41DE" w:rsidRDefault="00BA41DE">
            <w:pPr>
              <w:autoSpaceDE w:val="0"/>
              <w:autoSpaceDN w:val="0"/>
              <w:adjustRightInd w:val="0"/>
              <w:rPr>
                <w:rFonts w:ascii="仿宋" w:eastAsia="仿宋" w:hAnsi="仿宋" w:hint="eastAsia"/>
                <w:sz w:val="28"/>
                <w:szCs w:val="28"/>
              </w:rPr>
            </w:pPr>
          </w:p>
        </w:tc>
      </w:tr>
      <w:tr w:rsidR="00BA41DE" w14:paraId="56B486F0" w14:textId="77777777">
        <w:trPr>
          <w:trHeight w:val="421"/>
          <w:jc w:val="center"/>
        </w:trPr>
        <w:tc>
          <w:tcPr>
            <w:tcW w:w="583" w:type="dxa"/>
            <w:vAlign w:val="center"/>
          </w:tcPr>
          <w:p w14:paraId="3663C1D5" w14:textId="77777777" w:rsidR="00BA41DE" w:rsidRDefault="00BA41DE">
            <w:pPr>
              <w:autoSpaceDE w:val="0"/>
              <w:autoSpaceDN w:val="0"/>
              <w:adjustRightInd w:val="0"/>
              <w:rPr>
                <w:rFonts w:ascii="仿宋" w:eastAsia="仿宋" w:hAnsi="仿宋" w:hint="eastAsia"/>
                <w:sz w:val="28"/>
                <w:szCs w:val="28"/>
              </w:rPr>
            </w:pPr>
          </w:p>
        </w:tc>
        <w:tc>
          <w:tcPr>
            <w:tcW w:w="1843" w:type="dxa"/>
            <w:vAlign w:val="center"/>
          </w:tcPr>
          <w:p w14:paraId="2C0FD841" w14:textId="77777777" w:rsidR="00BA41DE" w:rsidRDefault="00BA41DE">
            <w:pPr>
              <w:autoSpaceDE w:val="0"/>
              <w:autoSpaceDN w:val="0"/>
              <w:adjustRightInd w:val="0"/>
              <w:rPr>
                <w:rFonts w:ascii="仿宋" w:eastAsia="仿宋" w:hAnsi="仿宋" w:hint="eastAsia"/>
                <w:sz w:val="28"/>
                <w:szCs w:val="28"/>
              </w:rPr>
            </w:pPr>
          </w:p>
        </w:tc>
        <w:tc>
          <w:tcPr>
            <w:tcW w:w="1560" w:type="dxa"/>
            <w:vAlign w:val="center"/>
          </w:tcPr>
          <w:p w14:paraId="76E80137" w14:textId="77777777" w:rsidR="00BA41DE" w:rsidRDefault="00BA41DE">
            <w:pPr>
              <w:autoSpaceDE w:val="0"/>
              <w:autoSpaceDN w:val="0"/>
              <w:adjustRightInd w:val="0"/>
              <w:rPr>
                <w:rFonts w:ascii="仿宋" w:eastAsia="仿宋" w:hAnsi="仿宋" w:hint="eastAsia"/>
                <w:sz w:val="28"/>
                <w:szCs w:val="28"/>
              </w:rPr>
            </w:pPr>
          </w:p>
        </w:tc>
        <w:tc>
          <w:tcPr>
            <w:tcW w:w="954" w:type="dxa"/>
            <w:vAlign w:val="center"/>
          </w:tcPr>
          <w:p w14:paraId="3D837F63" w14:textId="77777777" w:rsidR="00BA41DE" w:rsidRDefault="00BA41DE">
            <w:pPr>
              <w:autoSpaceDE w:val="0"/>
              <w:autoSpaceDN w:val="0"/>
              <w:adjustRightInd w:val="0"/>
              <w:rPr>
                <w:rFonts w:ascii="仿宋" w:eastAsia="仿宋" w:hAnsi="仿宋" w:hint="eastAsia"/>
                <w:sz w:val="28"/>
                <w:szCs w:val="28"/>
              </w:rPr>
            </w:pPr>
          </w:p>
        </w:tc>
        <w:tc>
          <w:tcPr>
            <w:tcW w:w="850" w:type="dxa"/>
            <w:vAlign w:val="center"/>
          </w:tcPr>
          <w:p w14:paraId="78BABBB9" w14:textId="77777777" w:rsidR="00BA41DE" w:rsidRDefault="00BA41DE">
            <w:pPr>
              <w:autoSpaceDE w:val="0"/>
              <w:autoSpaceDN w:val="0"/>
              <w:adjustRightInd w:val="0"/>
              <w:rPr>
                <w:rFonts w:ascii="仿宋" w:eastAsia="仿宋" w:hAnsi="仿宋" w:hint="eastAsia"/>
                <w:sz w:val="28"/>
                <w:szCs w:val="28"/>
              </w:rPr>
            </w:pPr>
          </w:p>
        </w:tc>
        <w:tc>
          <w:tcPr>
            <w:tcW w:w="536" w:type="dxa"/>
            <w:vAlign w:val="center"/>
          </w:tcPr>
          <w:p w14:paraId="2EC0A257" w14:textId="77777777" w:rsidR="00BA41DE" w:rsidRDefault="00BA41DE">
            <w:pPr>
              <w:autoSpaceDE w:val="0"/>
              <w:autoSpaceDN w:val="0"/>
              <w:adjustRightInd w:val="0"/>
              <w:rPr>
                <w:rFonts w:ascii="仿宋" w:eastAsia="仿宋" w:hAnsi="仿宋" w:hint="eastAsia"/>
                <w:sz w:val="28"/>
                <w:szCs w:val="28"/>
              </w:rPr>
            </w:pPr>
          </w:p>
        </w:tc>
        <w:tc>
          <w:tcPr>
            <w:tcW w:w="1307" w:type="dxa"/>
            <w:vAlign w:val="center"/>
          </w:tcPr>
          <w:p w14:paraId="2F20C071" w14:textId="77777777" w:rsidR="00BA41DE" w:rsidRDefault="00BA41DE">
            <w:pPr>
              <w:autoSpaceDE w:val="0"/>
              <w:autoSpaceDN w:val="0"/>
              <w:adjustRightInd w:val="0"/>
              <w:rPr>
                <w:rFonts w:ascii="仿宋" w:eastAsia="仿宋" w:hAnsi="仿宋" w:hint="eastAsia"/>
                <w:sz w:val="28"/>
                <w:szCs w:val="28"/>
              </w:rPr>
            </w:pPr>
          </w:p>
        </w:tc>
        <w:tc>
          <w:tcPr>
            <w:tcW w:w="850" w:type="dxa"/>
            <w:vAlign w:val="center"/>
          </w:tcPr>
          <w:p w14:paraId="16838AEA" w14:textId="77777777" w:rsidR="00BA41DE" w:rsidRDefault="00BA41DE">
            <w:pPr>
              <w:autoSpaceDE w:val="0"/>
              <w:autoSpaceDN w:val="0"/>
              <w:adjustRightInd w:val="0"/>
              <w:rPr>
                <w:rFonts w:ascii="仿宋" w:eastAsia="仿宋" w:hAnsi="仿宋" w:hint="eastAsia"/>
                <w:sz w:val="28"/>
                <w:szCs w:val="28"/>
              </w:rPr>
            </w:pPr>
          </w:p>
        </w:tc>
        <w:tc>
          <w:tcPr>
            <w:tcW w:w="851" w:type="dxa"/>
            <w:vAlign w:val="center"/>
          </w:tcPr>
          <w:p w14:paraId="4F750102" w14:textId="77777777" w:rsidR="00BA41DE" w:rsidRDefault="00BA41DE">
            <w:pPr>
              <w:autoSpaceDE w:val="0"/>
              <w:autoSpaceDN w:val="0"/>
              <w:adjustRightInd w:val="0"/>
              <w:rPr>
                <w:rFonts w:ascii="仿宋" w:eastAsia="仿宋" w:hAnsi="仿宋" w:hint="eastAsia"/>
                <w:sz w:val="28"/>
                <w:szCs w:val="28"/>
              </w:rPr>
            </w:pPr>
          </w:p>
        </w:tc>
      </w:tr>
      <w:tr w:rsidR="00BA41DE" w14:paraId="5F6A2E8E" w14:textId="77777777">
        <w:trPr>
          <w:trHeight w:val="635"/>
          <w:jc w:val="center"/>
        </w:trPr>
        <w:tc>
          <w:tcPr>
            <w:tcW w:w="8483" w:type="dxa"/>
            <w:gridSpan w:val="8"/>
            <w:vAlign w:val="center"/>
          </w:tcPr>
          <w:p w14:paraId="66A97D87" w14:textId="77777777" w:rsidR="00BA41DE" w:rsidRDefault="00000000">
            <w:pPr>
              <w:autoSpaceDE w:val="0"/>
              <w:autoSpaceDN w:val="0"/>
              <w:adjustRightInd w:val="0"/>
              <w:jc w:val="right"/>
              <w:rPr>
                <w:rFonts w:ascii="仿宋" w:eastAsia="仿宋" w:hAnsi="仿宋" w:hint="eastAsia"/>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0F4183CE" w14:textId="77777777" w:rsidR="00BA41DE" w:rsidRDefault="00BA41DE">
            <w:pPr>
              <w:autoSpaceDE w:val="0"/>
              <w:autoSpaceDN w:val="0"/>
              <w:adjustRightInd w:val="0"/>
              <w:jc w:val="right"/>
              <w:rPr>
                <w:rFonts w:ascii="仿宋" w:eastAsia="仿宋" w:hAnsi="仿宋" w:hint="eastAsia"/>
                <w:sz w:val="28"/>
                <w:szCs w:val="28"/>
              </w:rPr>
            </w:pPr>
          </w:p>
        </w:tc>
      </w:tr>
    </w:tbl>
    <w:p w14:paraId="0788EAAF" w14:textId="77777777" w:rsidR="00BA41DE" w:rsidRDefault="00000000">
      <w:pPr>
        <w:spacing w:line="400" w:lineRule="exact"/>
        <w:rPr>
          <w:rFonts w:ascii="仿宋" w:eastAsia="仿宋" w:hAnsi="仿宋" w:hint="eastAsia"/>
          <w:sz w:val="28"/>
          <w:szCs w:val="28"/>
        </w:rPr>
      </w:pPr>
      <w:r>
        <w:rPr>
          <w:rFonts w:ascii="仿宋" w:eastAsia="仿宋" w:hAnsi="仿宋" w:hint="eastAsia"/>
          <w:sz w:val="28"/>
          <w:szCs w:val="28"/>
        </w:rPr>
        <w:t>注：</w:t>
      </w:r>
    </w:p>
    <w:p w14:paraId="2AA00109" w14:textId="77777777" w:rsidR="00BA41DE" w:rsidRDefault="00000000">
      <w:pPr>
        <w:pStyle w:val="a"/>
        <w:numPr>
          <w:ilvl w:val="1"/>
          <w:numId w:val="37"/>
        </w:numPr>
        <w:rPr>
          <w:rFonts w:hint="eastAsia"/>
        </w:rPr>
      </w:pPr>
      <w:r>
        <w:rPr>
          <w:rFonts w:hint="eastAsia"/>
        </w:rPr>
        <w:t>投标人如果需要对报价或其它内容加以说明，可在备注一栏中填写。</w:t>
      </w:r>
    </w:p>
    <w:p w14:paraId="5754785B" w14:textId="77777777" w:rsidR="00BA41DE" w:rsidRDefault="00000000">
      <w:pPr>
        <w:pStyle w:val="a"/>
        <w:numPr>
          <w:ilvl w:val="1"/>
          <w:numId w:val="37"/>
        </w:numPr>
        <w:rPr>
          <w:rFonts w:hint="eastAsia"/>
        </w:rPr>
      </w:pPr>
      <w:r>
        <w:rPr>
          <w:rFonts w:hint="eastAsia"/>
        </w:rPr>
        <w:t>投标人使用本表或自由报价单格式报价均可，但应能清晰体现总报价及分项报价信息。</w:t>
      </w:r>
    </w:p>
    <w:p w14:paraId="5E9A1CD7" w14:textId="77777777" w:rsidR="00BA41DE" w:rsidRDefault="00000000">
      <w:pPr>
        <w:pStyle w:val="a"/>
        <w:numPr>
          <w:ilvl w:val="1"/>
          <w:numId w:val="37"/>
        </w:numPr>
        <w:rPr>
          <w:rFonts w:hint="eastAsia"/>
        </w:rPr>
      </w:pPr>
      <w:r>
        <w:rPr>
          <w:rFonts w:hint="eastAsia"/>
        </w:rPr>
        <w:t>如果分项报价与总价不一致，以总价为准。</w:t>
      </w:r>
    </w:p>
    <w:p w14:paraId="59513F84" w14:textId="77777777" w:rsidR="00BA41DE" w:rsidRDefault="00000000">
      <w:pPr>
        <w:pStyle w:val="a"/>
        <w:numPr>
          <w:ilvl w:val="1"/>
          <w:numId w:val="37"/>
        </w:numPr>
        <w:rPr>
          <w:rFonts w:hint="eastAsia"/>
        </w:rPr>
      </w:pPr>
      <w:r>
        <w:rPr>
          <w:rFonts w:hint="eastAsia"/>
        </w:rPr>
        <w:t>表中“名称”为构成总价的各分项名称，如分项名称不涉及制造商、型号及产地信息等可打“—”。</w:t>
      </w:r>
    </w:p>
    <w:p w14:paraId="1CFE9BDF" w14:textId="77777777" w:rsidR="00BA41DE" w:rsidRDefault="00BA41DE">
      <w:pPr>
        <w:spacing w:line="0" w:lineRule="atLeast"/>
        <w:rPr>
          <w:rFonts w:ascii="仿宋" w:eastAsia="仿宋" w:hAnsi="仿宋" w:hint="eastAsia"/>
          <w:sz w:val="28"/>
          <w:szCs w:val="28"/>
        </w:rPr>
      </w:pPr>
    </w:p>
    <w:p w14:paraId="6EAE8995" w14:textId="77777777" w:rsidR="00BA41D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hint="eastAsia"/>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8E11596" w14:textId="77777777" w:rsidR="00BA41D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hint="eastAsia"/>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E05EA18" w14:textId="77777777" w:rsidR="00BA41DE" w:rsidRDefault="00000000">
      <w:pPr>
        <w:widowControl/>
        <w:jc w:val="left"/>
        <w:rPr>
          <w:rFonts w:ascii="仿宋" w:eastAsia="仿宋" w:hAnsi="仿宋" w:hint="eastAsia"/>
          <w:sz w:val="28"/>
          <w:szCs w:val="28"/>
        </w:rPr>
      </w:pPr>
      <w:bookmarkStart w:id="77" w:name="_Toc82359026"/>
      <w:bookmarkStart w:id="78" w:name="_Toc82095917"/>
      <w:r>
        <w:rPr>
          <w:rFonts w:ascii="仿宋" w:eastAsia="仿宋" w:hAnsi="仿宋" w:hint="eastAsia"/>
          <w:sz w:val="28"/>
          <w:szCs w:val="28"/>
        </w:rPr>
        <w:t>日期：_________年____月____日</w:t>
      </w:r>
      <w:r>
        <w:rPr>
          <w:rFonts w:ascii="仿宋" w:eastAsia="仿宋" w:hAnsi="仿宋"/>
          <w:sz w:val="28"/>
          <w:szCs w:val="28"/>
        </w:rPr>
        <w:br w:type="page"/>
      </w:r>
    </w:p>
    <w:p w14:paraId="33F262F3" w14:textId="77777777" w:rsidR="00BA41DE" w:rsidRDefault="00000000">
      <w:pPr>
        <w:spacing w:line="0" w:lineRule="atLeast"/>
        <w:outlineLvl w:val="1"/>
        <w:rPr>
          <w:rFonts w:ascii="宋体" w:hAnsi="宋体" w:hint="eastAsia"/>
          <w:szCs w:val="21"/>
        </w:rPr>
      </w:pPr>
      <w:bookmarkStart w:id="79" w:name="_Toc173483699"/>
      <w:bookmarkEnd w:id="77"/>
      <w:bookmarkEnd w:id="78"/>
      <w:r>
        <w:rPr>
          <w:rFonts w:ascii="宋体" w:hAnsi="宋体" w:hint="eastAsia"/>
          <w:szCs w:val="21"/>
        </w:rPr>
        <w:lastRenderedPageBreak/>
        <w:t>附件7：报价一览表（服务）</w:t>
      </w:r>
      <w:bookmarkEnd w:id="79"/>
    </w:p>
    <w:p w14:paraId="74CAE202" w14:textId="77777777" w:rsidR="00BA41DE" w:rsidRDefault="00000000">
      <w:pPr>
        <w:spacing w:before="120" w:after="240"/>
        <w:jc w:val="center"/>
        <w:rPr>
          <w:rFonts w:ascii="宋体" w:hAnsi="宋体" w:hint="eastAsia"/>
          <w:b/>
          <w:sz w:val="32"/>
          <w:szCs w:val="32"/>
        </w:rPr>
      </w:pPr>
      <w:r>
        <w:rPr>
          <w:rFonts w:ascii="方正小标宋_GBK" w:eastAsia="方正小标宋_GBK" w:hAnsi="方正小标宋_GBK" w:hint="eastAsia"/>
          <w:b/>
          <w:sz w:val="32"/>
          <w:szCs w:val="32"/>
        </w:rPr>
        <w:t>报价一览表（服务）</w:t>
      </w:r>
    </w:p>
    <w:p w14:paraId="264D6FD9" w14:textId="77777777" w:rsidR="00BA41DE" w:rsidRDefault="00000000">
      <w:pPr>
        <w:spacing w:after="80"/>
        <w:rPr>
          <w:rFonts w:ascii="仿宋" w:eastAsia="仿宋" w:hAnsi="仿宋" w:hint="eastAsia"/>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03C89AE6" w14:textId="77777777" w:rsidR="00BA41DE" w:rsidRDefault="00000000">
      <w:pPr>
        <w:spacing w:after="80" w:line="360" w:lineRule="auto"/>
        <w:rPr>
          <w:rFonts w:ascii="仿宋" w:eastAsia="仿宋" w:hAnsi="仿宋" w:hint="eastAsia"/>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BA41DE" w14:paraId="4AFC6523"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41EB0C79" w14:textId="77777777" w:rsidR="00BA41DE" w:rsidRDefault="00000000">
            <w:pPr>
              <w:spacing w:line="320" w:lineRule="exact"/>
              <w:jc w:val="center"/>
              <w:rPr>
                <w:rFonts w:ascii="仿宋" w:eastAsia="仿宋" w:hAnsi="仿宋" w:hint="eastAsia"/>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714A4A28" w14:textId="77777777" w:rsidR="00BA41DE" w:rsidRDefault="00000000">
            <w:pPr>
              <w:spacing w:line="320" w:lineRule="exact"/>
              <w:jc w:val="center"/>
              <w:rPr>
                <w:rFonts w:ascii="仿宋" w:eastAsia="仿宋" w:hAnsi="仿宋" w:hint="eastAsia"/>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4A0BD651" w14:textId="77777777" w:rsidR="00BA41DE" w:rsidRDefault="00000000">
            <w:pPr>
              <w:spacing w:line="320" w:lineRule="exact"/>
              <w:jc w:val="center"/>
              <w:rPr>
                <w:rFonts w:ascii="仿宋" w:eastAsia="仿宋" w:hAnsi="仿宋" w:hint="eastAsia"/>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4329CFF2" w14:textId="77777777" w:rsidR="00BA41DE" w:rsidRDefault="00000000">
            <w:pPr>
              <w:spacing w:line="320" w:lineRule="exact"/>
              <w:jc w:val="center"/>
              <w:rPr>
                <w:rFonts w:ascii="仿宋" w:eastAsia="仿宋" w:hAnsi="仿宋" w:hint="eastAsia"/>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361B4DAF" w14:textId="77777777" w:rsidR="00BA41DE" w:rsidRDefault="00000000">
            <w:pPr>
              <w:spacing w:line="320" w:lineRule="exact"/>
              <w:jc w:val="center"/>
              <w:rPr>
                <w:rFonts w:ascii="仿宋" w:eastAsia="仿宋" w:hAnsi="仿宋" w:hint="eastAsia"/>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507FF316" w14:textId="77777777" w:rsidR="00BA41DE" w:rsidRDefault="00000000">
            <w:pPr>
              <w:spacing w:line="320" w:lineRule="exact"/>
              <w:jc w:val="center"/>
              <w:rPr>
                <w:rFonts w:ascii="仿宋" w:eastAsia="仿宋" w:hAnsi="仿宋" w:hint="eastAsia"/>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579D7BE4" w14:textId="77777777" w:rsidR="00BA41DE" w:rsidRDefault="00000000">
            <w:pPr>
              <w:spacing w:line="320" w:lineRule="exact"/>
              <w:jc w:val="center"/>
              <w:rPr>
                <w:rFonts w:ascii="仿宋" w:eastAsia="仿宋" w:hAnsi="仿宋" w:hint="eastAsia"/>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4FA6BF0E" w14:textId="77777777" w:rsidR="00BA41DE" w:rsidRDefault="00000000">
            <w:pPr>
              <w:spacing w:line="320" w:lineRule="exact"/>
              <w:jc w:val="center"/>
              <w:rPr>
                <w:rFonts w:ascii="仿宋" w:eastAsia="仿宋" w:hAnsi="仿宋" w:hint="eastAsia"/>
                <w:sz w:val="30"/>
                <w:szCs w:val="30"/>
              </w:rPr>
            </w:pPr>
            <w:r>
              <w:rPr>
                <w:rFonts w:ascii="仿宋" w:eastAsia="仿宋" w:hAnsi="仿宋" w:hint="eastAsia"/>
                <w:sz w:val="30"/>
                <w:szCs w:val="30"/>
              </w:rPr>
              <w:t>备注</w:t>
            </w:r>
          </w:p>
        </w:tc>
      </w:tr>
      <w:tr w:rsidR="00BA41DE" w14:paraId="02D4D4A6"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4FC0BC84" w14:textId="77777777" w:rsidR="00BA41DE" w:rsidRDefault="00BA41DE">
            <w:pPr>
              <w:jc w:val="center"/>
              <w:rPr>
                <w:rFonts w:ascii="仿宋" w:eastAsia="仿宋" w:hAnsi="仿宋" w:hint="eastAsia"/>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00CF4C3" w14:textId="77777777" w:rsidR="00BA41DE" w:rsidRDefault="00BA41DE">
            <w:pPr>
              <w:rPr>
                <w:rFonts w:ascii="仿宋" w:eastAsia="仿宋" w:hAnsi="仿宋" w:hint="eastAsia"/>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C16AA63" w14:textId="77777777" w:rsidR="00BA41DE" w:rsidRDefault="00BA41DE">
            <w:pPr>
              <w:jc w:val="center"/>
              <w:rPr>
                <w:rFonts w:ascii="仿宋" w:eastAsia="仿宋" w:hAnsi="仿宋" w:hint="eastAsia"/>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C939818" w14:textId="77777777" w:rsidR="00BA41DE" w:rsidRDefault="00BA41DE">
            <w:pPr>
              <w:jc w:val="center"/>
              <w:rPr>
                <w:rFonts w:ascii="仿宋" w:eastAsia="仿宋" w:hAnsi="仿宋" w:hint="eastAsia"/>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53E9B93" w14:textId="77777777" w:rsidR="00BA41DE" w:rsidRDefault="00BA41DE">
            <w:pPr>
              <w:jc w:val="right"/>
              <w:rPr>
                <w:rFonts w:ascii="仿宋" w:eastAsia="仿宋" w:hAnsi="仿宋" w:hint="eastAsia"/>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DE31B7D" w14:textId="77777777" w:rsidR="00BA41DE" w:rsidRDefault="00BA41DE">
            <w:pPr>
              <w:jc w:val="right"/>
              <w:rPr>
                <w:rFonts w:ascii="仿宋" w:eastAsia="仿宋" w:hAnsi="仿宋" w:hint="eastAsia"/>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CA25005" w14:textId="77777777" w:rsidR="00BA41DE" w:rsidRDefault="00BA41DE">
            <w:pPr>
              <w:jc w:val="right"/>
              <w:rPr>
                <w:rFonts w:ascii="仿宋" w:eastAsia="仿宋" w:hAnsi="仿宋" w:hint="eastAsia"/>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9E49FD6" w14:textId="77777777" w:rsidR="00BA41DE" w:rsidRDefault="00BA41DE">
            <w:pPr>
              <w:jc w:val="right"/>
              <w:rPr>
                <w:rFonts w:ascii="仿宋" w:eastAsia="仿宋" w:hAnsi="仿宋" w:hint="eastAsia"/>
                <w:sz w:val="30"/>
                <w:szCs w:val="30"/>
              </w:rPr>
            </w:pPr>
          </w:p>
        </w:tc>
      </w:tr>
      <w:tr w:rsidR="00BA41DE" w14:paraId="4414EB18"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39EE9A1B" w14:textId="77777777" w:rsidR="00BA41DE" w:rsidRDefault="00BA41DE">
            <w:pPr>
              <w:jc w:val="center"/>
              <w:rPr>
                <w:rFonts w:ascii="仿宋" w:eastAsia="仿宋" w:hAnsi="仿宋" w:hint="eastAsia"/>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19AC153" w14:textId="77777777" w:rsidR="00BA41DE" w:rsidRDefault="00BA41DE">
            <w:pPr>
              <w:rPr>
                <w:rFonts w:ascii="仿宋" w:eastAsia="仿宋" w:hAnsi="仿宋" w:hint="eastAsia"/>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8F74A84" w14:textId="77777777" w:rsidR="00BA41DE" w:rsidRDefault="00BA41DE">
            <w:pPr>
              <w:jc w:val="center"/>
              <w:rPr>
                <w:rFonts w:ascii="仿宋" w:eastAsia="仿宋" w:hAnsi="仿宋" w:hint="eastAsia"/>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1F2A117" w14:textId="77777777" w:rsidR="00BA41DE" w:rsidRDefault="00BA41DE">
            <w:pPr>
              <w:jc w:val="center"/>
              <w:rPr>
                <w:rFonts w:ascii="仿宋" w:eastAsia="仿宋" w:hAnsi="仿宋" w:hint="eastAsia"/>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41AC201" w14:textId="77777777" w:rsidR="00BA41DE" w:rsidRDefault="00BA41DE">
            <w:pPr>
              <w:jc w:val="right"/>
              <w:rPr>
                <w:rFonts w:ascii="仿宋" w:eastAsia="仿宋" w:hAnsi="仿宋" w:hint="eastAsia"/>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1916140" w14:textId="77777777" w:rsidR="00BA41DE" w:rsidRDefault="00BA41DE">
            <w:pPr>
              <w:jc w:val="right"/>
              <w:rPr>
                <w:rFonts w:ascii="仿宋" w:eastAsia="仿宋" w:hAnsi="仿宋" w:hint="eastAsia"/>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14CB9A1" w14:textId="77777777" w:rsidR="00BA41DE" w:rsidRDefault="00BA41DE">
            <w:pPr>
              <w:jc w:val="right"/>
              <w:rPr>
                <w:rFonts w:ascii="仿宋" w:eastAsia="仿宋" w:hAnsi="仿宋" w:hint="eastAsia"/>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77A261D" w14:textId="77777777" w:rsidR="00BA41DE" w:rsidRDefault="00BA41DE">
            <w:pPr>
              <w:jc w:val="right"/>
              <w:rPr>
                <w:rFonts w:ascii="仿宋" w:eastAsia="仿宋" w:hAnsi="仿宋" w:hint="eastAsia"/>
                <w:sz w:val="30"/>
                <w:szCs w:val="30"/>
              </w:rPr>
            </w:pPr>
          </w:p>
        </w:tc>
      </w:tr>
      <w:tr w:rsidR="00BA41DE" w14:paraId="43F66CB0"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18BD946" w14:textId="77777777" w:rsidR="00BA41DE" w:rsidRDefault="00BA41DE">
            <w:pPr>
              <w:jc w:val="center"/>
              <w:rPr>
                <w:rFonts w:ascii="仿宋" w:eastAsia="仿宋" w:hAnsi="仿宋" w:hint="eastAsia"/>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D1B3F4E" w14:textId="77777777" w:rsidR="00BA41DE" w:rsidRDefault="00BA41DE">
            <w:pPr>
              <w:rPr>
                <w:rFonts w:ascii="仿宋" w:eastAsia="仿宋" w:hAnsi="仿宋" w:hint="eastAsia"/>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95843F7" w14:textId="77777777" w:rsidR="00BA41DE" w:rsidRDefault="00BA41DE">
            <w:pPr>
              <w:jc w:val="center"/>
              <w:rPr>
                <w:rFonts w:ascii="仿宋" w:eastAsia="仿宋" w:hAnsi="仿宋" w:hint="eastAsia"/>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A343027" w14:textId="77777777" w:rsidR="00BA41DE" w:rsidRDefault="00BA41DE">
            <w:pPr>
              <w:jc w:val="center"/>
              <w:rPr>
                <w:rFonts w:ascii="仿宋" w:eastAsia="仿宋" w:hAnsi="仿宋" w:hint="eastAsia"/>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F27FE58" w14:textId="77777777" w:rsidR="00BA41DE" w:rsidRDefault="00BA41DE">
            <w:pPr>
              <w:jc w:val="right"/>
              <w:rPr>
                <w:rFonts w:ascii="仿宋" w:eastAsia="仿宋" w:hAnsi="仿宋" w:hint="eastAsia"/>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C5535F6" w14:textId="77777777" w:rsidR="00BA41DE" w:rsidRDefault="00BA41DE">
            <w:pPr>
              <w:jc w:val="right"/>
              <w:rPr>
                <w:rFonts w:ascii="仿宋" w:eastAsia="仿宋" w:hAnsi="仿宋" w:hint="eastAsia"/>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C03D67D" w14:textId="77777777" w:rsidR="00BA41DE" w:rsidRDefault="00BA41DE">
            <w:pPr>
              <w:jc w:val="right"/>
              <w:rPr>
                <w:rFonts w:ascii="仿宋" w:eastAsia="仿宋" w:hAnsi="仿宋" w:hint="eastAsia"/>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A48551F" w14:textId="77777777" w:rsidR="00BA41DE" w:rsidRDefault="00BA41DE">
            <w:pPr>
              <w:jc w:val="right"/>
              <w:rPr>
                <w:rFonts w:ascii="仿宋" w:eastAsia="仿宋" w:hAnsi="仿宋" w:hint="eastAsia"/>
                <w:sz w:val="30"/>
                <w:szCs w:val="30"/>
              </w:rPr>
            </w:pPr>
          </w:p>
        </w:tc>
      </w:tr>
      <w:tr w:rsidR="00BA41DE" w14:paraId="45B3C70A"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5FB48177" w14:textId="77777777" w:rsidR="00BA41DE" w:rsidRDefault="00BA41DE">
            <w:pPr>
              <w:jc w:val="center"/>
              <w:rPr>
                <w:rFonts w:ascii="仿宋" w:eastAsia="仿宋" w:hAnsi="仿宋" w:hint="eastAsia"/>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AD790CB" w14:textId="77777777" w:rsidR="00BA41DE" w:rsidRDefault="00BA41DE">
            <w:pPr>
              <w:rPr>
                <w:rFonts w:ascii="仿宋" w:eastAsia="仿宋" w:hAnsi="仿宋" w:hint="eastAsia"/>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ADA7811" w14:textId="77777777" w:rsidR="00BA41DE" w:rsidRDefault="00BA41DE">
            <w:pPr>
              <w:jc w:val="center"/>
              <w:rPr>
                <w:rFonts w:ascii="仿宋" w:eastAsia="仿宋" w:hAnsi="仿宋" w:hint="eastAsia"/>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A3CE01F" w14:textId="77777777" w:rsidR="00BA41DE" w:rsidRDefault="00BA41DE">
            <w:pPr>
              <w:jc w:val="center"/>
              <w:rPr>
                <w:rFonts w:ascii="仿宋" w:eastAsia="仿宋" w:hAnsi="仿宋" w:hint="eastAsia"/>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C6EC4BA" w14:textId="77777777" w:rsidR="00BA41DE" w:rsidRDefault="00BA41DE">
            <w:pPr>
              <w:jc w:val="right"/>
              <w:rPr>
                <w:rFonts w:ascii="仿宋" w:eastAsia="仿宋" w:hAnsi="仿宋" w:hint="eastAsia"/>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07DE7A4" w14:textId="77777777" w:rsidR="00BA41DE" w:rsidRDefault="00BA41DE">
            <w:pPr>
              <w:jc w:val="right"/>
              <w:rPr>
                <w:rFonts w:ascii="仿宋" w:eastAsia="仿宋" w:hAnsi="仿宋" w:hint="eastAsia"/>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92C50C6" w14:textId="77777777" w:rsidR="00BA41DE" w:rsidRDefault="00BA41DE">
            <w:pPr>
              <w:jc w:val="right"/>
              <w:rPr>
                <w:rFonts w:ascii="仿宋" w:eastAsia="仿宋" w:hAnsi="仿宋" w:hint="eastAsia"/>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4239FBB" w14:textId="77777777" w:rsidR="00BA41DE" w:rsidRDefault="00BA41DE">
            <w:pPr>
              <w:jc w:val="right"/>
              <w:rPr>
                <w:rFonts w:ascii="仿宋" w:eastAsia="仿宋" w:hAnsi="仿宋" w:hint="eastAsia"/>
                <w:sz w:val="30"/>
                <w:szCs w:val="30"/>
              </w:rPr>
            </w:pPr>
          </w:p>
        </w:tc>
      </w:tr>
      <w:tr w:rsidR="00BA41DE" w14:paraId="540AF574"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1CE79903" w14:textId="77777777" w:rsidR="00BA41DE" w:rsidRDefault="00BA41DE">
            <w:pPr>
              <w:jc w:val="center"/>
              <w:rPr>
                <w:rFonts w:ascii="仿宋" w:eastAsia="仿宋" w:hAnsi="仿宋" w:hint="eastAsia"/>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BE5BB6A" w14:textId="77777777" w:rsidR="00BA41DE" w:rsidRDefault="00BA41DE">
            <w:pPr>
              <w:rPr>
                <w:rFonts w:ascii="仿宋" w:eastAsia="仿宋" w:hAnsi="仿宋" w:hint="eastAsia"/>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753BB9B" w14:textId="77777777" w:rsidR="00BA41DE" w:rsidRDefault="00BA41DE">
            <w:pPr>
              <w:jc w:val="center"/>
              <w:rPr>
                <w:rFonts w:ascii="仿宋" w:eastAsia="仿宋" w:hAnsi="仿宋" w:hint="eastAsia"/>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2510AF1" w14:textId="77777777" w:rsidR="00BA41DE" w:rsidRDefault="00BA41DE">
            <w:pPr>
              <w:jc w:val="center"/>
              <w:rPr>
                <w:rFonts w:ascii="仿宋" w:eastAsia="仿宋" w:hAnsi="仿宋" w:hint="eastAsia"/>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A1D8D07" w14:textId="77777777" w:rsidR="00BA41DE" w:rsidRDefault="00BA41DE">
            <w:pPr>
              <w:jc w:val="right"/>
              <w:rPr>
                <w:rFonts w:ascii="仿宋" w:eastAsia="仿宋" w:hAnsi="仿宋" w:hint="eastAsia"/>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AB81856" w14:textId="77777777" w:rsidR="00BA41DE" w:rsidRDefault="00BA41DE">
            <w:pPr>
              <w:jc w:val="right"/>
              <w:rPr>
                <w:rFonts w:ascii="仿宋" w:eastAsia="仿宋" w:hAnsi="仿宋" w:hint="eastAsia"/>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38A906F" w14:textId="77777777" w:rsidR="00BA41DE" w:rsidRDefault="00BA41DE">
            <w:pPr>
              <w:jc w:val="right"/>
              <w:rPr>
                <w:rFonts w:ascii="仿宋" w:eastAsia="仿宋" w:hAnsi="仿宋" w:hint="eastAsia"/>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5D3A918" w14:textId="77777777" w:rsidR="00BA41DE" w:rsidRDefault="00BA41DE">
            <w:pPr>
              <w:jc w:val="right"/>
              <w:rPr>
                <w:rFonts w:ascii="仿宋" w:eastAsia="仿宋" w:hAnsi="仿宋" w:hint="eastAsia"/>
                <w:sz w:val="30"/>
                <w:szCs w:val="30"/>
              </w:rPr>
            </w:pPr>
          </w:p>
        </w:tc>
      </w:tr>
      <w:tr w:rsidR="00BA41DE" w14:paraId="16912015"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377472C" w14:textId="77777777" w:rsidR="00BA41DE" w:rsidRDefault="00000000">
            <w:pPr>
              <w:jc w:val="right"/>
              <w:rPr>
                <w:rFonts w:ascii="仿宋" w:eastAsia="仿宋" w:hAnsi="仿宋" w:hint="eastAsia"/>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51F22944" w14:textId="77777777" w:rsidR="00BA41DE" w:rsidRDefault="00BA41DE">
            <w:pPr>
              <w:jc w:val="center"/>
              <w:rPr>
                <w:rFonts w:ascii="仿宋" w:eastAsia="仿宋" w:hAnsi="仿宋" w:hint="eastAsia"/>
                <w:sz w:val="30"/>
                <w:szCs w:val="30"/>
              </w:rPr>
            </w:pPr>
          </w:p>
        </w:tc>
        <w:tc>
          <w:tcPr>
            <w:tcW w:w="1134" w:type="dxa"/>
            <w:tcBorders>
              <w:top w:val="single" w:sz="6" w:space="0" w:color="auto"/>
              <w:left w:val="single" w:sz="6" w:space="0" w:color="auto"/>
              <w:bottom w:val="single" w:sz="6" w:space="0" w:color="auto"/>
              <w:right w:val="single" w:sz="6" w:space="0" w:color="auto"/>
            </w:tcBorders>
          </w:tcPr>
          <w:p w14:paraId="5225FE14" w14:textId="77777777" w:rsidR="00BA41DE" w:rsidRDefault="00BA41DE">
            <w:pPr>
              <w:jc w:val="center"/>
              <w:rPr>
                <w:rFonts w:ascii="仿宋" w:eastAsia="仿宋" w:hAnsi="仿宋" w:hint="eastAsia"/>
                <w:sz w:val="30"/>
                <w:szCs w:val="30"/>
              </w:rPr>
            </w:pPr>
          </w:p>
        </w:tc>
      </w:tr>
    </w:tbl>
    <w:p w14:paraId="58887ECC" w14:textId="77777777" w:rsidR="00BA41DE" w:rsidRDefault="00000000">
      <w:pPr>
        <w:spacing w:line="400" w:lineRule="exact"/>
        <w:rPr>
          <w:rFonts w:ascii="仿宋" w:eastAsia="仿宋" w:hAnsi="仿宋" w:hint="eastAsia"/>
          <w:bCs/>
          <w:sz w:val="30"/>
          <w:szCs w:val="30"/>
          <w:u w:val="single"/>
        </w:rPr>
      </w:pPr>
      <w:r>
        <w:rPr>
          <w:rFonts w:ascii="仿宋" w:eastAsia="仿宋" w:hAnsi="仿宋" w:hint="eastAsia"/>
          <w:sz w:val="30"/>
          <w:szCs w:val="30"/>
        </w:rPr>
        <w:t>注：</w:t>
      </w:r>
    </w:p>
    <w:p w14:paraId="077548A8" w14:textId="77777777" w:rsidR="00BA41DE" w:rsidRDefault="00000000">
      <w:pPr>
        <w:pStyle w:val="a"/>
        <w:numPr>
          <w:ilvl w:val="1"/>
          <w:numId w:val="38"/>
        </w:numPr>
        <w:rPr>
          <w:rFonts w:hint="eastAsia"/>
        </w:rPr>
      </w:pPr>
      <w:r>
        <w:rPr>
          <w:rFonts w:hint="eastAsia"/>
        </w:rPr>
        <w:t>投标人如果需要对报价或其它内容加以说明，可在备注一栏中填写。</w:t>
      </w:r>
    </w:p>
    <w:p w14:paraId="397101C4" w14:textId="77777777" w:rsidR="00BA41DE" w:rsidRDefault="00000000">
      <w:pPr>
        <w:pStyle w:val="a"/>
        <w:numPr>
          <w:ilvl w:val="1"/>
          <w:numId w:val="38"/>
        </w:numPr>
        <w:rPr>
          <w:rFonts w:hint="eastAsia"/>
        </w:rPr>
      </w:pPr>
      <w:r>
        <w:rPr>
          <w:rFonts w:hint="eastAsia"/>
        </w:rPr>
        <w:t>投标人使用本表或自由报价单格式报价均可，但应能清晰体现总报价及分项报价信息。</w:t>
      </w:r>
    </w:p>
    <w:p w14:paraId="3F5D808A" w14:textId="77777777" w:rsidR="00BA41DE" w:rsidRDefault="00000000">
      <w:pPr>
        <w:pStyle w:val="a"/>
        <w:numPr>
          <w:ilvl w:val="1"/>
          <w:numId w:val="38"/>
        </w:numPr>
        <w:rPr>
          <w:rFonts w:hint="eastAsia"/>
        </w:rPr>
      </w:pPr>
      <w:r>
        <w:rPr>
          <w:rFonts w:hint="eastAsia"/>
        </w:rPr>
        <w:t>如果分项报价与总价不一致，以总价为准。</w:t>
      </w:r>
    </w:p>
    <w:p w14:paraId="0118FACA" w14:textId="77777777" w:rsidR="00BA41DE" w:rsidRDefault="00000000">
      <w:pPr>
        <w:spacing w:line="400" w:lineRule="exact"/>
        <w:rPr>
          <w:rFonts w:ascii="仿宋" w:eastAsia="仿宋" w:hAnsi="仿宋" w:hint="eastAsia"/>
          <w:sz w:val="30"/>
          <w:szCs w:val="30"/>
        </w:rPr>
      </w:pPr>
      <w:r>
        <w:rPr>
          <w:rFonts w:ascii="仿宋" w:eastAsia="仿宋" w:hAnsi="仿宋" w:hint="eastAsia"/>
          <w:sz w:val="30"/>
          <w:szCs w:val="30"/>
        </w:rPr>
        <w:t xml:space="preserve">    </w:t>
      </w:r>
    </w:p>
    <w:p w14:paraId="3659C3E4" w14:textId="77777777" w:rsidR="00BA41DE" w:rsidRDefault="00BA41DE">
      <w:pPr>
        <w:spacing w:line="360" w:lineRule="auto"/>
        <w:rPr>
          <w:rFonts w:ascii="仿宋" w:eastAsia="仿宋" w:hAnsi="仿宋" w:hint="eastAsia"/>
          <w:sz w:val="30"/>
          <w:szCs w:val="30"/>
        </w:rPr>
      </w:pPr>
    </w:p>
    <w:p w14:paraId="2CBCD7A0" w14:textId="77777777" w:rsidR="00BA41D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hint="eastAsia"/>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63A8D33D" w14:textId="77777777" w:rsidR="00BA41D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hint="eastAsia"/>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EBCBB40" w14:textId="77777777" w:rsidR="00BA41DE" w:rsidRDefault="00000000">
      <w:pPr>
        <w:widowControl/>
        <w:jc w:val="left"/>
        <w:rPr>
          <w:rFonts w:ascii="仿宋" w:eastAsia="仿宋" w:hAnsi="仿宋" w:hint="eastAsia"/>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09687C44" w14:textId="77777777" w:rsidR="00BA41DE" w:rsidRDefault="00000000">
      <w:pPr>
        <w:spacing w:line="0" w:lineRule="atLeast"/>
        <w:outlineLvl w:val="1"/>
        <w:rPr>
          <w:rFonts w:ascii="宋体" w:hAnsi="宋体" w:hint="eastAsia"/>
          <w:szCs w:val="21"/>
        </w:rPr>
      </w:pPr>
      <w:bookmarkStart w:id="80" w:name="_Toc173483700"/>
      <w:r>
        <w:rPr>
          <w:rFonts w:ascii="宋体" w:hAnsi="宋体" w:hint="eastAsia"/>
          <w:szCs w:val="21"/>
        </w:rPr>
        <w:lastRenderedPageBreak/>
        <w:t>附件8：报价一览表（工程）</w:t>
      </w:r>
      <w:r>
        <w:rPr>
          <w:rFonts w:ascii="宋体" w:hAnsi="宋体" w:hint="eastAsia"/>
          <w:color w:val="FF0000"/>
          <w:szCs w:val="21"/>
        </w:rPr>
        <w:t>（本项目不适用）</w:t>
      </w:r>
      <w:bookmarkEnd w:id="80"/>
    </w:p>
    <w:p w14:paraId="0873F368" w14:textId="77777777" w:rsidR="00BA41DE" w:rsidRDefault="00BA41DE">
      <w:pPr>
        <w:jc w:val="center"/>
        <w:rPr>
          <w:rFonts w:ascii="仿宋_GB2312" w:eastAsia="仿宋_GB2312" w:hAnsi="宋体" w:hint="eastAsia"/>
          <w:b/>
          <w:sz w:val="30"/>
          <w:szCs w:val="30"/>
        </w:rPr>
      </w:pPr>
    </w:p>
    <w:p w14:paraId="634D80D2" w14:textId="77777777" w:rsidR="00BA41DE" w:rsidRDefault="00000000">
      <w:pPr>
        <w:spacing w:before="120" w:after="240"/>
        <w:jc w:val="center"/>
        <w:rPr>
          <w:rFonts w:ascii="方正小标宋_GBK" w:eastAsia="方正小标宋_GBK" w:hAnsi="方正小标宋_GBK" w:hint="eastAsia"/>
          <w:b/>
          <w:sz w:val="32"/>
          <w:szCs w:val="32"/>
        </w:rPr>
      </w:pPr>
      <w:r>
        <w:rPr>
          <w:rFonts w:ascii="方正小标宋_GBK" w:eastAsia="方正小标宋_GBK" w:hAnsi="方正小标宋_GBK" w:hint="eastAsia"/>
          <w:b/>
          <w:sz w:val="32"/>
          <w:szCs w:val="32"/>
        </w:rPr>
        <w:t>报价一览表（工程）</w:t>
      </w:r>
    </w:p>
    <w:p w14:paraId="2F53E04A" w14:textId="77777777" w:rsidR="00BA41DE" w:rsidRDefault="00000000">
      <w:pPr>
        <w:rPr>
          <w:rFonts w:ascii="仿宋" w:eastAsia="仿宋" w:hAnsi="仿宋" w:hint="eastAsia"/>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3FD05538" w14:textId="77777777" w:rsidR="00BA41DE" w:rsidRDefault="00000000">
      <w:pPr>
        <w:rPr>
          <w:rFonts w:ascii="仿宋" w:eastAsia="仿宋" w:hAnsi="仿宋" w:hint="eastAsia"/>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BA41DE" w14:paraId="21FA839C" w14:textId="77777777">
        <w:trPr>
          <w:cantSplit/>
          <w:trHeight w:hRule="exact" w:val="916"/>
          <w:jc w:val="center"/>
        </w:trPr>
        <w:tc>
          <w:tcPr>
            <w:tcW w:w="568" w:type="dxa"/>
            <w:vAlign w:val="center"/>
          </w:tcPr>
          <w:p w14:paraId="3662131F" w14:textId="77777777" w:rsidR="00BA41DE" w:rsidRDefault="00000000">
            <w:pPr>
              <w:spacing w:line="400" w:lineRule="exact"/>
              <w:rPr>
                <w:rFonts w:ascii="仿宋" w:eastAsia="仿宋" w:hAnsi="仿宋" w:hint="eastAsia"/>
                <w:bCs/>
                <w:sz w:val="28"/>
                <w:szCs w:val="28"/>
              </w:rPr>
            </w:pPr>
            <w:r>
              <w:rPr>
                <w:rFonts w:ascii="仿宋" w:eastAsia="仿宋" w:hAnsi="仿宋" w:hint="eastAsia"/>
                <w:bCs/>
                <w:sz w:val="28"/>
                <w:szCs w:val="28"/>
              </w:rPr>
              <w:t>序号</w:t>
            </w:r>
          </w:p>
        </w:tc>
        <w:tc>
          <w:tcPr>
            <w:tcW w:w="1525" w:type="dxa"/>
            <w:vAlign w:val="center"/>
          </w:tcPr>
          <w:p w14:paraId="6B845491" w14:textId="77777777" w:rsidR="00BA41DE" w:rsidRDefault="00000000">
            <w:pPr>
              <w:spacing w:line="400" w:lineRule="exact"/>
              <w:jc w:val="center"/>
              <w:rPr>
                <w:rFonts w:ascii="仿宋" w:eastAsia="仿宋" w:hAnsi="仿宋" w:hint="eastAsia"/>
                <w:bCs/>
                <w:sz w:val="28"/>
                <w:szCs w:val="28"/>
              </w:rPr>
            </w:pPr>
            <w:r>
              <w:rPr>
                <w:rFonts w:ascii="仿宋" w:eastAsia="仿宋" w:hAnsi="仿宋" w:hint="eastAsia"/>
                <w:bCs/>
                <w:sz w:val="28"/>
                <w:szCs w:val="28"/>
              </w:rPr>
              <w:t>分项项目名称</w:t>
            </w:r>
          </w:p>
        </w:tc>
        <w:tc>
          <w:tcPr>
            <w:tcW w:w="992" w:type="dxa"/>
            <w:vAlign w:val="center"/>
          </w:tcPr>
          <w:p w14:paraId="4EAD2361" w14:textId="77777777" w:rsidR="00BA41DE" w:rsidRDefault="00000000">
            <w:pPr>
              <w:spacing w:line="400" w:lineRule="exact"/>
              <w:jc w:val="center"/>
              <w:rPr>
                <w:rFonts w:ascii="仿宋" w:eastAsia="仿宋" w:hAnsi="仿宋" w:hint="eastAsia"/>
                <w:bCs/>
                <w:sz w:val="28"/>
                <w:szCs w:val="28"/>
              </w:rPr>
            </w:pPr>
            <w:r>
              <w:rPr>
                <w:rFonts w:ascii="仿宋" w:eastAsia="仿宋" w:hAnsi="仿宋" w:hint="eastAsia"/>
                <w:bCs/>
                <w:sz w:val="28"/>
                <w:szCs w:val="28"/>
              </w:rPr>
              <w:t>工期</w:t>
            </w:r>
          </w:p>
        </w:tc>
        <w:tc>
          <w:tcPr>
            <w:tcW w:w="992" w:type="dxa"/>
            <w:vAlign w:val="center"/>
          </w:tcPr>
          <w:p w14:paraId="63331EDF" w14:textId="77777777" w:rsidR="00BA41DE" w:rsidRDefault="00000000">
            <w:pPr>
              <w:spacing w:line="400" w:lineRule="exact"/>
              <w:jc w:val="center"/>
              <w:rPr>
                <w:rFonts w:ascii="仿宋" w:eastAsia="仿宋" w:hAnsi="仿宋" w:hint="eastAsia"/>
                <w:bCs/>
                <w:sz w:val="28"/>
                <w:szCs w:val="28"/>
              </w:rPr>
            </w:pPr>
            <w:r>
              <w:rPr>
                <w:rFonts w:ascii="仿宋" w:eastAsia="仿宋" w:hAnsi="仿宋" w:hint="eastAsia"/>
                <w:bCs/>
                <w:sz w:val="28"/>
                <w:szCs w:val="28"/>
              </w:rPr>
              <w:t>计量单位</w:t>
            </w:r>
          </w:p>
        </w:tc>
        <w:tc>
          <w:tcPr>
            <w:tcW w:w="1276" w:type="dxa"/>
            <w:vAlign w:val="center"/>
          </w:tcPr>
          <w:p w14:paraId="3B343AA9" w14:textId="77777777" w:rsidR="00BA41DE" w:rsidRDefault="00000000">
            <w:pPr>
              <w:spacing w:line="400" w:lineRule="exact"/>
              <w:rPr>
                <w:rFonts w:ascii="仿宋" w:eastAsia="仿宋" w:hAnsi="仿宋" w:hint="eastAsia"/>
                <w:bCs/>
                <w:sz w:val="28"/>
                <w:szCs w:val="28"/>
              </w:rPr>
            </w:pPr>
            <w:r>
              <w:rPr>
                <w:rFonts w:ascii="仿宋" w:eastAsia="仿宋" w:hAnsi="仿宋" w:hint="eastAsia"/>
                <w:bCs/>
                <w:sz w:val="28"/>
                <w:szCs w:val="28"/>
              </w:rPr>
              <w:t>工程量</w:t>
            </w:r>
          </w:p>
        </w:tc>
        <w:tc>
          <w:tcPr>
            <w:tcW w:w="917" w:type="dxa"/>
            <w:vAlign w:val="center"/>
          </w:tcPr>
          <w:p w14:paraId="5DBB4394" w14:textId="77777777" w:rsidR="00BA41DE" w:rsidRDefault="00000000">
            <w:pPr>
              <w:spacing w:line="400" w:lineRule="exact"/>
              <w:jc w:val="center"/>
              <w:rPr>
                <w:rFonts w:ascii="仿宋" w:eastAsia="仿宋" w:hAnsi="仿宋" w:hint="eastAsia"/>
                <w:bCs/>
                <w:sz w:val="28"/>
                <w:szCs w:val="28"/>
              </w:rPr>
            </w:pPr>
            <w:r>
              <w:rPr>
                <w:rFonts w:ascii="仿宋" w:eastAsia="仿宋" w:hAnsi="仿宋" w:hint="eastAsia"/>
                <w:bCs/>
                <w:sz w:val="28"/>
                <w:szCs w:val="28"/>
              </w:rPr>
              <w:t>综合单价</w:t>
            </w:r>
          </w:p>
        </w:tc>
        <w:tc>
          <w:tcPr>
            <w:tcW w:w="955" w:type="dxa"/>
            <w:vAlign w:val="center"/>
          </w:tcPr>
          <w:p w14:paraId="741C6AF7" w14:textId="77777777" w:rsidR="00BA41DE" w:rsidRDefault="00000000">
            <w:pPr>
              <w:spacing w:line="400" w:lineRule="exact"/>
              <w:jc w:val="center"/>
              <w:rPr>
                <w:rFonts w:ascii="仿宋" w:eastAsia="仿宋" w:hAnsi="仿宋" w:hint="eastAsia"/>
                <w:bCs/>
                <w:sz w:val="28"/>
                <w:szCs w:val="28"/>
              </w:rPr>
            </w:pPr>
            <w:r>
              <w:rPr>
                <w:rFonts w:ascii="仿宋" w:eastAsia="仿宋" w:hAnsi="仿宋" w:hint="eastAsia"/>
                <w:bCs/>
                <w:sz w:val="28"/>
                <w:szCs w:val="28"/>
              </w:rPr>
              <w:t>小计金额</w:t>
            </w:r>
          </w:p>
        </w:tc>
        <w:tc>
          <w:tcPr>
            <w:tcW w:w="992" w:type="dxa"/>
            <w:vAlign w:val="center"/>
          </w:tcPr>
          <w:p w14:paraId="01407CA5" w14:textId="77777777" w:rsidR="00BA41DE" w:rsidRDefault="00000000">
            <w:pPr>
              <w:spacing w:line="400" w:lineRule="exact"/>
              <w:jc w:val="center"/>
              <w:rPr>
                <w:rFonts w:ascii="仿宋" w:eastAsia="仿宋" w:hAnsi="仿宋" w:hint="eastAsia"/>
                <w:bCs/>
                <w:sz w:val="28"/>
                <w:szCs w:val="28"/>
              </w:rPr>
            </w:pPr>
            <w:r>
              <w:rPr>
                <w:rFonts w:ascii="仿宋" w:eastAsia="仿宋" w:hAnsi="仿宋" w:hint="eastAsia"/>
                <w:bCs/>
                <w:sz w:val="28"/>
                <w:szCs w:val="28"/>
              </w:rPr>
              <w:t>备注</w:t>
            </w:r>
          </w:p>
        </w:tc>
      </w:tr>
      <w:tr w:rsidR="00BA41DE" w14:paraId="6706F646" w14:textId="77777777">
        <w:trPr>
          <w:cantSplit/>
          <w:trHeight w:hRule="exact" w:val="545"/>
          <w:jc w:val="center"/>
        </w:trPr>
        <w:tc>
          <w:tcPr>
            <w:tcW w:w="568" w:type="dxa"/>
            <w:vAlign w:val="center"/>
          </w:tcPr>
          <w:p w14:paraId="2297BDF5" w14:textId="77777777" w:rsidR="00BA41DE" w:rsidRDefault="00BA41DE">
            <w:pPr>
              <w:spacing w:line="400" w:lineRule="exact"/>
              <w:rPr>
                <w:rFonts w:ascii="仿宋" w:eastAsia="仿宋" w:hAnsi="仿宋" w:hint="eastAsia"/>
                <w:bCs/>
                <w:sz w:val="28"/>
                <w:szCs w:val="28"/>
              </w:rPr>
            </w:pPr>
          </w:p>
        </w:tc>
        <w:tc>
          <w:tcPr>
            <w:tcW w:w="1525" w:type="dxa"/>
            <w:vAlign w:val="center"/>
          </w:tcPr>
          <w:p w14:paraId="325F2D85" w14:textId="77777777" w:rsidR="00BA41DE" w:rsidRDefault="00BA41DE">
            <w:pPr>
              <w:spacing w:line="400" w:lineRule="exact"/>
              <w:rPr>
                <w:rFonts w:ascii="仿宋" w:eastAsia="仿宋" w:hAnsi="仿宋" w:hint="eastAsia"/>
                <w:bCs/>
                <w:sz w:val="28"/>
                <w:szCs w:val="28"/>
              </w:rPr>
            </w:pPr>
          </w:p>
        </w:tc>
        <w:tc>
          <w:tcPr>
            <w:tcW w:w="992" w:type="dxa"/>
          </w:tcPr>
          <w:p w14:paraId="08620A6B" w14:textId="77777777" w:rsidR="00BA41DE" w:rsidRDefault="00BA41DE">
            <w:pPr>
              <w:spacing w:line="400" w:lineRule="exact"/>
              <w:rPr>
                <w:rFonts w:ascii="仿宋" w:eastAsia="仿宋" w:hAnsi="仿宋" w:hint="eastAsia"/>
                <w:bCs/>
                <w:sz w:val="28"/>
                <w:szCs w:val="28"/>
              </w:rPr>
            </w:pPr>
          </w:p>
        </w:tc>
        <w:tc>
          <w:tcPr>
            <w:tcW w:w="992" w:type="dxa"/>
            <w:vAlign w:val="center"/>
          </w:tcPr>
          <w:p w14:paraId="34366474" w14:textId="77777777" w:rsidR="00BA41DE" w:rsidRDefault="00BA41DE">
            <w:pPr>
              <w:spacing w:line="400" w:lineRule="exact"/>
              <w:rPr>
                <w:rFonts w:ascii="仿宋" w:eastAsia="仿宋" w:hAnsi="仿宋" w:hint="eastAsia"/>
                <w:bCs/>
                <w:sz w:val="28"/>
                <w:szCs w:val="28"/>
              </w:rPr>
            </w:pPr>
          </w:p>
        </w:tc>
        <w:tc>
          <w:tcPr>
            <w:tcW w:w="1276" w:type="dxa"/>
            <w:vAlign w:val="center"/>
          </w:tcPr>
          <w:p w14:paraId="25B89377" w14:textId="77777777" w:rsidR="00BA41DE" w:rsidRDefault="00BA41DE">
            <w:pPr>
              <w:spacing w:line="400" w:lineRule="exact"/>
              <w:rPr>
                <w:rFonts w:ascii="仿宋" w:eastAsia="仿宋" w:hAnsi="仿宋" w:hint="eastAsia"/>
                <w:bCs/>
                <w:sz w:val="28"/>
                <w:szCs w:val="28"/>
              </w:rPr>
            </w:pPr>
          </w:p>
        </w:tc>
        <w:tc>
          <w:tcPr>
            <w:tcW w:w="917" w:type="dxa"/>
            <w:vAlign w:val="center"/>
          </w:tcPr>
          <w:p w14:paraId="34FE0BD8" w14:textId="77777777" w:rsidR="00BA41DE" w:rsidRDefault="00BA41DE">
            <w:pPr>
              <w:spacing w:line="400" w:lineRule="exact"/>
              <w:rPr>
                <w:rFonts w:ascii="仿宋" w:eastAsia="仿宋" w:hAnsi="仿宋" w:hint="eastAsia"/>
                <w:bCs/>
                <w:sz w:val="28"/>
                <w:szCs w:val="28"/>
              </w:rPr>
            </w:pPr>
          </w:p>
        </w:tc>
        <w:tc>
          <w:tcPr>
            <w:tcW w:w="955" w:type="dxa"/>
            <w:vAlign w:val="center"/>
          </w:tcPr>
          <w:p w14:paraId="111923DE" w14:textId="77777777" w:rsidR="00BA41DE" w:rsidRDefault="00BA41DE">
            <w:pPr>
              <w:spacing w:line="400" w:lineRule="exact"/>
              <w:rPr>
                <w:rFonts w:ascii="仿宋" w:eastAsia="仿宋" w:hAnsi="仿宋" w:hint="eastAsia"/>
                <w:bCs/>
                <w:sz w:val="28"/>
                <w:szCs w:val="28"/>
              </w:rPr>
            </w:pPr>
          </w:p>
        </w:tc>
        <w:tc>
          <w:tcPr>
            <w:tcW w:w="992" w:type="dxa"/>
            <w:vAlign w:val="center"/>
          </w:tcPr>
          <w:p w14:paraId="0C81B4EF" w14:textId="77777777" w:rsidR="00BA41DE" w:rsidRDefault="00BA41DE">
            <w:pPr>
              <w:spacing w:line="400" w:lineRule="exact"/>
              <w:rPr>
                <w:rFonts w:ascii="仿宋" w:eastAsia="仿宋" w:hAnsi="仿宋" w:hint="eastAsia"/>
                <w:bCs/>
                <w:sz w:val="28"/>
                <w:szCs w:val="28"/>
              </w:rPr>
            </w:pPr>
          </w:p>
        </w:tc>
      </w:tr>
      <w:tr w:rsidR="00BA41DE" w14:paraId="07F63D7F" w14:textId="77777777">
        <w:trPr>
          <w:cantSplit/>
          <w:trHeight w:hRule="exact" w:val="545"/>
          <w:jc w:val="center"/>
        </w:trPr>
        <w:tc>
          <w:tcPr>
            <w:tcW w:w="568" w:type="dxa"/>
            <w:vAlign w:val="center"/>
          </w:tcPr>
          <w:p w14:paraId="1122BB87" w14:textId="77777777" w:rsidR="00BA41DE" w:rsidRDefault="00BA41DE">
            <w:pPr>
              <w:spacing w:line="400" w:lineRule="exact"/>
              <w:rPr>
                <w:rFonts w:ascii="仿宋" w:eastAsia="仿宋" w:hAnsi="仿宋" w:hint="eastAsia"/>
                <w:bCs/>
                <w:sz w:val="28"/>
                <w:szCs w:val="28"/>
              </w:rPr>
            </w:pPr>
          </w:p>
        </w:tc>
        <w:tc>
          <w:tcPr>
            <w:tcW w:w="1525" w:type="dxa"/>
            <w:vAlign w:val="center"/>
          </w:tcPr>
          <w:p w14:paraId="7C80EEF9" w14:textId="77777777" w:rsidR="00BA41DE" w:rsidRDefault="00BA41DE">
            <w:pPr>
              <w:spacing w:line="400" w:lineRule="exact"/>
              <w:rPr>
                <w:rFonts w:ascii="仿宋" w:eastAsia="仿宋" w:hAnsi="仿宋" w:hint="eastAsia"/>
                <w:bCs/>
                <w:sz w:val="28"/>
                <w:szCs w:val="28"/>
              </w:rPr>
            </w:pPr>
          </w:p>
        </w:tc>
        <w:tc>
          <w:tcPr>
            <w:tcW w:w="992" w:type="dxa"/>
          </w:tcPr>
          <w:p w14:paraId="795CCADA" w14:textId="77777777" w:rsidR="00BA41DE" w:rsidRDefault="00BA41DE">
            <w:pPr>
              <w:spacing w:line="400" w:lineRule="exact"/>
              <w:rPr>
                <w:rFonts w:ascii="仿宋" w:eastAsia="仿宋" w:hAnsi="仿宋" w:hint="eastAsia"/>
                <w:bCs/>
                <w:sz w:val="28"/>
                <w:szCs w:val="28"/>
              </w:rPr>
            </w:pPr>
          </w:p>
        </w:tc>
        <w:tc>
          <w:tcPr>
            <w:tcW w:w="992" w:type="dxa"/>
            <w:vAlign w:val="center"/>
          </w:tcPr>
          <w:p w14:paraId="77DF0BE5" w14:textId="77777777" w:rsidR="00BA41DE" w:rsidRDefault="00BA41DE">
            <w:pPr>
              <w:spacing w:line="400" w:lineRule="exact"/>
              <w:rPr>
                <w:rFonts w:ascii="仿宋" w:eastAsia="仿宋" w:hAnsi="仿宋" w:hint="eastAsia"/>
                <w:bCs/>
                <w:sz w:val="28"/>
                <w:szCs w:val="28"/>
              </w:rPr>
            </w:pPr>
          </w:p>
        </w:tc>
        <w:tc>
          <w:tcPr>
            <w:tcW w:w="1276" w:type="dxa"/>
            <w:vAlign w:val="center"/>
          </w:tcPr>
          <w:p w14:paraId="42D85663" w14:textId="77777777" w:rsidR="00BA41DE" w:rsidRDefault="00BA41DE">
            <w:pPr>
              <w:spacing w:line="400" w:lineRule="exact"/>
              <w:rPr>
                <w:rFonts w:ascii="仿宋" w:eastAsia="仿宋" w:hAnsi="仿宋" w:hint="eastAsia"/>
                <w:bCs/>
                <w:sz w:val="28"/>
                <w:szCs w:val="28"/>
              </w:rPr>
            </w:pPr>
          </w:p>
        </w:tc>
        <w:tc>
          <w:tcPr>
            <w:tcW w:w="917" w:type="dxa"/>
            <w:vAlign w:val="center"/>
          </w:tcPr>
          <w:p w14:paraId="0076FA19" w14:textId="77777777" w:rsidR="00BA41DE" w:rsidRDefault="00BA41DE">
            <w:pPr>
              <w:spacing w:line="400" w:lineRule="exact"/>
              <w:rPr>
                <w:rFonts w:ascii="仿宋" w:eastAsia="仿宋" w:hAnsi="仿宋" w:hint="eastAsia"/>
                <w:bCs/>
                <w:sz w:val="28"/>
                <w:szCs w:val="28"/>
              </w:rPr>
            </w:pPr>
          </w:p>
        </w:tc>
        <w:tc>
          <w:tcPr>
            <w:tcW w:w="955" w:type="dxa"/>
            <w:vAlign w:val="center"/>
          </w:tcPr>
          <w:p w14:paraId="6F65344C" w14:textId="77777777" w:rsidR="00BA41DE" w:rsidRDefault="00BA41DE">
            <w:pPr>
              <w:spacing w:line="400" w:lineRule="exact"/>
              <w:rPr>
                <w:rFonts w:ascii="仿宋" w:eastAsia="仿宋" w:hAnsi="仿宋" w:hint="eastAsia"/>
                <w:bCs/>
                <w:sz w:val="28"/>
                <w:szCs w:val="28"/>
              </w:rPr>
            </w:pPr>
          </w:p>
        </w:tc>
        <w:tc>
          <w:tcPr>
            <w:tcW w:w="992" w:type="dxa"/>
            <w:vAlign w:val="center"/>
          </w:tcPr>
          <w:p w14:paraId="18942FB0" w14:textId="77777777" w:rsidR="00BA41DE" w:rsidRDefault="00BA41DE">
            <w:pPr>
              <w:spacing w:line="400" w:lineRule="exact"/>
              <w:rPr>
                <w:rFonts w:ascii="仿宋" w:eastAsia="仿宋" w:hAnsi="仿宋" w:hint="eastAsia"/>
                <w:bCs/>
                <w:sz w:val="28"/>
                <w:szCs w:val="28"/>
              </w:rPr>
            </w:pPr>
          </w:p>
        </w:tc>
      </w:tr>
      <w:tr w:rsidR="00BA41DE" w14:paraId="6C9E08EF" w14:textId="77777777">
        <w:trPr>
          <w:cantSplit/>
          <w:trHeight w:hRule="exact" w:val="545"/>
          <w:jc w:val="center"/>
        </w:trPr>
        <w:tc>
          <w:tcPr>
            <w:tcW w:w="568" w:type="dxa"/>
            <w:vAlign w:val="center"/>
          </w:tcPr>
          <w:p w14:paraId="0CA1DA5A" w14:textId="77777777" w:rsidR="00BA41DE" w:rsidRDefault="00BA41DE">
            <w:pPr>
              <w:spacing w:line="400" w:lineRule="exact"/>
              <w:rPr>
                <w:rFonts w:ascii="仿宋" w:eastAsia="仿宋" w:hAnsi="仿宋" w:hint="eastAsia"/>
                <w:bCs/>
                <w:sz w:val="28"/>
                <w:szCs w:val="28"/>
              </w:rPr>
            </w:pPr>
          </w:p>
        </w:tc>
        <w:tc>
          <w:tcPr>
            <w:tcW w:w="1525" w:type="dxa"/>
            <w:vAlign w:val="center"/>
          </w:tcPr>
          <w:p w14:paraId="38425E6D" w14:textId="77777777" w:rsidR="00BA41DE" w:rsidRDefault="00BA41DE">
            <w:pPr>
              <w:spacing w:line="400" w:lineRule="exact"/>
              <w:rPr>
                <w:rFonts w:ascii="仿宋" w:eastAsia="仿宋" w:hAnsi="仿宋" w:hint="eastAsia"/>
                <w:bCs/>
                <w:sz w:val="28"/>
                <w:szCs w:val="28"/>
              </w:rPr>
            </w:pPr>
          </w:p>
        </w:tc>
        <w:tc>
          <w:tcPr>
            <w:tcW w:w="992" w:type="dxa"/>
          </w:tcPr>
          <w:p w14:paraId="652D4A1F" w14:textId="77777777" w:rsidR="00BA41DE" w:rsidRDefault="00BA41DE">
            <w:pPr>
              <w:spacing w:line="400" w:lineRule="exact"/>
              <w:rPr>
                <w:rFonts w:ascii="仿宋" w:eastAsia="仿宋" w:hAnsi="仿宋" w:hint="eastAsia"/>
                <w:bCs/>
                <w:sz w:val="28"/>
                <w:szCs w:val="28"/>
              </w:rPr>
            </w:pPr>
          </w:p>
        </w:tc>
        <w:tc>
          <w:tcPr>
            <w:tcW w:w="992" w:type="dxa"/>
            <w:vAlign w:val="center"/>
          </w:tcPr>
          <w:p w14:paraId="15816EE4" w14:textId="77777777" w:rsidR="00BA41DE" w:rsidRDefault="00BA41DE">
            <w:pPr>
              <w:spacing w:line="400" w:lineRule="exact"/>
              <w:rPr>
                <w:rFonts w:ascii="仿宋" w:eastAsia="仿宋" w:hAnsi="仿宋" w:hint="eastAsia"/>
                <w:bCs/>
                <w:sz w:val="28"/>
                <w:szCs w:val="28"/>
              </w:rPr>
            </w:pPr>
          </w:p>
        </w:tc>
        <w:tc>
          <w:tcPr>
            <w:tcW w:w="1276" w:type="dxa"/>
            <w:vAlign w:val="center"/>
          </w:tcPr>
          <w:p w14:paraId="2187DC53" w14:textId="77777777" w:rsidR="00BA41DE" w:rsidRDefault="00BA41DE">
            <w:pPr>
              <w:spacing w:line="400" w:lineRule="exact"/>
              <w:rPr>
                <w:rFonts w:ascii="仿宋" w:eastAsia="仿宋" w:hAnsi="仿宋" w:hint="eastAsia"/>
                <w:bCs/>
                <w:sz w:val="28"/>
                <w:szCs w:val="28"/>
              </w:rPr>
            </w:pPr>
          </w:p>
        </w:tc>
        <w:tc>
          <w:tcPr>
            <w:tcW w:w="917" w:type="dxa"/>
            <w:vAlign w:val="center"/>
          </w:tcPr>
          <w:p w14:paraId="741C182B" w14:textId="77777777" w:rsidR="00BA41DE" w:rsidRDefault="00BA41DE">
            <w:pPr>
              <w:spacing w:line="400" w:lineRule="exact"/>
              <w:rPr>
                <w:rFonts w:ascii="仿宋" w:eastAsia="仿宋" w:hAnsi="仿宋" w:hint="eastAsia"/>
                <w:bCs/>
                <w:sz w:val="28"/>
                <w:szCs w:val="28"/>
              </w:rPr>
            </w:pPr>
          </w:p>
        </w:tc>
        <w:tc>
          <w:tcPr>
            <w:tcW w:w="955" w:type="dxa"/>
            <w:vAlign w:val="center"/>
          </w:tcPr>
          <w:p w14:paraId="74D8166A" w14:textId="77777777" w:rsidR="00BA41DE" w:rsidRDefault="00BA41DE">
            <w:pPr>
              <w:spacing w:line="400" w:lineRule="exact"/>
              <w:rPr>
                <w:rFonts w:ascii="仿宋" w:eastAsia="仿宋" w:hAnsi="仿宋" w:hint="eastAsia"/>
                <w:bCs/>
                <w:sz w:val="28"/>
                <w:szCs w:val="28"/>
              </w:rPr>
            </w:pPr>
          </w:p>
        </w:tc>
        <w:tc>
          <w:tcPr>
            <w:tcW w:w="992" w:type="dxa"/>
            <w:vAlign w:val="center"/>
          </w:tcPr>
          <w:p w14:paraId="20E0D6D2" w14:textId="77777777" w:rsidR="00BA41DE" w:rsidRDefault="00BA41DE">
            <w:pPr>
              <w:spacing w:line="400" w:lineRule="exact"/>
              <w:rPr>
                <w:rFonts w:ascii="仿宋" w:eastAsia="仿宋" w:hAnsi="仿宋" w:hint="eastAsia"/>
                <w:bCs/>
                <w:sz w:val="28"/>
                <w:szCs w:val="28"/>
              </w:rPr>
            </w:pPr>
          </w:p>
        </w:tc>
      </w:tr>
      <w:tr w:rsidR="00BA41DE" w14:paraId="57BD78FF" w14:textId="77777777">
        <w:trPr>
          <w:cantSplit/>
          <w:trHeight w:hRule="exact" w:val="545"/>
          <w:jc w:val="center"/>
        </w:trPr>
        <w:tc>
          <w:tcPr>
            <w:tcW w:w="568" w:type="dxa"/>
            <w:vAlign w:val="center"/>
          </w:tcPr>
          <w:p w14:paraId="05C9A014" w14:textId="77777777" w:rsidR="00BA41DE" w:rsidRDefault="00BA41DE">
            <w:pPr>
              <w:spacing w:line="400" w:lineRule="exact"/>
              <w:rPr>
                <w:rFonts w:ascii="仿宋" w:eastAsia="仿宋" w:hAnsi="仿宋" w:hint="eastAsia"/>
                <w:bCs/>
                <w:sz w:val="28"/>
                <w:szCs w:val="28"/>
              </w:rPr>
            </w:pPr>
          </w:p>
        </w:tc>
        <w:tc>
          <w:tcPr>
            <w:tcW w:w="1525" w:type="dxa"/>
            <w:vAlign w:val="center"/>
          </w:tcPr>
          <w:p w14:paraId="230EDE6F" w14:textId="77777777" w:rsidR="00BA41DE" w:rsidRDefault="00BA41DE">
            <w:pPr>
              <w:spacing w:line="400" w:lineRule="exact"/>
              <w:rPr>
                <w:rFonts w:ascii="仿宋" w:eastAsia="仿宋" w:hAnsi="仿宋" w:hint="eastAsia"/>
                <w:bCs/>
                <w:sz w:val="28"/>
                <w:szCs w:val="28"/>
              </w:rPr>
            </w:pPr>
          </w:p>
        </w:tc>
        <w:tc>
          <w:tcPr>
            <w:tcW w:w="992" w:type="dxa"/>
          </w:tcPr>
          <w:p w14:paraId="0C780086" w14:textId="77777777" w:rsidR="00BA41DE" w:rsidRDefault="00BA41DE">
            <w:pPr>
              <w:spacing w:line="400" w:lineRule="exact"/>
              <w:rPr>
                <w:rFonts w:ascii="仿宋" w:eastAsia="仿宋" w:hAnsi="仿宋" w:hint="eastAsia"/>
                <w:bCs/>
                <w:sz w:val="28"/>
                <w:szCs w:val="28"/>
              </w:rPr>
            </w:pPr>
          </w:p>
        </w:tc>
        <w:tc>
          <w:tcPr>
            <w:tcW w:w="992" w:type="dxa"/>
            <w:vAlign w:val="center"/>
          </w:tcPr>
          <w:p w14:paraId="72B8D0FF" w14:textId="77777777" w:rsidR="00BA41DE" w:rsidRDefault="00BA41DE">
            <w:pPr>
              <w:spacing w:line="400" w:lineRule="exact"/>
              <w:rPr>
                <w:rFonts w:ascii="仿宋" w:eastAsia="仿宋" w:hAnsi="仿宋" w:hint="eastAsia"/>
                <w:bCs/>
                <w:sz w:val="28"/>
                <w:szCs w:val="28"/>
              </w:rPr>
            </w:pPr>
          </w:p>
        </w:tc>
        <w:tc>
          <w:tcPr>
            <w:tcW w:w="1276" w:type="dxa"/>
            <w:vAlign w:val="center"/>
          </w:tcPr>
          <w:p w14:paraId="3736A8F2" w14:textId="77777777" w:rsidR="00BA41DE" w:rsidRDefault="00BA41DE">
            <w:pPr>
              <w:spacing w:line="400" w:lineRule="exact"/>
              <w:rPr>
                <w:rFonts w:ascii="仿宋" w:eastAsia="仿宋" w:hAnsi="仿宋" w:hint="eastAsia"/>
                <w:bCs/>
                <w:sz w:val="28"/>
                <w:szCs w:val="28"/>
              </w:rPr>
            </w:pPr>
          </w:p>
        </w:tc>
        <w:tc>
          <w:tcPr>
            <w:tcW w:w="917" w:type="dxa"/>
            <w:vAlign w:val="center"/>
          </w:tcPr>
          <w:p w14:paraId="46FC0B61" w14:textId="77777777" w:rsidR="00BA41DE" w:rsidRDefault="00BA41DE">
            <w:pPr>
              <w:spacing w:line="400" w:lineRule="exact"/>
              <w:rPr>
                <w:rFonts w:ascii="仿宋" w:eastAsia="仿宋" w:hAnsi="仿宋" w:hint="eastAsia"/>
                <w:bCs/>
                <w:sz w:val="28"/>
                <w:szCs w:val="28"/>
              </w:rPr>
            </w:pPr>
          </w:p>
        </w:tc>
        <w:tc>
          <w:tcPr>
            <w:tcW w:w="955" w:type="dxa"/>
            <w:vAlign w:val="center"/>
          </w:tcPr>
          <w:p w14:paraId="4E4D5C4F" w14:textId="77777777" w:rsidR="00BA41DE" w:rsidRDefault="00BA41DE">
            <w:pPr>
              <w:spacing w:line="400" w:lineRule="exact"/>
              <w:rPr>
                <w:rFonts w:ascii="仿宋" w:eastAsia="仿宋" w:hAnsi="仿宋" w:hint="eastAsia"/>
                <w:bCs/>
                <w:sz w:val="28"/>
                <w:szCs w:val="28"/>
              </w:rPr>
            </w:pPr>
          </w:p>
        </w:tc>
        <w:tc>
          <w:tcPr>
            <w:tcW w:w="992" w:type="dxa"/>
            <w:vAlign w:val="center"/>
          </w:tcPr>
          <w:p w14:paraId="08DB14E6" w14:textId="77777777" w:rsidR="00BA41DE" w:rsidRDefault="00BA41DE">
            <w:pPr>
              <w:spacing w:line="400" w:lineRule="exact"/>
              <w:rPr>
                <w:rFonts w:ascii="仿宋" w:eastAsia="仿宋" w:hAnsi="仿宋" w:hint="eastAsia"/>
                <w:bCs/>
                <w:sz w:val="28"/>
                <w:szCs w:val="28"/>
              </w:rPr>
            </w:pPr>
          </w:p>
        </w:tc>
      </w:tr>
      <w:tr w:rsidR="00BA41DE" w14:paraId="741386CF" w14:textId="77777777">
        <w:trPr>
          <w:cantSplit/>
          <w:trHeight w:hRule="exact" w:val="545"/>
          <w:jc w:val="center"/>
        </w:trPr>
        <w:tc>
          <w:tcPr>
            <w:tcW w:w="568" w:type="dxa"/>
            <w:vAlign w:val="center"/>
          </w:tcPr>
          <w:p w14:paraId="1AD7A661" w14:textId="77777777" w:rsidR="00BA41DE" w:rsidRDefault="00BA41DE">
            <w:pPr>
              <w:spacing w:line="400" w:lineRule="exact"/>
              <w:rPr>
                <w:rFonts w:ascii="仿宋" w:eastAsia="仿宋" w:hAnsi="仿宋" w:hint="eastAsia"/>
                <w:bCs/>
                <w:sz w:val="28"/>
                <w:szCs w:val="28"/>
              </w:rPr>
            </w:pPr>
          </w:p>
        </w:tc>
        <w:tc>
          <w:tcPr>
            <w:tcW w:w="1525" w:type="dxa"/>
            <w:vAlign w:val="center"/>
          </w:tcPr>
          <w:p w14:paraId="5E16A59D" w14:textId="77777777" w:rsidR="00BA41DE" w:rsidRDefault="00BA41DE">
            <w:pPr>
              <w:spacing w:line="400" w:lineRule="exact"/>
              <w:rPr>
                <w:rFonts w:ascii="仿宋" w:eastAsia="仿宋" w:hAnsi="仿宋" w:hint="eastAsia"/>
                <w:bCs/>
                <w:sz w:val="28"/>
                <w:szCs w:val="28"/>
              </w:rPr>
            </w:pPr>
          </w:p>
        </w:tc>
        <w:tc>
          <w:tcPr>
            <w:tcW w:w="992" w:type="dxa"/>
          </w:tcPr>
          <w:p w14:paraId="25DC51BA" w14:textId="77777777" w:rsidR="00BA41DE" w:rsidRDefault="00BA41DE">
            <w:pPr>
              <w:spacing w:line="400" w:lineRule="exact"/>
              <w:rPr>
                <w:rFonts w:ascii="仿宋" w:eastAsia="仿宋" w:hAnsi="仿宋" w:hint="eastAsia"/>
                <w:bCs/>
                <w:sz w:val="28"/>
                <w:szCs w:val="28"/>
              </w:rPr>
            </w:pPr>
          </w:p>
        </w:tc>
        <w:tc>
          <w:tcPr>
            <w:tcW w:w="992" w:type="dxa"/>
            <w:vAlign w:val="center"/>
          </w:tcPr>
          <w:p w14:paraId="1038104F" w14:textId="77777777" w:rsidR="00BA41DE" w:rsidRDefault="00BA41DE">
            <w:pPr>
              <w:spacing w:line="400" w:lineRule="exact"/>
              <w:rPr>
                <w:rFonts w:ascii="仿宋" w:eastAsia="仿宋" w:hAnsi="仿宋" w:hint="eastAsia"/>
                <w:bCs/>
                <w:sz w:val="28"/>
                <w:szCs w:val="28"/>
              </w:rPr>
            </w:pPr>
          </w:p>
        </w:tc>
        <w:tc>
          <w:tcPr>
            <w:tcW w:w="1276" w:type="dxa"/>
            <w:vAlign w:val="center"/>
          </w:tcPr>
          <w:p w14:paraId="51D661F7" w14:textId="77777777" w:rsidR="00BA41DE" w:rsidRDefault="00BA41DE">
            <w:pPr>
              <w:spacing w:line="400" w:lineRule="exact"/>
              <w:rPr>
                <w:rFonts w:ascii="仿宋" w:eastAsia="仿宋" w:hAnsi="仿宋" w:hint="eastAsia"/>
                <w:bCs/>
                <w:sz w:val="28"/>
                <w:szCs w:val="28"/>
              </w:rPr>
            </w:pPr>
          </w:p>
        </w:tc>
        <w:tc>
          <w:tcPr>
            <w:tcW w:w="917" w:type="dxa"/>
            <w:vAlign w:val="center"/>
          </w:tcPr>
          <w:p w14:paraId="28793492" w14:textId="77777777" w:rsidR="00BA41DE" w:rsidRDefault="00BA41DE">
            <w:pPr>
              <w:spacing w:line="400" w:lineRule="exact"/>
              <w:rPr>
                <w:rFonts w:ascii="仿宋" w:eastAsia="仿宋" w:hAnsi="仿宋" w:hint="eastAsia"/>
                <w:bCs/>
                <w:sz w:val="28"/>
                <w:szCs w:val="28"/>
              </w:rPr>
            </w:pPr>
          </w:p>
        </w:tc>
        <w:tc>
          <w:tcPr>
            <w:tcW w:w="955" w:type="dxa"/>
            <w:vAlign w:val="center"/>
          </w:tcPr>
          <w:p w14:paraId="4CE297D6" w14:textId="77777777" w:rsidR="00BA41DE" w:rsidRDefault="00BA41DE">
            <w:pPr>
              <w:spacing w:line="400" w:lineRule="exact"/>
              <w:rPr>
                <w:rFonts w:ascii="仿宋" w:eastAsia="仿宋" w:hAnsi="仿宋" w:hint="eastAsia"/>
                <w:bCs/>
                <w:sz w:val="28"/>
                <w:szCs w:val="28"/>
              </w:rPr>
            </w:pPr>
          </w:p>
        </w:tc>
        <w:tc>
          <w:tcPr>
            <w:tcW w:w="992" w:type="dxa"/>
            <w:vAlign w:val="center"/>
          </w:tcPr>
          <w:p w14:paraId="2BE7BB91" w14:textId="77777777" w:rsidR="00BA41DE" w:rsidRDefault="00BA41DE">
            <w:pPr>
              <w:spacing w:line="400" w:lineRule="exact"/>
              <w:rPr>
                <w:rFonts w:ascii="仿宋" w:eastAsia="仿宋" w:hAnsi="仿宋" w:hint="eastAsia"/>
                <w:bCs/>
                <w:sz w:val="28"/>
                <w:szCs w:val="28"/>
              </w:rPr>
            </w:pPr>
          </w:p>
        </w:tc>
      </w:tr>
      <w:tr w:rsidR="00BA41DE" w14:paraId="588A91D3" w14:textId="77777777">
        <w:trPr>
          <w:cantSplit/>
          <w:trHeight w:hRule="exact" w:val="545"/>
          <w:jc w:val="center"/>
        </w:trPr>
        <w:tc>
          <w:tcPr>
            <w:tcW w:w="568" w:type="dxa"/>
            <w:vAlign w:val="center"/>
          </w:tcPr>
          <w:p w14:paraId="2C27AAF0" w14:textId="77777777" w:rsidR="00BA41DE" w:rsidRDefault="00BA41DE">
            <w:pPr>
              <w:spacing w:line="400" w:lineRule="exact"/>
              <w:rPr>
                <w:rFonts w:ascii="仿宋" w:eastAsia="仿宋" w:hAnsi="仿宋" w:hint="eastAsia"/>
                <w:bCs/>
                <w:sz w:val="28"/>
                <w:szCs w:val="28"/>
              </w:rPr>
            </w:pPr>
          </w:p>
        </w:tc>
        <w:tc>
          <w:tcPr>
            <w:tcW w:w="1525" w:type="dxa"/>
            <w:vAlign w:val="center"/>
          </w:tcPr>
          <w:p w14:paraId="08D576DB" w14:textId="77777777" w:rsidR="00BA41DE" w:rsidRDefault="00BA41DE">
            <w:pPr>
              <w:spacing w:line="400" w:lineRule="exact"/>
              <w:rPr>
                <w:rFonts w:ascii="仿宋" w:eastAsia="仿宋" w:hAnsi="仿宋" w:hint="eastAsia"/>
                <w:bCs/>
                <w:sz w:val="28"/>
                <w:szCs w:val="28"/>
              </w:rPr>
            </w:pPr>
          </w:p>
        </w:tc>
        <w:tc>
          <w:tcPr>
            <w:tcW w:w="992" w:type="dxa"/>
          </w:tcPr>
          <w:p w14:paraId="003D75D8" w14:textId="77777777" w:rsidR="00BA41DE" w:rsidRDefault="00BA41DE">
            <w:pPr>
              <w:spacing w:line="400" w:lineRule="exact"/>
              <w:rPr>
                <w:rFonts w:ascii="仿宋" w:eastAsia="仿宋" w:hAnsi="仿宋" w:hint="eastAsia"/>
                <w:bCs/>
                <w:sz w:val="28"/>
                <w:szCs w:val="28"/>
              </w:rPr>
            </w:pPr>
          </w:p>
        </w:tc>
        <w:tc>
          <w:tcPr>
            <w:tcW w:w="992" w:type="dxa"/>
            <w:vAlign w:val="center"/>
          </w:tcPr>
          <w:p w14:paraId="50DEA17B" w14:textId="77777777" w:rsidR="00BA41DE" w:rsidRDefault="00BA41DE">
            <w:pPr>
              <w:spacing w:line="400" w:lineRule="exact"/>
              <w:rPr>
                <w:rFonts w:ascii="仿宋" w:eastAsia="仿宋" w:hAnsi="仿宋" w:hint="eastAsia"/>
                <w:bCs/>
                <w:sz w:val="28"/>
                <w:szCs w:val="28"/>
              </w:rPr>
            </w:pPr>
          </w:p>
        </w:tc>
        <w:tc>
          <w:tcPr>
            <w:tcW w:w="1276" w:type="dxa"/>
            <w:vAlign w:val="center"/>
          </w:tcPr>
          <w:p w14:paraId="07E5C680" w14:textId="77777777" w:rsidR="00BA41DE" w:rsidRDefault="00BA41DE">
            <w:pPr>
              <w:spacing w:line="400" w:lineRule="exact"/>
              <w:rPr>
                <w:rFonts w:ascii="仿宋" w:eastAsia="仿宋" w:hAnsi="仿宋" w:hint="eastAsia"/>
                <w:bCs/>
                <w:sz w:val="28"/>
                <w:szCs w:val="28"/>
              </w:rPr>
            </w:pPr>
          </w:p>
        </w:tc>
        <w:tc>
          <w:tcPr>
            <w:tcW w:w="917" w:type="dxa"/>
            <w:vAlign w:val="center"/>
          </w:tcPr>
          <w:p w14:paraId="14FCE40F" w14:textId="77777777" w:rsidR="00BA41DE" w:rsidRDefault="00BA41DE">
            <w:pPr>
              <w:spacing w:line="400" w:lineRule="exact"/>
              <w:rPr>
                <w:rFonts w:ascii="仿宋" w:eastAsia="仿宋" w:hAnsi="仿宋" w:hint="eastAsia"/>
                <w:bCs/>
                <w:sz w:val="28"/>
                <w:szCs w:val="28"/>
              </w:rPr>
            </w:pPr>
          </w:p>
        </w:tc>
        <w:tc>
          <w:tcPr>
            <w:tcW w:w="955" w:type="dxa"/>
            <w:vAlign w:val="center"/>
          </w:tcPr>
          <w:p w14:paraId="44C5D8D5" w14:textId="77777777" w:rsidR="00BA41DE" w:rsidRDefault="00BA41DE">
            <w:pPr>
              <w:spacing w:line="400" w:lineRule="exact"/>
              <w:rPr>
                <w:rFonts w:ascii="仿宋" w:eastAsia="仿宋" w:hAnsi="仿宋" w:hint="eastAsia"/>
                <w:bCs/>
                <w:sz w:val="28"/>
                <w:szCs w:val="28"/>
              </w:rPr>
            </w:pPr>
          </w:p>
        </w:tc>
        <w:tc>
          <w:tcPr>
            <w:tcW w:w="992" w:type="dxa"/>
            <w:vAlign w:val="center"/>
          </w:tcPr>
          <w:p w14:paraId="751C44DC" w14:textId="77777777" w:rsidR="00BA41DE" w:rsidRDefault="00BA41DE">
            <w:pPr>
              <w:spacing w:line="400" w:lineRule="exact"/>
              <w:rPr>
                <w:rFonts w:ascii="仿宋" w:eastAsia="仿宋" w:hAnsi="仿宋" w:hint="eastAsia"/>
                <w:bCs/>
                <w:sz w:val="28"/>
                <w:szCs w:val="28"/>
              </w:rPr>
            </w:pPr>
          </w:p>
        </w:tc>
      </w:tr>
      <w:tr w:rsidR="00BA41DE" w14:paraId="330A056F" w14:textId="77777777">
        <w:trPr>
          <w:cantSplit/>
          <w:trHeight w:hRule="exact" w:val="545"/>
          <w:jc w:val="center"/>
        </w:trPr>
        <w:tc>
          <w:tcPr>
            <w:tcW w:w="568" w:type="dxa"/>
            <w:vAlign w:val="center"/>
          </w:tcPr>
          <w:p w14:paraId="570926B0" w14:textId="77777777" w:rsidR="00BA41DE" w:rsidRDefault="00BA41DE">
            <w:pPr>
              <w:spacing w:line="400" w:lineRule="exact"/>
              <w:rPr>
                <w:rFonts w:ascii="仿宋" w:eastAsia="仿宋" w:hAnsi="仿宋" w:hint="eastAsia"/>
                <w:bCs/>
                <w:sz w:val="28"/>
                <w:szCs w:val="28"/>
              </w:rPr>
            </w:pPr>
          </w:p>
        </w:tc>
        <w:tc>
          <w:tcPr>
            <w:tcW w:w="1525" w:type="dxa"/>
            <w:vAlign w:val="center"/>
          </w:tcPr>
          <w:p w14:paraId="151E2261" w14:textId="77777777" w:rsidR="00BA41DE" w:rsidRDefault="00BA41DE">
            <w:pPr>
              <w:spacing w:line="400" w:lineRule="exact"/>
              <w:rPr>
                <w:rFonts w:ascii="仿宋" w:eastAsia="仿宋" w:hAnsi="仿宋" w:hint="eastAsia"/>
                <w:bCs/>
                <w:sz w:val="28"/>
                <w:szCs w:val="28"/>
              </w:rPr>
            </w:pPr>
          </w:p>
        </w:tc>
        <w:tc>
          <w:tcPr>
            <w:tcW w:w="992" w:type="dxa"/>
          </w:tcPr>
          <w:p w14:paraId="4019A10E" w14:textId="77777777" w:rsidR="00BA41DE" w:rsidRDefault="00BA41DE">
            <w:pPr>
              <w:spacing w:line="400" w:lineRule="exact"/>
              <w:rPr>
                <w:rFonts w:ascii="仿宋" w:eastAsia="仿宋" w:hAnsi="仿宋" w:hint="eastAsia"/>
                <w:bCs/>
                <w:sz w:val="28"/>
                <w:szCs w:val="28"/>
              </w:rPr>
            </w:pPr>
          </w:p>
        </w:tc>
        <w:tc>
          <w:tcPr>
            <w:tcW w:w="992" w:type="dxa"/>
            <w:vAlign w:val="center"/>
          </w:tcPr>
          <w:p w14:paraId="32446A4E" w14:textId="77777777" w:rsidR="00BA41DE" w:rsidRDefault="00BA41DE">
            <w:pPr>
              <w:spacing w:line="400" w:lineRule="exact"/>
              <w:rPr>
                <w:rFonts w:ascii="仿宋" w:eastAsia="仿宋" w:hAnsi="仿宋" w:hint="eastAsia"/>
                <w:bCs/>
                <w:sz w:val="28"/>
                <w:szCs w:val="28"/>
              </w:rPr>
            </w:pPr>
          </w:p>
        </w:tc>
        <w:tc>
          <w:tcPr>
            <w:tcW w:w="1276" w:type="dxa"/>
            <w:vAlign w:val="center"/>
          </w:tcPr>
          <w:p w14:paraId="05AF1279" w14:textId="77777777" w:rsidR="00BA41DE" w:rsidRDefault="00BA41DE">
            <w:pPr>
              <w:spacing w:line="400" w:lineRule="exact"/>
              <w:rPr>
                <w:rFonts w:ascii="仿宋" w:eastAsia="仿宋" w:hAnsi="仿宋" w:hint="eastAsia"/>
                <w:bCs/>
                <w:sz w:val="28"/>
                <w:szCs w:val="28"/>
              </w:rPr>
            </w:pPr>
          </w:p>
        </w:tc>
        <w:tc>
          <w:tcPr>
            <w:tcW w:w="917" w:type="dxa"/>
            <w:vAlign w:val="center"/>
          </w:tcPr>
          <w:p w14:paraId="28646128" w14:textId="77777777" w:rsidR="00BA41DE" w:rsidRDefault="00BA41DE">
            <w:pPr>
              <w:spacing w:line="400" w:lineRule="exact"/>
              <w:rPr>
                <w:rFonts w:ascii="仿宋" w:eastAsia="仿宋" w:hAnsi="仿宋" w:hint="eastAsia"/>
                <w:bCs/>
                <w:sz w:val="28"/>
                <w:szCs w:val="28"/>
              </w:rPr>
            </w:pPr>
          </w:p>
        </w:tc>
        <w:tc>
          <w:tcPr>
            <w:tcW w:w="955" w:type="dxa"/>
            <w:vAlign w:val="center"/>
          </w:tcPr>
          <w:p w14:paraId="2DF01406" w14:textId="77777777" w:rsidR="00BA41DE" w:rsidRDefault="00BA41DE">
            <w:pPr>
              <w:spacing w:line="400" w:lineRule="exact"/>
              <w:rPr>
                <w:rFonts w:ascii="仿宋" w:eastAsia="仿宋" w:hAnsi="仿宋" w:hint="eastAsia"/>
                <w:bCs/>
                <w:sz w:val="28"/>
                <w:szCs w:val="28"/>
              </w:rPr>
            </w:pPr>
          </w:p>
        </w:tc>
        <w:tc>
          <w:tcPr>
            <w:tcW w:w="992" w:type="dxa"/>
            <w:vAlign w:val="center"/>
          </w:tcPr>
          <w:p w14:paraId="6E3CF182" w14:textId="77777777" w:rsidR="00BA41DE" w:rsidRDefault="00BA41DE">
            <w:pPr>
              <w:spacing w:line="400" w:lineRule="exact"/>
              <w:rPr>
                <w:rFonts w:ascii="仿宋" w:eastAsia="仿宋" w:hAnsi="仿宋" w:hint="eastAsia"/>
                <w:bCs/>
                <w:sz w:val="28"/>
                <w:szCs w:val="28"/>
              </w:rPr>
            </w:pPr>
          </w:p>
        </w:tc>
      </w:tr>
      <w:tr w:rsidR="00BA41DE" w14:paraId="63D41BF2" w14:textId="77777777">
        <w:trPr>
          <w:cantSplit/>
          <w:trHeight w:hRule="exact" w:val="545"/>
          <w:jc w:val="center"/>
        </w:trPr>
        <w:tc>
          <w:tcPr>
            <w:tcW w:w="6270" w:type="dxa"/>
            <w:gridSpan w:val="6"/>
            <w:vAlign w:val="center"/>
          </w:tcPr>
          <w:p w14:paraId="227F3AE2" w14:textId="77777777" w:rsidR="00BA41DE" w:rsidRDefault="00000000">
            <w:pPr>
              <w:spacing w:line="400" w:lineRule="exact"/>
              <w:jc w:val="right"/>
              <w:rPr>
                <w:rFonts w:ascii="仿宋" w:eastAsia="仿宋" w:hAnsi="仿宋" w:hint="eastAsia"/>
                <w:bCs/>
                <w:sz w:val="28"/>
                <w:szCs w:val="28"/>
              </w:rPr>
            </w:pPr>
            <w:r>
              <w:rPr>
                <w:rFonts w:ascii="仿宋" w:eastAsia="仿宋" w:hAnsi="仿宋" w:hint="eastAsia"/>
                <w:sz w:val="28"/>
                <w:szCs w:val="28"/>
              </w:rPr>
              <w:t>合计金额：</w:t>
            </w:r>
          </w:p>
        </w:tc>
        <w:tc>
          <w:tcPr>
            <w:tcW w:w="955" w:type="dxa"/>
            <w:vAlign w:val="center"/>
          </w:tcPr>
          <w:p w14:paraId="0602B57D" w14:textId="77777777" w:rsidR="00BA41DE" w:rsidRDefault="00BA41DE">
            <w:pPr>
              <w:spacing w:line="400" w:lineRule="exact"/>
              <w:rPr>
                <w:rFonts w:ascii="仿宋" w:eastAsia="仿宋" w:hAnsi="仿宋" w:hint="eastAsia"/>
                <w:bCs/>
                <w:sz w:val="28"/>
                <w:szCs w:val="28"/>
              </w:rPr>
            </w:pPr>
          </w:p>
        </w:tc>
        <w:tc>
          <w:tcPr>
            <w:tcW w:w="992" w:type="dxa"/>
            <w:vAlign w:val="center"/>
          </w:tcPr>
          <w:p w14:paraId="30F93788" w14:textId="77777777" w:rsidR="00BA41DE" w:rsidRDefault="00BA41DE">
            <w:pPr>
              <w:spacing w:line="400" w:lineRule="exact"/>
              <w:rPr>
                <w:rFonts w:ascii="仿宋" w:eastAsia="仿宋" w:hAnsi="仿宋" w:hint="eastAsia"/>
                <w:bCs/>
                <w:sz w:val="28"/>
                <w:szCs w:val="28"/>
              </w:rPr>
            </w:pPr>
          </w:p>
        </w:tc>
      </w:tr>
    </w:tbl>
    <w:p w14:paraId="5B40EDF3" w14:textId="77777777" w:rsidR="00BA41DE" w:rsidRDefault="00000000">
      <w:pPr>
        <w:spacing w:line="400" w:lineRule="exact"/>
        <w:ind w:left="927" w:hangingChars="331" w:hanging="927"/>
        <w:rPr>
          <w:rFonts w:ascii="仿宋" w:eastAsia="仿宋" w:hAnsi="仿宋" w:hint="eastAsia"/>
          <w:bCs/>
          <w:sz w:val="28"/>
          <w:szCs w:val="28"/>
        </w:rPr>
      </w:pPr>
      <w:r>
        <w:rPr>
          <w:rFonts w:ascii="仿宋" w:eastAsia="仿宋" w:hAnsi="仿宋" w:hint="eastAsia"/>
          <w:bCs/>
          <w:sz w:val="28"/>
          <w:szCs w:val="28"/>
        </w:rPr>
        <w:t>注：</w:t>
      </w:r>
    </w:p>
    <w:p w14:paraId="64F577B7" w14:textId="77777777" w:rsidR="00BA41DE" w:rsidRDefault="00000000">
      <w:pPr>
        <w:pStyle w:val="a"/>
        <w:numPr>
          <w:ilvl w:val="1"/>
          <w:numId w:val="39"/>
        </w:numPr>
        <w:rPr>
          <w:rFonts w:hint="eastAsia"/>
        </w:rPr>
      </w:pPr>
      <w:r>
        <w:rPr>
          <w:rFonts w:hint="eastAsia"/>
        </w:rPr>
        <w:t>投标人如果需要对报价或其它内容加以说明，可在备注一栏中填写。</w:t>
      </w:r>
    </w:p>
    <w:p w14:paraId="37FE8BA9" w14:textId="77777777" w:rsidR="00BA41DE" w:rsidRDefault="00000000">
      <w:pPr>
        <w:pStyle w:val="a"/>
        <w:numPr>
          <w:ilvl w:val="1"/>
          <w:numId w:val="39"/>
        </w:numPr>
        <w:rPr>
          <w:rFonts w:hint="eastAsia"/>
        </w:rPr>
      </w:pPr>
      <w:r>
        <w:rPr>
          <w:rFonts w:hint="eastAsia"/>
        </w:rPr>
        <w:t>投标人使用本表或自由报价单格式报价均可，但应能清晰体现总报价及分项报价信息。</w:t>
      </w:r>
    </w:p>
    <w:p w14:paraId="3B40A69D" w14:textId="77777777" w:rsidR="00BA41DE" w:rsidRDefault="00000000">
      <w:pPr>
        <w:pStyle w:val="a"/>
        <w:numPr>
          <w:ilvl w:val="1"/>
          <w:numId w:val="39"/>
        </w:numPr>
        <w:rPr>
          <w:rFonts w:ascii="仿宋_GB2312" w:eastAsia="仿宋_GB2312" w:hint="eastAsia"/>
        </w:rPr>
      </w:pPr>
      <w:r>
        <w:rPr>
          <w:rFonts w:hint="eastAsia"/>
        </w:rPr>
        <w:t>如果分项报价与总价不一致，以总价为准。</w:t>
      </w:r>
    </w:p>
    <w:p w14:paraId="3A44B52B" w14:textId="77777777" w:rsidR="00BA41DE" w:rsidRDefault="00000000">
      <w:pPr>
        <w:pStyle w:val="a"/>
        <w:numPr>
          <w:ilvl w:val="1"/>
          <w:numId w:val="39"/>
        </w:numPr>
        <w:rPr>
          <w:rFonts w:ascii="仿宋_GB2312" w:eastAsia="仿宋_GB2312" w:hint="eastAsia"/>
        </w:rPr>
      </w:pPr>
      <w:r>
        <w:rPr>
          <w:rFonts w:hint="eastAsia"/>
        </w:rPr>
        <w:t>请注意正确填写“工期”，以确保报价单工期与工期响应文件的一致性。</w:t>
      </w:r>
    </w:p>
    <w:p w14:paraId="78E70E2E" w14:textId="77777777" w:rsidR="00BA41DE" w:rsidRDefault="00BA41DE">
      <w:pPr>
        <w:spacing w:line="360" w:lineRule="auto"/>
        <w:rPr>
          <w:rFonts w:ascii="仿宋" w:eastAsia="仿宋" w:hAnsi="仿宋" w:hint="eastAsia"/>
          <w:sz w:val="28"/>
          <w:szCs w:val="28"/>
        </w:rPr>
      </w:pPr>
    </w:p>
    <w:p w14:paraId="5317F990" w14:textId="77777777" w:rsidR="00BA41DE" w:rsidRDefault="00000000">
      <w:pPr>
        <w:spacing w:line="360" w:lineRule="auto"/>
        <w:rPr>
          <w:rFonts w:ascii="仿宋" w:eastAsia="仿宋" w:hAnsi="仿宋" w:hint="eastAsia"/>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59CDF715" w14:textId="77777777" w:rsidR="00BA41DE" w:rsidRDefault="00000000">
      <w:pPr>
        <w:spacing w:line="360" w:lineRule="auto"/>
        <w:rPr>
          <w:rFonts w:ascii="仿宋" w:eastAsia="仿宋" w:hAnsi="仿宋" w:hint="eastAsia"/>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4D8CBE70" w14:textId="77777777" w:rsidR="00BA41DE" w:rsidRDefault="00000000">
      <w:pPr>
        <w:spacing w:line="360" w:lineRule="auto"/>
        <w:rPr>
          <w:rFonts w:ascii="仿宋" w:eastAsia="仿宋" w:hAnsi="仿宋" w:hint="eastAsia"/>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2B72B86A" w14:textId="77777777" w:rsidR="00BA41DE" w:rsidRDefault="00000000">
      <w:pPr>
        <w:spacing w:line="0" w:lineRule="atLeast"/>
        <w:outlineLvl w:val="1"/>
        <w:rPr>
          <w:rFonts w:ascii="宋体" w:hAnsi="宋体" w:hint="eastAsia"/>
          <w:szCs w:val="21"/>
        </w:rPr>
      </w:pPr>
      <w:bookmarkStart w:id="81" w:name="_Toc173483701"/>
      <w:r>
        <w:rPr>
          <w:rFonts w:ascii="宋体" w:hAnsi="宋体" w:hint="eastAsia"/>
          <w:szCs w:val="21"/>
        </w:rPr>
        <w:lastRenderedPageBreak/>
        <w:t>附件9：法定代表人证明书</w:t>
      </w:r>
      <w:bookmarkEnd w:id="81"/>
    </w:p>
    <w:p w14:paraId="6B19794C" w14:textId="77777777" w:rsidR="00BA41DE" w:rsidRDefault="00BA41DE">
      <w:pPr>
        <w:spacing w:line="0" w:lineRule="atLeast"/>
        <w:rPr>
          <w:rFonts w:ascii="仿宋_GB2312" w:eastAsia="仿宋_GB2312" w:hAnsi="仿宋" w:hint="eastAsia"/>
          <w:sz w:val="24"/>
        </w:rPr>
      </w:pPr>
    </w:p>
    <w:p w14:paraId="4B4F3AB1" w14:textId="77777777" w:rsidR="00BA41DE" w:rsidRDefault="00000000">
      <w:pPr>
        <w:spacing w:before="120" w:after="240"/>
        <w:jc w:val="center"/>
        <w:rPr>
          <w:rFonts w:ascii="方正小标宋_GBK" w:eastAsia="方正小标宋_GBK" w:hAnsi="方正小标宋_GBK" w:hint="eastAsia"/>
          <w:b/>
          <w:sz w:val="32"/>
          <w:szCs w:val="32"/>
        </w:rPr>
      </w:pPr>
      <w:r>
        <w:rPr>
          <w:rFonts w:ascii="方正小标宋_GBK" w:eastAsia="方正小标宋_GBK" w:hAnsi="方正小标宋_GBK" w:hint="eastAsia"/>
          <w:b/>
          <w:sz w:val="32"/>
          <w:szCs w:val="32"/>
        </w:rPr>
        <w:t>法定代表人证明书</w:t>
      </w:r>
    </w:p>
    <w:p w14:paraId="398B694D" w14:textId="77777777" w:rsidR="00BA41DE" w:rsidRDefault="00BA41DE">
      <w:pPr>
        <w:snapToGrid w:val="0"/>
        <w:spacing w:line="288" w:lineRule="auto"/>
        <w:rPr>
          <w:rFonts w:ascii="仿宋_GB2312" w:eastAsia="仿宋_GB2312" w:hAnsi="宋体" w:hint="eastAsia"/>
          <w:color w:val="000000"/>
        </w:rPr>
      </w:pPr>
    </w:p>
    <w:p w14:paraId="34537003" w14:textId="77777777" w:rsidR="00BA41DE" w:rsidRDefault="00000000">
      <w:pPr>
        <w:snapToGrid w:val="0"/>
        <w:spacing w:line="360" w:lineRule="auto"/>
        <w:rPr>
          <w:rFonts w:ascii="仿宋" w:eastAsia="仿宋" w:hAnsi="仿宋" w:hint="eastAsia"/>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7FFCF00A" w14:textId="77777777" w:rsidR="00BA41DE" w:rsidRDefault="00000000">
      <w:pPr>
        <w:snapToGrid w:val="0"/>
        <w:spacing w:line="360" w:lineRule="auto"/>
        <w:rPr>
          <w:rFonts w:ascii="仿宋" w:eastAsia="仿宋" w:hAnsi="仿宋" w:hint="eastAsia"/>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25919E61" w14:textId="77777777" w:rsidR="00BA41DE" w:rsidRDefault="00000000">
      <w:pPr>
        <w:snapToGrid w:val="0"/>
        <w:spacing w:line="360" w:lineRule="auto"/>
        <w:rPr>
          <w:rFonts w:ascii="仿宋" w:eastAsia="仿宋" w:hAnsi="仿宋" w:hint="eastAsia"/>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E75B4B2" w14:textId="77777777" w:rsidR="00BA41DE" w:rsidRDefault="00000000">
      <w:pPr>
        <w:snapToGrid w:val="0"/>
        <w:spacing w:line="360" w:lineRule="auto"/>
        <w:rPr>
          <w:rFonts w:ascii="仿宋" w:eastAsia="仿宋" w:hAnsi="仿宋" w:hint="eastAsia"/>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4A1F91D" w14:textId="77777777" w:rsidR="00BA41DE" w:rsidRDefault="00000000">
      <w:pPr>
        <w:snapToGrid w:val="0"/>
        <w:spacing w:line="360" w:lineRule="auto"/>
        <w:rPr>
          <w:rFonts w:ascii="仿宋" w:eastAsia="仿宋" w:hAnsi="仿宋" w:hint="eastAsia"/>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34DEAF51" w14:textId="77777777" w:rsidR="00BA41DE" w:rsidRDefault="00000000">
      <w:pPr>
        <w:snapToGrid w:val="0"/>
        <w:spacing w:line="360" w:lineRule="auto"/>
        <w:ind w:firstLine="570"/>
        <w:rPr>
          <w:rFonts w:ascii="仿宋" w:eastAsia="仿宋" w:hAnsi="仿宋" w:hint="eastAsia"/>
          <w:color w:val="000000"/>
          <w:sz w:val="28"/>
          <w:szCs w:val="28"/>
        </w:rPr>
      </w:pPr>
      <w:r>
        <w:rPr>
          <w:rFonts w:ascii="仿宋" w:eastAsia="仿宋" w:hAnsi="仿宋" w:hint="eastAsia"/>
          <w:color w:val="000000"/>
          <w:sz w:val="28"/>
          <w:szCs w:val="28"/>
        </w:rPr>
        <w:t>特此证明</w:t>
      </w:r>
    </w:p>
    <w:p w14:paraId="5DF891D6" w14:textId="77777777" w:rsidR="00BA41DE" w:rsidRDefault="00000000">
      <w:pPr>
        <w:spacing w:line="400" w:lineRule="exact"/>
        <w:ind w:leftChars="-171" w:left="-358" w:hanging="1"/>
        <w:rPr>
          <w:rFonts w:ascii="仿宋" w:eastAsia="仿宋" w:hAnsi="仿宋" w:hint="eastAsia"/>
          <w:sz w:val="28"/>
          <w:szCs w:val="28"/>
        </w:rPr>
      </w:pPr>
      <w:r>
        <w:rPr>
          <w:rFonts w:ascii="仿宋" w:eastAsia="仿宋" w:hAnsi="仿宋" w:hint="eastAsia"/>
          <w:sz w:val="28"/>
          <w:szCs w:val="28"/>
        </w:rPr>
        <w:t>说明：</w:t>
      </w:r>
    </w:p>
    <w:p w14:paraId="23FFAFA9" w14:textId="77777777" w:rsidR="00BA41DE" w:rsidRDefault="00000000">
      <w:pPr>
        <w:pStyle w:val="a"/>
        <w:numPr>
          <w:ilvl w:val="1"/>
          <w:numId w:val="40"/>
        </w:numPr>
        <w:rPr>
          <w:rFonts w:hint="eastAsia"/>
        </w:rPr>
      </w:pPr>
      <w:r>
        <w:rPr>
          <w:rFonts w:hint="eastAsia"/>
        </w:rPr>
        <w:t>法定代表人为企业事业单位、国家机关、社会团体的主要行政负责人。</w:t>
      </w:r>
    </w:p>
    <w:p w14:paraId="2302B5F8" w14:textId="77777777" w:rsidR="00BA41DE" w:rsidRDefault="00000000">
      <w:pPr>
        <w:pStyle w:val="a"/>
        <w:numPr>
          <w:ilvl w:val="1"/>
          <w:numId w:val="40"/>
        </w:numPr>
        <w:rPr>
          <w:rFonts w:hint="eastAsia"/>
        </w:rPr>
      </w:pPr>
      <w:r>
        <w:rPr>
          <w:rFonts w:hint="eastAsia"/>
        </w:rPr>
        <w:t>内容必须填写真实、清楚，涂改无效，不得转让、买卖。</w:t>
      </w:r>
    </w:p>
    <w:p w14:paraId="3A0BC130" w14:textId="77777777" w:rsidR="00BA41DE" w:rsidRDefault="00000000">
      <w:pPr>
        <w:pStyle w:val="a"/>
        <w:numPr>
          <w:ilvl w:val="1"/>
          <w:numId w:val="40"/>
        </w:numPr>
        <w:rPr>
          <w:rFonts w:hint="eastAsia"/>
        </w:rPr>
      </w:pPr>
      <w:r>
        <w:rPr>
          <w:rFonts w:hint="eastAsia"/>
        </w:rPr>
        <w:t>将此证明书提交对方作为合同附件。</w:t>
      </w:r>
    </w:p>
    <w:p w14:paraId="6FFF1CF6" w14:textId="77777777" w:rsidR="00BA41DE" w:rsidRDefault="00BA41DE">
      <w:pPr>
        <w:snapToGrid w:val="0"/>
        <w:spacing w:line="288" w:lineRule="auto"/>
        <w:ind w:firstLine="570"/>
        <w:rPr>
          <w:rFonts w:ascii="仿宋" w:eastAsia="仿宋" w:hAnsi="仿宋" w:hint="eastAsia"/>
          <w:color w:val="000000"/>
          <w:sz w:val="28"/>
          <w:szCs w:val="28"/>
        </w:rPr>
      </w:pPr>
    </w:p>
    <w:p w14:paraId="2906F0FF" w14:textId="77777777" w:rsidR="00BA41DE" w:rsidRDefault="00BA41DE">
      <w:pPr>
        <w:snapToGrid w:val="0"/>
        <w:spacing w:line="288" w:lineRule="auto"/>
        <w:ind w:firstLine="570"/>
        <w:rPr>
          <w:rFonts w:ascii="仿宋" w:eastAsia="仿宋" w:hAnsi="仿宋" w:hint="eastAsia"/>
          <w:color w:val="000000"/>
          <w:sz w:val="28"/>
          <w:szCs w:val="28"/>
        </w:rPr>
      </w:pPr>
    </w:p>
    <w:p w14:paraId="0A582235" w14:textId="77777777" w:rsidR="00BA41DE" w:rsidRDefault="00000000">
      <w:pPr>
        <w:snapToGrid w:val="0"/>
        <w:spacing w:line="360" w:lineRule="auto"/>
        <w:jc w:val="left"/>
        <w:rPr>
          <w:rFonts w:ascii="仿宋" w:eastAsia="仿宋" w:hAnsi="仿宋" w:hint="eastAsia"/>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2250E3D" w14:textId="77777777" w:rsidR="00BA41DE" w:rsidRDefault="00000000">
      <w:pPr>
        <w:snapToGrid w:val="0"/>
        <w:spacing w:line="360" w:lineRule="auto"/>
        <w:jc w:val="left"/>
        <w:rPr>
          <w:rFonts w:ascii="仿宋" w:eastAsia="仿宋" w:hAnsi="仿宋" w:hint="eastAsia"/>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2A022D7" w14:textId="77777777" w:rsidR="00BA41DE" w:rsidRDefault="00000000">
      <w:pPr>
        <w:spacing w:line="440" w:lineRule="exact"/>
        <w:ind w:leftChars="-171" w:left="-358" w:hanging="1"/>
        <w:rPr>
          <w:rFonts w:ascii="仿宋_GB2312" w:eastAsia="仿宋_GB2312" w:hAnsi="宋体" w:hint="eastAsia"/>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2822C88A" wp14:editId="597412D3">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6D146279" w14:textId="77777777" w:rsidR="00BA41DE"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2822C88A"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6D146279" w14:textId="77777777" w:rsidR="00BA41DE"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55030770" wp14:editId="704124E8">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5F23382E" w14:textId="77777777" w:rsidR="00BA41DE"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55030770"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5F23382E" w14:textId="77777777" w:rsidR="00BA41DE"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24653C24" w14:textId="77777777" w:rsidR="00BA41DE" w:rsidRDefault="00000000">
      <w:pPr>
        <w:spacing w:line="0" w:lineRule="atLeast"/>
        <w:outlineLvl w:val="1"/>
        <w:rPr>
          <w:rFonts w:ascii="宋体" w:hAnsi="宋体" w:hint="eastAsia"/>
          <w:szCs w:val="21"/>
        </w:rPr>
      </w:pPr>
      <w:bookmarkStart w:id="82" w:name="_Toc173483702"/>
      <w:r>
        <w:rPr>
          <w:rFonts w:ascii="宋体" w:hAnsi="宋体" w:hint="eastAsia"/>
          <w:szCs w:val="21"/>
        </w:rPr>
        <w:lastRenderedPageBreak/>
        <w:t>附件</w:t>
      </w:r>
      <w:r>
        <w:rPr>
          <w:rFonts w:ascii="宋体" w:hAnsi="宋体"/>
          <w:szCs w:val="21"/>
        </w:rPr>
        <w:t>1</w:t>
      </w:r>
      <w:r>
        <w:rPr>
          <w:rFonts w:ascii="宋体" w:hAnsi="宋体" w:hint="eastAsia"/>
          <w:szCs w:val="21"/>
        </w:rPr>
        <w:t>0：法人授权委托证明书</w:t>
      </w:r>
      <w:bookmarkEnd w:id="82"/>
    </w:p>
    <w:p w14:paraId="5AC10718" w14:textId="77777777" w:rsidR="00BA41DE" w:rsidRDefault="00BA41DE">
      <w:pPr>
        <w:spacing w:line="0" w:lineRule="atLeast"/>
        <w:rPr>
          <w:rFonts w:ascii="仿宋_GB2312" w:eastAsia="仿宋_GB2312" w:hAnsi="仿宋" w:hint="eastAsia"/>
          <w:sz w:val="24"/>
        </w:rPr>
      </w:pPr>
    </w:p>
    <w:p w14:paraId="3A3A11A4" w14:textId="77777777" w:rsidR="00BA41DE" w:rsidRDefault="00BA41DE">
      <w:pPr>
        <w:spacing w:line="0" w:lineRule="atLeast"/>
        <w:rPr>
          <w:rFonts w:ascii="仿宋_GB2312" w:eastAsia="仿宋_GB2312" w:hAnsi="仿宋" w:hint="eastAsia"/>
          <w:sz w:val="24"/>
        </w:rPr>
      </w:pPr>
    </w:p>
    <w:p w14:paraId="60C385F6" w14:textId="77777777" w:rsidR="00BA41DE" w:rsidRDefault="00000000">
      <w:pPr>
        <w:spacing w:before="120" w:after="240"/>
        <w:jc w:val="center"/>
        <w:rPr>
          <w:rFonts w:ascii="方正小标宋_GBK" w:eastAsia="方正小标宋_GBK" w:hAnsi="方正小标宋_GBK" w:hint="eastAsia"/>
          <w:b/>
          <w:sz w:val="32"/>
          <w:szCs w:val="32"/>
        </w:rPr>
      </w:pPr>
      <w:r>
        <w:rPr>
          <w:rFonts w:ascii="方正小标宋_GBK" w:eastAsia="方正小标宋_GBK" w:hAnsi="方正小标宋_GBK" w:hint="eastAsia"/>
          <w:b/>
          <w:sz w:val="32"/>
          <w:szCs w:val="32"/>
        </w:rPr>
        <w:t>法人授权委托证明书</w:t>
      </w:r>
    </w:p>
    <w:p w14:paraId="47F70FD9" w14:textId="77777777" w:rsidR="00BA41DE" w:rsidRDefault="00BA41DE">
      <w:pPr>
        <w:snapToGrid w:val="0"/>
        <w:spacing w:line="288" w:lineRule="auto"/>
        <w:jc w:val="left"/>
        <w:rPr>
          <w:rFonts w:ascii="仿宋" w:eastAsia="仿宋" w:hAnsi="仿宋" w:hint="eastAsia"/>
          <w:color w:val="000000"/>
          <w:sz w:val="30"/>
          <w:szCs w:val="30"/>
        </w:rPr>
      </w:pPr>
    </w:p>
    <w:p w14:paraId="6C27DDBB" w14:textId="77777777" w:rsidR="00BA41DE" w:rsidRDefault="00000000">
      <w:pPr>
        <w:snapToGrid w:val="0"/>
        <w:spacing w:line="360" w:lineRule="auto"/>
        <w:ind w:firstLine="570"/>
        <w:jc w:val="left"/>
        <w:rPr>
          <w:rFonts w:ascii="仿宋" w:eastAsia="仿宋" w:hAnsi="仿宋" w:hint="eastAsia"/>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50725056" w14:textId="77777777" w:rsidR="00BA41DE" w:rsidRDefault="00000000">
      <w:pPr>
        <w:snapToGrid w:val="0"/>
        <w:spacing w:line="360" w:lineRule="auto"/>
        <w:jc w:val="left"/>
        <w:rPr>
          <w:rFonts w:ascii="仿宋" w:eastAsia="仿宋" w:hAnsi="仿宋" w:hint="eastAsia"/>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C80C164" w14:textId="77777777" w:rsidR="00BA41DE" w:rsidRDefault="00000000">
      <w:pPr>
        <w:snapToGrid w:val="0"/>
        <w:spacing w:line="360" w:lineRule="auto"/>
        <w:ind w:firstLine="570"/>
        <w:jc w:val="left"/>
        <w:rPr>
          <w:rFonts w:ascii="仿宋" w:eastAsia="仿宋" w:hAnsi="仿宋" w:hint="eastAsia"/>
          <w:color w:val="000000"/>
          <w:sz w:val="28"/>
          <w:szCs w:val="28"/>
        </w:rPr>
      </w:pPr>
      <w:r>
        <w:rPr>
          <w:rFonts w:ascii="仿宋" w:eastAsia="仿宋" w:hAnsi="仿宋" w:hint="eastAsia"/>
          <w:color w:val="000000"/>
          <w:sz w:val="28"/>
          <w:szCs w:val="28"/>
        </w:rPr>
        <w:t>代理人无转委托权，特此委托。</w:t>
      </w:r>
    </w:p>
    <w:p w14:paraId="0288047B" w14:textId="77777777" w:rsidR="00BA41DE" w:rsidRDefault="00000000">
      <w:pPr>
        <w:snapToGrid w:val="0"/>
        <w:spacing w:line="360" w:lineRule="auto"/>
        <w:jc w:val="left"/>
        <w:rPr>
          <w:rFonts w:ascii="仿宋" w:eastAsia="仿宋" w:hAnsi="仿宋" w:hint="eastAsia"/>
          <w:color w:val="000000"/>
          <w:sz w:val="28"/>
          <w:szCs w:val="28"/>
        </w:rPr>
      </w:pPr>
      <w:r>
        <w:rPr>
          <w:rFonts w:ascii="仿宋" w:eastAsia="仿宋" w:hAnsi="仿宋" w:hint="eastAsia"/>
          <w:color w:val="000000"/>
          <w:sz w:val="28"/>
          <w:szCs w:val="28"/>
        </w:rPr>
        <w:t>附：</w:t>
      </w:r>
    </w:p>
    <w:p w14:paraId="37208C6B" w14:textId="77777777" w:rsidR="00BA41DE" w:rsidRDefault="00000000">
      <w:pPr>
        <w:snapToGrid w:val="0"/>
        <w:spacing w:line="360" w:lineRule="auto"/>
        <w:jc w:val="left"/>
        <w:rPr>
          <w:rFonts w:ascii="仿宋" w:eastAsia="仿宋" w:hAnsi="仿宋" w:hint="eastAsia"/>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6B7C561" w14:textId="77777777" w:rsidR="00BA41DE" w:rsidRDefault="00000000">
      <w:pPr>
        <w:snapToGrid w:val="0"/>
        <w:spacing w:line="360" w:lineRule="auto"/>
        <w:jc w:val="left"/>
        <w:rPr>
          <w:rFonts w:ascii="仿宋" w:eastAsia="仿宋" w:hAnsi="仿宋" w:hint="eastAsia"/>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31C0949" w14:textId="77777777" w:rsidR="00BA41DE" w:rsidRDefault="00000000">
      <w:pPr>
        <w:snapToGrid w:val="0"/>
        <w:spacing w:line="360" w:lineRule="auto"/>
        <w:jc w:val="left"/>
        <w:rPr>
          <w:rFonts w:ascii="仿宋" w:eastAsia="仿宋" w:hAnsi="仿宋" w:hint="eastAsia"/>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659CF07C" w14:textId="77777777" w:rsidR="00BA41DE" w:rsidRDefault="00000000">
      <w:pPr>
        <w:snapToGrid w:val="0"/>
        <w:spacing w:line="360" w:lineRule="auto"/>
        <w:jc w:val="left"/>
        <w:rPr>
          <w:rFonts w:ascii="仿宋" w:eastAsia="仿宋" w:hAnsi="仿宋" w:hint="eastAsia"/>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50C2C361" w14:textId="77777777" w:rsidR="00BA41DE" w:rsidRDefault="00000000">
      <w:pPr>
        <w:snapToGrid w:val="0"/>
        <w:spacing w:line="360" w:lineRule="auto"/>
        <w:jc w:val="left"/>
        <w:rPr>
          <w:rFonts w:ascii="仿宋" w:eastAsia="仿宋" w:hAnsi="仿宋" w:hint="eastAsia"/>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5ACE3428" w14:textId="77777777" w:rsidR="00BA41DE" w:rsidRDefault="00000000">
      <w:pPr>
        <w:adjustRightInd w:val="0"/>
        <w:snapToGrid w:val="0"/>
        <w:spacing w:line="400" w:lineRule="exact"/>
        <w:rPr>
          <w:rFonts w:ascii="仿宋" w:eastAsia="仿宋" w:hAnsi="仿宋" w:hint="eastAsia"/>
          <w:color w:val="000000"/>
          <w:sz w:val="28"/>
          <w:szCs w:val="28"/>
        </w:rPr>
      </w:pPr>
      <w:r>
        <w:rPr>
          <w:rFonts w:ascii="仿宋" w:eastAsia="仿宋" w:hAnsi="仿宋"/>
          <w:color w:val="000000"/>
          <w:sz w:val="28"/>
          <w:szCs w:val="28"/>
        </w:rPr>
        <w:t>说明：</w:t>
      </w:r>
    </w:p>
    <w:p w14:paraId="33B3CD28" w14:textId="77777777" w:rsidR="00BA41DE" w:rsidRDefault="00000000">
      <w:pPr>
        <w:pStyle w:val="a"/>
        <w:numPr>
          <w:ilvl w:val="1"/>
          <w:numId w:val="41"/>
        </w:numPr>
        <w:rPr>
          <w:rFonts w:hint="eastAsia"/>
        </w:rPr>
      </w:pPr>
      <w:r>
        <w:t>委托书内容必须填写真实、清楚，涂改无效。</w:t>
      </w:r>
    </w:p>
    <w:p w14:paraId="13D23D38" w14:textId="77777777" w:rsidR="00BA41DE" w:rsidRDefault="00000000">
      <w:pPr>
        <w:pStyle w:val="a"/>
        <w:numPr>
          <w:ilvl w:val="1"/>
          <w:numId w:val="41"/>
        </w:numPr>
        <w:rPr>
          <w:rFonts w:hint="eastAsia"/>
        </w:rPr>
      </w:pPr>
      <w:r>
        <w:t>委托书不得转让、买卖。</w:t>
      </w:r>
    </w:p>
    <w:p w14:paraId="03833DFA" w14:textId="77777777" w:rsidR="00BA41DE" w:rsidRDefault="00000000">
      <w:pPr>
        <w:pStyle w:val="a"/>
        <w:numPr>
          <w:ilvl w:val="1"/>
          <w:numId w:val="41"/>
        </w:numPr>
        <w:rPr>
          <w:rFonts w:hint="eastAsia"/>
        </w:rPr>
      </w:pPr>
      <w:r>
        <w:t>将此委托书提交对方作为合同</w:t>
      </w:r>
      <w:r>
        <w:rPr>
          <w:rFonts w:hint="eastAsia"/>
        </w:rPr>
        <w:t>附件</w:t>
      </w:r>
      <w:r>
        <w:t>。</w:t>
      </w:r>
    </w:p>
    <w:p w14:paraId="5CED4EE0" w14:textId="77777777" w:rsidR="00BA41DE" w:rsidRDefault="00000000">
      <w:pPr>
        <w:widowControl/>
        <w:jc w:val="left"/>
        <w:rPr>
          <w:rFonts w:ascii="仿宋_GB2312" w:eastAsia="仿宋_GB2312" w:hAnsi="宋体" w:hint="eastAsia"/>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0E31D497" wp14:editId="28B56585">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5E32A658" w14:textId="77777777" w:rsidR="00BA41DE"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0E31D497"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5E32A658" w14:textId="77777777" w:rsidR="00BA41DE" w:rsidRDefault="00000000">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52046FCA" wp14:editId="0F41755F">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0900E711" w14:textId="77777777" w:rsidR="00BA41DE"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52046FCA"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0900E711" w14:textId="77777777" w:rsidR="00BA41DE" w:rsidRDefault="00000000">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16F7C3EA" w14:textId="77777777" w:rsidR="00BA41DE" w:rsidRDefault="00000000">
      <w:pPr>
        <w:spacing w:line="0" w:lineRule="atLeast"/>
        <w:outlineLvl w:val="1"/>
        <w:rPr>
          <w:rFonts w:ascii="宋体" w:hAnsi="宋体" w:hint="eastAsia"/>
          <w:szCs w:val="21"/>
        </w:rPr>
      </w:pPr>
      <w:bookmarkStart w:id="83" w:name="_Toc173483703"/>
      <w:r>
        <w:rPr>
          <w:rFonts w:ascii="宋体" w:hAnsi="宋体" w:hint="eastAsia"/>
          <w:szCs w:val="21"/>
        </w:rPr>
        <w:lastRenderedPageBreak/>
        <w:t>附件</w:t>
      </w:r>
      <w:r>
        <w:rPr>
          <w:rFonts w:ascii="宋体" w:hAnsi="宋体"/>
          <w:szCs w:val="21"/>
        </w:rPr>
        <w:t>1</w:t>
      </w:r>
      <w:r>
        <w:rPr>
          <w:rFonts w:ascii="宋体" w:hAnsi="宋体" w:hint="eastAsia"/>
          <w:szCs w:val="21"/>
        </w:rPr>
        <w:t>1：经营业绩一览表</w:t>
      </w:r>
      <w:bookmarkEnd w:id="83"/>
    </w:p>
    <w:p w14:paraId="3A23A7FF" w14:textId="77777777" w:rsidR="00BA41DE" w:rsidRDefault="00BA41DE">
      <w:pPr>
        <w:snapToGrid w:val="0"/>
        <w:spacing w:line="360" w:lineRule="auto"/>
        <w:jc w:val="left"/>
        <w:rPr>
          <w:rFonts w:ascii="仿宋" w:eastAsia="仿宋" w:hAnsi="仿宋" w:hint="eastAsia"/>
          <w:sz w:val="30"/>
          <w:szCs w:val="30"/>
        </w:rPr>
      </w:pPr>
    </w:p>
    <w:p w14:paraId="04F0C020" w14:textId="77777777" w:rsidR="00BA41DE" w:rsidRDefault="00000000">
      <w:pPr>
        <w:spacing w:before="120" w:after="240"/>
        <w:jc w:val="center"/>
        <w:rPr>
          <w:rFonts w:ascii="方正小标宋_GBK" w:eastAsia="方正小标宋_GBK" w:hAnsi="方正小标宋_GBK" w:hint="eastAsia"/>
          <w:b/>
          <w:sz w:val="32"/>
          <w:szCs w:val="32"/>
        </w:rPr>
      </w:pPr>
      <w:r>
        <w:rPr>
          <w:rFonts w:ascii="方正小标宋_GBK" w:eastAsia="方正小标宋_GBK" w:hAnsi="方正小标宋_GBK" w:hint="eastAsia"/>
          <w:b/>
          <w:sz w:val="32"/>
          <w:szCs w:val="32"/>
        </w:rPr>
        <w:t>经营业绩一览表</w:t>
      </w:r>
    </w:p>
    <w:p w14:paraId="230740FA" w14:textId="77777777" w:rsidR="00BA41DE" w:rsidRDefault="00000000">
      <w:pPr>
        <w:autoSpaceDE w:val="0"/>
        <w:autoSpaceDN w:val="0"/>
        <w:adjustRightInd w:val="0"/>
        <w:snapToGrid w:val="0"/>
        <w:rPr>
          <w:rFonts w:ascii="仿宋" w:eastAsia="仿宋" w:hAnsi="仿宋" w:hint="eastAsia"/>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685476E2" w14:textId="77777777" w:rsidR="00BA41DE" w:rsidRDefault="00000000">
      <w:pPr>
        <w:autoSpaceDE w:val="0"/>
        <w:autoSpaceDN w:val="0"/>
        <w:adjustRightInd w:val="0"/>
        <w:snapToGrid w:val="0"/>
        <w:rPr>
          <w:rFonts w:ascii="仿宋" w:eastAsia="仿宋" w:hAnsi="仿宋" w:hint="eastAsia"/>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BA41DE" w14:paraId="7F1CF457"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B61A18F" w14:textId="77777777" w:rsidR="00BA41DE" w:rsidRDefault="00000000">
            <w:pPr>
              <w:spacing w:line="300" w:lineRule="exact"/>
              <w:jc w:val="center"/>
              <w:rPr>
                <w:rFonts w:ascii="仿宋" w:eastAsia="仿宋" w:hAnsi="仿宋" w:hint="eastAsia"/>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3B7F9C2D" w14:textId="77777777" w:rsidR="00BA41DE" w:rsidRDefault="00000000">
            <w:pPr>
              <w:spacing w:line="300" w:lineRule="exact"/>
              <w:jc w:val="center"/>
              <w:rPr>
                <w:rFonts w:ascii="仿宋" w:eastAsia="仿宋" w:hAnsi="仿宋" w:hint="eastAsia"/>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29975127" w14:textId="77777777" w:rsidR="00BA41DE" w:rsidRDefault="00000000">
            <w:pPr>
              <w:spacing w:line="300" w:lineRule="exact"/>
              <w:jc w:val="center"/>
              <w:rPr>
                <w:rFonts w:ascii="仿宋" w:eastAsia="仿宋" w:hAnsi="仿宋" w:hint="eastAsia"/>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D1100BD" w14:textId="77777777" w:rsidR="00BA41DE" w:rsidRDefault="00000000">
            <w:pPr>
              <w:spacing w:line="300" w:lineRule="exact"/>
              <w:jc w:val="center"/>
              <w:rPr>
                <w:rFonts w:ascii="仿宋" w:eastAsia="仿宋" w:hAnsi="仿宋" w:hint="eastAsia"/>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005615A6" w14:textId="77777777" w:rsidR="00BA41DE" w:rsidRDefault="00000000">
            <w:pPr>
              <w:spacing w:line="300" w:lineRule="exact"/>
              <w:jc w:val="center"/>
              <w:rPr>
                <w:rFonts w:ascii="仿宋" w:eastAsia="仿宋" w:hAnsi="仿宋" w:hint="eastAsia"/>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0189439F" w14:textId="77777777" w:rsidR="00BA41DE" w:rsidRDefault="00000000">
            <w:pPr>
              <w:spacing w:line="300" w:lineRule="exact"/>
              <w:jc w:val="center"/>
              <w:rPr>
                <w:rFonts w:ascii="仿宋" w:eastAsia="仿宋" w:hAnsi="仿宋" w:hint="eastAsia"/>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09F3D4BA" w14:textId="77777777" w:rsidR="00BA41DE" w:rsidRDefault="00000000">
            <w:pPr>
              <w:spacing w:line="300" w:lineRule="exact"/>
              <w:jc w:val="center"/>
              <w:rPr>
                <w:rFonts w:ascii="仿宋" w:eastAsia="仿宋" w:hAnsi="仿宋" w:hint="eastAsia"/>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6A349AA1" w14:textId="77777777" w:rsidR="00BA41DE" w:rsidRDefault="00000000">
            <w:pPr>
              <w:spacing w:line="300" w:lineRule="exact"/>
              <w:jc w:val="center"/>
              <w:rPr>
                <w:rFonts w:ascii="仿宋" w:eastAsia="仿宋" w:hAnsi="仿宋" w:hint="eastAsia"/>
                <w:sz w:val="28"/>
                <w:szCs w:val="28"/>
              </w:rPr>
            </w:pPr>
            <w:r>
              <w:rPr>
                <w:rFonts w:ascii="仿宋" w:eastAsia="仿宋" w:hAnsi="仿宋" w:hint="eastAsia"/>
                <w:sz w:val="28"/>
                <w:szCs w:val="28"/>
              </w:rPr>
              <w:t>详见页码</w:t>
            </w:r>
          </w:p>
        </w:tc>
      </w:tr>
      <w:tr w:rsidR="00BA41DE" w14:paraId="4E19BD8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4D6B65A" w14:textId="77777777" w:rsidR="00BA41DE" w:rsidRDefault="00BA41DE">
            <w:pPr>
              <w:jc w:val="center"/>
              <w:rPr>
                <w:rFonts w:ascii="仿宋" w:eastAsia="仿宋" w:hAnsi="仿宋" w:hint="eastAsia"/>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C1E6135" w14:textId="77777777" w:rsidR="00BA41DE" w:rsidRDefault="00BA41DE">
            <w:pPr>
              <w:jc w:val="center"/>
              <w:rPr>
                <w:rFonts w:ascii="仿宋" w:eastAsia="仿宋" w:hAnsi="仿宋" w:hint="eastAsia"/>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483DED0" w14:textId="77777777" w:rsidR="00BA41DE" w:rsidRDefault="00BA41DE">
            <w:pPr>
              <w:jc w:val="center"/>
              <w:rPr>
                <w:rFonts w:ascii="仿宋" w:eastAsia="仿宋" w:hAnsi="仿宋" w:hint="eastAsia"/>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20779A6" w14:textId="77777777" w:rsidR="00BA41DE" w:rsidRDefault="00BA41DE">
            <w:pPr>
              <w:jc w:val="center"/>
              <w:rPr>
                <w:rFonts w:ascii="仿宋" w:eastAsia="仿宋" w:hAnsi="仿宋" w:hint="eastAsia"/>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3D2B5F7" w14:textId="77777777" w:rsidR="00BA41DE" w:rsidRDefault="00BA41DE">
            <w:pPr>
              <w:jc w:val="center"/>
              <w:rPr>
                <w:rFonts w:ascii="仿宋" w:eastAsia="仿宋" w:hAnsi="仿宋" w:hint="eastAsia"/>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59B8458" w14:textId="77777777" w:rsidR="00BA41DE" w:rsidRDefault="00BA41DE">
            <w:pPr>
              <w:jc w:val="center"/>
              <w:rPr>
                <w:rFonts w:ascii="仿宋" w:eastAsia="仿宋" w:hAnsi="仿宋" w:hint="eastAsia"/>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A3105F9" w14:textId="77777777" w:rsidR="00BA41DE" w:rsidRDefault="00BA41DE">
            <w:pPr>
              <w:jc w:val="center"/>
              <w:rPr>
                <w:rFonts w:ascii="仿宋" w:eastAsia="仿宋" w:hAnsi="仿宋" w:hint="eastAsia"/>
                <w:sz w:val="28"/>
                <w:szCs w:val="28"/>
              </w:rPr>
            </w:pPr>
          </w:p>
        </w:tc>
        <w:tc>
          <w:tcPr>
            <w:tcW w:w="875" w:type="dxa"/>
            <w:tcBorders>
              <w:top w:val="single" w:sz="4" w:space="0" w:color="auto"/>
              <w:left w:val="single" w:sz="6" w:space="0" w:color="auto"/>
              <w:bottom w:val="single" w:sz="4" w:space="0" w:color="auto"/>
              <w:right w:val="single" w:sz="6" w:space="0" w:color="auto"/>
            </w:tcBorders>
          </w:tcPr>
          <w:p w14:paraId="45BF11C6" w14:textId="77777777" w:rsidR="00BA41DE" w:rsidRDefault="00BA41DE">
            <w:pPr>
              <w:jc w:val="center"/>
              <w:rPr>
                <w:rFonts w:ascii="仿宋" w:eastAsia="仿宋" w:hAnsi="仿宋" w:hint="eastAsia"/>
                <w:sz w:val="28"/>
                <w:szCs w:val="28"/>
              </w:rPr>
            </w:pPr>
          </w:p>
        </w:tc>
      </w:tr>
      <w:tr w:rsidR="00BA41DE" w14:paraId="5DA99B53"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C89EE9D" w14:textId="77777777" w:rsidR="00BA41DE" w:rsidRDefault="00BA41DE">
            <w:pPr>
              <w:jc w:val="center"/>
              <w:rPr>
                <w:rFonts w:ascii="仿宋" w:eastAsia="仿宋" w:hAnsi="仿宋" w:hint="eastAsia"/>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6293EACE" w14:textId="77777777" w:rsidR="00BA41DE" w:rsidRDefault="00BA41DE">
            <w:pPr>
              <w:jc w:val="center"/>
              <w:rPr>
                <w:rFonts w:ascii="仿宋" w:eastAsia="仿宋" w:hAnsi="仿宋" w:hint="eastAsia"/>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FA3BEA5" w14:textId="77777777" w:rsidR="00BA41DE" w:rsidRDefault="00BA41DE">
            <w:pPr>
              <w:jc w:val="center"/>
              <w:rPr>
                <w:rFonts w:ascii="仿宋" w:eastAsia="仿宋" w:hAnsi="仿宋" w:hint="eastAsia"/>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7D5A9AB" w14:textId="77777777" w:rsidR="00BA41DE" w:rsidRDefault="00BA41DE">
            <w:pPr>
              <w:jc w:val="center"/>
              <w:rPr>
                <w:rFonts w:ascii="仿宋" w:eastAsia="仿宋" w:hAnsi="仿宋" w:hint="eastAsia"/>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ADAC3E9" w14:textId="77777777" w:rsidR="00BA41DE" w:rsidRDefault="00BA41DE">
            <w:pPr>
              <w:jc w:val="center"/>
              <w:rPr>
                <w:rFonts w:ascii="仿宋" w:eastAsia="仿宋" w:hAnsi="仿宋" w:hint="eastAsia"/>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59AA3BA" w14:textId="77777777" w:rsidR="00BA41DE" w:rsidRDefault="00BA41DE">
            <w:pPr>
              <w:jc w:val="center"/>
              <w:rPr>
                <w:rFonts w:ascii="仿宋" w:eastAsia="仿宋" w:hAnsi="仿宋" w:hint="eastAsia"/>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887E77E" w14:textId="77777777" w:rsidR="00BA41DE" w:rsidRDefault="00BA41DE">
            <w:pPr>
              <w:jc w:val="center"/>
              <w:rPr>
                <w:rFonts w:ascii="仿宋" w:eastAsia="仿宋" w:hAnsi="仿宋" w:hint="eastAsia"/>
                <w:sz w:val="28"/>
                <w:szCs w:val="28"/>
              </w:rPr>
            </w:pPr>
          </w:p>
        </w:tc>
        <w:tc>
          <w:tcPr>
            <w:tcW w:w="875" w:type="dxa"/>
            <w:tcBorders>
              <w:top w:val="single" w:sz="4" w:space="0" w:color="auto"/>
              <w:left w:val="single" w:sz="6" w:space="0" w:color="auto"/>
              <w:bottom w:val="single" w:sz="4" w:space="0" w:color="auto"/>
              <w:right w:val="single" w:sz="6" w:space="0" w:color="auto"/>
            </w:tcBorders>
          </w:tcPr>
          <w:p w14:paraId="70C8AD34" w14:textId="77777777" w:rsidR="00BA41DE" w:rsidRDefault="00BA41DE">
            <w:pPr>
              <w:jc w:val="center"/>
              <w:rPr>
                <w:rFonts w:ascii="仿宋" w:eastAsia="仿宋" w:hAnsi="仿宋" w:hint="eastAsia"/>
                <w:sz w:val="28"/>
                <w:szCs w:val="28"/>
              </w:rPr>
            </w:pPr>
          </w:p>
        </w:tc>
      </w:tr>
      <w:tr w:rsidR="00BA41DE" w14:paraId="67AF0C5D"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4EB8ADAC" w14:textId="77777777" w:rsidR="00BA41DE" w:rsidRDefault="00BA41DE">
            <w:pPr>
              <w:jc w:val="center"/>
              <w:rPr>
                <w:rFonts w:ascii="仿宋" w:eastAsia="仿宋" w:hAnsi="仿宋" w:hint="eastAsia"/>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1DEB7641" w14:textId="77777777" w:rsidR="00BA41DE" w:rsidRDefault="00BA41DE">
            <w:pPr>
              <w:jc w:val="center"/>
              <w:rPr>
                <w:rFonts w:ascii="仿宋" w:eastAsia="仿宋" w:hAnsi="仿宋" w:hint="eastAsia"/>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6D245C20" w14:textId="77777777" w:rsidR="00BA41DE" w:rsidRDefault="00BA41DE">
            <w:pPr>
              <w:jc w:val="center"/>
              <w:rPr>
                <w:rFonts w:ascii="仿宋" w:eastAsia="仿宋" w:hAnsi="仿宋" w:hint="eastAsia"/>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6EF2087" w14:textId="77777777" w:rsidR="00BA41DE" w:rsidRDefault="00BA41DE">
            <w:pPr>
              <w:jc w:val="center"/>
              <w:rPr>
                <w:rFonts w:ascii="仿宋" w:eastAsia="仿宋" w:hAnsi="仿宋" w:hint="eastAsia"/>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EBF99E9" w14:textId="77777777" w:rsidR="00BA41DE" w:rsidRDefault="00BA41DE">
            <w:pPr>
              <w:jc w:val="center"/>
              <w:rPr>
                <w:rFonts w:ascii="仿宋" w:eastAsia="仿宋" w:hAnsi="仿宋" w:hint="eastAsia"/>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7804254" w14:textId="77777777" w:rsidR="00BA41DE" w:rsidRDefault="00BA41DE">
            <w:pPr>
              <w:jc w:val="center"/>
              <w:rPr>
                <w:rFonts w:ascii="仿宋" w:eastAsia="仿宋" w:hAnsi="仿宋" w:hint="eastAsia"/>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E7D83AE" w14:textId="77777777" w:rsidR="00BA41DE" w:rsidRDefault="00BA41DE">
            <w:pPr>
              <w:jc w:val="center"/>
              <w:rPr>
                <w:rFonts w:ascii="仿宋" w:eastAsia="仿宋" w:hAnsi="仿宋" w:hint="eastAsia"/>
                <w:sz w:val="28"/>
                <w:szCs w:val="28"/>
              </w:rPr>
            </w:pPr>
          </w:p>
        </w:tc>
        <w:tc>
          <w:tcPr>
            <w:tcW w:w="875" w:type="dxa"/>
            <w:tcBorders>
              <w:top w:val="single" w:sz="4" w:space="0" w:color="auto"/>
              <w:left w:val="single" w:sz="6" w:space="0" w:color="auto"/>
              <w:bottom w:val="single" w:sz="4" w:space="0" w:color="auto"/>
              <w:right w:val="single" w:sz="6" w:space="0" w:color="auto"/>
            </w:tcBorders>
          </w:tcPr>
          <w:p w14:paraId="60318B04" w14:textId="77777777" w:rsidR="00BA41DE" w:rsidRDefault="00BA41DE">
            <w:pPr>
              <w:jc w:val="center"/>
              <w:rPr>
                <w:rFonts w:ascii="仿宋" w:eastAsia="仿宋" w:hAnsi="仿宋" w:hint="eastAsia"/>
                <w:sz w:val="28"/>
                <w:szCs w:val="28"/>
              </w:rPr>
            </w:pPr>
          </w:p>
        </w:tc>
      </w:tr>
      <w:tr w:rsidR="00BA41DE" w14:paraId="2FF08AA2"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17A4BEA" w14:textId="77777777" w:rsidR="00BA41DE" w:rsidRDefault="00BA41DE">
            <w:pPr>
              <w:jc w:val="center"/>
              <w:rPr>
                <w:rFonts w:ascii="仿宋" w:eastAsia="仿宋" w:hAnsi="仿宋" w:hint="eastAsia"/>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BBF1AB7" w14:textId="77777777" w:rsidR="00BA41DE" w:rsidRDefault="00BA41DE">
            <w:pPr>
              <w:jc w:val="center"/>
              <w:rPr>
                <w:rFonts w:ascii="仿宋" w:eastAsia="仿宋" w:hAnsi="仿宋" w:hint="eastAsia"/>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3D7095A1" w14:textId="77777777" w:rsidR="00BA41DE" w:rsidRDefault="00BA41DE">
            <w:pPr>
              <w:jc w:val="center"/>
              <w:rPr>
                <w:rFonts w:ascii="仿宋" w:eastAsia="仿宋" w:hAnsi="仿宋" w:hint="eastAsia"/>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3290F57" w14:textId="77777777" w:rsidR="00BA41DE" w:rsidRDefault="00BA41DE">
            <w:pPr>
              <w:jc w:val="center"/>
              <w:rPr>
                <w:rFonts w:ascii="仿宋" w:eastAsia="仿宋" w:hAnsi="仿宋" w:hint="eastAsia"/>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93E4BE0" w14:textId="77777777" w:rsidR="00BA41DE" w:rsidRDefault="00BA41DE">
            <w:pPr>
              <w:jc w:val="center"/>
              <w:rPr>
                <w:rFonts w:ascii="仿宋" w:eastAsia="仿宋" w:hAnsi="仿宋" w:hint="eastAsia"/>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5F1D752" w14:textId="77777777" w:rsidR="00BA41DE" w:rsidRDefault="00BA41DE">
            <w:pPr>
              <w:jc w:val="center"/>
              <w:rPr>
                <w:rFonts w:ascii="仿宋" w:eastAsia="仿宋" w:hAnsi="仿宋" w:hint="eastAsia"/>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9DE43E0" w14:textId="77777777" w:rsidR="00BA41DE" w:rsidRDefault="00BA41DE">
            <w:pPr>
              <w:jc w:val="center"/>
              <w:rPr>
                <w:rFonts w:ascii="仿宋" w:eastAsia="仿宋" w:hAnsi="仿宋" w:hint="eastAsia"/>
                <w:sz w:val="28"/>
                <w:szCs w:val="28"/>
              </w:rPr>
            </w:pPr>
          </w:p>
        </w:tc>
        <w:tc>
          <w:tcPr>
            <w:tcW w:w="875" w:type="dxa"/>
            <w:tcBorders>
              <w:top w:val="single" w:sz="4" w:space="0" w:color="auto"/>
              <w:left w:val="single" w:sz="6" w:space="0" w:color="auto"/>
              <w:bottom w:val="single" w:sz="4" w:space="0" w:color="auto"/>
              <w:right w:val="single" w:sz="6" w:space="0" w:color="auto"/>
            </w:tcBorders>
          </w:tcPr>
          <w:p w14:paraId="2EDEAF1C" w14:textId="77777777" w:rsidR="00BA41DE" w:rsidRDefault="00BA41DE">
            <w:pPr>
              <w:jc w:val="center"/>
              <w:rPr>
                <w:rFonts w:ascii="仿宋" w:eastAsia="仿宋" w:hAnsi="仿宋" w:hint="eastAsia"/>
                <w:sz w:val="28"/>
                <w:szCs w:val="28"/>
              </w:rPr>
            </w:pPr>
          </w:p>
        </w:tc>
      </w:tr>
      <w:tr w:rsidR="00BA41DE" w14:paraId="247E5733"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3A032AF0" w14:textId="77777777" w:rsidR="00BA41DE" w:rsidRDefault="00BA41DE">
            <w:pPr>
              <w:jc w:val="center"/>
              <w:rPr>
                <w:rFonts w:ascii="仿宋" w:eastAsia="仿宋" w:hAnsi="仿宋" w:hint="eastAsia"/>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26931AF9" w14:textId="77777777" w:rsidR="00BA41DE" w:rsidRDefault="00BA41DE">
            <w:pPr>
              <w:jc w:val="center"/>
              <w:rPr>
                <w:rFonts w:ascii="仿宋" w:eastAsia="仿宋" w:hAnsi="仿宋" w:hint="eastAsia"/>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747E7781" w14:textId="77777777" w:rsidR="00BA41DE" w:rsidRDefault="00BA41DE">
            <w:pPr>
              <w:jc w:val="center"/>
              <w:rPr>
                <w:rFonts w:ascii="仿宋" w:eastAsia="仿宋" w:hAnsi="仿宋" w:hint="eastAsia"/>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2BB80C8" w14:textId="77777777" w:rsidR="00BA41DE" w:rsidRDefault="00BA41DE">
            <w:pPr>
              <w:jc w:val="center"/>
              <w:rPr>
                <w:rFonts w:ascii="仿宋" w:eastAsia="仿宋" w:hAnsi="仿宋" w:hint="eastAsia"/>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E48484E" w14:textId="77777777" w:rsidR="00BA41DE" w:rsidRDefault="00BA41DE">
            <w:pPr>
              <w:jc w:val="center"/>
              <w:rPr>
                <w:rFonts w:ascii="仿宋" w:eastAsia="仿宋" w:hAnsi="仿宋" w:hint="eastAsia"/>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60AB566" w14:textId="77777777" w:rsidR="00BA41DE" w:rsidRDefault="00BA41DE">
            <w:pPr>
              <w:jc w:val="center"/>
              <w:rPr>
                <w:rFonts w:ascii="仿宋" w:eastAsia="仿宋" w:hAnsi="仿宋" w:hint="eastAsia"/>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3DDD476" w14:textId="77777777" w:rsidR="00BA41DE" w:rsidRDefault="00BA41DE">
            <w:pPr>
              <w:jc w:val="center"/>
              <w:rPr>
                <w:rFonts w:ascii="仿宋" w:eastAsia="仿宋" w:hAnsi="仿宋" w:hint="eastAsia"/>
                <w:sz w:val="28"/>
                <w:szCs w:val="28"/>
              </w:rPr>
            </w:pPr>
          </w:p>
        </w:tc>
        <w:tc>
          <w:tcPr>
            <w:tcW w:w="875" w:type="dxa"/>
            <w:tcBorders>
              <w:top w:val="single" w:sz="4" w:space="0" w:color="auto"/>
              <w:left w:val="single" w:sz="6" w:space="0" w:color="auto"/>
              <w:bottom w:val="single" w:sz="4" w:space="0" w:color="auto"/>
              <w:right w:val="single" w:sz="6" w:space="0" w:color="auto"/>
            </w:tcBorders>
          </w:tcPr>
          <w:p w14:paraId="602C7481" w14:textId="77777777" w:rsidR="00BA41DE" w:rsidRDefault="00BA41DE">
            <w:pPr>
              <w:jc w:val="center"/>
              <w:rPr>
                <w:rFonts w:ascii="仿宋" w:eastAsia="仿宋" w:hAnsi="仿宋" w:hint="eastAsia"/>
                <w:sz w:val="28"/>
                <w:szCs w:val="28"/>
              </w:rPr>
            </w:pPr>
          </w:p>
        </w:tc>
      </w:tr>
      <w:tr w:rsidR="00BA41DE" w14:paraId="11278318"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1DE40D4E" w14:textId="77777777" w:rsidR="00BA41DE" w:rsidRDefault="00BA41DE">
            <w:pPr>
              <w:jc w:val="center"/>
              <w:rPr>
                <w:rFonts w:ascii="仿宋" w:eastAsia="仿宋" w:hAnsi="仿宋" w:hint="eastAsia"/>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50DF31A4" w14:textId="77777777" w:rsidR="00BA41DE" w:rsidRDefault="00BA41DE">
            <w:pPr>
              <w:jc w:val="center"/>
              <w:rPr>
                <w:rFonts w:ascii="仿宋" w:eastAsia="仿宋" w:hAnsi="仿宋" w:hint="eastAsia"/>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1D804549" w14:textId="77777777" w:rsidR="00BA41DE" w:rsidRDefault="00BA41DE">
            <w:pPr>
              <w:jc w:val="center"/>
              <w:rPr>
                <w:rFonts w:ascii="仿宋" w:eastAsia="仿宋" w:hAnsi="仿宋" w:hint="eastAsia"/>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CEEB9CA" w14:textId="77777777" w:rsidR="00BA41DE" w:rsidRDefault="00BA41DE">
            <w:pPr>
              <w:jc w:val="center"/>
              <w:rPr>
                <w:rFonts w:ascii="仿宋" w:eastAsia="仿宋" w:hAnsi="仿宋" w:hint="eastAsia"/>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D5A6408" w14:textId="77777777" w:rsidR="00BA41DE" w:rsidRDefault="00BA41DE">
            <w:pPr>
              <w:jc w:val="center"/>
              <w:rPr>
                <w:rFonts w:ascii="仿宋" w:eastAsia="仿宋" w:hAnsi="仿宋" w:hint="eastAsia"/>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FBC6518" w14:textId="77777777" w:rsidR="00BA41DE" w:rsidRDefault="00BA41DE">
            <w:pPr>
              <w:jc w:val="center"/>
              <w:rPr>
                <w:rFonts w:ascii="仿宋" w:eastAsia="仿宋" w:hAnsi="仿宋" w:hint="eastAsia"/>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97F098F" w14:textId="77777777" w:rsidR="00BA41DE" w:rsidRDefault="00BA41DE">
            <w:pPr>
              <w:jc w:val="center"/>
              <w:rPr>
                <w:rFonts w:ascii="仿宋" w:eastAsia="仿宋" w:hAnsi="仿宋" w:hint="eastAsia"/>
                <w:sz w:val="28"/>
                <w:szCs w:val="28"/>
              </w:rPr>
            </w:pPr>
          </w:p>
        </w:tc>
        <w:tc>
          <w:tcPr>
            <w:tcW w:w="875" w:type="dxa"/>
            <w:tcBorders>
              <w:top w:val="single" w:sz="4" w:space="0" w:color="auto"/>
              <w:left w:val="single" w:sz="6" w:space="0" w:color="auto"/>
              <w:bottom w:val="single" w:sz="4" w:space="0" w:color="auto"/>
              <w:right w:val="single" w:sz="6" w:space="0" w:color="auto"/>
            </w:tcBorders>
          </w:tcPr>
          <w:p w14:paraId="399E837F" w14:textId="77777777" w:rsidR="00BA41DE" w:rsidRDefault="00BA41DE">
            <w:pPr>
              <w:jc w:val="center"/>
              <w:rPr>
                <w:rFonts w:ascii="仿宋" w:eastAsia="仿宋" w:hAnsi="仿宋" w:hint="eastAsia"/>
                <w:sz w:val="28"/>
                <w:szCs w:val="28"/>
              </w:rPr>
            </w:pPr>
          </w:p>
        </w:tc>
      </w:tr>
      <w:tr w:rsidR="00BA41DE" w14:paraId="7F5FAAEC"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3DCEF09" w14:textId="77777777" w:rsidR="00BA41DE" w:rsidRDefault="00BA41DE">
            <w:pPr>
              <w:jc w:val="center"/>
              <w:rPr>
                <w:rFonts w:ascii="仿宋" w:eastAsia="仿宋" w:hAnsi="仿宋" w:hint="eastAsia"/>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3DCAF267" w14:textId="77777777" w:rsidR="00BA41DE" w:rsidRDefault="00BA41DE">
            <w:pPr>
              <w:jc w:val="center"/>
              <w:rPr>
                <w:rFonts w:ascii="仿宋" w:eastAsia="仿宋" w:hAnsi="仿宋" w:hint="eastAsia"/>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2DC233DC" w14:textId="77777777" w:rsidR="00BA41DE" w:rsidRDefault="00BA41DE">
            <w:pPr>
              <w:jc w:val="center"/>
              <w:rPr>
                <w:rFonts w:ascii="仿宋" w:eastAsia="仿宋" w:hAnsi="仿宋" w:hint="eastAsia"/>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0E4C3B9E" w14:textId="77777777" w:rsidR="00BA41DE" w:rsidRDefault="00BA41DE">
            <w:pPr>
              <w:jc w:val="center"/>
              <w:rPr>
                <w:rFonts w:ascii="仿宋" w:eastAsia="仿宋" w:hAnsi="仿宋" w:hint="eastAsia"/>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1D97D4D2" w14:textId="77777777" w:rsidR="00BA41DE" w:rsidRDefault="00BA41DE">
            <w:pPr>
              <w:jc w:val="center"/>
              <w:rPr>
                <w:rFonts w:ascii="仿宋" w:eastAsia="仿宋" w:hAnsi="仿宋" w:hint="eastAsia"/>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64CC4D82" w14:textId="77777777" w:rsidR="00BA41DE" w:rsidRDefault="00BA41DE">
            <w:pPr>
              <w:jc w:val="center"/>
              <w:rPr>
                <w:rFonts w:ascii="仿宋" w:eastAsia="仿宋" w:hAnsi="仿宋" w:hint="eastAsia"/>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0CC67089" w14:textId="77777777" w:rsidR="00BA41DE" w:rsidRDefault="00BA41DE">
            <w:pPr>
              <w:jc w:val="center"/>
              <w:rPr>
                <w:rFonts w:ascii="仿宋" w:eastAsia="仿宋" w:hAnsi="仿宋" w:hint="eastAsia"/>
                <w:sz w:val="28"/>
                <w:szCs w:val="28"/>
              </w:rPr>
            </w:pPr>
          </w:p>
        </w:tc>
        <w:tc>
          <w:tcPr>
            <w:tcW w:w="875" w:type="dxa"/>
            <w:tcBorders>
              <w:top w:val="single" w:sz="4" w:space="0" w:color="auto"/>
              <w:left w:val="single" w:sz="6" w:space="0" w:color="auto"/>
              <w:bottom w:val="single" w:sz="6" w:space="0" w:color="auto"/>
              <w:right w:val="single" w:sz="6" w:space="0" w:color="auto"/>
            </w:tcBorders>
          </w:tcPr>
          <w:p w14:paraId="33D7F85C" w14:textId="77777777" w:rsidR="00BA41DE" w:rsidRDefault="00BA41DE">
            <w:pPr>
              <w:jc w:val="center"/>
              <w:rPr>
                <w:rFonts w:ascii="仿宋" w:eastAsia="仿宋" w:hAnsi="仿宋" w:hint="eastAsia"/>
                <w:sz w:val="28"/>
                <w:szCs w:val="28"/>
              </w:rPr>
            </w:pPr>
          </w:p>
        </w:tc>
      </w:tr>
    </w:tbl>
    <w:p w14:paraId="142D2735" w14:textId="77777777" w:rsidR="00BA41DE" w:rsidRDefault="00000000">
      <w:pPr>
        <w:rPr>
          <w:rFonts w:ascii="仿宋" w:eastAsia="仿宋" w:hAnsi="仿宋" w:hint="eastAsia"/>
          <w:sz w:val="28"/>
          <w:szCs w:val="28"/>
        </w:rPr>
      </w:pPr>
      <w:r>
        <w:rPr>
          <w:rFonts w:ascii="仿宋" w:eastAsia="仿宋" w:hAnsi="仿宋" w:hint="eastAsia"/>
          <w:sz w:val="28"/>
          <w:szCs w:val="28"/>
        </w:rPr>
        <w:t>备注：</w:t>
      </w:r>
    </w:p>
    <w:p w14:paraId="2345DF51" w14:textId="77777777" w:rsidR="00BA41DE" w:rsidRDefault="00000000">
      <w:pPr>
        <w:pStyle w:val="a"/>
        <w:numPr>
          <w:ilvl w:val="1"/>
          <w:numId w:val="42"/>
        </w:numPr>
        <w:rPr>
          <w:rFonts w:hint="eastAsia"/>
        </w:rPr>
      </w:pPr>
      <w:r>
        <w:rPr>
          <w:rFonts w:hint="eastAsia"/>
        </w:rPr>
        <w:t>此表格式如不合适，投标人可自行调整。</w:t>
      </w:r>
    </w:p>
    <w:p w14:paraId="4A94EFB5" w14:textId="77777777" w:rsidR="00BA41DE" w:rsidRDefault="00000000">
      <w:pPr>
        <w:pStyle w:val="a"/>
        <w:numPr>
          <w:ilvl w:val="1"/>
          <w:numId w:val="42"/>
        </w:numPr>
        <w:rPr>
          <w:rFonts w:hint="eastAsia"/>
        </w:rPr>
      </w:pPr>
      <w:r>
        <w:rPr>
          <w:rFonts w:hint="eastAsia"/>
        </w:rPr>
        <w:t>投标人根据招标文件业绩部分资格</w:t>
      </w:r>
      <w:r>
        <w:t>要求及</w:t>
      </w:r>
      <w:r>
        <w:rPr>
          <w:rFonts w:hint="eastAsia"/>
        </w:rPr>
        <w:t>评分标准仔细填写，并填写页码，以供评标委员会查验；</w:t>
      </w:r>
    </w:p>
    <w:p w14:paraId="4EBCBEF5" w14:textId="77777777" w:rsidR="00BA41DE" w:rsidRDefault="00000000">
      <w:pPr>
        <w:pStyle w:val="a"/>
        <w:numPr>
          <w:ilvl w:val="1"/>
          <w:numId w:val="42"/>
        </w:numPr>
        <w:rPr>
          <w:rFonts w:hint="eastAsia"/>
        </w:rPr>
      </w:pPr>
      <w:r>
        <w:rPr>
          <w:rFonts w:hint="eastAsia"/>
        </w:rPr>
        <w:t>上述业绩必须为真实有效，如发现业绩不符，将取消相应资格；</w:t>
      </w:r>
    </w:p>
    <w:p w14:paraId="39F68C6E" w14:textId="77777777" w:rsidR="00BA41DE" w:rsidRDefault="00000000">
      <w:pPr>
        <w:pStyle w:val="a"/>
        <w:numPr>
          <w:ilvl w:val="1"/>
          <w:numId w:val="42"/>
        </w:numPr>
        <w:rPr>
          <w:rFonts w:hint="eastAsia"/>
        </w:rPr>
      </w:pPr>
      <w:r>
        <w:rPr>
          <w:rFonts w:hint="eastAsia"/>
        </w:rPr>
        <w:t>证明材料须附在本表后即可。</w:t>
      </w:r>
    </w:p>
    <w:p w14:paraId="4276201E" w14:textId="77777777" w:rsidR="00BA41DE" w:rsidRDefault="00BA41DE">
      <w:pPr>
        <w:snapToGrid w:val="0"/>
        <w:spacing w:line="360" w:lineRule="auto"/>
        <w:jc w:val="left"/>
        <w:rPr>
          <w:rFonts w:ascii="仿宋" w:eastAsia="仿宋" w:hAnsi="仿宋" w:hint="eastAsia"/>
          <w:color w:val="000000"/>
          <w:sz w:val="28"/>
          <w:szCs w:val="28"/>
        </w:rPr>
      </w:pPr>
    </w:p>
    <w:p w14:paraId="48BAF5AA" w14:textId="77777777" w:rsidR="00BA41D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hint="eastAsia"/>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76F61A2" w14:textId="77777777" w:rsidR="00BA41D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hint="eastAsia"/>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7016CC1" w14:textId="77777777" w:rsidR="00BA41DE" w:rsidRDefault="00000000">
      <w:pPr>
        <w:widowControl/>
        <w:jc w:val="left"/>
        <w:rPr>
          <w:rFonts w:ascii="仿宋" w:eastAsia="仿宋" w:hAnsi="仿宋" w:hint="eastAsia"/>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2CB5E6FB" w14:textId="77777777" w:rsidR="00BA41DE" w:rsidRDefault="00000000">
      <w:pPr>
        <w:spacing w:line="0" w:lineRule="atLeast"/>
        <w:outlineLvl w:val="1"/>
        <w:rPr>
          <w:rFonts w:ascii="宋体" w:hAnsi="宋体" w:hint="eastAsia"/>
          <w:szCs w:val="21"/>
        </w:rPr>
      </w:pPr>
      <w:bookmarkStart w:id="84" w:name="_Toc173483704"/>
      <w:r>
        <w:rPr>
          <w:rFonts w:ascii="宋体" w:hAnsi="宋体" w:hint="eastAsia"/>
          <w:szCs w:val="21"/>
        </w:rPr>
        <w:lastRenderedPageBreak/>
        <w:t>附件</w:t>
      </w:r>
      <w:r>
        <w:rPr>
          <w:rFonts w:ascii="宋体" w:hAnsi="宋体"/>
          <w:szCs w:val="21"/>
        </w:rPr>
        <w:t>1</w:t>
      </w:r>
      <w:r>
        <w:rPr>
          <w:rFonts w:ascii="宋体" w:hAnsi="宋体" w:hint="eastAsia"/>
          <w:szCs w:val="21"/>
        </w:rPr>
        <w:t>2：售后服务承诺书（</w:t>
      </w:r>
      <w:r>
        <w:rPr>
          <w:rFonts w:ascii="宋体" w:hAnsi="宋体" w:hint="eastAsia"/>
        </w:rPr>
        <w:t>质量保证服务承诺书</w:t>
      </w:r>
      <w:r>
        <w:rPr>
          <w:rFonts w:ascii="宋体" w:hAnsi="宋体" w:hint="eastAsia"/>
          <w:szCs w:val="21"/>
        </w:rPr>
        <w:t>）</w:t>
      </w:r>
      <w:bookmarkEnd w:id="84"/>
    </w:p>
    <w:p w14:paraId="596AEDDE" w14:textId="77777777" w:rsidR="00BA41DE" w:rsidRDefault="00BA41DE">
      <w:pPr>
        <w:snapToGrid w:val="0"/>
        <w:spacing w:line="360" w:lineRule="auto"/>
        <w:jc w:val="left"/>
        <w:rPr>
          <w:rFonts w:ascii="仿宋" w:eastAsia="仿宋" w:hAnsi="仿宋" w:hint="eastAsia"/>
          <w:sz w:val="28"/>
          <w:szCs w:val="28"/>
        </w:rPr>
      </w:pPr>
    </w:p>
    <w:p w14:paraId="763450CF" w14:textId="77777777" w:rsidR="00BA41DE" w:rsidRDefault="00000000">
      <w:pPr>
        <w:spacing w:before="120" w:after="240"/>
        <w:jc w:val="center"/>
        <w:rPr>
          <w:rFonts w:ascii="方正小标宋_GBK" w:eastAsia="方正小标宋_GBK" w:hAnsi="方正小标宋_GBK" w:hint="eastAsia"/>
          <w:b/>
          <w:sz w:val="32"/>
          <w:szCs w:val="32"/>
        </w:rPr>
      </w:pPr>
      <w:r>
        <w:rPr>
          <w:rFonts w:ascii="方正小标宋_GBK" w:eastAsia="方正小标宋_GBK" w:hAnsi="方正小标宋_GBK" w:hint="eastAsia"/>
          <w:b/>
          <w:sz w:val="32"/>
          <w:szCs w:val="32"/>
        </w:rPr>
        <w:t>售后服务承诺书（质量保证服务承诺书）</w:t>
      </w:r>
    </w:p>
    <w:p w14:paraId="500D1C5F" w14:textId="77777777" w:rsidR="00BA41DE" w:rsidRDefault="00000000">
      <w:pPr>
        <w:tabs>
          <w:tab w:val="left" w:pos="8248"/>
          <w:tab w:val="left" w:pos="9368"/>
        </w:tabs>
        <w:ind w:left="-66"/>
        <w:rPr>
          <w:rFonts w:ascii="仿宋" w:eastAsia="仿宋" w:hAnsi="仿宋" w:hint="eastAsia"/>
          <w:color w:val="000000"/>
          <w:sz w:val="28"/>
          <w:szCs w:val="28"/>
          <w:u w:val="single"/>
        </w:rPr>
      </w:pPr>
      <w:r>
        <w:rPr>
          <w:rFonts w:ascii="仿宋" w:eastAsia="仿宋" w:hAnsi="仿宋" w:hint="eastAsia"/>
          <w:sz w:val="28"/>
          <w:szCs w:val="28"/>
        </w:rPr>
        <w:t>主要内容应包括但不仅限于如下内容：</w:t>
      </w:r>
    </w:p>
    <w:p w14:paraId="22063611" w14:textId="77777777" w:rsidR="00BA41DE" w:rsidRDefault="00000000">
      <w:pPr>
        <w:rPr>
          <w:rFonts w:ascii="仿宋" w:eastAsia="仿宋" w:hAnsi="仿宋" w:hint="eastAsia"/>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6354DD93" w14:textId="77777777" w:rsidR="00BA41DE" w:rsidRDefault="00000000">
      <w:pPr>
        <w:numPr>
          <w:ilvl w:val="0"/>
          <w:numId w:val="43"/>
        </w:numPr>
        <w:tabs>
          <w:tab w:val="left" w:pos="426"/>
        </w:tabs>
        <w:spacing w:before="240" w:line="360" w:lineRule="auto"/>
        <w:ind w:hanging="278"/>
        <w:rPr>
          <w:rFonts w:ascii="仿宋" w:eastAsia="仿宋" w:hAnsi="仿宋" w:hint="eastAsia"/>
          <w:sz w:val="28"/>
          <w:szCs w:val="28"/>
        </w:rPr>
      </w:pPr>
      <w:r>
        <w:rPr>
          <w:rFonts w:ascii="仿宋" w:eastAsia="仿宋" w:hAnsi="仿宋" w:hint="eastAsia"/>
          <w:sz w:val="28"/>
          <w:szCs w:val="28"/>
        </w:rPr>
        <w:t>售后服务内容及范围（含保修服务）；</w:t>
      </w:r>
    </w:p>
    <w:p w14:paraId="49C54178" w14:textId="77777777" w:rsidR="00BA41DE" w:rsidRDefault="00000000">
      <w:pPr>
        <w:numPr>
          <w:ilvl w:val="0"/>
          <w:numId w:val="43"/>
        </w:numPr>
        <w:tabs>
          <w:tab w:val="left" w:pos="426"/>
        </w:tabs>
        <w:spacing w:before="240" w:line="360" w:lineRule="auto"/>
        <w:ind w:hanging="278"/>
        <w:rPr>
          <w:rFonts w:ascii="仿宋" w:eastAsia="仿宋" w:hAnsi="仿宋" w:hint="eastAsia"/>
          <w:sz w:val="28"/>
          <w:szCs w:val="28"/>
        </w:rPr>
      </w:pPr>
      <w:r>
        <w:rPr>
          <w:rFonts w:ascii="仿宋" w:eastAsia="仿宋" w:hAnsi="仿宋" w:hint="eastAsia"/>
          <w:sz w:val="28"/>
          <w:szCs w:val="28"/>
        </w:rPr>
        <w:t>售后服务人员安排及联系方式；</w:t>
      </w:r>
    </w:p>
    <w:p w14:paraId="2F6D761B" w14:textId="77777777" w:rsidR="00BA41DE" w:rsidRDefault="00000000">
      <w:pPr>
        <w:numPr>
          <w:ilvl w:val="0"/>
          <w:numId w:val="43"/>
        </w:numPr>
        <w:tabs>
          <w:tab w:val="left" w:pos="426"/>
        </w:tabs>
        <w:spacing w:before="240" w:line="360" w:lineRule="auto"/>
        <w:ind w:hanging="278"/>
        <w:rPr>
          <w:rFonts w:ascii="仿宋" w:eastAsia="仿宋" w:hAnsi="仿宋" w:hint="eastAsia"/>
          <w:sz w:val="28"/>
          <w:szCs w:val="28"/>
        </w:rPr>
      </w:pPr>
      <w:r>
        <w:rPr>
          <w:rFonts w:ascii="仿宋" w:eastAsia="仿宋" w:hAnsi="仿宋" w:hint="eastAsia"/>
          <w:sz w:val="28"/>
          <w:szCs w:val="28"/>
        </w:rPr>
        <w:t>应急响应时间安排；</w:t>
      </w:r>
    </w:p>
    <w:p w14:paraId="1558B7A9" w14:textId="77777777" w:rsidR="00BA41DE" w:rsidRDefault="00000000">
      <w:pPr>
        <w:numPr>
          <w:ilvl w:val="0"/>
          <w:numId w:val="43"/>
        </w:numPr>
        <w:tabs>
          <w:tab w:val="left" w:pos="426"/>
        </w:tabs>
        <w:spacing w:before="240" w:line="360" w:lineRule="auto"/>
        <w:ind w:hanging="278"/>
        <w:rPr>
          <w:rFonts w:ascii="仿宋" w:eastAsia="仿宋" w:hAnsi="仿宋" w:hint="eastAsia"/>
          <w:sz w:val="28"/>
          <w:szCs w:val="28"/>
        </w:rPr>
      </w:pPr>
      <w:r>
        <w:rPr>
          <w:rFonts w:ascii="仿宋" w:eastAsia="仿宋" w:hAnsi="仿宋" w:hint="eastAsia"/>
          <w:sz w:val="28"/>
          <w:szCs w:val="28"/>
        </w:rPr>
        <w:t>维修服务收费标准；</w:t>
      </w:r>
    </w:p>
    <w:p w14:paraId="078A9DAC" w14:textId="77777777" w:rsidR="00BA41DE" w:rsidRDefault="00000000">
      <w:pPr>
        <w:numPr>
          <w:ilvl w:val="0"/>
          <w:numId w:val="43"/>
        </w:numPr>
        <w:tabs>
          <w:tab w:val="left" w:pos="426"/>
        </w:tabs>
        <w:spacing w:before="240" w:line="360" w:lineRule="auto"/>
        <w:ind w:hanging="278"/>
        <w:rPr>
          <w:rFonts w:ascii="仿宋" w:eastAsia="仿宋" w:hAnsi="仿宋" w:hint="eastAsia"/>
          <w:sz w:val="28"/>
          <w:szCs w:val="28"/>
        </w:rPr>
      </w:pPr>
      <w:r>
        <w:rPr>
          <w:rFonts w:ascii="仿宋" w:eastAsia="仿宋" w:hAnsi="仿宋" w:hint="eastAsia"/>
          <w:sz w:val="28"/>
          <w:szCs w:val="28"/>
        </w:rPr>
        <w:t>主要零配件价格；</w:t>
      </w:r>
    </w:p>
    <w:p w14:paraId="6BCF89B4" w14:textId="77777777" w:rsidR="00BA41DE" w:rsidRDefault="00000000">
      <w:pPr>
        <w:numPr>
          <w:ilvl w:val="0"/>
          <w:numId w:val="43"/>
        </w:numPr>
        <w:tabs>
          <w:tab w:val="left" w:pos="426"/>
        </w:tabs>
        <w:spacing w:before="240" w:line="360" w:lineRule="auto"/>
        <w:ind w:hanging="278"/>
        <w:rPr>
          <w:rFonts w:ascii="仿宋" w:eastAsia="仿宋" w:hAnsi="仿宋" w:hint="eastAsia"/>
          <w:sz w:val="28"/>
          <w:szCs w:val="28"/>
        </w:rPr>
      </w:pPr>
      <w:r>
        <w:rPr>
          <w:rFonts w:ascii="仿宋" w:eastAsia="仿宋" w:hAnsi="仿宋" w:hint="eastAsia"/>
          <w:sz w:val="28"/>
          <w:szCs w:val="28"/>
        </w:rPr>
        <w:t>其它服务承诺。</w:t>
      </w:r>
    </w:p>
    <w:p w14:paraId="13E29D67" w14:textId="77777777" w:rsidR="00BA41DE" w:rsidRDefault="00BA41DE">
      <w:pPr>
        <w:spacing w:line="360" w:lineRule="auto"/>
        <w:rPr>
          <w:rFonts w:ascii="仿宋" w:eastAsia="仿宋" w:hAnsi="仿宋" w:hint="eastAsia"/>
          <w:color w:val="000000"/>
          <w:sz w:val="28"/>
          <w:szCs w:val="28"/>
        </w:rPr>
      </w:pPr>
    </w:p>
    <w:p w14:paraId="77BD382E" w14:textId="77777777" w:rsidR="00BA41DE" w:rsidRDefault="00BA41DE">
      <w:pPr>
        <w:tabs>
          <w:tab w:val="left" w:pos="8248"/>
          <w:tab w:val="left" w:pos="9368"/>
        </w:tabs>
        <w:ind w:left="-66"/>
        <w:rPr>
          <w:rFonts w:ascii="仿宋" w:eastAsia="仿宋" w:hAnsi="仿宋" w:hint="eastAsia"/>
          <w:color w:val="000000"/>
          <w:sz w:val="28"/>
          <w:szCs w:val="28"/>
          <w:u w:val="single"/>
        </w:rPr>
      </w:pPr>
    </w:p>
    <w:p w14:paraId="31212CA8" w14:textId="77777777" w:rsidR="00BA41DE" w:rsidRDefault="00BA41DE">
      <w:pPr>
        <w:tabs>
          <w:tab w:val="left" w:pos="8248"/>
          <w:tab w:val="left" w:pos="9368"/>
        </w:tabs>
        <w:ind w:left="-66"/>
        <w:rPr>
          <w:rFonts w:ascii="仿宋" w:eastAsia="仿宋" w:hAnsi="仿宋" w:hint="eastAsia"/>
          <w:color w:val="000000"/>
          <w:sz w:val="28"/>
          <w:szCs w:val="28"/>
          <w:u w:val="single"/>
        </w:rPr>
      </w:pPr>
    </w:p>
    <w:p w14:paraId="60BAEAE4" w14:textId="77777777" w:rsidR="00BA41DE" w:rsidRDefault="00BA41DE">
      <w:pPr>
        <w:tabs>
          <w:tab w:val="left" w:pos="8248"/>
          <w:tab w:val="left" w:pos="9368"/>
        </w:tabs>
        <w:ind w:left="-66"/>
        <w:rPr>
          <w:rFonts w:ascii="仿宋" w:eastAsia="仿宋" w:hAnsi="仿宋" w:hint="eastAsia"/>
          <w:color w:val="000000"/>
          <w:sz w:val="28"/>
          <w:szCs w:val="28"/>
          <w:u w:val="single"/>
        </w:rPr>
      </w:pPr>
    </w:p>
    <w:p w14:paraId="7DD22010" w14:textId="77777777" w:rsidR="00BA41DE" w:rsidRDefault="00BA41DE">
      <w:pPr>
        <w:tabs>
          <w:tab w:val="left" w:pos="8248"/>
          <w:tab w:val="left" w:pos="9368"/>
        </w:tabs>
        <w:ind w:left="-66"/>
        <w:rPr>
          <w:rFonts w:ascii="仿宋" w:eastAsia="仿宋" w:hAnsi="仿宋" w:hint="eastAsia"/>
          <w:color w:val="000000"/>
          <w:sz w:val="28"/>
          <w:szCs w:val="28"/>
          <w:u w:val="single"/>
        </w:rPr>
      </w:pPr>
    </w:p>
    <w:p w14:paraId="012513F5" w14:textId="77777777" w:rsidR="00BA41D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hint="eastAsia"/>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67B4126" w14:textId="77777777" w:rsidR="00BA41D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hint="eastAsia"/>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17F098D" w14:textId="77777777" w:rsidR="00BA41DE" w:rsidRDefault="00000000">
      <w:pPr>
        <w:snapToGrid w:val="0"/>
        <w:spacing w:line="360" w:lineRule="auto"/>
        <w:jc w:val="left"/>
        <w:rPr>
          <w:rFonts w:ascii="仿宋" w:eastAsia="仿宋" w:hAnsi="仿宋" w:hint="eastAsia"/>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19E34C8" w14:textId="77777777" w:rsidR="00BA41DE" w:rsidRDefault="00000000">
      <w:pPr>
        <w:widowControl/>
        <w:jc w:val="left"/>
        <w:rPr>
          <w:rFonts w:ascii="仿宋" w:eastAsia="仿宋" w:hAnsi="仿宋" w:hint="eastAsia"/>
          <w:sz w:val="28"/>
          <w:szCs w:val="28"/>
        </w:rPr>
      </w:pPr>
      <w:bookmarkStart w:id="85" w:name="_Toc32341"/>
      <w:r>
        <w:rPr>
          <w:rFonts w:ascii="仿宋" w:eastAsia="仿宋" w:hAnsi="仿宋"/>
          <w:sz w:val="28"/>
          <w:szCs w:val="28"/>
        </w:rPr>
        <w:br w:type="page"/>
      </w:r>
    </w:p>
    <w:p w14:paraId="6D5BACFA" w14:textId="77777777" w:rsidR="00BA41DE" w:rsidRDefault="00000000">
      <w:pPr>
        <w:spacing w:line="0" w:lineRule="atLeast"/>
        <w:outlineLvl w:val="1"/>
        <w:rPr>
          <w:rFonts w:ascii="宋体" w:hAnsi="宋体" w:hint="eastAsia"/>
          <w:szCs w:val="21"/>
        </w:rPr>
      </w:pPr>
      <w:bookmarkStart w:id="86" w:name="_Toc173483705"/>
      <w:r>
        <w:rPr>
          <w:rFonts w:ascii="宋体" w:hAnsi="宋体" w:hint="eastAsia"/>
          <w:szCs w:val="21"/>
        </w:rPr>
        <w:lastRenderedPageBreak/>
        <w:t>附件</w:t>
      </w:r>
      <w:r>
        <w:rPr>
          <w:rFonts w:ascii="宋体" w:hAnsi="宋体"/>
          <w:szCs w:val="21"/>
        </w:rPr>
        <w:t>1</w:t>
      </w:r>
      <w:r>
        <w:rPr>
          <w:rFonts w:ascii="宋体" w:hAnsi="宋体" w:hint="eastAsia"/>
          <w:szCs w:val="21"/>
        </w:rPr>
        <w:t>3：履约情况及社会信誉承诺书</w:t>
      </w:r>
      <w:bookmarkEnd w:id="85"/>
      <w:bookmarkEnd w:id="86"/>
    </w:p>
    <w:p w14:paraId="7107E83B" w14:textId="77777777" w:rsidR="00BA41DE" w:rsidRDefault="00BA41DE">
      <w:pPr>
        <w:adjustRightInd w:val="0"/>
        <w:snapToGrid w:val="0"/>
        <w:rPr>
          <w:rFonts w:ascii="宋体" w:hAnsi="宋体" w:hint="eastAsia"/>
          <w:bCs/>
          <w:sz w:val="28"/>
          <w:szCs w:val="28"/>
        </w:rPr>
      </w:pPr>
    </w:p>
    <w:p w14:paraId="5765118C" w14:textId="77777777" w:rsidR="00BA41DE" w:rsidRDefault="00BA41DE">
      <w:pPr>
        <w:adjustRightInd w:val="0"/>
        <w:snapToGrid w:val="0"/>
        <w:rPr>
          <w:rFonts w:ascii="宋体" w:hAnsi="宋体" w:hint="eastAsia"/>
          <w:bCs/>
          <w:sz w:val="28"/>
          <w:szCs w:val="28"/>
        </w:rPr>
      </w:pPr>
    </w:p>
    <w:p w14:paraId="5B5F1A46" w14:textId="77777777" w:rsidR="00BA41DE" w:rsidRDefault="00000000">
      <w:pPr>
        <w:spacing w:before="120" w:after="240"/>
        <w:jc w:val="center"/>
        <w:rPr>
          <w:rFonts w:ascii="方正小标宋_GBK" w:eastAsia="方正小标宋_GBK" w:hAnsi="方正小标宋_GBK" w:hint="eastAsia"/>
          <w:b/>
          <w:sz w:val="32"/>
          <w:szCs w:val="32"/>
        </w:rPr>
      </w:pPr>
      <w:r>
        <w:rPr>
          <w:rFonts w:ascii="方正小标宋_GBK" w:eastAsia="方正小标宋_GBK" w:hAnsi="方正小标宋_GBK" w:hint="eastAsia"/>
          <w:b/>
          <w:sz w:val="32"/>
          <w:szCs w:val="32"/>
        </w:rPr>
        <w:t>履约情况及社会信誉承诺书</w:t>
      </w:r>
    </w:p>
    <w:p w14:paraId="6A7FD747" w14:textId="77777777" w:rsidR="00BA41DE" w:rsidRDefault="00BA41DE">
      <w:pPr>
        <w:adjustRightInd w:val="0"/>
        <w:snapToGrid w:val="0"/>
        <w:rPr>
          <w:rFonts w:ascii="宋体" w:hAnsi="宋体" w:hint="eastAsia"/>
          <w:bCs/>
          <w:sz w:val="28"/>
          <w:szCs w:val="28"/>
        </w:rPr>
      </w:pPr>
    </w:p>
    <w:p w14:paraId="4572B58E" w14:textId="77777777" w:rsidR="00BA41D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hint="eastAsia"/>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5CABDE9A" w14:textId="77777777" w:rsidR="00BA41D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hint="eastAsia"/>
          <w:sz w:val="28"/>
          <w:szCs w:val="28"/>
        </w:rPr>
      </w:pPr>
      <w:r>
        <w:rPr>
          <w:rFonts w:ascii="仿宋" w:eastAsia="仿宋" w:hAnsi="仿宋" w:hint="eastAsia"/>
          <w:sz w:val="28"/>
          <w:szCs w:val="28"/>
        </w:rPr>
        <w:t>我司郑重承诺：</w:t>
      </w:r>
    </w:p>
    <w:p w14:paraId="4887A7DD" w14:textId="77777777" w:rsidR="00BA41DE" w:rsidRDefault="00000000">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173FB509" w14:textId="77777777" w:rsidR="00BA41DE" w:rsidRDefault="00000000">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0210D564" w14:textId="77777777" w:rsidR="00BA41DE" w:rsidRDefault="00000000">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5AD71CDE" w14:textId="77777777" w:rsidR="00BA41DE"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以上承诺如有虚假，你方有权取消我方中选资格，我方同意给你方造成的损失予以赔偿。</w:t>
      </w:r>
    </w:p>
    <w:p w14:paraId="097B4BB1" w14:textId="77777777" w:rsidR="00BA41DE" w:rsidRDefault="00BA41D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hint="eastAsia"/>
          <w:sz w:val="28"/>
          <w:szCs w:val="28"/>
        </w:rPr>
      </w:pPr>
    </w:p>
    <w:p w14:paraId="5A138404" w14:textId="77777777" w:rsidR="00BA41D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hint="eastAsia"/>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39BC6891" w14:textId="77777777" w:rsidR="00BA41D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hint="eastAsia"/>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0C0457B9" w14:textId="77777777" w:rsidR="00BA41D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pPr>
      <w:r>
        <w:rPr>
          <w:rFonts w:ascii="仿宋" w:eastAsia="仿宋" w:hAnsi="仿宋" w:hint="eastAsia"/>
          <w:sz w:val="28"/>
          <w:szCs w:val="28"/>
        </w:rPr>
        <w:t xml:space="preserve">日期：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1DA60DE7" w14:textId="77777777" w:rsidR="00BA41D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pPr>
      <w:bookmarkStart w:id="87" w:name="_Toc100848654"/>
      <w:r>
        <w:br w:type="page"/>
      </w:r>
    </w:p>
    <w:p w14:paraId="06702B84" w14:textId="77777777" w:rsidR="00BA41DE" w:rsidRDefault="00000000">
      <w:pPr>
        <w:spacing w:line="0" w:lineRule="atLeast"/>
        <w:outlineLvl w:val="1"/>
        <w:rPr>
          <w:rFonts w:ascii="宋体" w:hAnsi="宋体" w:hint="eastAsia"/>
        </w:rPr>
      </w:pPr>
      <w:bookmarkStart w:id="88" w:name="_Toc173483706"/>
      <w:r>
        <w:rPr>
          <w:rFonts w:ascii="宋体" w:hAnsi="宋体" w:hint="eastAsia"/>
        </w:rPr>
        <w:lastRenderedPageBreak/>
        <w:t>附件14：投标文件密码</w:t>
      </w:r>
      <w:bookmarkEnd w:id="87"/>
      <w:r>
        <w:rPr>
          <w:rFonts w:ascii="宋体" w:hAnsi="宋体" w:hint="eastAsia"/>
        </w:rPr>
        <w:t>单</w:t>
      </w:r>
      <w:bookmarkEnd w:id="88"/>
    </w:p>
    <w:p w14:paraId="18421D34" w14:textId="77777777" w:rsidR="00BA41DE" w:rsidRDefault="00BA41DE">
      <w:pPr>
        <w:spacing w:line="360" w:lineRule="auto"/>
        <w:jc w:val="center"/>
        <w:rPr>
          <w:rFonts w:ascii="宋体" w:hAnsi="宋体" w:hint="eastAsia"/>
          <w:b/>
          <w:sz w:val="44"/>
          <w:szCs w:val="44"/>
        </w:rPr>
      </w:pPr>
    </w:p>
    <w:p w14:paraId="3B671AD9" w14:textId="77777777" w:rsidR="00BA41DE" w:rsidRDefault="00000000">
      <w:pPr>
        <w:jc w:val="center"/>
        <w:rPr>
          <w:rFonts w:ascii="宋体" w:hAnsi="宋体" w:hint="eastAsia"/>
          <w:b/>
          <w:color w:val="000000" w:themeColor="text1"/>
          <w:sz w:val="32"/>
          <w:szCs w:val="32"/>
        </w:rPr>
      </w:pPr>
      <w:bookmarkStart w:id="89"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89"/>
    </w:p>
    <w:p w14:paraId="7D7DD131" w14:textId="77777777" w:rsidR="00BA41DE" w:rsidRDefault="00000000">
      <w:pPr>
        <w:jc w:val="center"/>
        <w:rPr>
          <w:rFonts w:ascii="宋体" w:hAnsi="宋体" w:hint="eastAsia"/>
          <w:b/>
          <w:sz w:val="32"/>
          <w:szCs w:val="32"/>
        </w:rPr>
      </w:pPr>
      <w:r>
        <w:rPr>
          <w:rFonts w:ascii="宋体" w:hAnsi="宋体" w:hint="eastAsia"/>
          <w:b/>
          <w:sz w:val="32"/>
          <w:szCs w:val="32"/>
        </w:rPr>
        <w:t>投标文件密码单</w:t>
      </w:r>
    </w:p>
    <w:p w14:paraId="5ECF4740" w14:textId="77777777" w:rsidR="00BA41DE" w:rsidRDefault="00BA41DE">
      <w:pPr>
        <w:pStyle w:val="2"/>
        <w:rPr>
          <w:rFonts w:ascii="仿宋" w:eastAsia="仿宋" w:hAnsi="仿宋" w:hint="eastAsia"/>
          <w:b/>
          <w:sz w:val="28"/>
          <w:szCs w:val="28"/>
        </w:rPr>
      </w:pPr>
    </w:p>
    <w:p w14:paraId="50ED453B" w14:textId="77777777" w:rsidR="00BA41DE" w:rsidRDefault="00000000">
      <w:pPr>
        <w:pStyle w:val="2"/>
        <w:rPr>
          <w:rFonts w:ascii="仿宋" w:eastAsia="仿宋" w:hAnsi="仿宋" w:hint="eastAsia"/>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3985C040" w14:textId="77777777" w:rsidR="00BA41DE" w:rsidRDefault="00BA41DE">
      <w:pPr>
        <w:pStyle w:val="2"/>
        <w:rPr>
          <w:rFonts w:ascii="仿宋" w:eastAsia="仿宋" w:hAnsi="仿宋" w:hint="eastAsia"/>
          <w:b/>
          <w:sz w:val="28"/>
          <w:szCs w:val="28"/>
        </w:rPr>
      </w:pPr>
    </w:p>
    <w:p w14:paraId="5B2D2C98" w14:textId="77777777" w:rsidR="00BA41DE" w:rsidRDefault="00000000">
      <w:pPr>
        <w:pStyle w:val="2"/>
        <w:rPr>
          <w:rFonts w:ascii="仿宋" w:eastAsia="仿宋" w:hAnsi="仿宋" w:hint="eastAsia"/>
          <w:b/>
          <w:color w:val="FF0000"/>
          <w:sz w:val="28"/>
          <w:szCs w:val="28"/>
        </w:rPr>
      </w:pPr>
      <w:r>
        <w:rPr>
          <w:rFonts w:ascii="仿宋" w:eastAsia="仿宋" w:hAnsi="仿宋" w:hint="eastAsia"/>
          <w:b/>
          <w:color w:val="FF0000"/>
          <w:sz w:val="28"/>
          <w:szCs w:val="28"/>
        </w:rPr>
        <w:t>【特别注意】</w:t>
      </w:r>
    </w:p>
    <w:p w14:paraId="6F1498C9" w14:textId="77777777" w:rsidR="00BA41DE" w:rsidRDefault="00000000">
      <w:pPr>
        <w:pStyle w:val="2"/>
        <w:numPr>
          <w:ilvl w:val="0"/>
          <w:numId w:val="45"/>
        </w:numPr>
        <w:rPr>
          <w:rFonts w:ascii="仿宋" w:eastAsia="仿宋" w:hAnsi="仿宋" w:hint="eastAsia"/>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0436417F" w14:textId="77777777" w:rsidR="00BA41DE" w:rsidRDefault="00000000">
      <w:pPr>
        <w:pStyle w:val="2"/>
        <w:numPr>
          <w:ilvl w:val="0"/>
          <w:numId w:val="45"/>
        </w:numPr>
        <w:rPr>
          <w:rFonts w:ascii="仿宋" w:eastAsia="仿宋" w:hAnsi="仿宋" w:hint="eastAsia"/>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307B5CF6" w14:textId="77777777" w:rsidR="00BA41DE" w:rsidRDefault="00BA41DE">
      <w:pPr>
        <w:pStyle w:val="2"/>
        <w:rPr>
          <w:rFonts w:hint="eastAsia"/>
        </w:rPr>
      </w:pPr>
    </w:p>
    <w:p w14:paraId="07AA0936" w14:textId="77777777" w:rsidR="00BA41DE" w:rsidRDefault="00BA41DE">
      <w:pPr>
        <w:pStyle w:val="2"/>
        <w:rPr>
          <w:rFonts w:hint="eastAsia"/>
        </w:rPr>
      </w:pPr>
    </w:p>
    <w:p w14:paraId="213006CE" w14:textId="77777777" w:rsidR="00BA41DE" w:rsidRDefault="00000000">
      <w:pPr>
        <w:spacing w:line="360" w:lineRule="auto"/>
        <w:jc w:val="left"/>
        <w:rPr>
          <w:rFonts w:ascii="仿宋" w:eastAsia="仿宋" w:hAnsi="仿宋" w:hint="eastAsia"/>
          <w:sz w:val="28"/>
          <w:szCs w:val="28"/>
        </w:rPr>
      </w:pPr>
      <w:bookmarkStart w:id="90"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4A81CA6D" w14:textId="77777777" w:rsidR="00BA41DE" w:rsidRDefault="00000000">
      <w:pPr>
        <w:spacing w:line="360" w:lineRule="auto"/>
        <w:rPr>
          <w:rFonts w:ascii="仿宋" w:eastAsia="仿宋" w:hAnsi="仿宋" w:hint="eastAsia"/>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703F9D46" w14:textId="77777777" w:rsidR="00BA41DE" w:rsidRDefault="00000000">
      <w:pPr>
        <w:pStyle w:val="2"/>
        <w:rPr>
          <w:rFonts w:hint="eastAsia"/>
        </w:rPr>
      </w:pPr>
      <w:r>
        <w:rPr>
          <w:rFonts w:ascii="仿宋" w:eastAsia="仿宋" w:hAnsi="仿宋" w:hint="eastAsia"/>
          <w:sz w:val="28"/>
          <w:szCs w:val="28"/>
        </w:rPr>
        <w:t>日期：_______年____月___日</w:t>
      </w:r>
      <w:bookmarkEnd w:id="90"/>
    </w:p>
    <w:p w14:paraId="538172ED" w14:textId="77777777" w:rsidR="00BA41DE" w:rsidRDefault="00BA41DE">
      <w:pPr>
        <w:pStyle w:val="2"/>
        <w:rPr>
          <w:rFonts w:hint="eastAsia"/>
        </w:rPr>
      </w:pPr>
    </w:p>
    <w:sectPr w:rsidR="00BA41DE" w:rsidSect="00C91DA7">
      <w:footerReference w:type="default" r:id="rId16"/>
      <w:pgSz w:w="11906" w:h="16838"/>
      <w:pgMar w:top="1134" w:right="1800" w:bottom="993" w:left="1800" w:header="851" w:footer="71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8B427" w14:textId="77777777" w:rsidR="00D56C9B" w:rsidRDefault="00D56C9B">
      <w:r>
        <w:separator/>
      </w:r>
    </w:p>
  </w:endnote>
  <w:endnote w:type="continuationSeparator" w:id="0">
    <w:p w14:paraId="3AD3120E" w14:textId="77777777" w:rsidR="00D56C9B" w:rsidRDefault="00D5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3DB8D" w14:textId="77777777" w:rsidR="00BA41DE" w:rsidRDefault="00BA41DE">
    <w:pPr>
      <w:pStyle w:val="ac"/>
      <w:jc w:val="center"/>
    </w:pPr>
  </w:p>
  <w:p w14:paraId="2AFA965A" w14:textId="77777777" w:rsidR="00BA41DE" w:rsidRDefault="00BA41D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57084"/>
    </w:sdtPr>
    <w:sdtContent>
      <w:p w14:paraId="03849982" w14:textId="77777777" w:rsidR="00BA41DE" w:rsidRDefault="00000000">
        <w:pPr>
          <w:pStyle w:val="ac"/>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356B9" w14:textId="77777777" w:rsidR="00D56C9B" w:rsidRDefault="00D56C9B">
      <w:r>
        <w:separator/>
      </w:r>
    </w:p>
  </w:footnote>
  <w:footnote w:type="continuationSeparator" w:id="0">
    <w:p w14:paraId="5864E018" w14:textId="77777777" w:rsidR="00D56C9B" w:rsidRDefault="00D5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F21A" w14:textId="77777777" w:rsidR="00BA41DE" w:rsidRDefault="00000000">
    <w:pPr>
      <w:pStyle w:val="ae"/>
      <w:tabs>
        <w:tab w:val="clear" w:pos="8306"/>
        <w:tab w:val="right" w:pos="7797"/>
      </w:tabs>
      <w:ind w:rightChars="-364" w:right="-764"/>
      <w:jc w:val="right"/>
      <w:rPr>
        <w:rFonts w:ascii="宋体" w:hAnsi="宋体" w:cs="宋体" w:hint="eastAsia"/>
        <w:bCs/>
      </w:rPr>
    </w:pPr>
    <w:bookmarkStart w:id="1" w:name="_Hlk116546062"/>
    <w:bookmarkStart w:id="2"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913653"/>
    <w:multiLevelType w:val="singleLevel"/>
    <w:tmpl w:val="04090017"/>
    <w:lvl w:ilvl="0">
      <w:start w:val="1"/>
      <w:numFmt w:val="chineseCountingThousand"/>
      <w:lvlText w:val="(%1)"/>
      <w:lvlJc w:val="left"/>
      <w:pPr>
        <w:ind w:left="840" w:hanging="440"/>
      </w:pPr>
      <w:rPr>
        <w:rFonts w:hint="default"/>
        <w:b w:val="0"/>
        <w:bCs w:val="0"/>
        <w:sz w:val="21"/>
        <w:szCs w:val="21"/>
      </w:rPr>
    </w:lvl>
  </w:abstractNum>
  <w:abstractNum w:abstractNumId="1" w15:restartNumberingAfterBreak="0">
    <w:nsid w:val="8A892D9A"/>
    <w:multiLevelType w:val="singleLevel"/>
    <w:tmpl w:val="8A892D9A"/>
    <w:lvl w:ilvl="0">
      <w:start w:val="1"/>
      <w:numFmt w:val="decimal"/>
      <w:lvlText w:val="(%1)"/>
      <w:lvlJc w:val="left"/>
      <w:pPr>
        <w:ind w:left="425" w:hanging="425"/>
      </w:pPr>
      <w:rPr>
        <w:rFonts w:hint="default"/>
      </w:rPr>
    </w:lvl>
  </w:abstractNum>
  <w:abstractNum w:abstractNumId="2" w15:restartNumberingAfterBreak="0">
    <w:nsid w:val="A2281775"/>
    <w:multiLevelType w:val="singleLevel"/>
    <w:tmpl w:val="A2281775"/>
    <w:lvl w:ilvl="0">
      <w:start w:val="1"/>
      <w:numFmt w:val="decimal"/>
      <w:suff w:val="space"/>
      <w:lvlText w:val="%1."/>
      <w:lvlJc w:val="left"/>
    </w:lvl>
  </w:abstractNum>
  <w:abstractNum w:abstractNumId="3"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4" w15:restartNumberingAfterBreak="0">
    <w:nsid w:val="D3051835"/>
    <w:multiLevelType w:val="singleLevel"/>
    <w:tmpl w:val="D3051835"/>
    <w:lvl w:ilvl="0">
      <w:start w:val="1"/>
      <w:numFmt w:val="chineseCountingThousand"/>
      <w:lvlText w:val="(%1)"/>
      <w:lvlJc w:val="left"/>
      <w:pPr>
        <w:ind w:left="440" w:hanging="440"/>
      </w:pPr>
      <w:rPr>
        <w:rFonts w:hint="default"/>
        <w:b w:val="0"/>
        <w:bCs w:val="0"/>
        <w:sz w:val="21"/>
        <w:szCs w:val="21"/>
      </w:rPr>
    </w:lvl>
  </w:abstractNum>
  <w:abstractNum w:abstractNumId="5" w15:restartNumberingAfterBreak="0">
    <w:nsid w:val="DAA5A57F"/>
    <w:multiLevelType w:val="singleLevel"/>
    <w:tmpl w:val="DAA5A57F"/>
    <w:lvl w:ilvl="0">
      <w:start w:val="1"/>
      <w:numFmt w:val="decimal"/>
      <w:suff w:val="space"/>
      <w:lvlText w:val="%1."/>
      <w:lvlJc w:val="left"/>
    </w:lvl>
  </w:abstractNum>
  <w:abstractNum w:abstractNumId="6" w15:restartNumberingAfterBreak="0">
    <w:nsid w:val="DE88A8B4"/>
    <w:multiLevelType w:val="singleLevel"/>
    <w:tmpl w:val="DE88A8B4"/>
    <w:lvl w:ilvl="0">
      <w:start w:val="1"/>
      <w:numFmt w:val="decimal"/>
      <w:suff w:val="nothing"/>
      <w:lvlText w:val="（%1）"/>
      <w:lvlJc w:val="left"/>
    </w:lvl>
  </w:abstractNum>
  <w:abstractNum w:abstractNumId="7" w15:restartNumberingAfterBreak="0">
    <w:nsid w:val="E0A2C6D0"/>
    <w:multiLevelType w:val="singleLevel"/>
    <w:tmpl w:val="E0A2C6D0"/>
    <w:lvl w:ilvl="0">
      <w:start w:val="1"/>
      <w:numFmt w:val="decimal"/>
      <w:suff w:val="nothing"/>
      <w:lvlText w:val="(%1)"/>
      <w:lvlJc w:val="left"/>
      <w:pPr>
        <w:ind w:left="420" w:hanging="420"/>
      </w:pPr>
      <w:rPr>
        <w:rFonts w:hint="eastAsia"/>
        <w:color w:val="auto"/>
      </w:rPr>
    </w:lvl>
  </w:abstractNum>
  <w:abstractNum w:abstractNumId="8"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3"/>
    <w:multiLevelType w:val="singleLevel"/>
    <w:tmpl w:val="00000013"/>
    <w:lvl w:ilvl="0">
      <w:start w:val="1"/>
      <w:numFmt w:val="decimal"/>
      <w:lvlText w:val="%1."/>
      <w:lvlJc w:val="left"/>
      <w:pPr>
        <w:ind w:left="420" w:hanging="420"/>
      </w:pPr>
    </w:lvl>
  </w:abstractNum>
  <w:abstractNum w:abstractNumId="11" w15:restartNumberingAfterBreak="0">
    <w:nsid w:val="0BB60677"/>
    <w:multiLevelType w:val="multilevel"/>
    <w:tmpl w:val="0BB60677"/>
    <w:lvl w:ilvl="0">
      <w:start w:val="1"/>
      <w:numFmt w:val="decimal"/>
      <w:pStyle w:val="a"/>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F10B76"/>
    <w:multiLevelType w:val="multilevel"/>
    <w:tmpl w:val="11F10B76"/>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17670DDB"/>
    <w:multiLevelType w:val="multilevel"/>
    <w:tmpl w:val="17670DDB"/>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5"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0242D78"/>
    <w:multiLevelType w:val="multilevel"/>
    <w:tmpl w:val="20242D78"/>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38A18BC"/>
    <w:multiLevelType w:val="multilevel"/>
    <w:tmpl w:val="238A18B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24A45159"/>
    <w:multiLevelType w:val="multilevel"/>
    <w:tmpl w:val="24A45159"/>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143A5C"/>
    <w:multiLevelType w:val="multilevel"/>
    <w:tmpl w:val="25143A5C"/>
    <w:lvl w:ilvl="0">
      <w:start w:val="1"/>
      <w:numFmt w:val="chineseCountingThousand"/>
      <w:lvlText w:val="%1、"/>
      <w:lvlJc w:val="left"/>
      <w:pPr>
        <w:tabs>
          <w:tab w:val="left" w:pos="720"/>
        </w:tabs>
        <w:ind w:left="0" w:firstLine="0"/>
      </w:pPr>
    </w:lvl>
    <w:lvl w:ilvl="1">
      <w:start w:val="1"/>
      <w:numFmt w:val="decimal"/>
      <w:pStyle w:val="a0"/>
      <w:lvlText w:val="%2、"/>
      <w:lvlJc w:val="left"/>
      <w:pPr>
        <w:tabs>
          <w:tab w:val="left" w:pos="1140"/>
        </w:tabs>
        <w:ind w:left="420" w:firstLine="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82C59AB"/>
    <w:multiLevelType w:val="multilevel"/>
    <w:tmpl w:val="282C59A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40550A7"/>
    <w:multiLevelType w:val="singleLevel"/>
    <w:tmpl w:val="340550A7"/>
    <w:lvl w:ilvl="0">
      <w:start w:val="1"/>
      <w:numFmt w:val="decimal"/>
      <w:lvlText w:val="(%1)"/>
      <w:lvlJc w:val="left"/>
      <w:pPr>
        <w:ind w:left="425" w:hanging="425"/>
      </w:pPr>
      <w:rPr>
        <w:rFonts w:ascii="宋体" w:eastAsia="宋体" w:hAnsi="宋体" w:hint="default"/>
        <w:sz w:val="21"/>
        <w:szCs w:val="21"/>
      </w:rPr>
    </w:lvl>
  </w:abstractNum>
  <w:abstractNum w:abstractNumId="25"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626214A"/>
    <w:multiLevelType w:val="multilevel"/>
    <w:tmpl w:val="3626214A"/>
    <w:lvl w:ilvl="0">
      <w:start w:val="1"/>
      <w:numFmt w:val="decimal"/>
      <w:lvlText w:val="（%1）"/>
      <w:lvlJc w:val="left"/>
      <w:pPr>
        <w:ind w:left="420" w:hanging="420"/>
      </w:pPr>
      <w:rPr>
        <w:rFonts w:ascii="宋体" w:eastAsia="宋体" w:hAnsi="宋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846091D"/>
    <w:multiLevelType w:val="multilevel"/>
    <w:tmpl w:val="3846091D"/>
    <w:lvl w:ilvl="0">
      <w:start w:val="1"/>
      <w:numFmt w:val="decimal"/>
      <w:suff w:val="nothing"/>
      <w:lvlText w:val="%1"/>
      <w:lvlJc w:val="center"/>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3BDF2A59"/>
    <w:multiLevelType w:val="singleLevel"/>
    <w:tmpl w:val="3BDF2A59"/>
    <w:lvl w:ilvl="0">
      <w:start w:val="1"/>
      <w:numFmt w:val="decimal"/>
      <w:lvlText w:val="(%1)"/>
      <w:lvlJc w:val="left"/>
      <w:pPr>
        <w:ind w:left="425" w:hanging="425"/>
      </w:pPr>
      <w:rPr>
        <w:rFonts w:hint="default"/>
      </w:rPr>
    </w:lvl>
  </w:abstractNum>
  <w:abstractNum w:abstractNumId="29"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0" w15:restartNumberingAfterBreak="0">
    <w:nsid w:val="42533A6C"/>
    <w:multiLevelType w:val="multilevel"/>
    <w:tmpl w:val="42533A6C"/>
    <w:lvl w:ilvl="0">
      <w:start w:val="1"/>
      <w:numFmt w:val="decimal"/>
      <w:lvlText w:val="(%1)"/>
      <w:lvlJc w:val="left"/>
      <w:pPr>
        <w:ind w:left="420" w:hanging="420"/>
      </w:pPr>
      <w:rPr>
        <w:rFonts w:ascii="宋体" w:eastAsia="宋体" w:hAnsi="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27126B8"/>
    <w:multiLevelType w:val="multilevel"/>
    <w:tmpl w:val="427126B8"/>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43B07C13"/>
    <w:multiLevelType w:val="multilevel"/>
    <w:tmpl w:val="43B07C13"/>
    <w:lvl w:ilvl="0">
      <w:start w:val="1"/>
      <w:numFmt w:val="decimal"/>
      <w:pStyle w:val="a1"/>
      <w:suff w:val="nothing"/>
      <w:lvlText w:val="%1"/>
      <w:lvlJc w:val="center"/>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C7D0FAC"/>
    <w:multiLevelType w:val="singleLevel"/>
    <w:tmpl w:val="4C7D0FAC"/>
    <w:lvl w:ilvl="0">
      <w:start w:val="1"/>
      <w:numFmt w:val="chineseCountingThousand"/>
      <w:lvlText w:val="(%1)"/>
      <w:lvlJc w:val="left"/>
      <w:pPr>
        <w:ind w:left="440" w:hanging="440"/>
      </w:pPr>
      <w:rPr>
        <w:rFonts w:hint="default"/>
        <w:b w:val="0"/>
        <w:bCs w:val="0"/>
        <w:sz w:val="21"/>
        <w:szCs w:val="21"/>
      </w:rPr>
    </w:lvl>
  </w:abstractNum>
  <w:abstractNum w:abstractNumId="35"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6"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7" w15:restartNumberingAfterBreak="0">
    <w:nsid w:val="563C14E5"/>
    <w:multiLevelType w:val="multilevel"/>
    <w:tmpl w:val="563C14E5"/>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59AA1A32"/>
    <w:multiLevelType w:val="multilevel"/>
    <w:tmpl w:val="59AA1A32"/>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5F824DD4"/>
    <w:multiLevelType w:val="multilevel"/>
    <w:tmpl w:val="5F824DD4"/>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1" w15:restartNumberingAfterBreak="0">
    <w:nsid w:val="6AFF9EB4"/>
    <w:multiLevelType w:val="singleLevel"/>
    <w:tmpl w:val="6AFF9EB4"/>
    <w:lvl w:ilvl="0">
      <w:start w:val="1"/>
      <w:numFmt w:val="chineseCountingThousand"/>
      <w:lvlText w:val="(%1)"/>
      <w:lvlJc w:val="left"/>
      <w:pPr>
        <w:ind w:left="440" w:hanging="440"/>
      </w:pPr>
      <w:rPr>
        <w:rFonts w:hint="default"/>
        <w:b w:val="0"/>
        <w:bCs w:val="0"/>
        <w:sz w:val="21"/>
        <w:szCs w:val="21"/>
      </w:rPr>
    </w:lvl>
  </w:abstractNum>
  <w:abstractNum w:abstractNumId="42" w15:restartNumberingAfterBreak="0">
    <w:nsid w:val="79823715"/>
    <w:multiLevelType w:val="multilevel"/>
    <w:tmpl w:val="798237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89990428">
    <w:abstractNumId w:val="11"/>
  </w:num>
  <w:num w:numId="2" w16cid:durableId="1758557191">
    <w:abstractNumId w:val="32"/>
  </w:num>
  <w:num w:numId="3" w16cid:durableId="17481075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5797083">
    <w:abstractNumId w:val="36"/>
  </w:num>
  <w:num w:numId="5" w16cid:durableId="1715421049">
    <w:abstractNumId w:val="41"/>
  </w:num>
  <w:num w:numId="6" w16cid:durableId="340666012">
    <w:abstractNumId w:val="26"/>
  </w:num>
  <w:num w:numId="7" w16cid:durableId="1586912002">
    <w:abstractNumId w:val="3"/>
  </w:num>
  <w:num w:numId="8" w16cid:durableId="1819762289">
    <w:abstractNumId w:val="18"/>
  </w:num>
  <w:num w:numId="9" w16cid:durableId="1323631">
    <w:abstractNumId w:val="37"/>
  </w:num>
  <w:num w:numId="10" w16cid:durableId="1092163225">
    <w:abstractNumId w:val="22"/>
  </w:num>
  <w:num w:numId="11" w16cid:durableId="1537158930">
    <w:abstractNumId w:val="13"/>
  </w:num>
  <w:num w:numId="12" w16cid:durableId="1088230626">
    <w:abstractNumId w:val="16"/>
  </w:num>
  <w:num w:numId="13" w16cid:durableId="1233345239">
    <w:abstractNumId w:val="38"/>
  </w:num>
  <w:num w:numId="14" w16cid:durableId="851263899">
    <w:abstractNumId w:val="31"/>
  </w:num>
  <w:num w:numId="15" w16cid:durableId="1943343114">
    <w:abstractNumId w:val="27"/>
  </w:num>
  <w:num w:numId="16" w16cid:durableId="1038700074">
    <w:abstractNumId w:val="24"/>
  </w:num>
  <w:num w:numId="17" w16cid:durableId="1097293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6002976">
    <w:abstractNumId w:val="1"/>
  </w:num>
  <w:num w:numId="19" w16cid:durableId="1092512838">
    <w:abstractNumId w:val="28"/>
  </w:num>
  <w:num w:numId="20" w16cid:durableId="62417965">
    <w:abstractNumId w:val="42"/>
  </w:num>
  <w:num w:numId="21" w16cid:durableId="1266033656">
    <w:abstractNumId w:val="4"/>
  </w:num>
  <w:num w:numId="22" w16cid:durableId="576596155">
    <w:abstractNumId w:val="34"/>
  </w:num>
  <w:num w:numId="23" w16cid:durableId="1644313952">
    <w:abstractNumId w:val="12"/>
  </w:num>
  <w:num w:numId="24" w16cid:durableId="359940999">
    <w:abstractNumId w:val="6"/>
  </w:num>
  <w:num w:numId="25" w16cid:durableId="1899710063">
    <w:abstractNumId w:val="15"/>
  </w:num>
  <w:num w:numId="26" w16cid:durableId="921337214">
    <w:abstractNumId w:val="7"/>
  </w:num>
  <w:num w:numId="27" w16cid:durableId="552741491">
    <w:abstractNumId w:val="19"/>
  </w:num>
  <w:num w:numId="28" w16cid:durableId="1822576769">
    <w:abstractNumId w:val="30"/>
  </w:num>
  <w:num w:numId="29" w16cid:durableId="1356929344">
    <w:abstractNumId w:val="25"/>
  </w:num>
  <w:num w:numId="30" w16cid:durableId="1440569659">
    <w:abstractNumId w:val="39"/>
  </w:num>
  <w:num w:numId="31" w16cid:durableId="1567496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8769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4325477">
    <w:abstractNumId w:val="2"/>
  </w:num>
  <w:num w:numId="34" w16cid:durableId="1991058776">
    <w:abstractNumId w:val="5"/>
  </w:num>
  <w:num w:numId="35" w16cid:durableId="549460553">
    <w:abstractNumId w:val="9"/>
  </w:num>
  <w:num w:numId="36" w16cid:durableId="1773550853">
    <w:abstractNumId w:val="8"/>
  </w:num>
  <w:num w:numId="37" w16cid:durableId="109595132">
    <w:abstractNumId w:val="40"/>
  </w:num>
  <w:num w:numId="38" w16cid:durableId="15930962">
    <w:abstractNumId w:val="29"/>
  </w:num>
  <w:num w:numId="39" w16cid:durableId="1457869829">
    <w:abstractNumId w:val="23"/>
  </w:num>
  <w:num w:numId="40" w16cid:durableId="1321928457">
    <w:abstractNumId w:val="21"/>
  </w:num>
  <w:num w:numId="41" w16cid:durableId="1122111552">
    <w:abstractNumId w:val="33"/>
  </w:num>
  <w:num w:numId="42" w16cid:durableId="1185830043">
    <w:abstractNumId w:val="17"/>
  </w:num>
  <w:num w:numId="43" w16cid:durableId="1222978535">
    <w:abstractNumId w:val="10"/>
  </w:num>
  <w:num w:numId="44" w16cid:durableId="1197696374">
    <w:abstractNumId w:val="35"/>
  </w:num>
  <w:num w:numId="45" w16cid:durableId="983117202">
    <w:abstractNumId w:val="14"/>
  </w:num>
  <w:num w:numId="46" w16cid:durableId="1551107455">
    <w:abstractNumId w:val="11"/>
  </w:num>
  <w:num w:numId="47" w16cid:durableId="102531017">
    <w:abstractNumId w:val="11"/>
  </w:num>
  <w:num w:numId="48" w16cid:durableId="2074112150">
    <w:abstractNumId w:val="0"/>
  </w:num>
  <w:num w:numId="49" w16cid:durableId="1942489833">
    <w:abstractNumId w:val="11"/>
  </w:num>
  <w:num w:numId="50" w16cid:durableId="1494368997">
    <w:abstractNumId w:val="11"/>
  </w:num>
  <w:num w:numId="51" w16cid:durableId="1040592223">
    <w:abstractNumId w:val="11"/>
  </w:num>
  <w:num w:numId="52" w16cid:durableId="1065569841">
    <w:abstractNumId w:val="11"/>
  </w:num>
  <w:num w:numId="53" w16cid:durableId="894124119">
    <w:abstractNumId w:val="11"/>
  </w:num>
  <w:num w:numId="54" w16cid:durableId="1077366135">
    <w:abstractNumId w:val="11"/>
  </w:num>
  <w:num w:numId="55" w16cid:durableId="647975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iZjAyMzkzZjc2YTI3MWI3MmJiMWQxNzVhMDYzMDAifQ=="/>
    <w:docVar w:name="KSO_WPS_MARK_KEY" w:val="b5c39457-2c18-4fd3-833e-b594f133b709"/>
  </w:docVars>
  <w:rsids>
    <w:rsidRoot w:val="007C50B2"/>
    <w:rsid w:val="000025E7"/>
    <w:rsid w:val="00006075"/>
    <w:rsid w:val="000071F5"/>
    <w:rsid w:val="000109CF"/>
    <w:rsid w:val="0001408F"/>
    <w:rsid w:val="00020D3D"/>
    <w:rsid w:val="0002431D"/>
    <w:rsid w:val="000262A2"/>
    <w:rsid w:val="0002644A"/>
    <w:rsid w:val="00030ED4"/>
    <w:rsid w:val="000318AE"/>
    <w:rsid w:val="00046FF3"/>
    <w:rsid w:val="00047B0E"/>
    <w:rsid w:val="0005325D"/>
    <w:rsid w:val="000567DD"/>
    <w:rsid w:val="00061D19"/>
    <w:rsid w:val="0006307A"/>
    <w:rsid w:val="00071803"/>
    <w:rsid w:val="00074891"/>
    <w:rsid w:val="00077160"/>
    <w:rsid w:val="00080360"/>
    <w:rsid w:val="00093F3A"/>
    <w:rsid w:val="00095512"/>
    <w:rsid w:val="000A2942"/>
    <w:rsid w:val="000A77C8"/>
    <w:rsid w:val="000C0416"/>
    <w:rsid w:val="000C1C99"/>
    <w:rsid w:val="000C45B3"/>
    <w:rsid w:val="000C7053"/>
    <w:rsid w:val="000D3E86"/>
    <w:rsid w:val="000E3E7C"/>
    <w:rsid w:val="000E7F06"/>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5224B"/>
    <w:rsid w:val="0015508B"/>
    <w:rsid w:val="00162AA4"/>
    <w:rsid w:val="00166F16"/>
    <w:rsid w:val="0017163D"/>
    <w:rsid w:val="001723D2"/>
    <w:rsid w:val="00174846"/>
    <w:rsid w:val="00180E0D"/>
    <w:rsid w:val="0018170D"/>
    <w:rsid w:val="001959E5"/>
    <w:rsid w:val="001978B2"/>
    <w:rsid w:val="001A282A"/>
    <w:rsid w:val="001A5664"/>
    <w:rsid w:val="001A6C5B"/>
    <w:rsid w:val="001B0CDE"/>
    <w:rsid w:val="001B3F3E"/>
    <w:rsid w:val="001C6CB5"/>
    <w:rsid w:val="001D2CCA"/>
    <w:rsid w:val="001D3A72"/>
    <w:rsid w:val="001D65B4"/>
    <w:rsid w:val="001E204B"/>
    <w:rsid w:val="001E44D2"/>
    <w:rsid w:val="001F14F2"/>
    <w:rsid w:val="001F279E"/>
    <w:rsid w:val="0020628E"/>
    <w:rsid w:val="00206999"/>
    <w:rsid w:val="00212F4D"/>
    <w:rsid w:val="0022465E"/>
    <w:rsid w:val="00226876"/>
    <w:rsid w:val="00230DCB"/>
    <w:rsid w:val="00233E0E"/>
    <w:rsid w:val="00242E8C"/>
    <w:rsid w:val="002505EA"/>
    <w:rsid w:val="0025125E"/>
    <w:rsid w:val="00252697"/>
    <w:rsid w:val="00253531"/>
    <w:rsid w:val="00254DAC"/>
    <w:rsid w:val="00261D97"/>
    <w:rsid w:val="00280144"/>
    <w:rsid w:val="00292E63"/>
    <w:rsid w:val="002958E6"/>
    <w:rsid w:val="002963F2"/>
    <w:rsid w:val="002A061B"/>
    <w:rsid w:val="002A0978"/>
    <w:rsid w:val="002A1B14"/>
    <w:rsid w:val="002B743A"/>
    <w:rsid w:val="002C49F2"/>
    <w:rsid w:val="002D4BAE"/>
    <w:rsid w:val="002E3944"/>
    <w:rsid w:val="002F0BE9"/>
    <w:rsid w:val="002F53F1"/>
    <w:rsid w:val="00303C3D"/>
    <w:rsid w:val="00313780"/>
    <w:rsid w:val="003158DE"/>
    <w:rsid w:val="00316428"/>
    <w:rsid w:val="0032017F"/>
    <w:rsid w:val="0032368E"/>
    <w:rsid w:val="003255E6"/>
    <w:rsid w:val="00327549"/>
    <w:rsid w:val="003300CC"/>
    <w:rsid w:val="00330407"/>
    <w:rsid w:val="00332D70"/>
    <w:rsid w:val="00337D03"/>
    <w:rsid w:val="00337EE5"/>
    <w:rsid w:val="003436BC"/>
    <w:rsid w:val="00354484"/>
    <w:rsid w:val="003545D1"/>
    <w:rsid w:val="00356F92"/>
    <w:rsid w:val="00362661"/>
    <w:rsid w:val="0036369D"/>
    <w:rsid w:val="00376794"/>
    <w:rsid w:val="0037679F"/>
    <w:rsid w:val="003823A8"/>
    <w:rsid w:val="00397C1E"/>
    <w:rsid w:val="003A09E6"/>
    <w:rsid w:val="003B01FB"/>
    <w:rsid w:val="003B3D20"/>
    <w:rsid w:val="003D0358"/>
    <w:rsid w:val="003E27D8"/>
    <w:rsid w:val="003E55E9"/>
    <w:rsid w:val="003E6092"/>
    <w:rsid w:val="003E66A3"/>
    <w:rsid w:val="003E7621"/>
    <w:rsid w:val="003F1E01"/>
    <w:rsid w:val="00420EE0"/>
    <w:rsid w:val="004217BC"/>
    <w:rsid w:val="004231AD"/>
    <w:rsid w:val="004235D9"/>
    <w:rsid w:val="00427D5D"/>
    <w:rsid w:val="00432C74"/>
    <w:rsid w:val="00434E45"/>
    <w:rsid w:val="00434FEE"/>
    <w:rsid w:val="0044117B"/>
    <w:rsid w:val="00441F17"/>
    <w:rsid w:val="00452E1E"/>
    <w:rsid w:val="004607EA"/>
    <w:rsid w:val="00462FCD"/>
    <w:rsid w:val="004671A5"/>
    <w:rsid w:val="004707D2"/>
    <w:rsid w:val="00471ED2"/>
    <w:rsid w:val="00472BEE"/>
    <w:rsid w:val="00476C96"/>
    <w:rsid w:val="004775EE"/>
    <w:rsid w:val="00480C95"/>
    <w:rsid w:val="00492F1D"/>
    <w:rsid w:val="004A0594"/>
    <w:rsid w:val="004A0D6B"/>
    <w:rsid w:val="004A7C1F"/>
    <w:rsid w:val="004B0D64"/>
    <w:rsid w:val="004B14BA"/>
    <w:rsid w:val="004B24F9"/>
    <w:rsid w:val="004B59F9"/>
    <w:rsid w:val="004B7B79"/>
    <w:rsid w:val="004C117A"/>
    <w:rsid w:val="004D1901"/>
    <w:rsid w:val="004D58FC"/>
    <w:rsid w:val="004D5AC3"/>
    <w:rsid w:val="004D6F70"/>
    <w:rsid w:val="004E3802"/>
    <w:rsid w:val="004E3A19"/>
    <w:rsid w:val="004E40C8"/>
    <w:rsid w:val="004E4541"/>
    <w:rsid w:val="004E7657"/>
    <w:rsid w:val="004F1561"/>
    <w:rsid w:val="004F2ED2"/>
    <w:rsid w:val="004F63E5"/>
    <w:rsid w:val="00506B6D"/>
    <w:rsid w:val="00544B6E"/>
    <w:rsid w:val="00547CAB"/>
    <w:rsid w:val="0055005C"/>
    <w:rsid w:val="00550A0A"/>
    <w:rsid w:val="00553FBE"/>
    <w:rsid w:val="00554298"/>
    <w:rsid w:val="00560820"/>
    <w:rsid w:val="00565EDC"/>
    <w:rsid w:val="005700E9"/>
    <w:rsid w:val="005815FC"/>
    <w:rsid w:val="0059057D"/>
    <w:rsid w:val="00594250"/>
    <w:rsid w:val="005A26F8"/>
    <w:rsid w:val="005A480E"/>
    <w:rsid w:val="005A4AC7"/>
    <w:rsid w:val="005B03C2"/>
    <w:rsid w:val="005B1453"/>
    <w:rsid w:val="005B328D"/>
    <w:rsid w:val="005C1DA1"/>
    <w:rsid w:val="005C5034"/>
    <w:rsid w:val="005C5DCA"/>
    <w:rsid w:val="005D123F"/>
    <w:rsid w:val="005E43D8"/>
    <w:rsid w:val="005E4792"/>
    <w:rsid w:val="005F16B3"/>
    <w:rsid w:val="005F227B"/>
    <w:rsid w:val="005F5BA2"/>
    <w:rsid w:val="005F71F0"/>
    <w:rsid w:val="00603803"/>
    <w:rsid w:val="00604C0B"/>
    <w:rsid w:val="00606010"/>
    <w:rsid w:val="006115F6"/>
    <w:rsid w:val="00612C0F"/>
    <w:rsid w:val="00614883"/>
    <w:rsid w:val="00621681"/>
    <w:rsid w:val="00622CAA"/>
    <w:rsid w:val="00623B30"/>
    <w:rsid w:val="00630585"/>
    <w:rsid w:val="00630A5E"/>
    <w:rsid w:val="006311FC"/>
    <w:rsid w:val="00632039"/>
    <w:rsid w:val="006333BC"/>
    <w:rsid w:val="006371ED"/>
    <w:rsid w:val="006445BC"/>
    <w:rsid w:val="006635D2"/>
    <w:rsid w:val="00664471"/>
    <w:rsid w:val="00665304"/>
    <w:rsid w:val="00681577"/>
    <w:rsid w:val="006815B1"/>
    <w:rsid w:val="00687753"/>
    <w:rsid w:val="00690E9C"/>
    <w:rsid w:val="006942FF"/>
    <w:rsid w:val="00696DB4"/>
    <w:rsid w:val="006A4FED"/>
    <w:rsid w:val="006B1729"/>
    <w:rsid w:val="006B3970"/>
    <w:rsid w:val="006B4923"/>
    <w:rsid w:val="006C4074"/>
    <w:rsid w:val="006C659A"/>
    <w:rsid w:val="006C7266"/>
    <w:rsid w:val="006C7574"/>
    <w:rsid w:val="006D5556"/>
    <w:rsid w:val="006E0464"/>
    <w:rsid w:val="006E42A5"/>
    <w:rsid w:val="006E4FCB"/>
    <w:rsid w:val="006E6992"/>
    <w:rsid w:val="006F0E4A"/>
    <w:rsid w:val="006F3293"/>
    <w:rsid w:val="006F6407"/>
    <w:rsid w:val="0070433C"/>
    <w:rsid w:val="007115E1"/>
    <w:rsid w:val="00711607"/>
    <w:rsid w:val="007141D0"/>
    <w:rsid w:val="00714807"/>
    <w:rsid w:val="00714F2D"/>
    <w:rsid w:val="00715AB4"/>
    <w:rsid w:val="007164D8"/>
    <w:rsid w:val="00717FB9"/>
    <w:rsid w:val="00722D53"/>
    <w:rsid w:val="00727A0E"/>
    <w:rsid w:val="00733065"/>
    <w:rsid w:val="007347D6"/>
    <w:rsid w:val="007351B1"/>
    <w:rsid w:val="0074138D"/>
    <w:rsid w:val="007504D3"/>
    <w:rsid w:val="007542A8"/>
    <w:rsid w:val="007559E5"/>
    <w:rsid w:val="00760715"/>
    <w:rsid w:val="00761785"/>
    <w:rsid w:val="007672EE"/>
    <w:rsid w:val="0076763C"/>
    <w:rsid w:val="007744CB"/>
    <w:rsid w:val="0077621A"/>
    <w:rsid w:val="00777E76"/>
    <w:rsid w:val="00781DFA"/>
    <w:rsid w:val="00782E08"/>
    <w:rsid w:val="00790A8A"/>
    <w:rsid w:val="00791F2F"/>
    <w:rsid w:val="007933D2"/>
    <w:rsid w:val="007C02CE"/>
    <w:rsid w:val="007C1F69"/>
    <w:rsid w:val="007C3EB8"/>
    <w:rsid w:val="007C50B2"/>
    <w:rsid w:val="007F0BD1"/>
    <w:rsid w:val="00803FA2"/>
    <w:rsid w:val="008117C1"/>
    <w:rsid w:val="008134DA"/>
    <w:rsid w:val="00814B3F"/>
    <w:rsid w:val="00823E99"/>
    <w:rsid w:val="00832E36"/>
    <w:rsid w:val="008347B8"/>
    <w:rsid w:val="008369B7"/>
    <w:rsid w:val="00836CF9"/>
    <w:rsid w:val="0084470A"/>
    <w:rsid w:val="00845DE7"/>
    <w:rsid w:val="0085566B"/>
    <w:rsid w:val="00857F72"/>
    <w:rsid w:val="00866C0E"/>
    <w:rsid w:val="00867C56"/>
    <w:rsid w:val="008708C9"/>
    <w:rsid w:val="00870B22"/>
    <w:rsid w:val="00874BB5"/>
    <w:rsid w:val="00876830"/>
    <w:rsid w:val="008941BE"/>
    <w:rsid w:val="008952DE"/>
    <w:rsid w:val="008957D4"/>
    <w:rsid w:val="00895D5D"/>
    <w:rsid w:val="008A0193"/>
    <w:rsid w:val="008A5AFC"/>
    <w:rsid w:val="008A7DD5"/>
    <w:rsid w:val="008B0087"/>
    <w:rsid w:val="008B12AA"/>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14D5"/>
    <w:rsid w:val="00937F12"/>
    <w:rsid w:val="00940320"/>
    <w:rsid w:val="00943245"/>
    <w:rsid w:val="0094528D"/>
    <w:rsid w:val="00951B2D"/>
    <w:rsid w:val="009602F1"/>
    <w:rsid w:val="00960B05"/>
    <w:rsid w:val="00963D73"/>
    <w:rsid w:val="00975529"/>
    <w:rsid w:val="00976465"/>
    <w:rsid w:val="0098029E"/>
    <w:rsid w:val="009804FC"/>
    <w:rsid w:val="0098263B"/>
    <w:rsid w:val="00982922"/>
    <w:rsid w:val="00991233"/>
    <w:rsid w:val="009931D1"/>
    <w:rsid w:val="009953E0"/>
    <w:rsid w:val="009A0394"/>
    <w:rsid w:val="009A37EC"/>
    <w:rsid w:val="009A3E8E"/>
    <w:rsid w:val="009A699B"/>
    <w:rsid w:val="009A6EF3"/>
    <w:rsid w:val="009B0799"/>
    <w:rsid w:val="009B7189"/>
    <w:rsid w:val="009C0135"/>
    <w:rsid w:val="009C4CF2"/>
    <w:rsid w:val="009D1C89"/>
    <w:rsid w:val="009D7A17"/>
    <w:rsid w:val="009E19A2"/>
    <w:rsid w:val="009E1A4C"/>
    <w:rsid w:val="009E25C8"/>
    <w:rsid w:val="009E2781"/>
    <w:rsid w:val="009E3D67"/>
    <w:rsid w:val="009E47FF"/>
    <w:rsid w:val="009E66DF"/>
    <w:rsid w:val="009E7342"/>
    <w:rsid w:val="00A0064A"/>
    <w:rsid w:val="00A00DA0"/>
    <w:rsid w:val="00A0267F"/>
    <w:rsid w:val="00A22E37"/>
    <w:rsid w:val="00A30228"/>
    <w:rsid w:val="00A31A55"/>
    <w:rsid w:val="00A33A14"/>
    <w:rsid w:val="00A3423A"/>
    <w:rsid w:val="00A35983"/>
    <w:rsid w:val="00A35F31"/>
    <w:rsid w:val="00A4407E"/>
    <w:rsid w:val="00A44C93"/>
    <w:rsid w:val="00A46C1C"/>
    <w:rsid w:val="00A639F5"/>
    <w:rsid w:val="00A761F1"/>
    <w:rsid w:val="00A7762E"/>
    <w:rsid w:val="00A804CC"/>
    <w:rsid w:val="00A8313A"/>
    <w:rsid w:val="00A85508"/>
    <w:rsid w:val="00A93FA7"/>
    <w:rsid w:val="00AA01BF"/>
    <w:rsid w:val="00AA0F85"/>
    <w:rsid w:val="00AA2B4E"/>
    <w:rsid w:val="00AA320E"/>
    <w:rsid w:val="00AA38D8"/>
    <w:rsid w:val="00AA56F4"/>
    <w:rsid w:val="00AA6BD5"/>
    <w:rsid w:val="00AB0184"/>
    <w:rsid w:val="00AB0A23"/>
    <w:rsid w:val="00AC1082"/>
    <w:rsid w:val="00AC7FB5"/>
    <w:rsid w:val="00AD0743"/>
    <w:rsid w:val="00AD1EF3"/>
    <w:rsid w:val="00AE1E1D"/>
    <w:rsid w:val="00AF0A7F"/>
    <w:rsid w:val="00AF1254"/>
    <w:rsid w:val="00AF348F"/>
    <w:rsid w:val="00AF730B"/>
    <w:rsid w:val="00B02F8D"/>
    <w:rsid w:val="00B0382E"/>
    <w:rsid w:val="00B049D6"/>
    <w:rsid w:val="00B1365B"/>
    <w:rsid w:val="00B14130"/>
    <w:rsid w:val="00B157F2"/>
    <w:rsid w:val="00B21864"/>
    <w:rsid w:val="00B37A2F"/>
    <w:rsid w:val="00B402A9"/>
    <w:rsid w:val="00B40F3E"/>
    <w:rsid w:val="00B44E4F"/>
    <w:rsid w:val="00B522B7"/>
    <w:rsid w:val="00B52D73"/>
    <w:rsid w:val="00B53388"/>
    <w:rsid w:val="00B65C5E"/>
    <w:rsid w:val="00B671B8"/>
    <w:rsid w:val="00B7022B"/>
    <w:rsid w:val="00B744D3"/>
    <w:rsid w:val="00B76BC6"/>
    <w:rsid w:val="00B94D34"/>
    <w:rsid w:val="00B97151"/>
    <w:rsid w:val="00BA1E86"/>
    <w:rsid w:val="00BA41DE"/>
    <w:rsid w:val="00BA7AC7"/>
    <w:rsid w:val="00BB1E49"/>
    <w:rsid w:val="00BC0C0B"/>
    <w:rsid w:val="00BC40BD"/>
    <w:rsid w:val="00BD120A"/>
    <w:rsid w:val="00BD5B1C"/>
    <w:rsid w:val="00BD666B"/>
    <w:rsid w:val="00BF2F34"/>
    <w:rsid w:val="00BF3F42"/>
    <w:rsid w:val="00BF52E8"/>
    <w:rsid w:val="00C01654"/>
    <w:rsid w:val="00C077DE"/>
    <w:rsid w:val="00C15CC0"/>
    <w:rsid w:val="00C23F1E"/>
    <w:rsid w:val="00C252F6"/>
    <w:rsid w:val="00C30244"/>
    <w:rsid w:val="00C5180D"/>
    <w:rsid w:val="00C53AB0"/>
    <w:rsid w:val="00C53D1D"/>
    <w:rsid w:val="00C54FC6"/>
    <w:rsid w:val="00C57330"/>
    <w:rsid w:val="00C61FB2"/>
    <w:rsid w:val="00C6530D"/>
    <w:rsid w:val="00C72E08"/>
    <w:rsid w:val="00C76FD5"/>
    <w:rsid w:val="00C84C10"/>
    <w:rsid w:val="00C84C31"/>
    <w:rsid w:val="00C90431"/>
    <w:rsid w:val="00C90494"/>
    <w:rsid w:val="00C91DA7"/>
    <w:rsid w:val="00C9460F"/>
    <w:rsid w:val="00C95195"/>
    <w:rsid w:val="00CA00ED"/>
    <w:rsid w:val="00CA3CF6"/>
    <w:rsid w:val="00CB0006"/>
    <w:rsid w:val="00CB1DEF"/>
    <w:rsid w:val="00CC73DA"/>
    <w:rsid w:val="00CC77B4"/>
    <w:rsid w:val="00CD24C8"/>
    <w:rsid w:val="00CD3942"/>
    <w:rsid w:val="00CD4DCE"/>
    <w:rsid w:val="00CE24CE"/>
    <w:rsid w:val="00CE2F3E"/>
    <w:rsid w:val="00CE34F4"/>
    <w:rsid w:val="00CE3B76"/>
    <w:rsid w:val="00CE5046"/>
    <w:rsid w:val="00CE5F16"/>
    <w:rsid w:val="00CF3F58"/>
    <w:rsid w:val="00D05E1F"/>
    <w:rsid w:val="00D13594"/>
    <w:rsid w:val="00D2411A"/>
    <w:rsid w:val="00D36CF5"/>
    <w:rsid w:val="00D411D6"/>
    <w:rsid w:val="00D4224E"/>
    <w:rsid w:val="00D43550"/>
    <w:rsid w:val="00D509A3"/>
    <w:rsid w:val="00D51B6F"/>
    <w:rsid w:val="00D56128"/>
    <w:rsid w:val="00D56C9B"/>
    <w:rsid w:val="00D629CE"/>
    <w:rsid w:val="00D64658"/>
    <w:rsid w:val="00D777FA"/>
    <w:rsid w:val="00D83CA2"/>
    <w:rsid w:val="00D83CC0"/>
    <w:rsid w:val="00D84553"/>
    <w:rsid w:val="00D8470E"/>
    <w:rsid w:val="00D955EB"/>
    <w:rsid w:val="00DA2A2C"/>
    <w:rsid w:val="00DA3A2F"/>
    <w:rsid w:val="00DB1C4E"/>
    <w:rsid w:val="00DB3EA1"/>
    <w:rsid w:val="00DB44D6"/>
    <w:rsid w:val="00DB71EE"/>
    <w:rsid w:val="00DB7D95"/>
    <w:rsid w:val="00DC60F8"/>
    <w:rsid w:val="00DD544D"/>
    <w:rsid w:val="00DD7D30"/>
    <w:rsid w:val="00DE54DF"/>
    <w:rsid w:val="00DE5E4C"/>
    <w:rsid w:val="00DE7DDC"/>
    <w:rsid w:val="00DF1681"/>
    <w:rsid w:val="00DF2B9F"/>
    <w:rsid w:val="00DF648F"/>
    <w:rsid w:val="00E107EC"/>
    <w:rsid w:val="00E11738"/>
    <w:rsid w:val="00E12957"/>
    <w:rsid w:val="00E16AC6"/>
    <w:rsid w:val="00E245B7"/>
    <w:rsid w:val="00E27F91"/>
    <w:rsid w:val="00E31BD7"/>
    <w:rsid w:val="00E36BAE"/>
    <w:rsid w:val="00E45D07"/>
    <w:rsid w:val="00E66018"/>
    <w:rsid w:val="00E66538"/>
    <w:rsid w:val="00E677C6"/>
    <w:rsid w:val="00E70687"/>
    <w:rsid w:val="00E710FC"/>
    <w:rsid w:val="00E75726"/>
    <w:rsid w:val="00E86CB7"/>
    <w:rsid w:val="00E87FCD"/>
    <w:rsid w:val="00E928C6"/>
    <w:rsid w:val="00EA0513"/>
    <w:rsid w:val="00EB3FCD"/>
    <w:rsid w:val="00EB4A8B"/>
    <w:rsid w:val="00EC57A0"/>
    <w:rsid w:val="00ED3BBE"/>
    <w:rsid w:val="00ED5124"/>
    <w:rsid w:val="00ED6D11"/>
    <w:rsid w:val="00EF6A5D"/>
    <w:rsid w:val="00EF7CFA"/>
    <w:rsid w:val="00F00080"/>
    <w:rsid w:val="00F01837"/>
    <w:rsid w:val="00F01D21"/>
    <w:rsid w:val="00F03A68"/>
    <w:rsid w:val="00F04E6A"/>
    <w:rsid w:val="00F112C6"/>
    <w:rsid w:val="00F1499F"/>
    <w:rsid w:val="00F1660B"/>
    <w:rsid w:val="00F210DC"/>
    <w:rsid w:val="00F2136A"/>
    <w:rsid w:val="00F24789"/>
    <w:rsid w:val="00F256B7"/>
    <w:rsid w:val="00F2731E"/>
    <w:rsid w:val="00F309E8"/>
    <w:rsid w:val="00F313E2"/>
    <w:rsid w:val="00F33021"/>
    <w:rsid w:val="00F3323E"/>
    <w:rsid w:val="00F36975"/>
    <w:rsid w:val="00F374E3"/>
    <w:rsid w:val="00F467E3"/>
    <w:rsid w:val="00F47201"/>
    <w:rsid w:val="00F525B8"/>
    <w:rsid w:val="00F53D25"/>
    <w:rsid w:val="00F64816"/>
    <w:rsid w:val="00F73354"/>
    <w:rsid w:val="00F81C29"/>
    <w:rsid w:val="00F90967"/>
    <w:rsid w:val="00F91054"/>
    <w:rsid w:val="00FA092E"/>
    <w:rsid w:val="00FA63B5"/>
    <w:rsid w:val="00FA6D58"/>
    <w:rsid w:val="00FB2A6E"/>
    <w:rsid w:val="00FD52D3"/>
    <w:rsid w:val="00FE72DF"/>
    <w:rsid w:val="00FF2F91"/>
    <w:rsid w:val="01F532D1"/>
    <w:rsid w:val="02B47C4D"/>
    <w:rsid w:val="04450729"/>
    <w:rsid w:val="04B81EB0"/>
    <w:rsid w:val="04D46768"/>
    <w:rsid w:val="04F90B5F"/>
    <w:rsid w:val="053A1CC8"/>
    <w:rsid w:val="06806C16"/>
    <w:rsid w:val="06856661"/>
    <w:rsid w:val="077B4608"/>
    <w:rsid w:val="07BB74B6"/>
    <w:rsid w:val="07D7576E"/>
    <w:rsid w:val="08493DEA"/>
    <w:rsid w:val="086E4EC9"/>
    <w:rsid w:val="0B734A64"/>
    <w:rsid w:val="0CDE01F2"/>
    <w:rsid w:val="0DD201F4"/>
    <w:rsid w:val="0EBF5A09"/>
    <w:rsid w:val="0F4526B6"/>
    <w:rsid w:val="10091618"/>
    <w:rsid w:val="152B64B8"/>
    <w:rsid w:val="15740DA4"/>
    <w:rsid w:val="195A6BC0"/>
    <w:rsid w:val="1C5670DA"/>
    <w:rsid w:val="1F7074E6"/>
    <w:rsid w:val="208A1E1B"/>
    <w:rsid w:val="227A4EED"/>
    <w:rsid w:val="228D0750"/>
    <w:rsid w:val="23E918B7"/>
    <w:rsid w:val="23F031C4"/>
    <w:rsid w:val="24786106"/>
    <w:rsid w:val="25A5748F"/>
    <w:rsid w:val="25BE1EBF"/>
    <w:rsid w:val="25D85A3C"/>
    <w:rsid w:val="267E19B6"/>
    <w:rsid w:val="26E95967"/>
    <w:rsid w:val="2A1D36D7"/>
    <w:rsid w:val="2AC12041"/>
    <w:rsid w:val="2B9E3425"/>
    <w:rsid w:val="2BD84FDD"/>
    <w:rsid w:val="2BFA4386"/>
    <w:rsid w:val="2CD73EA3"/>
    <w:rsid w:val="2D845ED0"/>
    <w:rsid w:val="2EAB6E76"/>
    <w:rsid w:val="2FF66FA6"/>
    <w:rsid w:val="30315545"/>
    <w:rsid w:val="30381F4F"/>
    <w:rsid w:val="30815847"/>
    <w:rsid w:val="31D0342F"/>
    <w:rsid w:val="34A05B77"/>
    <w:rsid w:val="37097428"/>
    <w:rsid w:val="38AC36F6"/>
    <w:rsid w:val="394A3FAD"/>
    <w:rsid w:val="3AAD7F79"/>
    <w:rsid w:val="3B001218"/>
    <w:rsid w:val="3B991A52"/>
    <w:rsid w:val="3BB06ABF"/>
    <w:rsid w:val="3BB26AC4"/>
    <w:rsid w:val="3C35255B"/>
    <w:rsid w:val="3D3679ED"/>
    <w:rsid w:val="3DC23D5E"/>
    <w:rsid w:val="408D7227"/>
    <w:rsid w:val="41407E51"/>
    <w:rsid w:val="416718EC"/>
    <w:rsid w:val="439D7A21"/>
    <w:rsid w:val="43D97719"/>
    <w:rsid w:val="447267E8"/>
    <w:rsid w:val="44E431E5"/>
    <w:rsid w:val="46B30DE6"/>
    <w:rsid w:val="492A4A83"/>
    <w:rsid w:val="495C1F5C"/>
    <w:rsid w:val="4AF77150"/>
    <w:rsid w:val="4B8B03E4"/>
    <w:rsid w:val="4D9A3F67"/>
    <w:rsid w:val="4DDF67CC"/>
    <w:rsid w:val="4EE12BFB"/>
    <w:rsid w:val="4F377667"/>
    <w:rsid w:val="4F7B3954"/>
    <w:rsid w:val="50FA6A61"/>
    <w:rsid w:val="51794BC1"/>
    <w:rsid w:val="53D25371"/>
    <w:rsid w:val="540F1FD2"/>
    <w:rsid w:val="561F6663"/>
    <w:rsid w:val="56D85F58"/>
    <w:rsid w:val="57315BF2"/>
    <w:rsid w:val="57594B93"/>
    <w:rsid w:val="57B067D8"/>
    <w:rsid w:val="580A6B36"/>
    <w:rsid w:val="594A6990"/>
    <w:rsid w:val="599320BC"/>
    <w:rsid w:val="5A2E0F40"/>
    <w:rsid w:val="5C63688B"/>
    <w:rsid w:val="5C9F058B"/>
    <w:rsid w:val="5E03517D"/>
    <w:rsid w:val="5E8307E5"/>
    <w:rsid w:val="60475C3F"/>
    <w:rsid w:val="60785544"/>
    <w:rsid w:val="60A60070"/>
    <w:rsid w:val="61A26997"/>
    <w:rsid w:val="622C21AB"/>
    <w:rsid w:val="62D00ABF"/>
    <w:rsid w:val="62FC2F64"/>
    <w:rsid w:val="640C25AF"/>
    <w:rsid w:val="6541126B"/>
    <w:rsid w:val="683A303D"/>
    <w:rsid w:val="68E97B63"/>
    <w:rsid w:val="6A5B2F9C"/>
    <w:rsid w:val="6A721EE1"/>
    <w:rsid w:val="6B1E605C"/>
    <w:rsid w:val="6C5E0507"/>
    <w:rsid w:val="6C6B5505"/>
    <w:rsid w:val="6DF67C63"/>
    <w:rsid w:val="6E3F209B"/>
    <w:rsid w:val="6ED02117"/>
    <w:rsid w:val="70535099"/>
    <w:rsid w:val="70D70CA8"/>
    <w:rsid w:val="70E84C92"/>
    <w:rsid w:val="725336E8"/>
    <w:rsid w:val="74783A1C"/>
    <w:rsid w:val="74AB354D"/>
    <w:rsid w:val="74B05132"/>
    <w:rsid w:val="76C52AAF"/>
    <w:rsid w:val="76E063E5"/>
    <w:rsid w:val="772A35DE"/>
    <w:rsid w:val="781B5752"/>
    <w:rsid w:val="798425C1"/>
    <w:rsid w:val="79A35F22"/>
    <w:rsid w:val="79BF662E"/>
    <w:rsid w:val="7A751935"/>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89B6E3"/>
  <w15:docId w15:val="{7989DC60-C754-435E-8E99-1D141169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1"/>
    <w:uiPriority w:val="99"/>
    <w:unhideWhenUsed/>
    <w:qFormat/>
    <w:pPr>
      <w:jc w:val="left"/>
    </w:pPr>
  </w:style>
  <w:style w:type="paragraph" w:styleId="a7">
    <w:name w:val="Body Text"/>
    <w:basedOn w:val="a2"/>
    <w:qFormat/>
    <w:pPr>
      <w:widowControl/>
      <w:spacing w:after="220" w:line="180" w:lineRule="atLeast"/>
      <w:ind w:left="835"/>
    </w:pPr>
    <w:rPr>
      <w:rFonts w:ascii="Arial" w:hAnsi="Arial"/>
      <w:spacing w:val="-5"/>
      <w:kern w:val="0"/>
      <w:sz w:val="20"/>
    </w:rPr>
  </w:style>
  <w:style w:type="paragraph" w:styleId="a8">
    <w:name w:val="Body Text Indent"/>
    <w:basedOn w:val="a2"/>
    <w:link w:val="a9"/>
    <w:uiPriority w:val="99"/>
    <w:semiHidden/>
    <w:unhideWhenUsed/>
    <w:qFormat/>
    <w:pPr>
      <w:spacing w:after="120"/>
      <w:ind w:leftChars="200" w:left="420"/>
    </w:pPr>
  </w:style>
  <w:style w:type="paragraph" w:styleId="TOC3">
    <w:name w:val="toc 3"/>
    <w:basedOn w:val="a2"/>
    <w:next w:val="a2"/>
    <w:uiPriority w:val="39"/>
    <w:unhideWhenUsed/>
    <w:qFormat/>
    <w:pPr>
      <w:ind w:leftChars="400" w:left="840"/>
    </w:pPr>
  </w:style>
  <w:style w:type="paragraph" w:styleId="aa">
    <w:name w:val="Balloon Text"/>
    <w:basedOn w:val="a2"/>
    <w:link w:val="ab"/>
    <w:uiPriority w:val="99"/>
    <w:semiHidden/>
    <w:unhideWhenUsed/>
    <w:qFormat/>
    <w:rPr>
      <w:sz w:val="18"/>
      <w:szCs w:val="18"/>
    </w:rPr>
  </w:style>
  <w:style w:type="paragraph" w:styleId="ac">
    <w:name w:val="footer"/>
    <w:basedOn w:val="a2"/>
    <w:link w:val="ad"/>
    <w:uiPriority w:val="99"/>
    <w:unhideWhenUsed/>
    <w:qFormat/>
    <w:pPr>
      <w:tabs>
        <w:tab w:val="center" w:pos="4153"/>
        <w:tab w:val="right" w:pos="8306"/>
      </w:tabs>
      <w:snapToGrid w:val="0"/>
      <w:jc w:val="left"/>
    </w:pPr>
    <w:rPr>
      <w:sz w:val="18"/>
      <w:szCs w:val="18"/>
    </w:rPr>
  </w:style>
  <w:style w:type="paragraph" w:styleId="ae">
    <w:name w:val="header"/>
    <w:basedOn w:val="a2"/>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unhideWhenUsed/>
    <w:qFormat/>
  </w:style>
  <w:style w:type="paragraph" w:styleId="af0">
    <w:name w:val="footnote text"/>
    <w:basedOn w:val="a2"/>
    <w:link w:val="af1"/>
    <w:uiPriority w:val="99"/>
    <w:semiHidden/>
    <w:unhideWhenUsed/>
    <w:qFormat/>
    <w:pPr>
      <w:snapToGrid w:val="0"/>
      <w:jc w:val="left"/>
    </w:pPr>
    <w:rPr>
      <w:sz w:val="18"/>
      <w:szCs w:val="18"/>
    </w:rPr>
  </w:style>
  <w:style w:type="paragraph" w:styleId="TOC2">
    <w:name w:val="toc 2"/>
    <w:basedOn w:val="a2"/>
    <w:next w:val="a2"/>
    <w:uiPriority w:val="39"/>
    <w:unhideWhenUsed/>
    <w:qFormat/>
    <w:pPr>
      <w:ind w:leftChars="200" w:left="420"/>
    </w:pPr>
  </w:style>
  <w:style w:type="paragraph" w:styleId="2">
    <w:name w:val="Body Text 2"/>
    <w:basedOn w:val="a2"/>
    <w:link w:val="20"/>
    <w:qFormat/>
    <w:pPr>
      <w:jc w:val="left"/>
    </w:pPr>
    <w:rPr>
      <w:rFonts w:ascii="仿宋_GB2312" w:eastAsia="仿宋_GB2312" w:hAnsi="宋体"/>
    </w:rPr>
  </w:style>
  <w:style w:type="paragraph" w:styleId="af2">
    <w:name w:val="Normal (Web)"/>
    <w:basedOn w:val="a2"/>
    <w:uiPriority w:val="99"/>
    <w:unhideWhenUsed/>
    <w:qFormat/>
    <w:pPr>
      <w:widowControl/>
      <w:jc w:val="left"/>
    </w:pPr>
    <w:rPr>
      <w:rFonts w:ascii="宋体" w:hAnsi="宋体" w:cs="宋体"/>
      <w:kern w:val="0"/>
      <w:sz w:val="24"/>
    </w:rPr>
  </w:style>
  <w:style w:type="paragraph" w:styleId="af3">
    <w:name w:val="annotation subject"/>
    <w:basedOn w:val="a6"/>
    <w:next w:val="a6"/>
    <w:link w:val="af4"/>
    <w:uiPriority w:val="99"/>
    <w:semiHidden/>
    <w:unhideWhenUsed/>
    <w:qFormat/>
    <w:rPr>
      <w:b/>
      <w:bCs/>
    </w:rPr>
  </w:style>
  <w:style w:type="paragraph" w:styleId="21">
    <w:name w:val="Body Text First Indent 2"/>
    <w:basedOn w:val="a8"/>
    <w:link w:val="22"/>
    <w:uiPriority w:val="99"/>
    <w:semiHidden/>
    <w:unhideWhenUsed/>
    <w:qFormat/>
    <w:pPr>
      <w:ind w:firstLineChars="200" w:firstLine="420"/>
    </w:pPr>
  </w:style>
  <w:style w:type="table" w:styleId="af5">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3"/>
    <w:uiPriority w:val="22"/>
    <w:qFormat/>
    <w:rPr>
      <w:b/>
      <w:bCs/>
    </w:rPr>
  </w:style>
  <w:style w:type="character" w:styleId="af7">
    <w:name w:val="Hyperlink"/>
    <w:basedOn w:val="a3"/>
    <w:uiPriority w:val="99"/>
    <w:unhideWhenUsed/>
    <w:qFormat/>
    <w:rPr>
      <w:color w:val="0000FF"/>
      <w:u w:val="single"/>
    </w:rPr>
  </w:style>
  <w:style w:type="character" w:styleId="af8">
    <w:name w:val="annotation reference"/>
    <w:basedOn w:val="a3"/>
    <w:uiPriority w:val="99"/>
    <w:unhideWhenUsed/>
    <w:qFormat/>
    <w:rPr>
      <w:sz w:val="21"/>
      <w:szCs w:val="21"/>
    </w:rPr>
  </w:style>
  <w:style w:type="character" w:styleId="af9">
    <w:name w:val="footnote reference"/>
    <w:basedOn w:val="a3"/>
    <w:uiPriority w:val="99"/>
    <w:semiHidden/>
    <w:unhideWhenUsed/>
    <w:qFormat/>
    <w:rPr>
      <w:vertAlign w:val="superscript"/>
    </w:rPr>
  </w:style>
  <w:style w:type="character" w:customStyle="1" w:styleId="afa">
    <w:name w:val="列表段落 字符"/>
    <w:link w:val="a"/>
    <w:uiPriority w:val="34"/>
    <w:qFormat/>
    <w:rPr>
      <w:rFonts w:ascii="宋体" w:hAnsi="宋体" w:cstheme="minorBidi"/>
      <w:kern w:val="2"/>
      <w:sz w:val="21"/>
      <w:szCs w:val="24"/>
    </w:rPr>
  </w:style>
  <w:style w:type="paragraph" w:styleId="a">
    <w:name w:val="List Paragraph"/>
    <w:basedOn w:val="a2"/>
    <w:link w:val="afa"/>
    <w:uiPriority w:val="34"/>
    <w:qFormat/>
    <w:pPr>
      <w:widowControl/>
      <w:numPr>
        <w:numId w:val="1"/>
      </w:numPr>
      <w:snapToGrid w:val="0"/>
      <w:ind w:right="30"/>
      <w:jc w:val="left"/>
    </w:pPr>
    <w:rPr>
      <w:rFonts w:ascii="宋体" w:hAnsi="宋体" w:cstheme="minorBidi"/>
    </w:rPr>
  </w:style>
  <w:style w:type="character" w:customStyle="1" w:styleId="afb">
    <w:name w:val="批注文字 字符"/>
    <w:basedOn w:val="a3"/>
    <w:uiPriority w:val="99"/>
    <w:semiHidden/>
    <w:qFormat/>
    <w:rPr>
      <w:rFonts w:ascii="Times New Roman" w:eastAsia="宋体" w:hAnsi="Times New Roman" w:cs="Times New Roman"/>
      <w:szCs w:val="24"/>
    </w:rPr>
  </w:style>
  <w:style w:type="character" w:customStyle="1" w:styleId="1">
    <w:name w:val="批注文字 字符1"/>
    <w:link w:val="a6"/>
    <w:uiPriority w:val="99"/>
    <w:qFormat/>
    <w:rPr>
      <w:rFonts w:ascii="Times New Roman" w:eastAsia="宋体" w:hAnsi="Times New Roman" w:cs="Times New Roman"/>
      <w:szCs w:val="24"/>
    </w:rPr>
  </w:style>
  <w:style w:type="paragraph" w:customStyle="1" w:styleId="a1">
    <w:name w:val="图"/>
    <w:basedOn w:val="a2"/>
    <w:qFormat/>
    <w:pPr>
      <w:numPr>
        <w:numId w:val="2"/>
      </w:numPr>
      <w:jc w:val="center"/>
    </w:pPr>
    <w:rPr>
      <w:snapToGrid w:val="0"/>
      <w:spacing w:val="20"/>
      <w:kern w:val="0"/>
      <w:sz w:val="24"/>
      <w:szCs w:val="20"/>
    </w:rPr>
  </w:style>
  <w:style w:type="character" w:customStyle="1" w:styleId="ab">
    <w:name w:val="批注框文本 字符"/>
    <w:basedOn w:val="a3"/>
    <w:link w:val="aa"/>
    <w:uiPriority w:val="99"/>
    <w:semiHidden/>
    <w:qFormat/>
    <w:rPr>
      <w:rFonts w:ascii="Times New Roman" w:eastAsia="宋体" w:hAnsi="Times New Roman" w:cs="Times New Roman"/>
      <w:sz w:val="18"/>
      <w:szCs w:val="18"/>
    </w:rPr>
  </w:style>
  <w:style w:type="character" w:customStyle="1" w:styleId="af">
    <w:name w:val="页眉 字符"/>
    <w:basedOn w:val="a3"/>
    <w:link w:val="ae"/>
    <w:uiPriority w:val="99"/>
    <w:qFormat/>
    <w:rPr>
      <w:rFonts w:ascii="Times New Roman" w:eastAsia="宋体" w:hAnsi="Times New Roman" w:cs="Times New Roman"/>
      <w:sz w:val="18"/>
      <w:szCs w:val="18"/>
    </w:rPr>
  </w:style>
  <w:style w:type="character" w:customStyle="1" w:styleId="ad">
    <w:name w:val="页脚 字符"/>
    <w:basedOn w:val="a3"/>
    <w:link w:val="ac"/>
    <w:uiPriority w:val="99"/>
    <w:qFormat/>
    <w:rPr>
      <w:rFonts w:ascii="Times New Roman" w:eastAsia="宋体" w:hAnsi="Times New Roman" w:cs="Times New Roman"/>
      <w:sz w:val="18"/>
      <w:szCs w:val="18"/>
    </w:rPr>
  </w:style>
  <w:style w:type="character" w:customStyle="1" w:styleId="10">
    <w:name w:val="标题1"/>
    <w:basedOn w:val="a3"/>
    <w:qFormat/>
  </w:style>
  <w:style w:type="character" w:customStyle="1" w:styleId="af4">
    <w:name w:val="批注主题 字符"/>
    <w:basedOn w:val="1"/>
    <w:link w:val="af3"/>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3"/>
    <w:link w:val="2"/>
    <w:qFormat/>
    <w:rPr>
      <w:rFonts w:ascii="仿宋_GB2312" w:eastAsia="仿宋_GB2312" w:hAnsi="宋体"/>
      <w:kern w:val="2"/>
      <w:sz w:val="21"/>
      <w:szCs w:val="24"/>
    </w:rPr>
  </w:style>
  <w:style w:type="character" w:customStyle="1" w:styleId="af1">
    <w:name w:val="脚注文本 字符"/>
    <w:basedOn w:val="a3"/>
    <w:link w:val="af0"/>
    <w:uiPriority w:val="99"/>
    <w:semiHidden/>
    <w:qFormat/>
    <w:rPr>
      <w:kern w:val="2"/>
      <w:sz w:val="18"/>
      <w:szCs w:val="18"/>
    </w:rPr>
  </w:style>
  <w:style w:type="paragraph" w:customStyle="1" w:styleId="12">
    <w:name w:val="列出段落1"/>
    <w:basedOn w:val="a2"/>
    <w:uiPriority w:val="34"/>
    <w:qFormat/>
    <w:pPr>
      <w:ind w:firstLineChars="200" w:firstLine="420"/>
    </w:pPr>
    <w:rPr>
      <w:rFonts w:asciiTheme="minorHAnsi" w:eastAsiaTheme="minorEastAsia" w:hAnsiTheme="minorHAnsi" w:cstheme="minorBidi"/>
      <w:szCs w:val="22"/>
    </w:rPr>
  </w:style>
  <w:style w:type="character" w:customStyle="1" w:styleId="13">
    <w:name w:val="未处理的提及1"/>
    <w:basedOn w:val="a3"/>
    <w:uiPriority w:val="99"/>
    <w:semiHidden/>
    <w:unhideWhenUsed/>
    <w:qFormat/>
    <w:rPr>
      <w:color w:val="605E5C"/>
      <w:shd w:val="clear" w:color="auto" w:fill="E1DFDD"/>
    </w:rPr>
  </w:style>
  <w:style w:type="paragraph" w:customStyle="1" w:styleId="23">
    <w:name w:val="修订2"/>
    <w:hidden/>
    <w:uiPriority w:val="99"/>
    <w:semiHidden/>
    <w:qFormat/>
    <w:rPr>
      <w:kern w:val="2"/>
      <w:sz w:val="21"/>
      <w:szCs w:val="24"/>
    </w:rPr>
  </w:style>
  <w:style w:type="character" w:customStyle="1" w:styleId="a9">
    <w:name w:val="正文文本缩进 字符"/>
    <w:basedOn w:val="a3"/>
    <w:link w:val="a8"/>
    <w:uiPriority w:val="99"/>
    <w:semiHidden/>
    <w:qFormat/>
    <w:rPr>
      <w:kern w:val="2"/>
      <w:sz w:val="21"/>
      <w:szCs w:val="24"/>
    </w:rPr>
  </w:style>
  <w:style w:type="character" w:customStyle="1" w:styleId="22">
    <w:name w:val="正文文本首行缩进 2 字符"/>
    <w:basedOn w:val="a9"/>
    <w:link w:val="21"/>
    <w:uiPriority w:val="99"/>
    <w:semiHidden/>
    <w:qFormat/>
    <w:rPr>
      <w:kern w:val="2"/>
      <w:sz w:val="21"/>
      <w:szCs w:val="24"/>
    </w:rPr>
  </w:style>
  <w:style w:type="paragraph" w:customStyle="1" w:styleId="3">
    <w:name w:val="修订3"/>
    <w:hidden/>
    <w:uiPriority w:val="99"/>
    <w:unhideWhenUsed/>
    <w:qFormat/>
    <w:rPr>
      <w:kern w:val="2"/>
      <w:sz w:val="21"/>
      <w:szCs w:val="24"/>
    </w:rPr>
  </w:style>
  <w:style w:type="character" w:customStyle="1" w:styleId="24">
    <w:name w:val="未处理的提及2"/>
    <w:basedOn w:val="a3"/>
    <w:uiPriority w:val="99"/>
    <w:semiHidden/>
    <w:unhideWhenUsed/>
    <w:qFormat/>
    <w:rPr>
      <w:color w:val="605E5C"/>
      <w:shd w:val="clear" w:color="auto" w:fill="E1DFDD"/>
    </w:rPr>
  </w:style>
  <w:style w:type="paragraph" w:customStyle="1" w:styleId="4">
    <w:name w:val="修订4"/>
    <w:hidden/>
    <w:uiPriority w:val="99"/>
    <w:unhideWhenUsed/>
    <w:qFormat/>
    <w:rPr>
      <w:kern w:val="2"/>
      <w:sz w:val="21"/>
      <w:szCs w:val="24"/>
    </w:rPr>
  </w:style>
  <w:style w:type="paragraph" w:customStyle="1" w:styleId="a0">
    <w:name w:val="一、"/>
    <w:basedOn w:val="a2"/>
    <w:qFormat/>
    <w:pPr>
      <w:numPr>
        <w:ilvl w:val="1"/>
        <w:numId w:val="3"/>
      </w:numPr>
      <w:tabs>
        <w:tab w:val="left" w:pos="720"/>
      </w:tabs>
      <w:spacing w:after="160" w:line="740" w:lineRule="exact"/>
      <w:ind w:left="0"/>
    </w:pPr>
    <w:rPr>
      <w:sz w:val="28"/>
    </w:rPr>
  </w:style>
  <w:style w:type="paragraph" w:customStyle="1" w:styleId="5">
    <w:name w:val="修订5"/>
    <w:hidden/>
    <w:uiPriority w:val="99"/>
    <w:unhideWhenUsed/>
    <w:qFormat/>
    <w:rPr>
      <w:kern w:val="2"/>
      <w:sz w:val="21"/>
      <w:szCs w:val="24"/>
    </w:rPr>
  </w:style>
  <w:style w:type="character" w:customStyle="1" w:styleId="30">
    <w:name w:val="未处理的提及3"/>
    <w:basedOn w:val="a3"/>
    <w:uiPriority w:val="99"/>
    <w:semiHidden/>
    <w:unhideWhenUsed/>
    <w:qFormat/>
    <w:rPr>
      <w:color w:val="605E5C"/>
      <w:shd w:val="clear" w:color="auto" w:fill="E1DFDD"/>
    </w:rPr>
  </w:style>
  <w:style w:type="paragraph" w:customStyle="1" w:styleId="6">
    <w:name w:val="修订6"/>
    <w:hidden/>
    <w:uiPriority w:val="99"/>
    <w:unhideWhenUsed/>
    <w:rPr>
      <w:kern w:val="2"/>
      <w:sz w:val="21"/>
      <w:szCs w:val="24"/>
    </w:rPr>
  </w:style>
  <w:style w:type="paragraph" w:styleId="afc">
    <w:name w:val="Revision"/>
    <w:hidden/>
    <w:uiPriority w:val="99"/>
    <w:unhideWhenUsed/>
    <w:rsid w:val="00A85508"/>
    <w:rPr>
      <w:kern w:val="2"/>
      <w:sz w:val="21"/>
      <w:szCs w:val="24"/>
    </w:rPr>
  </w:style>
  <w:style w:type="character" w:styleId="afd">
    <w:name w:val="Unresolved Mention"/>
    <w:basedOn w:val="a3"/>
    <w:uiPriority w:val="99"/>
    <w:semiHidden/>
    <w:unhideWhenUsed/>
    <w:rsid w:val="00303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fUk3NrDy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szcec.com" TargetMode="External"/><Relationship Id="rId5" Type="http://schemas.openxmlformats.org/officeDocument/2006/relationships/settings" Target="settings.xml"/><Relationship Id="rId15" Type="http://schemas.openxmlformats.org/officeDocument/2006/relationships/hyperlink" Target="https://cg.szcec.com/sharing/3IYkxD6l6"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sUTvg8I3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30</Pages>
  <Words>3350</Words>
  <Characters>19095</Characters>
  <Application>Microsoft Office Word</Application>
  <DocSecurity>0</DocSecurity>
  <Lines>159</Lines>
  <Paragraphs>44</Paragraphs>
  <ScaleCrop>false</ScaleCrop>
  <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9</cp:revision>
  <dcterms:created xsi:type="dcterms:W3CDTF">2024-08-02T00:59:00Z</dcterms:created>
  <dcterms:modified xsi:type="dcterms:W3CDTF">2024-08-02T02:01:00Z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A7A3F630FCF940DD83313B3431669A0F_13</vt:lpwstr>
  </property>
</Properties>
</file>