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71790" w14:textId="77777777" w:rsidR="00206436" w:rsidRDefault="00206436">
      <w:pPr>
        <w:pStyle w:val="af8"/>
        <w:tabs>
          <w:tab w:val="left" w:pos="8640"/>
        </w:tabs>
        <w:ind w:left="357" w:firstLineChars="0" w:firstLine="0"/>
        <w:rPr>
          <w:color w:val="000000" w:themeColor="text1"/>
          <w:sz w:val="30"/>
          <w:szCs w:val="30"/>
          <w:highlight w:val="yellow"/>
        </w:rPr>
      </w:pPr>
    </w:p>
    <w:p w14:paraId="15BFC868" w14:textId="77777777" w:rsidR="00206436" w:rsidRDefault="00206436">
      <w:pPr>
        <w:pStyle w:val="af8"/>
        <w:tabs>
          <w:tab w:val="left" w:pos="8640"/>
        </w:tabs>
        <w:ind w:left="360" w:firstLineChars="0" w:firstLine="0"/>
        <w:rPr>
          <w:color w:val="000000" w:themeColor="text1"/>
          <w:sz w:val="30"/>
          <w:szCs w:val="30"/>
          <w:highlight w:val="yellow"/>
        </w:rPr>
      </w:pPr>
    </w:p>
    <w:p w14:paraId="7977F021" w14:textId="77777777" w:rsidR="00206436" w:rsidRDefault="00D66062">
      <w:pPr>
        <w:spacing w:line="0" w:lineRule="atLeast"/>
        <w:jc w:val="center"/>
        <w:rPr>
          <w:rFonts w:ascii="宋体" w:hAnsi="宋体"/>
          <w:b/>
          <w:bCs/>
          <w:sz w:val="72"/>
          <w:szCs w:val="72"/>
        </w:rPr>
      </w:pPr>
      <w:r>
        <w:rPr>
          <w:rFonts w:ascii="宋体" w:hAnsi="宋体" w:hint="eastAsia"/>
          <w:b/>
          <w:bCs/>
          <w:sz w:val="72"/>
          <w:szCs w:val="72"/>
        </w:rPr>
        <w:t>竞争性谈判</w:t>
      </w:r>
    </w:p>
    <w:p w14:paraId="09442498" w14:textId="77777777" w:rsidR="00206436" w:rsidRDefault="00D66062">
      <w:pPr>
        <w:spacing w:line="0" w:lineRule="atLeast"/>
        <w:jc w:val="center"/>
        <w:rPr>
          <w:rFonts w:ascii="宋体" w:hAnsi="宋体"/>
          <w:b/>
          <w:sz w:val="72"/>
          <w:szCs w:val="72"/>
        </w:rPr>
      </w:pPr>
      <w:r>
        <w:rPr>
          <w:rFonts w:ascii="宋体" w:hAnsi="宋体" w:hint="eastAsia"/>
          <w:b/>
          <w:bCs/>
          <w:sz w:val="72"/>
          <w:szCs w:val="72"/>
        </w:rPr>
        <w:t>邀请通知书</w:t>
      </w:r>
    </w:p>
    <w:p w14:paraId="163C7F69" w14:textId="77777777" w:rsidR="00206436" w:rsidRDefault="00206436">
      <w:pPr>
        <w:jc w:val="center"/>
        <w:rPr>
          <w:b/>
          <w:sz w:val="72"/>
        </w:rPr>
      </w:pPr>
    </w:p>
    <w:p w14:paraId="29F0AEB8" w14:textId="77777777" w:rsidR="00206436" w:rsidRDefault="00D66062">
      <w:pPr>
        <w:jc w:val="center"/>
        <w:rPr>
          <w:rFonts w:ascii="宋体" w:hAnsi="宋体"/>
          <w:b/>
          <w:sz w:val="32"/>
          <w:szCs w:val="32"/>
        </w:rPr>
      </w:pPr>
      <w:r>
        <w:rPr>
          <w:rFonts w:ascii="宋体" w:hAnsi="宋体" w:hint="eastAsia"/>
          <w:b/>
          <w:sz w:val="32"/>
          <w:szCs w:val="32"/>
        </w:rPr>
        <w:t>项目名称：深圳会展中心展馆面客部位土建翻新工程</w:t>
      </w:r>
    </w:p>
    <w:p w14:paraId="116B9EF1" w14:textId="77777777" w:rsidR="00206436" w:rsidRDefault="00206436">
      <w:pPr>
        <w:tabs>
          <w:tab w:val="left" w:pos="2127"/>
          <w:tab w:val="left" w:pos="2694"/>
        </w:tabs>
        <w:spacing w:line="360" w:lineRule="auto"/>
        <w:ind w:firstLineChars="632" w:firstLine="2030"/>
        <w:rPr>
          <w:rFonts w:ascii="宋体" w:hAnsi="宋体"/>
          <w:b/>
          <w:sz w:val="32"/>
          <w:szCs w:val="32"/>
        </w:rPr>
      </w:pPr>
    </w:p>
    <w:p w14:paraId="68BD2BB6" w14:textId="77777777" w:rsidR="00206436" w:rsidRDefault="00206436">
      <w:pPr>
        <w:tabs>
          <w:tab w:val="left" w:pos="2127"/>
          <w:tab w:val="left" w:pos="2694"/>
        </w:tabs>
        <w:spacing w:line="360" w:lineRule="auto"/>
        <w:ind w:firstLineChars="632" w:firstLine="2030"/>
        <w:rPr>
          <w:rFonts w:ascii="宋体" w:hAnsi="宋体"/>
          <w:b/>
          <w:sz w:val="32"/>
          <w:szCs w:val="32"/>
        </w:rPr>
      </w:pPr>
    </w:p>
    <w:p w14:paraId="3C42CCBE" w14:textId="77777777" w:rsidR="00206436" w:rsidRDefault="00206436">
      <w:pPr>
        <w:tabs>
          <w:tab w:val="left" w:pos="2127"/>
          <w:tab w:val="left" w:pos="2694"/>
        </w:tabs>
        <w:spacing w:line="360" w:lineRule="auto"/>
        <w:ind w:firstLineChars="632" w:firstLine="2030"/>
        <w:rPr>
          <w:rFonts w:ascii="宋体" w:hAnsi="宋体"/>
          <w:b/>
          <w:sz w:val="32"/>
          <w:szCs w:val="32"/>
        </w:rPr>
      </w:pPr>
    </w:p>
    <w:p w14:paraId="69B576E1" w14:textId="77777777" w:rsidR="00206436" w:rsidRDefault="00206436">
      <w:pPr>
        <w:tabs>
          <w:tab w:val="left" w:pos="2127"/>
          <w:tab w:val="left" w:pos="2694"/>
        </w:tabs>
        <w:spacing w:line="360" w:lineRule="auto"/>
        <w:ind w:firstLineChars="632" w:firstLine="2030"/>
        <w:rPr>
          <w:rFonts w:ascii="宋体" w:hAnsi="宋体"/>
          <w:b/>
          <w:sz w:val="32"/>
          <w:szCs w:val="32"/>
        </w:rPr>
      </w:pPr>
    </w:p>
    <w:p w14:paraId="719E781E" w14:textId="77777777" w:rsidR="00206436" w:rsidRDefault="00206436">
      <w:pPr>
        <w:tabs>
          <w:tab w:val="left" w:pos="2127"/>
          <w:tab w:val="left" w:pos="2694"/>
        </w:tabs>
        <w:spacing w:line="360" w:lineRule="auto"/>
        <w:ind w:firstLineChars="632" w:firstLine="2030"/>
        <w:rPr>
          <w:rFonts w:ascii="宋体" w:hAnsi="宋体"/>
          <w:b/>
          <w:sz w:val="32"/>
          <w:szCs w:val="32"/>
        </w:rPr>
      </w:pPr>
    </w:p>
    <w:p w14:paraId="677303B1" w14:textId="77777777" w:rsidR="00206436" w:rsidRDefault="00206436">
      <w:pPr>
        <w:tabs>
          <w:tab w:val="left" w:pos="2127"/>
          <w:tab w:val="left" w:pos="2694"/>
        </w:tabs>
        <w:spacing w:line="360" w:lineRule="auto"/>
        <w:ind w:firstLineChars="632" w:firstLine="2030"/>
        <w:rPr>
          <w:rFonts w:ascii="宋体" w:hAnsi="宋体"/>
          <w:b/>
          <w:sz w:val="32"/>
          <w:szCs w:val="32"/>
        </w:rPr>
      </w:pPr>
    </w:p>
    <w:p w14:paraId="4261939D" w14:textId="77777777" w:rsidR="00206436" w:rsidRDefault="00206436">
      <w:pPr>
        <w:tabs>
          <w:tab w:val="left" w:pos="2127"/>
          <w:tab w:val="left" w:pos="2694"/>
        </w:tabs>
        <w:spacing w:line="360" w:lineRule="auto"/>
        <w:ind w:firstLineChars="632" w:firstLine="2030"/>
        <w:rPr>
          <w:rFonts w:ascii="宋体" w:hAnsi="宋体"/>
          <w:b/>
          <w:sz w:val="32"/>
          <w:szCs w:val="32"/>
        </w:rPr>
      </w:pPr>
    </w:p>
    <w:p w14:paraId="3468C09B" w14:textId="69893525" w:rsidR="00206436" w:rsidRDefault="00206436">
      <w:pPr>
        <w:tabs>
          <w:tab w:val="left" w:pos="2127"/>
          <w:tab w:val="left" w:pos="2694"/>
        </w:tabs>
        <w:spacing w:line="360" w:lineRule="auto"/>
        <w:ind w:firstLineChars="632" w:firstLine="2030"/>
        <w:rPr>
          <w:rFonts w:ascii="宋体" w:hAnsi="宋体"/>
          <w:b/>
          <w:sz w:val="32"/>
          <w:szCs w:val="32"/>
        </w:rPr>
      </w:pPr>
    </w:p>
    <w:p w14:paraId="4FC8BF75" w14:textId="6365BE5F" w:rsidR="003E3C45" w:rsidRDefault="003E3C45">
      <w:pPr>
        <w:tabs>
          <w:tab w:val="left" w:pos="2127"/>
          <w:tab w:val="left" w:pos="2694"/>
        </w:tabs>
        <w:spacing w:line="360" w:lineRule="auto"/>
        <w:ind w:firstLineChars="632" w:firstLine="2030"/>
        <w:rPr>
          <w:rFonts w:ascii="宋体" w:hAnsi="宋体"/>
          <w:b/>
          <w:sz w:val="32"/>
          <w:szCs w:val="32"/>
        </w:rPr>
      </w:pPr>
    </w:p>
    <w:p w14:paraId="51453EAB" w14:textId="77777777" w:rsidR="003E3C45" w:rsidRDefault="003E3C45">
      <w:pPr>
        <w:tabs>
          <w:tab w:val="left" w:pos="2127"/>
          <w:tab w:val="left" w:pos="2694"/>
        </w:tabs>
        <w:spacing w:line="360" w:lineRule="auto"/>
        <w:ind w:firstLineChars="632" w:firstLine="2030"/>
        <w:rPr>
          <w:rFonts w:ascii="宋体" w:hAnsi="宋体"/>
          <w:b/>
          <w:sz w:val="32"/>
          <w:szCs w:val="32"/>
        </w:rPr>
      </w:pPr>
    </w:p>
    <w:p w14:paraId="31B1DA98" w14:textId="77777777" w:rsidR="00206436" w:rsidRDefault="00206436">
      <w:pPr>
        <w:tabs>
          <w:tab w:val="left" w:pos="2127"/>
          <w:tab w:val="left" w:pos="2694"/>
        </w:tabs>
        <w:spacing w:line="360" w:lineRule="auto"/>
        <w:ind w:firstLineChars="632" w:firstLine="2030"/>
        <w:rPr>
          <w:rFonts w:ascii="宋体" w:hAnsi="宋体"/>
          <w:b/>
          <w:sz w:val="32"/>
          <w:szCs w:val="32"/>
        </w:rPr>
      </w:pPr>
    </w:p>
    <w:p w14:paraId="0F1BBC5C" w14:textId="77777777" w:rsidR="00206436" w:rsidRDefault="00206436">
      <w:pPr>
        <w:tabs>
          <w:tab w:val="left" w:pos="2127"/>
          <w:tab w:val="left" w:pos="2694"/>
        </w:tabs>
        <w:spacing w:line="360" w:lineRule="auto"/>
        <w:ind w:firstLineChars="632" w:firstLine="2030"/>
        <w:rPr>
          <w:rFonts w:ascii="宋体" w:hAnsi="宋体"/>
          <w:b/>
          <w:sz w:val="32"/>
          <w:szCs w:val="32"/>
        </w:rPr>
      </w:pPr>
    </w:p>
    <w:p w14:paraId="3615BF4F" w14:textId="77777777" w:rsidR="00206436" w:rsidRDefault="00206436">
      <w:pPr>
        <w:tabs>
          <w:tab w:val="left" w:pos="2127"/>
          <w:tab w:val="left" w:pos="2694"/>
        </w:tabs>
        <w:spacing w:line="360" w:lineRule="auto"/>
        <w:ind w:firstLineChars="632" w:firstLine="2030"/>
        <w:rPr>
          <w:rFonts w:ascii="宋体" w:hAnsi="宋体"/>
          <w:b/>
          <w:sz w:val="32"/>
          <w:szCs w:val="32"/>
        </w:rPr>
      </w:pPr>
    </w:p>
    <w:p w14:paraId="7B5901C7" w14:textId="77777777" w:rsidR="00206436" w:rsidRDefault="00D66062">
      <w:pPr>
        <w:jc w:val="center"/>
        <w:rPr>
          <w:rFonts w:hAnsi="宋体"/>
          <w:b/>
          <w:sz w:val="44"/>
          <w:szCs w:val="44"/>
        </w:rPr>
      </w:pPr>
      <w:r>
        <w:rPr>
          <w:rFonts w:hAnsi="宋体" w:hint="eastAsia"/>
          <w:b/>
          <w:sz w:val="44"/>
          <w:szCs w:val="44"/>
        </w:rPr>
        <w:t>深圳会展中心管理有限责任公司</w:t>
      </w:r>
    </w:p>
    <w:p w14:paraId="4F87AD58" w14:textId="7DBE070E" w:rsidR="003E3C45" w:rsidRDefault="00D66062" w:rsidP="003E3C45">
      <w:pPr>
        <w:jc w:val="center"/>
        <w:rPr>
          <w:rFonts w:hAnsi="宋体"/>
          <w:b/>
          <w:sz w:val="44"/>
          <w:szCs w:val="44"/>
        </w:rPr>
      </w:pPr>
      <w:r>
        <w:rPr>
          <w:rFonts w:hAnsi="宋体"/>
          <w:b/>
          <w:sz w:val="44"/>
          <w:szCs w:val="44"/>
        </w:rPr>
        <w:t>二</w:t>
      </w:r>
      <w:r>
        <w:rPr>
          <w:rFonts w:hint="eastAsia"/>
          <w:b/>
          <w:sz w:val="44"/>
          <w:szCs w:val="44"/>
        </w:rPr>
        <w:t>零</w:t>
      </w:r>
      <w:r>
        <w:rPr>
          <w:rFonts w:hAnsi="宋体"/>
          <w:b/>
          <w:sz w:val="44"/>
          <w:szCs w:val="44"/>
        </w:rPr>
        <w:t>一</w:t>
      </w:r>
      <w:r>
        <w:rPr>
          <w:rFonts w:hAnsi="宋体" w:hint="eastAsia"/>
          <w:b/>
          <w:sz w:val="44"/>
          <w:szCs w:val="44"/>
        </w:rPr>
        <w:t>八</w:t>
      </w:r>
      <w:r>
        <w:rPr>
          <w:rFonts w:hAnsi="宋体"/>
          <w:b/>
          <w:sz w:val="44"/>
          <w:szCs w:val="44"/>
        </w:rPr>
        <w:t>年</w:t>
      </w:r>
      <w:r>
        <w:rPr>
          <w:rFonts w:hAnsi="宋体" w:hint="eastAsia"/>
          <w:b/>
          <w:sz w:val="44"/>
          <w:szCs w:val="44"/>
        </w:rPr>
        <w:t>九</w:t>
      </w:r>
      <w:r>
        <w:rPr>
          <w:rFonts w:hAnsi="宋体"/>
          <w:b/>
          <w:sz w:val="44"/>
          <w:szCs w:val="44"/>
        </w:rPr>
        <w:t>月</w:t>
      </w:r>
    </w:p>
    <w:p w14:paraId="4798C323" w14:textId="6881FF22" w:rsidR="00206436" w:rsidRDefault="003E3C45" w:rsidP="003E3C45">
      <w:pPr>
        <w:widowControl/>
        <w:jc w:val="center"/>
        <w:rPr>
          <w:b/>
          <w:sz w:val="32"/>
          <w:szCs w:val="32"/>
        </w:rPr>
      </w:pPr>
      <w:r>
        <w:rPr>
          <w:rFonts w:hAnsi="宋体"/>
          <w:b/>
          <w:sz w:val="44"/>
          <w:szCs w:val="44"/>
        </w:rPr>
        <w:br w:type="page"/>
      </w:r>
      <w:r w:rsidR="00D66062">
        <w:rPr>
          <w:rFonts w:hint="eastAsia"/>
          <w:b/>
          <w:sz w:val="32"/>
          <w:szCs w:val="32"/>
        </w:rPr>
        <w:lastRenderedPageBreak/>
        <w:t>目</w:t>
      </w:r>
      <w:r w:rsidR="00D66062">
        <w:rPr>
          <w:rFonts w:hint="eastAsia"/>
          <w:b/>
          <w:sz w:val="32"/>
          <w:szCs w:val="32"/>
        </w:rPr>
        <w:t xml:space="preserve"> </w:t>
      </w:r>
      <w:r w:rsidR="00D66062">
        <w:rPr>
          <w:b/>
          <w:sz w:val="32"/>
          <w:szCs w:val="32"/>
        </w:rPr>
        <w:t xml:space="preserve">  </w:t>
      </w:r>
      <w:r w:rsidR="00D66062">
        <w:rPr>
          <w:rFonts w:hint="eastAsia"/>
          <w:b/>
          <w:sz w:val="32"/>
          <w:szCs w:val="32"/>
        </w:rPr>
        <w:t>录</w:t>
      </w:r>
    </w:p>
    <w:p w14:paraId="63A93187" w14:textId="6E5FDE85" w:rsidR="00615F38" w:rsidRPr="00F021D4" w:rsidRDefault="00D66062" w:rsidP="00F021D4">
      <w:pPr>
        <w:pStyle w:val="TOC1"/>
        <w:tabs>
          <w:tab w:val="right" w:leader="dot" w:pos="8296"/>
        </w:tabs>
        <w:spacing w:line="420" w:lineRule="exact"/>
        <w:rPr>
          <w:rFonts w:asciiTheme="minorHAnsi" w:eastAsiaTheme="minorEastAsia" w:hAnsiTheme="minorHAnsi" w:cstheme="minorBidi"/>
          <w:noProof/>
          <w:sz w:val="28"/>
          <w:szCs w:val="28"/>
        </w:rPr>
      </w:pPr>
      <w:r w:rsidRPr="00F021D4">
        <w:rPr>
          <w:rFonts w:ascii="仿宋" w:eastAsia="仿宋" w:hAnsi="仿宋" w:cs="仿宋_GB2312" w:hint="eastAsia"/>
          <w:sz w:val="28"/>
          <w:szCs w:val="28"/>
        </w:rPr>
        <w:fldChar w:fldCharType="begin"/>
      </w:r>
      <w:r w:rsidRPr="00F021D4">
        <w:rPr>
          <w:rFonts w:ascii="仿宋" w:eastAsia="仿宋" w:hAnsi="仿宋" w:cs="仿宋_GB2312" w:hint="eastAsia"/>
          <w:sz w:val="28"/>
          <w:szCs w:val="28"/>
        </w:rPr>
        <w:instrText xml:space="preserve">TOC \o "1-3" \h \u </w:instrText>
      </w:r>
      <w:r w:rsidRPr="00F021D4">
        <w:rPr>
          <w:rFonts w:ascii="仿宋" w:eastAsia="仿宋" w:hAnsi="仿宋" w:cs="仿宋_GB2312" w:hint="eastAsia"/>
          <w:sz w:val="28"/>
          <w:szCs w:val="28"/>
        </w:rPr>
        <w:fldChar w:fldCharType="separate"/>
      </w:r>
      <w:hyperlink w:anchor="_Toc524508439" w:history="1">
        <w:r w:rsidR="00615F38" w:rsidRPr="00F021D4">
          <w:rPr>
            <w:rStyle w:val="af4"/>
            <w:rFonts w:ascii="宋体" w:hAnsi="宋体"/>
            <w:b/>
            <w:noProof/>
            <w:sz w:val="28"/>
            <w:szCs w:val="28"/>
          </w:rPr>
          <w:t>第一部分：项目要求</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_Toc524508439 \h </w:instrText>
        </w:r>
        <w:r w:rsidR="00615F38" w:rsidRPr="00F021D4">
          <w:rPr>
            <w:noProof/>
            <w:sz w:val="28"/>
            <w:szCs w:val="28"/>
          </w:rPr>
        </w:r>
        <w:r w:rsidR="00615F38" w:rsidRPr="00F021D4">
          <w:rPr>
            <w:noProof/>
            <w:sz w:val="28"/>
            <w:szCs w:val="28"/>
          </w:rPr>
          <w:fldChar w:fldCharType="separate"/>
        </w:r>
        <w:r w:rsidR="003B69ED">
          <w:rPr>
            <w:noProof/>
            <w:sz w:val="28"/>
            <w:szCs w:val="28"/>
          </w:rPr>
          <w:t>1</w:t>
        </w:r>
        <w:r w:rsidR="00615F38" w:rsidRPr="00F021D4">
          <w:rPr>
            <w:noProof/>
            <w:sz w:val="28"/>
            <w:szCs w:val="28"/>
          </w:rPr>
          <w:fldChar w:fldCharType="end"/>
        </w:r>
      </w:hyperlink>
    </w:p>
    <w:p w14:paraId="6CDDFCDB" w14:textId="687D3750"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40" w:history="1">
        <w:r w:rsidR="00615F38" w:rsidRPr="00F021D4">
          <w:rPr>
            <w:rStyle w:val="af4"/>
            <w:rFonts w:ascii="仿宋" w:eastAsia="仿宋" w:hAnsi="仿宋"/>
            <w:noProof/>
            <w:sz w:val="28"/>
            <w:szCs w:val="28"/>
          </w:rPr>
          <w:t>一、 单位名称</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_Toc524508440 \h </w:instrText>
        </w:r>
        <w:r w:rsidR="00615F38" w:rsidRPr="00F021D4">
          <w:rPr>
            <w:noProof/>
            <w:sz w:val="28"/>
            <w:szCs w:val="28"/>
          </w:rPr>
        </w:r>
        <w:r w:rsidR="00615F38" w:rsidRPr="00F021D4">
          <w:rPr>
            <w:noProof/>
            <w:sz w:val="28"/>
            <w:szCs w:val="28"/>
          </w:rPr>
          <w:fldChar w:fldCharType="separate"/>
        </w:r>
        <w:r w:rsidR="003B69ED">
          <w:rPr>
            <w:noProof/>
            <w:sz w:val="28"/>
            <w:szCs w:val="28"/>
          </w:rPr>
          <w:t>1</w:t>
        </w:r>
        <w:r w:rsidR="00615F38" w:rsidRPr="00F021D4">
          <w:rPr>
            <w:noProof/>
            <w:sz w:val="28"/>
            <w:szCs w:val="28"/>
          </w:rPr>
          <w:fldChar w:fldCharType="end"/>
        </w:r>
      </w:hyperlink>
    </w:p>
    <w:p w14:paraId="1B3A5539" w14:textId="2D36DF4A"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41" w:history="1">
        <w:r w:rsidR="00615F38" w:rsidRPr="00F021D4">
          <w:rPr>
            <w:rStyle w:val="af4"/>
            <w:rFonts w:ascii="仿宋" w:eastAsia="仿宋" w:hAnsi="仿宋"/>
            <w:noProof/>
            <w:sz w:val="28"/>
            <w:szCs w:val="28"/>
          </w:rPr>
          <w:t>二、 单位地址</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_Toc524508441 \h </w:instrText>
        </w:r>
        <w:r w:rsidR="00615F38" w:rsidRPr="00F021D4">
          <w:rPr>
            <w:noProof/>
            <w:sz w:val="28"/>
            <w:szCs w:val="28"/>
          </w:rPr>
        </w:r>
        <w:r w:rsidR="00615F38" w:rsidRPr="00F021D4">
          <w:rPr>
            <w:noProof/>
            <w:sz w:val="28"/>
            <w:szCs w:val="28"/>
          </w:rPr>
          <w:fldChar w:fldCharType="separate"/>
        </w:r>
        <w:r w:rsidR="003B69ED">
          <w:rPr>
            <w:noProof/>
            <w:sz w:val="28"/>
            <w:szCs w:val="28"/>
          </w:rPr>
          <w:t>1</w:t>
        </w:r>
        <w:r w:rsidR="00615F38" w:rsidRPr="00F021D4">
          <w:rPr>
            <w:noProof/>
            <w:sz w:val="28"/>
            <w:szCs w:val="28"/>
          </w:rPr>
          <w:fldChar w:fldCharType="end"/>
        </w:r>
      </w:hyperlink>
    </w:p>
    <w:p w14:paraId="27E42255" w14:textId="649A4D39"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42" w:history="1">
        <w:r w:rsidR="00615F38" w:rsidRPr="00F021D4">
          <w:rPr>
            <w:rStyle w:val="af4"/>
            <w:rFonts w:ascii="仿宋" w:eastAsia="仿宋" w:hAnsi="仿宋"/>
            <w:noProof/>
            <w:sz w:val="28"/>
            <w:szCs w:val="28"/>
          </w:rPr>
          <w:t>三、 项目名称</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_Toc524508442 \h </w:instrText>
        </w:r>
        <w:r w:rsidR="00615F38" w:rsidRPr="00F021D4">
          <w:rPr>
            <w:noProof/>
            <w:sz w:val="28"/>
            <w:szCs w:val="28"/>
          </w:rPr>
        </w:r>
        <w:r w:rsidR="00615F38" w:rsidRPr="00F021D4">
          <w:rPr>
            <w:noProof/>
            <w:sz w:val="28"/>
            <w:szCs w:val="28"/>
          </w:rPr>
          <w:fldChar w:fldCharType="separate"/>
        </w:r>
        <w:r w:rsidR="003B69ED">
          <w:rPr>
            <w:noProof/>
            <w:sz w:val="28"/>
            <w:szCs w:val="28"/>
          </w:rPr>
          <w:t>1</w:t>
        </w:r>
        <w:r w:rsidR="00615F38" w:rsidRPr="00F021D4">
          <w:rPr>
            <w:noProof/>
            <w:sz w:val="28"/>
            <w:szCs w:val="28"/>
          </w:rPr>
          <w:fldChar w:fldCharType="end"/>
        </w:r>
      </w:hyperlink>
    </w:p>
    <w:p w14:paraId="7605DA50" w14:textId="7A70CD83"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43" w:history="1">
        <w:r w:rsidR="00615F38" w:rsidRPr="00F021D4">
          <w:rPr>
            <w:rStyle w:val="af4"/>
            <w:rFonts w:ascii="仿宋" w:eastAsia="仿宋" w:hAnsi="仿宋"/>
            <w:noProof/>
            <w:sz w:val="28"/>
            <w:szCs w:val="28"/>
          </w:rPr>
          <w:t>四、 项目介绍</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_Toc524508443 \h </w:instrText>
        </w:r>
        <w:r w:rsidR="00615F38" w:rsidRPr="00F021D4">
          <w:rPr>
            <w:noProof/>
            <w:sz w:val="28"/>
            <w:szCs w:val="28"/>
          </w:rPr>
        </w:r>
        <w:r w:rsidR="00615F38" w:rsidRPr="00F021D4">
          <w:rPr>
            <w:noProof/>
            <w:sz w:val="28"/>
            <w:szCs w:val="28"/>
          </w:rPr>
          <w:fldChar w:fldCharType="separate"/>
        </w:r>
        <w:r w:rsidR="003B69ED">
          <w:rPr>
            <w:noProof/>
            <w:sz w:val="28"/>
            <w:szCs w:val="28"/>
          </w:rPr>
          <w:t>1</w:t>
        </w:r>
        <w:r w:rsidR="00615F38" w:rsidRPr="00F021D4">
          <w:rPr>
            <w:noProof/>
            <w:sz w:val="28"/>
            <w:szCs w:val="28"/>
          </w:rPr>
          <w:fldChar w:fldCharType="end"/>
        </w:r>
      </w:hyperlink>
    </w:p>
    <w:p w14:paraId="59951B2F" w14:textId="26F8DBFC"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44" w:history="1">
        <w:r w:rsidR="00615F38" w:rsidRPr="00F021D4">
          <w:rPr>
            <w:rStyle w:val="af4"/>
            <w:rFonts w:ascii="仿宋" w:eastAsia="仿宋" w:hAnsi="仿宋"/>
            <w:noProof/>
            <w:sz w:val="28"/>
            <w:szCs w:val="28"/>
          </w:rPr>
          <w:t>五、 实施地点</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_Toc524508444 \h </w:instrText>
        </w:r>
        <w:r w:rsidR="00615F38" w:rsidRPr="00F021D4">
          <w:rPr>
            <w:noProof/>
            <w:sz w:val="28"/>
            <w:szCs w:val="28"/>
          </w:rPr>
        </w:r>
        <w:r w:rsidR="00615F38" w:rsidRPr="00F021D4">
          <w:rPr>
            <w:noProof/>
            <w:sz w:val="28"/>
            <w:szCs w:val="28"/>
          </w:rPr>
          <w:fldChar w:fldCharType="separate"/>
        </w:r>
        <w:r w:rsidR="003B69ED">
          <w:rPr>
            <w:noProof/>
            <w:sz w:val="28"/>
            <w:szCs w:val="28"/>
          </w:rPr>
          <w:t>1</w:t>
        </w:r>
        <w:r w:rsidR="00615F38" w:rsidRPr="00F021D4">
          <w:rPr>
            <w:noProof/>
            <w:sz w:val="28"/>
            <w:szCs w:val="28"/>
          </w:rPr>
          <w:fldChar w:fldCharType="end"/>
        </w:r>
      </w:hyperlink>
    </w:p>
    <w:p w14:paraId="4840B81C" w14:textId="32D4FDB5"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45" w:history="1">
        <w:r w:rsidR="00615F38" w:rsidRPr="00F021D4">
          <w:rPr>
            <w:rStyle w:val="af4"/>
            <w:rFonts w:ascii="仿宋" w:eastAsia="仿宋" w:hAnsi="仿宋"/>
            <w:noProof/>
            <w:sz w:val="28"/>
            <w:szCs w:val="28"/>
          </w:rPr>
          <w:t>六、 报名截止时间</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_Toc524508445 \h </w:instrText>
        </w:r>
        <w:r w:rsidR="00615F38" w:rsidRPr="00F021D4">
          <w:rPr>
            <w:noProof/>
            <w:sz w:val="28"/>
            <w:szCs w:val="28"/>
          </w:rPr>
        </w:r>
        <w:r w:rsidR="00615F38" w:rsidRPr="00F021D4">
          <w:rPr>
            <w:noProof/>
            <w:sz w:val="28"/>
            <w:szCs w:val="28"/>
          </w:rPr>
          <w:fldChar w:fldCharType="separate"/>
        </w:r>
        <w:r w:rsidR="003B69ED">
          <w:rPr>
            <w:noProof/>
            <w:sz w:val="28"/>
            <w:szCs w:val="28"/>
          </w:rPr>
          <w:t>1</w:t>
        </w:r>
        <w:r w:rsidR="00615F38" w:rsidRPr="00F021D4">
          <w:rPr>
            <w:noProof/>
            <w:sz w:val="28"/>
            <w:szCs w:val="28"/>
          </w:rPr>
          <w:fldChar w:fldCharType="end"/>
        </w:r>
      </w:hyperlink>
    </w:p>
    <w:p w14:paraId="75E3E26F" w14:textId="4E27C67E"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46" w:history="1">
        <w:r w:rsidR="00615F38" w:rsidRPr="00F021D4">
          <w:rPr>
            <w:rStyle w:val="af4"/>
            <w:rFonts w:ascii="仿宋" w:eastAsia="仿宋" w:hAnsi="仿宋"/>
            <w:noProof/>
            <w:sz w:val="28"/>
            <w:szCs w:val="28"/>
          </w:rPr>
          <w:t>七、 谈判日期及地点</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_Toc524508446 \h </w:instrText>
        </w:r>
        <w:r w:rsidR="00615F38" w:rsidRPr="00F021D4">
          <w:rPr>
            <w:noProof/>
            <w:sz w:val="28"/>
            <w:szCs w:val="28"/>
          </w:rPr>
        </w:r>
        <w:r w:rsidR="00615F38" w:rsidRPr="00F021D4">
          <w:rPr>
            <w:noProof/>
            <w:sz w:val="28"/>
            <w:szCs w:val="28"/>
          </w:rPr>
          <w:fldChar w:fldCharType="separate"/>
        </w:r>
        <w:r w:rsidR="003B69ED">
          <w:rPr>
            <w:noProof/>
            <w:sz w:val="28"/>
            <w:szCs w:val="28"/>
          </w:rPr>
          <w:t>1</w:t>
        </w:r>
        <w:r w:rsidR="00615F38" w:rsidRPr="00F021D4">
          <w:rPr>
            <w:noProof/>
            <w:sz w:val="28"/>
            <w:szCs w:val="28"/>
          </w:rPr>
          <w:fldChar w:fldCharType="end"/>
        </w:r>
      </w:hyperlink>
    </w:p>
    <w:p w14:paraId="4272BB7A" w14:textId="1EF867AB"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47" w:history="1">
        <w:r w:rsidR="00615F38" w:rsidRPr="00F021D4">
          <w:rPr>
            <w:rStyle w:val="af4"/>
            <w:rFonts w:ascii="仿宋" w:eastAsia="仿宋" w:hAnsi="仿宋"/>
            <w:noProof/>
            <w:sz w:val="28"/>
            <w:szCs w:val="28"/>
          </w:rPr>
          <w:t>八、 联系人与联系方式</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_Toc524508447 \h </w:instrText>
        </w:r>
        <w:r w:rsidR="00615F38" w:rsidRPr="00F021D4">
          <w:rPr>
            <w:noProof/>
            <w:sz w:val="28"/>
            <w:szCs w:val="28"/>
          </w:rPr>
        </w:r>
        <w:r w:rsidR="00615F38" w:rsidRPr="00F021D4">
          <w:rPr>
            <w:noProof/>
            <w:sz w:val="28"/>
            <w:szCs w:val="28"/>
          </w:rPr>
          <w:fldChar w:fldCharType="separate"/>
        </w:r>
        <w:r w:rsidR="003B69ED">
          <w:rPr>
            <w:noProof/>
            <w:sz w:val="28"/>
            <w:szCs w:val="28"/>
          </w:rPr>
          <w:t>1</w:t>
        </w:r>
        <w:r w:rsidR="00615F38" w:rsidRPr="00F021D4">
          <w:rPr>
            <w:noProof/>
            <w:sz w:val="28"/>
            <w:szCs w:val="28"/>
          </w:rPr>
          <w:fldChar w:fldCharType="end"/>
        </w:r>
      </w:hyperlink>
    </w:p>
    <w:p w14:paraId="468F1A9A" w14:textId="37F4140E"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48" w:history="1">
        <w:r w:rsidR="00615F38" w:rsidRPr="00F021D4">
          <w:rPr>
            <w:rStyle w:val="af4"/>
            <w:rFonts w:ascii="仿宋" w:eastAsia="仿宋" w:hAnsi="仿宋"/>
            <w:noProof/>
            <w:sz w:val="28"/>
            <w:szCs w:val="28"/>
          </w:rPr>
          <w:t>九、 结果通知</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_Toc524508448 \h </w:instrText>
        </w:r>
        <w:r w:rsidR="00615F38" w:rsidRPr="00F021D4">
          <w:rPr>
            <w:noProof/>
            <w:sz w:val="28"/>
            <w:szCs w:val="28"/>
          </w:rPr>
        </w:r>
        <w:r w:rsidR="00615F38" w:rsidRPr="00F021D4">
          <w:rPr>
            <w:noProof/>
            <w:sz w:val="28"/>
            <w:szCs w:val="28"/>
          </w:rPr>
          <w:fldChar w:fldCharType="separate"/>
        </w:r>
        <w:r w:rsidR="003B69ED">
          <w:rPr>
            <w:noProof/>
            <w:sz w:val="28"/>
            <w:szCs w:val="28"/>
          </w:rPr>
          <w:t>2</w:t>
        </w:r>
        <w:r w:rsidR="00615F38" w:rsidRPr="00F021D4">
          <w:rPr>
            <w:noProof/>
            <w:sz w:val="28"/>
            <w:szCs w:val="28"/>
          </w:rPr>
          <w:fldChar w:fldCharType="end"/>
        </w:r>
      </w:hyperlink>
    </w:p>
    <w:p w14:paraId="7AFC5345" w14:textId="333A278F"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49" w:history="1">
        <w:r w:rsidR="00615F38" w:rsidRPr="00F021D4">
          <w:rPr>
            <w:rStyle w:val="af4"/>
            <w:rFonts w:ascii="仿宋" w:eastAsia="仿宋" w:hAnsi="仿宋"/>
            <w:noProof/>
            <w:sz w:val="28"/>
            <w:szCs w:val="28"/>
          </w:rPr>
          <w:t>十、 特别说明</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_Toc524508449 \h </w:instrText>
        </w:r>
        <w:r w:rsidR="00615F38" w:rsidRPr="00F021D4">
          <w:rPr>
            <w:noProof/>
            <w:sz w:val="28"/>
            <w:szCs w:val="28"/>
          </w:rPr>
        </w:r>
        <w:r w:rsidR="00615F38" w:rsidRPr="00F021D4">
          <w:rPr>
            <w:noProof/>
            <w:sz w:val="28"/>
            <w:szCs w:val="28"/>
          </w:rPr>
          <w:fldChar w:fldCharType="separate"/>
        </w:r>
        <w:r w:rsidR="003B69ED">
          <w:rPr>
            <w:noProof/>
            <w:sz w:val="28"/>
            <w:szCs w:val="28"/>
          </w:rPr>
          <w:t>2</w:t>
        </w:r>
        <w:r w:rsidR="00615F38" w:rsidRPr="00F021D4">
          <w:rPr>
            <w:noProof/>
            <w:sz w:val="28"/>
            <w:szCs w:val="28"/>
          </w:rPr>
          <w:fldChar w:fldCharType="end"/>
        </w:r>
      </w:hyperlink>
    </w:p>
    <w:p w14:paraId="3D13694A" w14:textId="4A4C8735"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50" w:history="1">
        <w:r w:rsidR="00615F38" w:rsidRPr="00F021D4">
          <w:rPr>
            <w:rStyle w:val="af4"/>
            <w:rFonts w:ascii="仿宋" w:eastAsia="仿宋" w:hAnsi="仿宋"/>
            <w:noProof/>
            <w:sz w:val="28"/>
            <w:szCs w:val="28"/>
          </w:rPr>
          <w:t>十一、 项目要求及数量</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_Toc524508450 \h </w:instrText>
        </w:r>
        <w:r w:rsidR="00615F38" w:rsidRPr="00F021D4">
          <w:rPr>
            <w:noProof/>
            <w:sz w:val="28"/>
            <w:szCs w:val="28"/>
          </w:rPr>
        </w:r>
        <w:r w:rsidR="00615F38" w:rsidRPr="00F021D4">
          <w:rPr>
            <w:noProof/>
            <w:sz w:val="28"/>
            <w:szCs w:val="28"/>
          </w:rPr>
          <w:fldChar w:fldCharType="separate"/>
        </w:r>
        <w:r w:rsidR="003B69ED">
          <w:rPr>
            <w:noProof/>
            <w:sz w:val="28"/>
            <w:szCs w:val="28"/>
          </w:rPr>
          <w:t>2</w:t>
        </w:r>
        <w:r w:rsidR="00615F38" w:rsidRPr="00F021D4">
          <w:rPr>
            <w:noProof/>
            <w:sz w:val="28"/>
            <w:szCs w:val="28"/>
          </w:rPr>
          <w:fldChar w:fldCharType="end"/>
        </w:r>
      </w:hyperlink>
    </w:p>
    <w:p w14:paraId="2CBB1307" w14:textId="14A6DDBB"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51" w:history="1">
        <w:r w:rsidR="00615F38" w:rsidRPr="00F021D4">
          <w:rPr>
            <w:rStyle w:val="af4"/>
            <w:rFonts w:ascii="仿宋" w:eastAsia="仿宋" w:hAnsi="仿宋"/>
            <w:noProof/>
            <w:sz w:val="28"/>
            <w:szCs w:val="28"/>
          </w:rPr>
          <w:t>十二、 其他项目说明资料：工程量清单</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_Toc524508451 \h </w:instrText>
        </w:r>
        <w:r w:rsidR="00615F38" w:rsidRPr="00F021D4">
          <w:rPr>
            <w:noProof/>
            <w:sz w:val="28"/>
            <w:szCs w:val="28"/>
          </w:rPr>
        </w:r>
        <w:r w:rsidR="00615F38" w:rsidRPr="00F021D4">
          <w:rPr>
            <w:noProof/>
            <w:sz w:val="28"/>
            <w:szCs w:val="28"/>
          </w:rPr>
          <w:fldChar w:fldCharType="separate"/>
        </w:r>
        <w:r w:rsidR="003B69ED">
          <w:rPr>
            <w:noProof/>
            <w:sz w:val="28"/>
            <w:szCs w:val="28"/>
          </w:rPr>
          <w:t>6</w:t>
        </w:r>
        <w:r w:rsidR="00615F38" w:rsidRPr="00F021D4">
          <w:rPr>
            <w:noProof/>
            <w:sz w:val="28"/>
            <w:szCs w:val="28"/>
          </w:rPr>
          <w:fldChar w:fldCharType="end"/>
        </w:r>
      </w:hyperlink>
    </w:p>
    <w:p w14:paraId="1FD5B089" w14:textId="53A6587B"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52" w:history="1">
        <w:r w:rsidR="00615F38" w:rsidRPr="00F021D4">
          <w:rPr>
            <w:rStyle w:val="af4"/>
            <w:rFonts w:ascii="仿宋" w:eastAsia="仿宋" w:hAnsi="仿宋"/>
            <w:noProof/>
            <w:sz w:val="28"/>
            <w:szCs w:val="28"/>
          </w:rPr>
          <w:t>十三、 谈判流程</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_Toc524508452 \h </w:instrText>
        </w:r>
        <w:r w:rsidR="00615F38" w:rsidRPr="00F021D4">
          <w:rPr>
            <w:noProof/>
            <w:sz w:val="28"/>
            <w:szCs w:val="28"/>
          </w:rPr>
        </w:r>
        <w:r w:rsidR="00615F38" w:rsidRPr="00F021D4">
          <w:rPr>
            <w:noProof/>
            <w:sz w:val="28"/>
            <w:szCs w:val="28"/>
          </w:rPr>
          <w:fldChar w:fldCharType="separate"/>
        </w:r>
        <w:r w:rsidR="003B69ED">
          <w:rPr>
            <w:noProof/>
            <w:sz w:val="28"/>
            <w:szCs w:val="28"/>
          </w:rPr>
          <w:t>8</w:t>
        </w:r>
        <w:r w:rsidR="00615F38" w:rsidRPr="00F021D4">
          <w:rPr>
            <w:noProof/>
            <w:sz w:val="28"/>
            <w:szCs w:val="28"/>
          </w:rPr>
          <w:fldChar w:fldCharType="end"/>
        </w:r>
      </w:hyperlink>
    </w:p>
    <w:p w14:paraId="63E24C10" w14:textId="429DF9DD" w:rsidR="00615F38" w:rsidRPr="00F021D4" w:rsidRDefault="00B96A20" w:rsidP="00F021D4">
      <w:pPr>
        <w:pStyle w:val="TOC1"/>
        <w:tabs>
          <w:tab w:val="right" w:leader="dot" w:pos="8296"/>
        </w:tabs>
        <w:spacing w:line="420" w:lineRule="exact"/>
        <w:rPr>
          <w:rFonts w:asciiTheme="minorHAnsi" w:eastAsiaTheme="minorEastAsia" w:hAnsiTheme="minorHAnsi" w:cstheme="minorBidi"/>
          <w:noProof/>
          <w:sz w:val="28"/>
          <w:szCs w:val="28"/>
        </w:rPr>
      </w:pPr>
      <w:hyperlink w:anchor="_Toc524508453" w:history="1">
        <w:r w:rsidR="00615F38" w:rsidRPr="00F021D4">
          <w:rPr>
            <w:rStyle w:val="af4"/>
            <w:b/>
            <w:noProof/>
            <w:sz w:val="28"/>
            <w:szCs w:val="28"/>
          </w:rPr>
          <w:t>第三部分：评审办法</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_Toc524508453 \h </w:instrText>
        </w:r>
        <w:r w:rsidR="00615F38" w:rsidRPr="00F021D4">
          <w:rPr>
            <w:noProof/>
            <w:sz w:val="28"/>
            <w:szCs w:val="28"/>
          </w:rPr>
        </w:r>
        <w:r w:rsidR="00615F38" w:rsidRPr="00F021D4">
          <w:rPr>
            <w:noProof/>
            <w:sz w:val="28"/>
            <w:szCs w:val="28"/>
          </w:rPr>
          <w:fldChar w:fldCharType="separate"/>
        </w:r>
        <w:r w:rsidR="003B69ED">
          <w:rPr>
            <w:noProof/>
            <w:sz w:val="28"/>
            <w:szCs w:val="28"/>
          </w:rPr>
          <w:t>9</w:t>
        </w:r>
        <w:r w:rsidR="00615F38" w:rsidRPr="00F021D4">
          <w:rPr>
            <w:noProof/>
            <w:sz w:val="28"/>
            <w:szCs w:val="28"/>
          </w:rPr>
          <w:fldChar w:fldCharType="end"/>
        </w:r>
      </w:hyperlink>
    </w:p>
    <w:p w14:paraId="7B8CE8E9" w14:textId="03A5F3F9"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54" w:history="1">
        <w:r w:rsidR="00615F38" w:rsidRPr="00F021D4">
          <w:rPr>
            <w:rStyle w:val="af4"/>
            <w:rFonts w:ascii="仿宋" w:eastAsia="仿宋" w:hAnsi="仿宋"/>
            <w:noProof/>
            <w:sz w:val="28"/>
            <w:szCs w:val="28"/>
          </w:rPr>
          <w:t>十四、 评审办法：</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_Toc524508454 \h </w:instrText>
        </w:r>
        <w:r w:rsidR="00615F38" w:rsidRPr="00F021D4">
          <w:rPr>
            <w:noProof/>
            <w:sz w:val="28"/>
            <w:szCs w:val="28"/>
          </w:rPr>
        </w:r>
        <w:r w:rsidR="00615F38" w:rsidRPr="00F021D4">
          <w:rPr>
            <w:noProof/>
            <w:sz w:val="28"/>
            <w:szCs w:val="28"/>
          </w:rPr>
          <w:fldChar w:fldCharType="separate"/>
        </w:r>
        <w:r w:rsidR="003B69ED">
          <w:rPr>
            <w:noProof/>
            <w:sz w:val="28"/>
            <w:szCs w:val="28"/>
          </w:rPr>
          <w:t>9</w:t>
        </w:r>
        <w:r w:rsidR="00615F38" w:rsidRPr="00F021D4">
          <w:rPr>
            <w:noProof/>
            <w:sz w:val="28"/>
            <w:szCs w:val="28"/>
          </w:rPr>
          <w:fldChar w:fldCharType="end"/>
        </w:r>
      </w:hyperlink>
    </w:p>
    <w:p w14:paraId="67D03072" w14:textId="17D100E1" w:rsidR="00615F38" w:rsidRPr="00F021D4" w:rsidRDefault="00B96A20" w:rsidP="00F021D4">
      <w:pPr>
        <w:pStyle w:val="TOC3"/>
        <w:tabs>
          <w:tab w:val="left" w:pos="2100"/>
          <w:tab w:val="right" w:leader="dot" w:pos="8296"/>
        </w:tabs>
        <w:spacing w:line="420" w:lineRule="exact"/>
        <w:rPr>
          <w:rFonts w:asciiTheme="minorHAnsi" w:eastAsiaTheme="minorEastAsia" w:hAnsiTheme="minorHAnsi" w:cstheme="minorBidi"/>
          <w:noProof/>
          <w:sz w:val="28"/>
          <w:szCs w:val="28"/>
        </w:rPr>
      </w:pPr>
      <w:hyperlink w:anchor="_Toc524508455" w:history="1">
        <w:r w:rsidR="00615F38" w:rsidRPr="00F021D4">
          <w:rPr>
            <w:rStyle w:val="af4"/>
            <w:rFonts w:ascii="仿宋" w:eastAsia="仿宋" w:hAnsi="仿宋"/>
            <w:bCs/>
            <w:noProof/>
            <w:sz w:val="28"/>
            <w:szCs w:val="28"/>
          </w:rPr>
          <w:t>（一）符合性检查</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_Toc524508455 \h </w:instrText>
        </w:r>
        <w:r w:rsidR="00615F38" w:rsidRPr="00F021D4">
          <w:rPr>
            <w:noProof/>
            <w:sz w:val="28"/>
            <w:szCs w:val="28"/>
          </w:rPr>
        </w:r>
        <w:r w:rsidR="00615F38" w:rsidRPr="00F021D4">
          <w:rPr>
            <w:noProof/>
            <w:sz w:val="28"/>
            <w:szCs w:val="28"/>
          </w:rPr>
          <w:fldChar w:fldCharType="separate"/>
        </w:r>
        <w:r w:rsidR="003B69ED">
          <w:rPr>
            <w:noProof/>
            <w:sz w:val="28"/>
            <w:szCs w:val="28"/>
          </w:rPr>
          <w:t>9</w:t>
        </w:r>
        <w:r w:rsidR="00615F38" w:rsidRPr="00F021D4">
          <w:rPr>
            <w:noProof/>
            <w:sz w:val="28"/>
            <w:szCs w:val="28"/>
          </w:rPr>
          <w:fldChar w:fldCharType="end"/>
        </w:r>
      </w:hyperlink>
    </w:p>
    <w:p w14:paraId="38DF84B8" w14:textId="5ED02FF2" w:rsidR="00615F38" w:rsidRPr="00F021D4" w:rsidRDefault="00B96A20" w:rsidP="00F021D4">
      <w:pPr>
        <w:pStyle w:val="TOC3"/>
        <w:tabs>
          <w:tab w:val="left" w:pos="2100"/>
          <w:tab w:val="right" w:leader="dot" w:pos="8296"/>
        </w:tabs>
        <w:spacing w:line="420" w:lineRule="exact"/>
        <w:rPr>
          <w:rFonts w:asciiTheme="minorHAnsi" w:eastAsiaTheme="minorEastAsia" w:hAnsiTheme="minorHAnsi" w:cstheme="minorBidi"/>
          <w:noProof/>
          <w:sz w:val="28"/>
          <w:szCs w:val="28"/>
        </w:rPr>
      </w:pPr>
      <w:hyperlink w:anchor="_Toc524508456" w:history="1">
        <w:r w:rsidR="00615F38" w:rsidRPr="00F021D4">
          <w:rPr>
            <w:rStyle w:val="af4"/>
            <w:rFonts w:ascii="仿宋" w:eastAsia="仿宋" w:hAnsi="仿宋"/>
            <w:bCs/>
            <w:noProof/>
            <w:sz w:val="28"/>
            <w:szCs w:val="28"/>
          </w:rPr>
          <w:t>（二）综合评议指标表</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_Toc524508456 \h </w:instrText>
        </w:r>
        <w:r w:rsidR="00615F38" w:rsidRPr="00F021D4">
          <w:rPr>
            <w:noProof/>
            <w:sz w:val="28"/>
            <w:szCs w:val="28"/>
          </w:rPr>
        </w:r>
        <w:r w:rsidR="00615F38" w:rsidRPr="00F021D4">
          <w:rPr>
            <w:noProof/>
            <w:sz w:val="28"/>
            <w:szCs w:val="28"/>
          </w:rPr>
          <w:fldChar w:fldCharType="separate"/>
        </w:r>
        <w:r w:rsidR="003B69ED">
          <w:rPr>
            <w:noProof/>
            <w:sz w:val="28"/>
            <w:szCs w:val="28"/>
          </w:rPr>
          <w:t>10</w:t>
        </w:r>
        <w:r w:rsidR="00615F38" w:rsidRPr="00F021D4">
          <w:rPr>
            <w:noProof/>
            <w:sz w:val="28"/>
            <w:szCs w:val="28"/>
          </w:rPr>
          <w:fldChar w:fldCharType="end"/>
        </w:r>
      </w:hyperlink>
    </w:p>
    <w:p w14:paraId="71F3519F" w14:textId="7BD329A5" w:rsidR="00615F38" w:rsidRPr="00F021D4" w:rsidRDefault="00B96A20" w:rsidP="00F021D4">
      <w:pPr>
        <w:pStyle w:val="TOC1"/>
        <w:tabs>
          <w:tab w:val="right" w:leader="dot" w:pos="8296"/>
        </w:tabs>
        <w:spacing w:line="420" w:lineRule="exact"/>
        <w:rPr>
          <w:rFonts w:asciiTheme="minorHAnsi" w:eastAsiaTheme="minorEastAsia" w:hAnsiTheme="minorHAnsi" w:cstheme="minorBidi"/>
          <w:noProof/>
          <w:sz w:val="28"/>
          <w:szCs w:val="28"/>
        </w:rPr>
      </w:pPr>
      <w:hyperlink w:anchor="_Toc524508457" w:history="1">
        <w:r w:rsidR="00615F38" w:rsidRPr="00F021D4">
          <w:rPr>
            <w:rStyle w:val="af4"/>
            <w:b/>
            <w:noProof/>
            <w:sz w:val="28"/>
            <w:szCs w:val="28"/>
          </w:rPr>
          <w:t>第四部分：响应文件说明</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_Toc524508457 \h </w:instrText>
        </w:r>
        <w:r w:rsidR="00615F38" w:rsidRPr="00F021D4">
          <w:rPr>
            <w:noProof/>
            <w:sz w:val="28"/>
            <w:szCs w:val="28"/>
          </w:rPr>
        </w:r>
        <w:r w:rsidR="00615F38" w:rsidRPr="00F021D4">
          <w:rPr>
            <w:noProof/>
            <w:sz w:val="28"/>
            <w:szCs w:val="28"/>
          </w:rPr>
          <w:fldChar w:fldCharType="separate"/>
        </w:r>
        <w:r w:rsidR="003B69ED">
          <w:rPr>
            <w:noProof/>
            <w:sz w:val="28"/>
            <w:szCs w:val="28"/>
          </w:rPr>
          <w:t>13</w:t>
        </w:r>
        <w:r w:rsidR="00615F38" w:rsidRPr="00F021D4">
          <w:rPr>
            <w:noProof/>
            <w:sz w:val="28"/>
            <w:szCs w:val="28"/>
          </w:rPr>
          <w:fldChar w:fldCharType="end"/>
        </w:r>
      </w:hyperlink>
    </w:p>
    <w:p w14:paraId="1E8F253E" w14:textId="43E3BDAD"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58" w:history="1">
        <w:r w:rsidR="00615F38" w:rsidRPr="00F021D4">
          <w:rPr>
            <w:rStyle w:val="af4"/>
            <w:rFonts w:ascii="仿宋" w:eastAsia="仿宋" w:hAnsi="仿宋"/>
            <w:bCs/>
            <w:noProof/>
            <w:sz w:val="28"/>
            <w:szCs w:val="28"/>
          </w:rPr>
          <w:t>十五、 被邀请供应商参评时应递交的报价清单和响应文件</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_Toc524508458 \h </w:instrText>
        </w:r>
        <w:r w:rsidR="00615F38" w:rsidRPr="00F021D4">
          <w:rPr>
            <w:noProof/>
            <w:sz w:val="28"/>
            <w:szCs w:val="28"/>
          </w:rPr>
        </w:r>
        <w:r w:rsidR="00615F38" w:rsidRPr="00F021D4">
          <w:rPr>
            <w:noProof/>
            <w:sz w:val="28"/>
            <w:szCs w:val="28"/>
          </w:rPr>
          <w:fldChar w:fldCharType="separate"/>
        </w:r>
        <w:r w:rsidR="003B69ED">
          <w:rPr>
            <w:noProof/>
            <w:sz w:val="28"/>
            <w:szCs w:val="28"/>
          </w:rPr>
          <w:t>13</w:t>
        </w:r>
        <w:r w:rsidR="00615F38" w:rsidRPr="00F021D4">
          <w:rPr>
            <w:noProof/>
            <w:sz w:val="28"/>
            <w:szCs w:val="28"/>
          </w:rPr>
          <w:fldChar w:fldCharType="end"/>
        </w:r>
      </w:hyperlink>
    </w:p>
    <w:p w14:paraId="74948553" w14:textId="2B0B1ADB" w:rsidR="00615F38" w:rsidRPr="00F021D4" w:rsidRDefault="00B96A20" w:rsidP="00F021D4">
      <w:pPr>
        <w:pStyle w:val="TOC1"/>
        <w:tabs>
          <w:tab w:val="right" w:leader="dot" w:pos="8296"/>
        </w:tabs>
        <w:spacing w:line="420" w:lineRule="exact"/>
        <w:rPr>
          <w:rFonts w:asciiTheme="minorHAnsi" w:eastAsiaTheme="minorEastAsia" w:hAnsiTheme="minorHAnsi" w:cstheme="minorBidi"/>
          <w:noProof/>
          <w:sz w:val="28"/>
          <w:szCs w:val="28"/>
        </w:rPr>
      </w:pPr>
      <w:hyperlink w:anchor="_Toc524508459" w:history="1">
        <w:r w:rsidR="00615F38" w:rsidRPr="00F021D4">
          <w:rPr>
            <w:rStyle w:val="af4"/>
            <w:b/>
            <w:noProof/>
            <w:sz w:val="28"/>
            <w:szCs w:val="28"/>
          </w:rPr>
          <w:t>第五部分：参考附件</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_Toc524508459 \h </w:instrText>
        </w:r>
        <w:r w:rsidR="00615F38" w:rsidRPr="00F021D4">
          <w:rPr>
            <w:noProof/>
            <w:sz w:val="28"/>
            <w:szCs w:val="28"/>
          </w:rPr>
        </w:r>
        <w:r w:rsidR="00615F38" w:rsidRPr="00F021D4">
          <w:rPr>
            <w:noProof/>
            <w:sz w:val="28"/>
            <w:szCs w:val="28"/>
          </w:rPr>
          <w:fldChar w:fldCharType="separate"/>
        </w:r>
        <w:r w:rsidR="003B69ED">
          <w:rPr>
            <w:noProof/>
            <w:sz w:val="28"/>
            <w:szCs w:val="28"/>
          </w:rPr>
          <w:t>15</w:t>
        </w:r>
        <w:r w:rsidR="00615F38" w:rsidRPr="00F021D4">
          <w:rPr>
            <w:noProof/>
            <w:sz w:val="28"/>
            <w:szCs w:val="28"/>
          </w:rPr>
          <w:fldChar w:fldCharType="end"/>
        </w:r>
      </w:hyperlink>
    </w:p>
    <w:p w14:paraId="00CBBE23" w14:textId="22EB072A"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60" w:history="1">
        <w:r w:rsidR="00615F38" w:rsidRPr="00F021D4">
          <w:rPr>
            <w:rStyle w:val="af4"/>
            <w:rFonts w:ascii="仿宋" w:eastAsia="仿宋" w:hAnsi="仿宋"/>
            <w:noProof/>
            <w:sz w:val="28"/>
            <w:szCs w:val="28"/>
          </w:rPr>
          <w:t>附件1：考察证明</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_Toc524508460 \h </w:instrText>
        </w:r>
        <w:r w:rsidR="00615F38" w:rsidRPr="00F021D4">
          <w:rPr>
            <w:noProof/>
            <w:sz w:val="28"/>
            <w:szCs w:val="28"/>
          </w:rPr>
        </w:r>
        <w:r w:rsidR="00615F38" w:rsidRPr="00F021D4">
          <w:rPr>
            <w:noProof/>
            <w:sz w:val="28"/>
            <w:szCs w:val="28"/>
          </w:rPr>
          <w:fldChar w:fldCharType="separate"/>
        </w:r>
        <w:r w:rsidR="003B69ED">
          <w:rPr>
            <w:noProof/>
            <w:sz w:val="28"/>
            <w:szCs w:val="28"/>
          </w:rPr>
          <w:t>15</w:t>
        </w:r>
        <w:r w:rsidR="00615F38" w:rsidRPr="00F021D4">
          <w:rPr>
            <w:noProof/>
            <w:sz w:val="28"/>
            <w:szCs w:val="28"/>
          </w:rPr>
          <w:fldChar w:fldCharType="end"/>
        </w:r>
      </w:hyperlink>
    </w:p>
    <w:p w14:paraId="2349F74B" w14:textId="6CE3A708"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61" w:history="1">
        <w:r w:rsidR="00615F38" w:rsidRPr="00F021D4">
          <w:rPr>
            <w:rStyle w:val="af4"/>
            <w:rFonts w:ascii="仿宋" w:eastAsia="仿宋" w:hAnsi="仿宋"/>
            <w:noProof/>
            <w:sz w:val="28"/>
            <w:szCs w:val="28"/>
          </w:rPr>
          <w:t>附件2：技术服务响应/偏离表</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_Toc524508461 \h </w:instrText>
        </w:r>
        <w:r w:rsidR="00615F38" w:rsidRPr="00F021D4">
          <w:rPr>
            <w:noProof/>
            <w:sz w:val="28"/>
            <w:szCs w:val="28"/>
          </w:rPr>
        </w:r>
        <w:r w:rsidR="00615F38" w:rsidRPr="00F021D4">
          <w:rPr>
            <w:noProof/>
            <w:sz w:val="28"/>
            <w:szCs w:val="28"/>
          </w:rPr>
          <w:fldChar w:fldCharType="separate"/>
        </w:r>
        <w:r w:rsidR="003B69ED">
          <w:rPr>
            <w:noProof/>
            <w:sz w:val="28"/>
            <w:szCs w:val="28"/>
          </w:rPr>
          <w:t>16</w:t>
        </w:r>
        <w:r w:rsidR="00615F38" w:rsidRPr="00F021D4">
          <w:rPr>
            <w:noProof/>
            <w:sz w:val="28"/>
            <w:szCs w:val="28"/>
          </w:rPr>
          <w:fldChar w:fldCharType="end"/>
        </w:r>
      </w:hyperlink>
    </w:p>
    <w:p w14:paraId="67A0C306" w14:textId="33987825"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62" w:history="1">
        <w:r w:rsidR="00615F38" w:rsidRPr="00F021D4">
          <w:rPr>
            <w:rStyle w:val="af4"/>
            <w:rFonts w:ascii="仿宋" w:eastAsia="仿宋" w:hAnsi="仿宋"/>
            <w:noProof/>
            <w:sz w:val="28"/>
            <w:szCs w:val="28"/>
          </w:rPr>
          <w:t>附件3：商务条款响应/偏离表</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_Toc524508462 \h </w:instrText>
        </w:r>
        <w:r w:rsidR="00615F38" w:rsidRPr="00F021D4">
          <w:rPr>
            <w:noProof/>
            <w:sz w:val="28"/>
            <w:szCs w:val="28"/>
          </w:rPr>
        </w:r>
        <w:r w:rsidR="00615F38" w:rsidRPr="00F021D4">
          <w:rPr>
            <w:noProof/>
            <w:sz w:val="28"/>
            <w:szCs w:val="28"/>
          </w:rPr>
          <w:fldChar w:fldCharType="separate"/>
        </w:r>
        <w:r w:rsidR="003B69ED">
          <w:rPr>
            <w:noProof/>
            <w:sz w:val="28"/>
            <w:szCs w:val="28"/>
          </w:rPr>
          <w:t>17</w:t>
        </w:r>
        <w:r w:rsidR="00615F38" w:rsidRPr="00F021D4">
          <w:rPr>
            <w:noProof/>
            <w:sz w:val="28"/>
            <w:szCs w:val="28"/>
          </w:rPr>
          <w:fldChar w:fldCharType="end"/>
        </w:r>
      </w:hyperlink>
    </w:p>
    <w:p w14:paraId="1D66AD2A" w14:textId="4701459B"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63" w:history="1">
        <w:r w:rsidR="00615F38" w:rsidRPr="00F021D4">
          <w:rPr>
            <w:rStyle w:val="af4"/>
            <w:rFonts w:ascii="仿宋" w:eastAsia="仿宋" w:hAnsi="仿宋"/>
            <w:noProof/>
            <w:sz w:val="28"/>
            <w:szCs w:val="28"/>
          </w:rPr>
          <w:t>附件4：报价一览表（工程）</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_Toc524508463 \h </w:instrText>
        </w:r>
        <w:r w:rsidR="00615F38" w:rsidRPr="00F021D4">
          <w:rPr>
            <w:noProof/>
            <w:sz w:val="28"/>
            <w:szCs w:val="28"/>
          </w:rPr>
        </w:r>
        <w:r w:rsidR="00615F38" w:rsidRPr="00F021D4">
          <w:rPr>
            <w:noProof/>
            <w:sz w:val="28"/>
            <w:szCs w:val="28"/>
          </w:rPr>
          <w:fldChar w:fldCharType="separate"/>
        </w:r>
        <w:r w:rsidR="003B69ED">
          <w:rPr>
            <w:noProof/>
            <w:sz w:val="28"/>
            <w:szCs w:val="28"/>
          </w:rPr>
          <w:t>18</w:t>
        </w:r>
        <w:r w:rsidR="00615F38" w:rsidRPr="00F021D4">
          <w:rPr>
            <w:noProof/>
            <w:sz w:val="28"/>
            <w:szCs w:val="28"/>
          </w:rPr>
          <w:fldChar w:fldCharType="end"/>
        </w:r>
      </w:hyperlink>
    </w:p>
    <w:p w14:paraId="070DD650" w14:textId="7AF98CC9"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64" w:history="1">
        <w:r w:rsidR="00615F38" w:rsidRPr="00F021D4">
          <w:rPr>
            <w:rStyle w:val="af4"/>
            <w:rFonts w:ascii="仿宋" w:eastAsia="仿宋" w:hAnsi="仿宋"/>
            <w:noProof/>
            <w:sz w:val="28"/>
            <w:szCs w:val="28"/>
          </w:rPr>
          <w:t>附件5：报价一览表（货物）（本项目不适用）</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_Toc524508464 \h </w:instrText>
        </w:r>
        <w:r w:rsidR="00615F38" w:rsidRPr="00F021D4">
          <w:rPr>
            <w:noProof/>
            <w:sz w:val="28"/>
            <w:szCs w:val="28"/>
          </w:rPr>
        </w:r>
        <w:r w:rsidR="00615F38" w:rsidRPr="00F021D4">
          <w:rPr>
            <w:noProof/>
            <w:sz w:val="28"/>
            <w:szCs w:val="28"/>
          </w:rPr>
          <w:fldChar w:fldCharType="separate"/>
        </w:r>
        <w:r w:rsidR="003B69ED">
          <w:rPr>
            <w:noProof/>
            <w:sz w:val="28"/>
            <w:szCs w:val="28"/>
          </w:rPr>
          <w:t>19</w:t>
        </w:r>
        <w:r w:rsidR="00615F38" w:rsidRPr="00F021D4">
          <w:rPr>
            <w:noProof/>
            <w:sz w:val="28"/>
            <w:szCs w:val="28"/>
          </w:rPr>
          <w:fldChar w:fldCharType="end"/>
        </w:r>
      </w:hyperlink>
    </w:p>
    <w:p w14:paraId="38E37B6D" w14:textId="1FB2BF4D"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65" w:history="1">
        <w:r w:rsidR="00615F38" w:rsidRPr="00F021D4">
          <w:rPr>
            <w:rStyle w:val="af4"/>
            <w:rFonts w:ascii="仿宋" w:eastAsia="仿宋" w:hAnsi="仿宋"/>
            <w:noProof/>
            <w:sz w:val="28"/>
            <w:szCs w:val="28"/>
          </w:rPr>
          <w:t>附件6：报价一览表（服务）（本项目不适用）</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_Toc524508465 \h </w:instrText>
        </w:r>
        <w:r w:rsidR="00615F38" w:rsidRPr="00F021D4">
          <w:rPr>
            <w:noProof/>
            <w:sz w:val="28"/>
            <w:szCs w:val="28"/>
          </w:rPr>
        </w:r>
        <w:r w:rsidR="00615F38" w:rsidRPr="00F021D4">
          <w:rPr>
            <w:noProof/>
            <w:sz w:val="28"/>
            <w:szCs w:val="28"/>
          </w:rPr>
          <w:fldChar w:fldCharType="separate"/>
        </w:r>
        <w:r w:rsidR="003B69ED">
          <w:rPr>
            <w:noProof/>
            <w:sz w:val="28"/>
            <w:szCs w:val="28"/>
          </w:rPr>
          <w:t>20</w:t>
        </w:r>
        <w:r w:rsidR="00615F38" w:rsidRPr="00F021D4">
          <w:rPr>
            <w:noProof/>
            <w:sz w:val="28"/>
            <w:szCs w:val="28"/>
          </w:rPr>
          <w:fldChar w:fldCharType="end"/>
        </w:r>
      </w:hyperlink>
    </w:p>
    <w:p w14:paraId="0A02DF90" w14:textId="67BF88A9"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66" w:history="1">
        <w:r w:rsidR="00615F38" w:rsidRPr="00F021D4">
          <w:rPr>
            <w:rStyle w:val="af4"/>
            <w:rFonts w:ascii="仿宋" w:eastAsia="仿宋" w:hAnsi="仿宋"/>
            <w:noProof/>
            <w:sz w:val="28"/>
            <w:szCs w:val="28"/>
          </w:rPr>
          <w:t>附件7：法定代表人证明书</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_Toc524508466 \h </w:instrText>
        </w:r>
        <w:r w:rsidR="00615F38" w:rsidRPr="00F021D4">
          <w:rPr>
            <w:noProof/>
            <w:sz w:val="28"/>
            <w:szCs w:val="28"/>
          </w:rPr>
        </w:r>
        <w:r w:rsidR="00615F38" w:rsidRPr="00F021D4">
          <w:rPr>
            <w:noProof/>
            <w:sz w:val="28"/>
            <w:szCs w:val="28"/>
          </w:rPr>
          <w:fldChar w:fldCharType="separate"/>
        </w:r>
        <w:r w:rsidR="003B69ED">
          <w:rPr>
            <w:noProof/>
            <w:sz w:val="28"/>
            <w:szCs w:val="28"/>
          </w:rPr>
          <w:t>21</w:t>
        </w:r>
        <w:r w:rsidR="00615F38" w:rsidRPr="00F021D4">
          <w:rPr>
            <w:noProof/>
            <w:sz w:val="28"/>
            <w:szCs w:val="28"/>
          </w:rPr>
          <w:fldChar w:fldCharType="end"/>
        </w:r>
      </w:hyperlink>
    </w:p>
    <w:p w14:paraId="2B475E6C" w14:textId="7D3FCD58"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67" w:history="1">
        <w:r w:rsidR="00615F38" w:rsidRPr="00F021D4">
          <w:rPr>
            <w:rStyle w:val="af4"/>
            <w:rFonts w:ascii="仿宋" w:eastAsia="仿宋" w:hAnsi="仿宋"/>
            <w:noProof/>
            <w:sz w:val="28"/>
            <w:szCs w:val="28"/>
          </w:rPr>
          <w:t>附件8：法人授权委托证明书</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_Toc524508467 \h </w:instrText>
        </w:r>
        <w:r w:rsidR="00615F38" w:rsidRPr="00F021D4">
          <w:rPr>
            <w:noProof/>
            <w:sz w:val="28"/>
            <w:szCs w:val="28"/>
          </w:rPr>
        </w:r>
        <w:r w:rsidR="00615F38" w:rsidRPr="00F021D4">
          <w:rPr>
            <w:noProof/>
            <w:sz w:val="28"/>
            <w:szCs w:val="28"/>
          </w:rPr>
          <w:fldChar w:fldCharType="separate"/>
        </w:r>
        <w:r w:rsidR="003B69ED">
          <w:rPr>
            <w:noProof/>
            <w:sz w:val="28"/>
            <w:szCs w:val="28"/>
          </w:rPr>
          <w:t>22</w:t>
        </w:r>
        <w:r w:rsidR="00615F38" w:rsidRPr="00F021D4">
          <w:rPr>
            <w:noProof/>
            <w:sz w:val="28"/>
            <w:szCs w:val="28"/>
          </w:rPr>
          <w:fldChar w:fldCharType="end"/>
        </w:r>
      </w:hyperlink>
    </w:p>
    <w:p w14:paraId="6BFE172B" w14:textId="3C839F02"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68" w:history="1">
        <w:r w:rsidR="00615F38" w:rsidRPr="00F021D4">
          <w:rPr>
            <w:rStyle w:val="af4"/>
            <w:rFonts w:ascii="仿宋" w:eastAsia="仿宋" w:hAnsi="仿宋"/>
            <w:noProof/>
            <w:sz w:val="28"/>
            <w:szCs w:val="28"/>
          </w:rPr>
          <w:t>附件9：经营业绩一览表</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_Toc524508468 \h </w:instrText>
        </w:r>
        <w:r w:rsidR="00615F38" w:rsidRPr="00F021D4">
          <w:rPr>
            <w:noProof/>
            <w:sz w:val="28"/>
            <w:szCs w:val="28"/>
          </w:rPr>
        </w:r>
        <w:r w:rsidR="00615F38" w:rsidRPr="00F021D4">
          <w:rPr>
            <w:noProof/>
            <w:sz w:val="28"/>
            <w:szCs w:val="28"/>
          </w:rPr>
          <w:fldChar w:fldCharType="separate"/>
        </w:r>
        <w:r w:rsidR="003B69ED">
          <w:rPr>
            <w:noProof/>
            <w:sz w:val="28"/>
            <w:szCs w:val="28"/>
          </w:rPr>
          <w:t>23</w:t>
        </w:r>
        <w:r w:rsidR="00615F38" w:rsidRPr="00F021D4">
          <w:rPr>
            <w:noProof/>
            <w:sz w:val="28"/>
            <w:szCs w:val="28"/>
          </w:rPr>
          <w:fldChar w:fldCharType="end"/>
        </w:r>
      </w:hyperlink>
    </w:p>
    <w:p w14:paraId="0DCBC6D5" w14:textId="3339D1FF" w:rsidR="00615F38" w:rsidRPr="00F021D4" w:rsidRDefault="00B96A20" w:rsidP="00F021D4">
      <w:pPr>
        <w:pStyle w:val="TOC2"/>
        <w:tabs>
          <w:tab w:val="right" w:leader="dot" w:pos="8296"/>
        </w:tabs>
        <w:spacing w:line="420" w:lineRule="exact"/>
        <w:rPr>
          <w:rFonts w:asciiTheme="minorHAnsi" w:eastAsiaTheme="minorEastAsia" w:hAnsiTheme="minorHAnsi" w:cstheme="minorBidi"/>
          <w:noProof/>
          <w:sz w:val="28"/>
          <w:szCs w:val="28"/>
        </w:rPr>
      </w:pPr>
      <w:hyperlink w:anchor="_Toc524508469" w:history="1">
        <w:r w:rsidR="00615F38" w:rsidRPr="00F021D4">
          <w:rPr>
            <w:rStyle w:val="af4"/>
            <w:rFonts w:ascii="仿宋" w:eastAsia="仿宋" w:hAnsi="仿宋"/>
            <w:noProof/>
            <w:sz w:val="28"/>
            <w:szCs w:val="28"/>
          </w:rPr>
          <w:t>附件10：售后服务承诺书</w:t>
        </w:r>
        <w:r w:rsidR="00615F38" w:rsidRPr="00F021D4">
          <w:rPr>
            <w:noProof/>
            <w:sz w:val="28"/>
            <w:szCs w:val="28"/>
          </w:rPr>
          <w:tab/>
        </w:r>
        <w:r w:rsidR="00615F38" w:rsidRPr="00F021D4">
          <w:rPr>
            <w:noProof/>
            <w:sz w:val="28"/>
            <w:szCs w:val="28"/>
          </w:rPr>
          <w:fldChar w:fldCharType="begin"/>
        </w:r>
        <w:r w:rsidR="00615F38" w:rsidRPr="00F021D4">
          <w:rPr>
            <w:noProof/>
            <w:sz w:val="28"/>
            <w:szCs w:val="28"/>
          </w:rPr>
          <w:instrText xml:space="preserve"> PAGEREF _Toc524508469 \h </w:instrText>
        </w:r>
        <w:r w:rsidR="00615F38" w:rsidRPr="00F021D4">
          <w:rPr>
            <w:noProof/>
            <w:sz w:val="28"/>
            <w:szCs w:val="28"/>
          </w:rPr>
        </w:r>
        <w:r w:rsidR="00615F38" w:rsidRPr="00F021D4">
          <w:rPr>
            <w:noProof/>
            <w:sz w:val="28"/>
            <w:szCs w:val="28"/>
          </w:rPr>
          <w:fldChar w:fldCharType="separate"/>
        </w:r>
        <w:r w:rsidR="003B69ED">
          <w:rPr>
            <w:noProof/>
            <w:sz w:val="28"/>
            <w:szCs w:val="28"/>
          </w:rPr>
          <w:t>24</w:t>
        </w:r>
        <w:r w:rsidR="00615F38" w:rsidRPr="00F021D4">
          <w:rPr>
            <w:noProof/>
            <w:sz w:val="28"/>
            <w:szCs w:val="28"/>
          </w:rPr>
          <w:fldChar w:fldCharType="end"/>
        </w:r>
      </w:hyperlink>
    </w:p>
    <w:p w14:paraId="28798889" w14:textId="02D94142" w:rsidR="00206436" w:rsidRDefault="00D66062" w:rsidP="00F021D4">
      <w:pPr>
        <w:spacing w:line="420" w:lineRule="exact"/>
        <w:jc w:val="center"/>
        <w:rPr>
          <w:rFonts w:ascii="仿宋" w:eastAsia="仿宋" w:hAnsi="仿宋" w:cs="仿宋_GB2312"/>
          <w:sz w:val="28"/>
          <w:szCs w:val="28"/>
        </w:rPr>
        <w:sectPr w:rsidR="00206436">
          <w:headerReference w:type="default" r:id="rId9"/>
          <w:footerReference w:type="default" r:id="rId10"/>
          <w:pgSz w:w="11906" w:h="16838"/>
          <w:pgMar w:top="1440" w:right="1800" w:bottom="1134" w:left="1800" w:header="851" w:footer="992" w:gutter="0"/>
          <w:pgNumType w:start="0"/>
          <w:cols w:space="720"/>
          <w:titlePg/>
          <w:docGrid w:type="lines" w:linePitch="312"/>
        </w:sectPr>
      </w:pPr>
      <w:r w:rsidRPr="00F021D4">
        <w:rPr>
          <w:rFonts w:ascii="仿宋" w:eastAsia="仿宋" w:hAnsi="仿宋" w:cs="仿宋_GB2312" w:hint="eastAsia"/>
          <w:sz w:val="28"/>
          <w:szCs w:val="28"/>
        </w:rPr>
        <w:fldChar w:fldCharType="end"/>
      </w:r>
    </w:p>
    <w:p w14:paraId="5977B35B" w14:textId="77777777" w:rsidR="00206436" w:rsidRDefault="00D66062">
      <w:pPr>
        <w:spacing w:line="360" w:lineRule="auto"/>
        <w:jc w:val="center"/>
        <w:outlineLvl w:val="0"/>
        <w:rPr>
          <w:rFonts w:ascii="宋体" w:hAnsi="宋体"/>
          <w:b/>
          <w:sz w:val="32"/>
          <w:szCs w:val="32"/>
        </w:rPr>
      </w:pPr>
      <w:bookmarkStart w:id="0" w:name="_Toc524508439"/>
      <w:r>
        <w:rPr>
          <w:rFonts w:ascii="宋体" w:hAnsi="宋体" w:hint="eastAsia"/>
          <w:b/>
          <w:sz w:val="32"/>
          <w:szCs w:val="32"/>
        </w:rPr>
        <w:lastRenderedPageBreak/>
        <w:t>第一部分：项目要求</w:t>
      </w:r>
      <w:bookmarkEnd w:id="0"/>
    </w:p>
    <w:p w14:paraId="60287DC0" w14:textId="77777777" w:rsidR="00206436" w:rsidRDefault="00D66062">
      <w:pPr>
        <w:numPr>
          <w:ilvl w:val="0"/>
          <w:numId w:val="1"/>
        </w:numPr>
        <w:spacing w:beforeLines="50" w:before="156" w:line="360" w:lineRule="auto"/>
        <w:outlineLvl w:val="1"/>
        <w:rPr>
          <w:rFonts w:ascii="仿宋" w:eastAsia="仿宋" w:hAnsi="仿宋"/>
          <w:b/>
          <w:sz w:val="28"/>
          <w:szCs w:val="28"/>
        </w:rPr>
      </w:pPr>
      <w:bookmarkStart w:id="1" w:name="_Toc524508440"/>
      <w:r>
        <w:rPr>
          <w:rFonts w:ascii="仿宋" w:eastAsia="仿宋" w:hAnsi="仿宋" w:hint="eastAsia"/>
          <w:b/>
          <w:sz w:val="28"/>
          <w:szCs w:val="28"/>
        </w:rPr>
        <w:t>单位名称</w:t>
      </w:r>
      <w:bookmarkEnd w:id="1"/>
    </w:p>
    <w:p w14:paraId="0C6D2AD6" w14:textId="77777777" w:rsidR="00206436" w:rsidRDefault="00D66062">
      <w:pPr>
        <w:spacing w:line="360" w:lineRule="auto"/>
        <w:ind w:firstLineChars="202" w:firstLine="566"/>
        <w:rPr>
          <w:rFonts w:ascii="仿宋" w:eastAsia="仿宋" w:hAnsi="仿宋"/>
          <w:sz w:val="28"/>
          <w:szCs w:val="28"/>
        </w:rPr>
      </w:pPr>
      <w:r>
        <w:rPr>
          <w:rFonts w:ascii="仿宋" w:eastAsia="仿宋" w:hAnsi="仿宋" w:hint="eastAsia"/>
          <w:sz w:val="28"/>
          <w:szCs w:val="28"/>
        </w:rPr>
        <w:t>深圳会展中心管理有限责任公司（以下简称“采购人”）</w:t>
      </w:r>
    </w:p>
    <w:p w14:paraId="5310FF6D" w14:textId="77777777" w:rsidR="00206436" w:rsidRDefault="00D66062">
      <w:pPr>
        <w:numPr>
          <w:ilvl w:val="0"/>
          <w:numId w:val="1"/>
        </w:numPr>
        <w:spacing w:line="360" w:lineRule="auto"/>
        <w:outlineLvl w:val="1"/>
        <w:rPr>
          <w:rFonts w:ascii="仿宋" w:eastAsia="仿宋" w:hAnsi="仿宋"/>
          <w:b/>
          <w:sz w:val="28"/>
          <w:szCs w:val="28"/>
        </w:rPr>
      </w:pPr>
      <w:bookmarkStart w:id="2" w:name="_Toc524508441"/>
      <w:r>
        <w:rPr>
          <w:rFonts w:ascii="仿宋" w:eastAsia="仿宋" w:hAnsi="仿宋" w:hint="eastAsia"/>
          <w:b/>
          <w:sz w:val="28"/>
          <w:szCs w:val="28"/>
        </w:rPr>
        <w:t>单位地址</w:t>
      </w:r>
      <w:bookmarkEnd w:id="2"/>
    </w:p>
    <w:p w14:paraId="4E23CE77" w14:textId="77777777" w:rsidR="00206436" w:rsidRDefault="00D66062">
      <w:pPr>
        <w:spacing w:line="360" w:lineRule="auto"/>
        <w:ind w:firstLineChars="202" w:firstLine="566"/>
        <w:rPr>
          <w:rFonts w:ascii="仿宋" w:eastAsia="仿宋" w:hAnsi="仿宋"/>
          <w:sz w:val="28"/>
          <w:szCs w:val="28"/>
        </w:rPr>
      </w:pPr>
      <w:r>
        <w:rPr>
          <w:rFonts w:ascii="仿宋" w:eastAsia="仿宋" w:hAnsi="仿宋" w:hint="eastAsia"/>
          <w:sz w:val="28"/>
          <w:szCs w:val="28"/>
        </w:rPr>
        <w:t>深圳市福田区福华三路 深圳会展中心</w:t>
      </w:r>
    </w:p>
    <w:p w14:paraId="4EB48B37" w14:textId="77777777" w:rsidR="00206436" w:rsidRDefault="00D66062">
      <w:pPr>
        <w:numPr>
          <w:ilvl w:val="0"/>
          <w:numId w:val="1"/>
        </w:numPr>
        <w:spacing w:line="360" w:lineRule="auto"/>
        <w:outlineLvl w:val="1"/>
        <w:rPr>
          <w:rFonts w:ascii="仿宋" w:eastAsia="仿宋" w:hAnsi="仿宋"/>
          <w:b/>
          <w:sz w:val="28"/>
          <w:szCs w:val="28"/>
        </w:rPr>
      </w:pPr>
      <w:bookmarkStart w:id="3" w:name="_Toc524508442"/>
      <w:r>
        <w:rPr>
          <w:rFonts w:ascii="仿宋" w:eastAsia="仿宋" w:hAnsi="仿宋" w:hint="eastAsia"/>
          <w:b/>
          <w:sz w:val="28"/>
          <w:szCs w:val="28"/>
        </w:rPr>
        <w:t>项目名称</w:t>
      </w:r>
      <w:bookmarkEnd w:id="3"/>
    </w:p>
    <w:p w14:paraId="7F4D8A9A" w14:textId="77777777" w:rsidR="00206436" w:rsidRDefault="00D66062">
      <w:pPr>
        <w:spacing w:line="360" w:lineRule="auto"/>
        <w:ind w:firstLineChars="202" w:firstLine="566"/>
        <w:rPr>
          <w:rFonts w:ascii="仿宋" w:eastAsia="仿宋" w:hAnsi="仿宋"/>
          <w:sz w:val="28"/>
          <w:szCs w:val="28"/>
        </w:rPr>
      </w:pPr>
      <w:r>
        <w:rPr>
          <w:rFonts w:ascii="仿宋" w:eastAsia="仿宋" w:hAnsi="仿宋" w:hint="eastAsia"/>
          <w:sz w:val="28"/>
          <w:szCs w:val="28"/>
        </w:rPr>
        <w:t>深圳会展中心展馆面客部位土建翻新工程</w:t>
      </w:r>
    </w:p>
    <w:p w14:paraId="5CCB3D0A" w14:textId="77777777" w:rsidR="00206436" w:rsidRDefault="00D66062">
      <w:pPr>
        <w:numPr>
          <w:ilvl w:val="0"/>
          <w:numId w:val="1"/>
        </w:numPr>
        <w:spacing w:line="360" w:lineRule="auto"/>
        <w:outlineLvl w:val="1"/>
        <w:rPr>
          <w:rFonts w:ascii="仿宋" w:eastAsia="仿宋" w:hAnsi="仿宋"/>
          <w:b/>
          <w:sz w:val="28"/>
          <w:szCs w:val="28"/>
        </w:rPr>
      </w:pPr>
      <w:bookmarkStart w:id="4" w:name="_Toc524508443"/>
      <w:r>
        <w:rPr>
          <w:rFonts w:ascii="仿宋" w:eastAsia="仿宋" w:hAnsi="仿宋" w:hint="eastAsia"/>
          <w:b/>
          <w:sz w:val="28"/>
          <w:szCs w:val="28"/>
        </w:rPr>
        <w:t>项目介绍</w:t>
      </w:r>
      <w:bookmarkEnd w:id="4"/>
    </w:p>
    <w:p w14:paraId="7BF195A6" w14:textId="3AA4CB03" w:rsidR="00206436" w:rsidRDefault="00D66062">
      <w:pPr>
        <w:spacing w:line="360" w:lineRule="auto"/>
        <w:ind w:firstLineChars="200" w:firstLine="560"/>
        <w:rPr>
          <w:rFonts w:ascii="仿宋" w:eastAsia="仿宋" w:hAnsi="仿宋"/>
          <w:sz w:val="28"/>
          <w:szCs w:val="28"/>
        </w:rPr>
      </w:pPr>
      <w:bookmarkStart w:id="5" w:name="_Hlk524693141"/>
      <w:r>
        <w:rPr>
          <w:rFonts w:ascii="仿宋" w:eastAsia="仿宋" w:hAnsi="仿宋" w:hint="eastAsia"/>
          <w:sz w:val="28"/>
          <w:szCs w:val="28"/>
        </w:rPr>
        <w:t>为改善展馆面向客户部位的整体形象，</w:t>
      </w:r>
      <w:r w:rsidR="00483B45">
        <w:rPr>
          <w:rFonts w:ascii="仿宋" w:eastAsia="仿宋" w:hAnsi="仿宋" w:hint="eastAsia"/>
          <w:sz w:val="28"/>
          <w:szCs w:val="28"/>
        </w:rPr>
        <w:t>采购人</w:t>
      </w:r>
      <w:r>
        <w:rPr>
          <w:rFonts w:ascii="仿宋" w:eastAsia="仿宋" w:hAnsi="仿宋" w:hint="eastAsia"/>
          <w:sz w:val="28"/>
          <w:szCs w:val="28"/>
        </w:rPr>
        <w:t>拟对相关区域进行翻新改造,本次改造涉及地下停车场负1楼电梯厅以及停车场东西出入口</w:t>
      </w:r>
      <w:r w:rsidR="00483B45">
        <w:rPr>
          <w:rFonts w:ascii="仿宋" w:eastAsia="仿宋" w:hAnsi="仿宋" w:hint="eastAsia"/>
          <w:sz w:val="28"/>
          <w:szCs w:val="28"/>
        </w:rPr>
        <w:t>，</w:t>
      </w:r>
      <w:bookmarkEnd w:id="5"/>
      <w:r>
        <w:rPr>
          <w:rFonts w:ascii="仿宋" w:eastAsia="仿宋" w:hAnsi="仿宋" w:hint="eastAsia"/>
          <w:sz w:val="28"/>
          <w:szCs w:val="28"/>
        </w:rPr>
        <w:t>现拟采用“竞争性谈判”的方式选定该项目合作单位，项目具体要求及工程量详见本通知书</w:t>
      </w:r>
      <w:r>
        <w:rPr>
          <w:rFonts w:ascii="仿宋" w:eastAsia="仿宋" w:hAnsi="仿宋" w:hint="eastAsia"/>
          <w:b/>
          <w:sz w:val="28"/>
          <w:szCs w:val="28"/>
        </w:rPr>
        <w:t>第十一、十二项</w:t>
      </w:r>
      <w:r>
        <w:rPr>
          <w:rFonts w:ascii="仿宋" w:eastAsia="仿宋" w:hAnsi="仿宋" w:hint="eastAsia"/>
          <w:sz w:val="28"/>
          <w:szCs w:val="28"/>
        </w:rPr>
        <w:t>。</w:t>
      </w:r>
    </w:p>
    <w:p w14:paraId="7E070C85" w14:textId="77777777" w:rsidR="00206436" w:rsidRDefault="00D66062">
      <w:pPr>
        <w:numPr>
          <w:ilvl w:val="0"/>
          <w:numId w:val="1"/>
        </w:numPr>
        <w:spacing w:line="560" w:lineRule="exact"/>
        <w:outlineLvl w:val="1"/>
        <w:rPr>
          <w:rFonts w:ascii="仿宋" w:eastAsia="仿宋" w:hAnsi="仿宋"/>
          <w:b/>
          <w:sz w:val="28"/>
          <w:szCs w:val="28"/>
        </w:rPr>
      </w:pPr>
      <w:bookmarkStart w:id="6" w:name="_Toc450813063"/>
      <w:bookmarkStart w:id="7" w:name="_Toc524508444"/>
      <w:r>
        <w:rPr>
          <w:rFonts w:ascii="仿宋" w:eastAsia="仿宋" w:hAnsi="仿宋" w:hint="eastAsia"/>
          <w:b/>
          <w:sz w:val="28"/>
          <w:szCs w:val="28"/>
        </w:rPr>
        <w:t>实施地点</w:t>
      </w:r>
      <w:bookmarkEnd w:id="6"/>
      <w:bookmarkEnd w:id="7"/>
    </w:p>
    <w:p w14:paraId="6F783709" w14:textId="77777777" w:rsidR="00206436" w:rsidRDefault="00D66062">
      <w:pPr>
        <w:spacing w:line="360" w:lineRule="auto"/>
        <w:ind w:firstLineChars="202" w:firstLine="566"/>
        <w:rPr>
          <w:rFonts w:ascii="仿宋" w:eastAsia="仿宋" w:hAnsi="仿宋"/>
          <w:sz w:val="28"/>
          <w:szCs w:val="28"/>
        </w:rPr>
      </w:pPr>
      <w:bookmarkStart w:id="8" w:name="_Toc452391098"/>
      <w:bookmarkStart w:id="9" w:name="_Toc459218109"/>
      <w:bookmarkStart w:id="10" w:name="_Toc478387738"/>
      <w:bookmarkStart w:id="11" w:name="_Toc478374808"/>
      <w:r>
        <w:rPr>
          <w:rFonts w:ascii="仿宋" w:eastAsia="仿宋" w:hAnsi="仿宋" w:hint="eastAsia"/>
          <w:sz w:val="28"/>
          <w:szCs w:val="28"/>
        </w:rPr>
        <w:t>深圳会展中心</w:t>
      </w:r>
      <w:bookmarkEnd w:id="8"/>
      <w:bookmarkEnd w:id="9"/>
      <w:bookmarkEnd w:id="10"/>
      <w:bookmarkEnd w:id="11"/>
    </w:p>
    <w:p w14:paraId="71E443AF" w14:textId="77777777" w:rsidR="00206436" w:rsidRDefault="00D66062">
      <w:pPr>
        <w:numPr>
          <w:ilvl w:val="0"/>
          <w:numId w:val="1"/>
        </w:numPr>
        <w:spacing w:line="560" w:lineRule="exact"/>
        <w:outlineLvl w:val="1"/>
        <w:rPr>
          <w:rFonts w:ascii="仿宋" w:eastAsia="仿宋" w:hAnsi="仿宋"/>
          <w:b/>
          <w:sz w:val="28"/>
          <w:szCs w:val="28"/>
        </w:rPr>
      </w:pPr>
      <w:bookmarkStart w:id="12" w:name="_Toc524508445"/>
      <w:r>
        <w:rPr>
          <w:rFonts w:ascii="仿宋" w:eastAsia="仿宋" w:hAnsi="仿宋" w:hint="eastAsia"/>
          <w:b/>
          <w:sz w:val="28"/>
          <w:szCs w:val="28"/>
        </w:rPr>
        <w:t>报名截止时间</w:t>
      </w:r>
      <w:bookmarkEnd w:id="12"/>
    </w:p>
    <w:p w14:paraId="5D0594AC" w14:textId="2C305D34" w:rsidR="00206436" w:rsidRDefault="00D66062">
      <w:pPr>
        <w:spacing w:line="360" w:lineRule="auto"/>
        <w:ind w:firstLineChars="202" w:firstLine="566"/>
        <w:rPr>
          <w:rFonts w:ascii="仿宋" w:eastAsia="仿宋" w:hAnsi="仿宋"/>
          <w:sz w:val="28"/>
          <w:szCs w:val="28"/>
        </w:rPr>
      </w:pPr>
      <w:bookmarkStart w:id="13" w:name="_Toc478374810"/>
      <w:bookmarkStart w:id="14" w:name="_Toc478387740"/>
      <w:r>
        <w:rPr>
          <w:rFonts w:ascii="仿宋" w:eastAsia="仿宋" w:hAnsi="仿宋" w:hint="eastAsia"/>
          <w:sz w:val="28"/>
          <w:szCs w:val="28"/>
        </w:rPr>
        <w:t>2018年</w:t>
      </w:r>
      <w:r w:rsidR="00CE02AB">
        <w:rPr>
          <w:rFonts w:ascii="仿宋" w:eastAsia="仿宋" w:hAnsi="仿宋" w:hint="eastAsia"/>
          <w:sz w:val="28"/>
          <w:szCs w:val="28"/>
        </w:rPr>
        <w:t>9</w:t>
      </w:r>
      <w:r>
        <w:rPr>
          <w:rFonts w:ascii="仿宋" w:eastAsia="仿宋" w:hAnsi="仿宋" w:hint="eastAsia"/>
          <w:sz w:val="28"/>
          <w:szCs w:val="28"/>
        </w:rPr>
        <w:t>月</w:t>
      </w:r>
      <w:r w:rsidR="00CE02AB">
        <w:rPr>
          <w:rFonts w:ascii="仿宋" w:eastAsia="仿宋" w:hAnsi="仿宋" w:hint="eastAsia"/>
          <w:sz w:val="28"/>
          <w:szCs w:val="28"/>
        </w:rPr>
        <w:t>2</w:t>
      </w:r>
      <w:r w:rsidR="00CE02AB">
        <w:rPr>
          <w:rFonts w:ascii="仿宋" w:eastAsia="仿宋" w:hAnsi="仿宋"/>
          <w:sz w:val="28"/>
          <w:szCs w:val="28"/>
        </w:rPr>
        <w:t>5</w:t>
      </w:r>
      <w:r>
        <w:rPr>
          <w:rFonts w:ascii="仿宋" w:eastAsia="仿宋" w:hAnsi="仿宋" w:hint="eastAsia"/>
          <w:sz w:val="28"/>
          <w:szCs w:val="28"/>
        </w:rPr>
        <w:t>日</w:t>
      </w:r>
      <w:r w:rsidR="00CE02AB">
        <w:rPr>
          <w:rFonts w:ascii="仿宋" w:eastAsia="仿宋" w:hAnsi="仿宋" w:hint="eastAsia"/>
          <w:sz w:val="28"/>
          <w:szCs w:val="28"/>
        </w:rPr>
        <w:t>1</w:t>
      </w:r>
      <w:r w:rsidR="00CE02AB">
        <w:rPr>
          <w:rFonts w:ascii="仿宋" w:eastAsia="仿宋" w:hAnsi="仿宋"/>
          <w:sz w:val="28"/>
          <w:szCs w:val="28"/>
        </w:rPr>
        <w:t>0</w:t>
      </w:r>
      <w:r>
        <w:rPr>
          <w:rFonts w:ascii="仿宋" w:eastAsia="仿宋" w:hAnsi="仿宋" w:hint="eastAsia"/>
          <w:sz w:val="28"/>
          <w:szCs w:val="28"/>
        </w:rPr>
        <w:t>:</w:t>
      </w:r>
      <w:r w:rsidR="00CE02AB">
        <w:rPr>
          <w:rFonts w:ascii="仿宋" w:eastAsia="仿宋" w:hAnsi="仿宋" w:hint="eastAsia"/>
          <w:sz w:val="28"/>
          <w:szCs w:val="28"/>
        </w:rPr>
        <w:t>0</w:t>
      </w:r>
      <w:r w:rsidR="00CE02AB">
        <w:rPr>
          <w:rFonts w:ascii="仿宋" w:eastAsia="仿宋" w:hAnsi="仿宋"/>
          <w:sz w:val="28"/>
          <w:szCs w:val="28"/>
        </w:rPr>
        <w:t>0</w:t>
      </w:r>
      <w:r>
        <w:rPr>
          <w:rFonts w:ascii="仿宋" w:eastAsia="仿宋" w:hAnsi="仿宋" w:hint="eastAsia"/>
          <w:sz w:val="28"/>
          <w:szCs w:val="28"/>
        </w:rPr>
        <w:t>（北京时间），以确认收到报名回函传真时间为准，报名回函格式见公告附件</w:t>
      </w:r>
      <w:bookmarkEnd w:id="13"/>
      <w:r>
        <w:rPr>
          <w:rFonts w:ascii="仿宋" w:eastAsia="仿宋" w:hAnsi="仿宋" w:hint="eastAsia"/>
          <w:sz w:val="28"/>
          <w:szCs w:val="28"/>
        </w:rPr>
        <w:t>。</w:t>
      </w:r>
      <w:bookmarkEnd w:id="14"/>
    </w:p>
    <w:p w14:paraId="3A256D51" w14:textId="77777777" w:rsidR="00206436" w:rsidRDefault="00D66062">
      <w:pPr>
        <w:numPr>
          <w:ilvl w:val="0"/>
          <w:numId w:val="1"/>
        </w:numPr>
        <w:spacing w:line="560" w:lineRule="exact"/>
        <w:outlineLvl w:val="1"/>
        <w:rPr>
          <w:rFonts w:ascii="仿宋" w:eastAsia="仿宋" w:hAnsi="仿宋"/>
          <w:b/>
          <w:sz w:val="28"/>
          <w:szCs w:val="28"/>
        </w:rPr>
      </w:pPr>
      <w:bookmarkStart w:id="15" w:name="_Toc524508446"/>
      <w:r>
        <w:rPr>
          <w:rFonts w:ascii="仿宋" w:eastAsia="仿宋" w:hAnsi="仿宋" w:hint="eastAsia"/>
          <w:b/>
          <w:sz w:val="28"/>
          <w:szCs w:val="28"/>
        </w:rPr>
        <w:t>谈判日期及地点</w:t>
      </w:r>
      <w:bookmarkEnd w:id="15"/>
    </w:p>
    <w:p w14:paraId="48DF864E" w14:textId="7B9A1117" w:rsidR="00206436" w:rsidRDefault="00D66062">
      <w:pPr>
        <w:spacing w:line="360" w:lineRule="auto"/>
        <w:ind w:firstLineChars="202" w:firstLine="566"/>
        <w:rPr>
          <w:rFonts w:ascii="仿宋" w:eastAsia="仿宋" w:hAnsi="仿宋"/>
          <w:sz w:val="28"/>
          <w:szCs w:val="28"/>
        </w:rPr>
      </w:pPr>
      <w:bookmarkStart w:id="16" w:name="_Toc459218111"/>
      <w:bookmarkStart w:id="17" w:name="_Toc478374812"/>
      <w:bookmarkStart w:id="18" w:name="_Toc452391100"/>
      <w:bookmarkStart w:id="19" w:name="_Toc478387742"/>
      <w:r>
        <w:rPr>
          <w:rFonts w:ascii="仿宋" w:eastAsia="仿宋" w:hAnsi="仿宋" w:hint="eastAsia"/>
          <w:sz w:val="28"/>
          <w:szCs w:val="28"/>
        </w:rPr>
        <w:t>2018年</w:t>
      </w:r>
      <w:r w:rsidR="00CE02AB">
        <w:rPr>
          <w:rFonts w:ascii="仿宋" w:eastAsia="仿宋" w:hAnsi="仿宋" w:hint="eastAsia"/>
          <w:sz w:val="28"/>
          <w:szCs w:val="28"/>
        </w:rPr>
        <w:t>9</w:t>
      </w:r>
      <w:r>
        <w:rPr>
          <w:rFonts w:ascii="仿宋" w:eastAsia="仿宋" w:hAnsi="仿宋" w:hint="eastAsia"/>
          <w:sz w:val="28"/>
          <w:szCs w:val="28"/>
        </w:rPr>
        <w:t>月</w:t>
      </w:r>
      <w:r w:rsidR="00CE02AB">
        <w:rPr>
          <w:rFonts w:ascii="仿宋" w:eastAsia="仿宋" w:hAnsi="仿宋" w:hint="eastAsia"/>
          <w:sz w:val="28"/>
          <w:szCs w:val="28"/>
        </w:rPr>
        <w:t>2</w:t>
      </w:r>
      <w:r w:rsidR="00CE02AB">
        <w:rPr>
          <w:rFonts w:ascii="仿宋" w:eastAsia="仿宋" w:hAnsi="仿宋"/>
          <w:sz w:val="28"/>
          <w:szCs w:val="28"/>
        </w:rPr>
        <w:t>6</w:t>
      </w:r>
      <w:r>
        <w:rPr>
          <w:rFonts w:ascii="仿宋" w:eastAsia="仿宋" w:hAnsi="仿宋" w:hint="eastAsia"/>
          <w:sz w:val="28"/>
          <w:szCs w:val="28"/>
        </w:rPr>
        <w:t>日</w:t>
      </w:r>
      <w:r w:rsidR="00CE02AB">
        <w:rPr>
          <w:rFonts w:ascii="仿宋" w:eastAsia="仿宋" w:hAnsi="仿宋" w:hint="eastAsia"/>
          <w:sz w:val="28"/>
          <w:szCs w:val="28"/>
        </w:rPr>
        <w:t>1</w:t>
      </w:r>
      <w:r w:rsidR="00CE02AB">
        <w:rPr>
          <w:rFonts w:ascii="仿宋" w:eastAsia="仿宋" w:hAnsi="仿宋"/>
          <w:sz w:val="28"/>
          <w:szCs w:val="28"/>
        </w:rPr>
        <w:t>4</w:t>
      </w:r>
      <w:r>
        <w:rPr>
          <w:rFonts w:ascii="仿宋" w:eastAsia="仿宋" w:hAnsi="仿宋" w:hint="eastAsia"/>
          <w:sz w:val="28"/>
          <w:szCs w:val="28"/>
        </w:rPr>
        <w:t>:</w:t>
      </w:r>
      <w:r w:rsidR="00CE02AB">
        <w:rPr>
          <w:rFonts w:ascii="仿宋" w:eastAsia="仿宋" w:hAnsi="仿宋" w:hint="eastAsia"/>
          <w:sz w:val="28"/>
          <w:szCs w:val="28"/>
        </w:rPr>
        <w:t>3</w:t>
      </w:r>
      <w:r w:rsidR="00CE02AB">
        <w:rPr>
          <w:rFonts w:ascii="仿宋" w:eastAsia="仿宋" w:hAnsi="仿宋"/>
          <w:sz w:val="28"/>
          <w:szCs w:val="28"/>
        </w:rPr>
        <w:t>0</w:t>
      </w:r>
      <w:r>
        <w:rPr>
          <w:rFonts w:ascii="仿宋" w:eastAsia="仿宋" w:hAnsi="仿宋" w:hint="eastAsia"/>
          <w:sz w:val="28"/>
          <w:szCs w:val="28"/>
        </w:rPr>
        <w:t>（北京时间）开始，深圳会展中心三楼</w:t>
      </w:r>
      <w:r w:rsidR="00CE02AB">
        <w:rPr>
          <w:rFonts w:ascii="仿宋" w:eastAsia="仿宋" w:hAnsi="仿宋" w:hint="eastAsia"/>
          <w:sz w:val="28"/>
          <w:szCs w:val="28"/>
        </w:rPr>
        <w:t>3</w:t>
      </w:r>
      <w:r w:rsidR="00CE02AB">
        <w:rPr>
          <w:rFonts w:ascii="仿宋" w:eastAsia="仿宋" w:hAnsi="仿宋"/>
          <w:sz w:val="28"/>
          <w:szCs w:val="28"/>
        </w:rPr>
        <w:t>01</w:t>
      </w:r>
      <w:r>
        <w:rPr>
          <w:rFonts w:ascii="仿宋" w:eastAsia="仿宋" w:hAnsi="仿宋" w:hint="eastAsia"/>
          <w:sz w:val="28"/>
          <w:szCs w:val="28"/>
        </w:rPr>
        <w:t>会议室，届时请各参加单位带齐报价清单和响应文件准时参与。</w:t>
      </w:r>
      <w:bookmarkEnd w:id="16"/>
      <w:bookmarkEnd w:id="17"/>
      <w:bookmarkEnd w:id="18"/>
      <w:bookmarkEnd w:id="19"/>
    </w:p>
    <w:p w14:paraId="42303BEC" w14:textId="77777777" w:rsidR="00206436" w:rsidRDefault="00D66062">
      <w:pPr>
        <w:numPr>
          <w:ilvl w:val="0"/>
          <w:numId w:val="1"/>
        </w:numPr>
        <w:spacing w:line="560" w:lineRule="exact"/>
        <w:outlineLvl w:val="1"/>
        <w:rPr>
          <w:rFonts w:ascii="仿宋" w:eastAsia="仿宋" w:hAnsi="仿宋"/>
          <w:b/>
          <w:sz w:val="28"/>
          <w:szCs w:val="28"/>
        </w:rPr>
      </w:pPr>
      <w:bookmarkStart w:id="20" w:name="_Toc524508447"/>
      <w:r>
        <w:rPr>
          <w:rFonts w:ascii="仿宋" w:eastAsia="仿宋" w:hAnsi="仿宋" w:hint="eastAsia"/>
          <w:b/>
          <w:sz w:val="28"/>
          <w:szCs w:val="28"/>
        </w:rPr>
        <w:t>联系人与联系方式</w:t>
      </w:r>
      <w:bookmarkEnd w:id="20"/>
    </w:p>
    <w:p w14:paraId="4F77A18D" w14:textId="77777777" w:rsidR="00206436" w:rsidRDefault="00D66062">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 xml:space="preserve">联系人:杨先生 </w:t>
      </w:r>
      <w:r>
        <w:rPr>
          <w:rFonts w:ascii="仿宋" w:eastAsia="仿宋" w:hAnsi="仿宋"/>
          <w:sz w:val="28"/>
          <w:szCs w:val="28"/>
        </w:rPr>
        <w:t xml:space="preserve">  </w:t>
      </w:r>
      <w:r>
        <w:rPr>
          <w:rFonts w:ascii="仿宋" w:eastAsia="仿宋" w:hAnsi="仿宋" w:hint="eastAsia"/>
          <w:sz w:val="28"/>
          <w:szCs w:val="28"/>
        </w:rPr>
        <w:t>电话：0755-82848831</w:t>
      </w:r>
      <w:r>
        <w:rPr>
          <w:rFonts w:ascii="仿宋" w:eastAsia="仿宋" w:hAnsi="仿宋"/>
          <w:sz w:val="28"/>
          <w:szCs w:val="28"/>
        </w:rPr>
        <w:t xml:space="preserve">   </w:t>
      </w:r>
      <w:r>
        <w:rPr>
          <w:rFonts w:ascii="仿宋" w:eastAsia="仿宋" w:hAnsi="仿宋" w:hint="eastAsia"/>
          <w:sz w:val="28"/>
          <w:szCs w:val="28"/>
        </w:rPr>
        <w:t>传真：0755-82848694</w:t>
      </w:r>
    </w:p>
    <w:p w14:paraId="3B7D8FBD" w14:textId="77777777" w:rsidR="00206436" w:rsidRDefault="00D66062">
      <w:pPr>
        <w:numPr>
          <w:ilvl w:val="0"/>
          <w:numId w:val="1"/>
        </w:numPr>
        <w:spacing w:line="560" w:lineRule="exact"/>
        <w:outlineLvl w:val="1"/>
        <w:rPr>
          <w:rFonts w:ascii="仿宋" w:eastAsia="仿宋" w:hAnsi="仿宋"/>
          <w:b/>
          <w:sz w:val="28"/>
          <w:szCs w:val="28"/>
        </w:rPr>
      </w:pPr>
      <w:bookmarkStart w:id="21" w:name="_Toc524508448"/>
      <w:r>
        <w:rPr>
          <w:rFonts w:ascii="仿宋" w:eastAsia="仿宋" w:hAnsi="仿宋" w:hint="eastAsia"/>
          <w:b/>
          <w:sz w:val="28"/>
          <w:szCs w:val="28"/>
        </w:rPr>
        <w:t>结果通知</w:t>
      </w:r>
      <w:bookmarkEnd w:id="21"/>
    </w:p>
    <w:p w14:paraId="5B00269E" w14:textId="77777777" w:rsidR="00206436" w:rsidRDefault="00D66062">
      <w:pPr>
        <w:spacing w:line="560" w:lineRule="exact"/>
        <w:ind w:firstLineChars="200" w:firstLine="560"/>
        <w:jc w:val="left"/>
        <w:rPr>
          <w:rFonts w:ascii="仿宋" w:eastAsia="仿宋" w:hAnsi="仿宋"/>
          <w:sz w:val="28"/>
          <w:szCs w:val="28"/>
        </w:rPr>
      </w:pPr>
      <w:bookmarkStart w:id="22" w:name="_Toc459218114"/>
      <w:bookmarkStart w:id="23" w:name="_Toc478387745"/>
      <w:bookmarkStart w:id="24" w:name="_Toc452391103"/>
      <w:bookmarkStart w:id="25" w:name="_Toc478374815"/>
      <w:r>
        <w:rPr>
          <w:rFonts w:ascii="仿宋" w:eastAsia="仿宋" w:hAnsi="仿宋" w:hint="eastAsia"/>
          <w:sz w:val="28"/>
          <w:szCs w:val="28"/>
        </w:rPr>
        <w:lastRenderedPageBreak/>
        <w:t>本项目谈判结果以采购人签发的供应商“中选通知书”为准。</w:t>
      </w:r>
      <w:bookmarkEnd w:id="22"/>
      <w:bookmarkEnd w:id="23"/>
      <w:bookmarkEnd w:id="24"/>
      <w:bookmarkEnd w:id="25"/>
    </w:p>
    <w:p w14:paraId="2FD656E3" w14:textId="77777777" w:rsidR="00206436" w:rsidRDefault="00D66062">
      <w:pPr>
        <w:numPr>
          <w:ilvl w:val="0"/>
          <w:numId w:val="1"/>
        </w:numPr>
        <w:spacing w:line="360" w:lineRule="auto"/>
        <w:outlineLvl w:val="1"/>
        <w:rPr>
          <w:rFonts w:ascii="仿宋" w:eastAsia="仿宋" w:hAnsi="仿宋"/>
          <w:b/>
          <w:sz w:val="28"/>
          <w:szCs w:val="28"/>
        </w:rPr>
      </w:pPr>
      <w:bookmarkStart w:id="26" w:name="_Toc524508449"/>
      <w:r>
        <w:rPr>
          <w:rFonts w:ascii="仿宋" w:eastAsia="仿宋" w:hAnsi="仿宋" w:hint="eastAsia"/>
          <w:b/>
          <w:sz w:val="28"/>
          <w:szCs w:val="28"/>
        </w:rPr>
        <w:t>特别说明</w:t>
      </w:r>
      <w:bookmarkEnd w:id="26"/>
    </w:p>
    <w:p w14:paraId="4CD013FD" w14:textId="77777777" w:rsidR="00206436" w:rsidRDefault="00D66062">
      <w:pPr>
        <w:spacing w:line="560" w:lineRule="exact"/>
        <w:ind w:firstLineChars="200" w:firstLine="560"/>
        <w:jc w:val="left"/>
        <w:rPr>
          <w:rFonts w:ascii="仿宋" w:eastAsia="仿宋" w:hAnsi="仿宋"/>
          <w:sz w:val="28"/>
          <w:szCs w:val="28"/>
        </w:rPr>
      </w:pPr>
      <w:bookmarkStart w:id="27" w:name="_Toc478387747"/>
      <w:r>
        <w:rPr>
          <w:rFonts w:ascii="仿宋" w:eastAsia="仿宋" w:hAnsi="仿宋" w:hint="eastAsia"/>
          <w:sz w:val="28"/>
          <w:szCs w:val="28"/>
        </w:rPr>
        <w:t>本通知书上载明的内容如有变动，以采购人公告或通知为准。</w:t>
      </w:r>
      <w:bookmarkEnd w:id="27"/>
    </w:p>
    <w:p w14:paraId="659B9C5C" w14:textId="77777777" w:rsidR="00206436" w:rsidRDefault="00D66062">
      <w:pPr>
        <w:numPr>
          <w:ilvl w:val="0"/>
          <w:numId w:val="1"/>
        </w:numPr>
        <w:spacing w:line="360" w:lineRule="auto"/>
        <w:outlineLvl w:val="1"/>
        <w:rPr>
          <w:rFonts w:ascii="仿宋" w:eastAsia="仿宋" w:hAnsi="仿宋"/>
          <w:b/>
          <w:sz w:val="28"/>
          <w:szCs w:val="28"/>
        </w:rPr>
      </w:pPr>
      <w:bookmarkStart w:id="28" w:name="_Toc524508450"/>
      <w:r>
        <w:rPr>
          <w:rFonts w:ascii="仿宋" w:eastAsia="仿宋" w:hAnsi="仿宋" w:hint="eastAsia"/>
          <w:b/>
          <w:sz w:val="28"/>
          <w:szCs w:val="28"/>
        </w:rPr>
        <w:t>项目要求及数量</w:t>
      </w:r>
      <w:bookmarkEnd w:id="28"/>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41"/>
        <w:gridCol w:w="7438"/>
        <w:gridCol w:w="784"/>
      </w:tblGrid>
      <w:tr w:rsidR="00206436" w14:paraId="7A8DF29D" w14:textId="77777777">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1DCA7241" w14:textId="77777777" w:rsidR="00206436" w:rsidRDefault="00D66062">
            <w:pPr>
              <w:spacing w:line="360" w:lineRule="auto"/>
              <w:jc w:val="center"/>
              <w:rPr>
                <w:rFonts w:ascii="仿宋" w:eastAsia="仿宋" w:hAnsi="仿宋"/>
                <w:b/>
                <w:sz w:val="28"/>
                <w:szCs w:val="28"/>
              </w:rPr>
            </w:pPr>
            <w:r>
              <w:rPr>
                <w:rFonts w:ascii="仿宋" w:eastAsia="仿宋" w:hAnsi="仿宋" w:hint="eastAsia"/>
                <w:b/>
                <w:sz w:val="28"/>
                <w:szCs w:val="28"/>
              </w:rPr>
              <w:t>（一）商务需求</w:t>
            </w:r>
          </w:p>
        </w:tc>
      </w:tr>
      <w:tr w:rsidR="00206436" w14:paraId="0DAA7DAA" w14:textId="77777777">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32A16A6C" w14:textId="77777777" w:rsidR="00206436" w:rsidRDefault="00D66062">
            <w:pPr>
              <w:spacing w:line="400" w:lineRule="exact"/>
              <w:jc w:val="center"/>
              <w:rPr>
                <w:rFonts w:ascii="仿宋" w:eastAsia="仿宋" w:hAnsi="仿宋"/>
                <w:b/>
                <w:sz w:val="28"/>
                <w:szCs w:val="28"/>
              </w:rPr>
            </w:pPr>
            <w:r>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14:paraId="757C6E99" w14:textId="77777777" w:rsidR="00206436" w:rsidRDefault="00D66062">
            <w:pPr>
              <w:spacing w:line="400" w:lineRule="exact"/>
              <w:jc w:val="center"/>
              <w:rPr>
                <w:rFonts w:ascii="仿宋" w:eastAsia="仿宋" w:hAnsi="仿宋"/>
                <w:b/>
                <w:sz w:val="28"/>
                <w:szCs w:val="28"/>
              </w:rPr>
            </w:pPr>
            <w:r>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14:paraId="41ABDAB8" w14:textId="77777777" w:rsidR="00206436" w:rsidRDefault="00D66062">
            <w:pPr>
              <w:spacing w:line="400" w:lineRule="exact"/>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14:paraId="78F2977D" w14:textId="77777777" w:rsidR="00206436" w:rsidRDefault="00D66062">
            <w:pPr>
              <w:spacing w:line="400" w:lineRule="exact"/>
              <w:jc w:val="center"/>
              <w:rPr>
                <w:rFonts w:ascii="仿宋" w:eastAsia="仿宋" w:hAnsi="仿宋"/>
                <w:b/>
                <w:sz w:val="28"/>
                <w:szCs w:val="28"/>
              </w:rPr>
            </w:pPr>
            <w:r>
              <w:rPr>
                <w:rFonts w:ascii="仿宋" w:eastAsia="仿宋" w:hAnsi="仿宋" w:hint="eastAsia"/>
                <w:b/>
                <w:sz w:val="28"/>
                <w:szCs w:val="28"/>
              </w:rPr>
              <w:t>偏离选项</w:t>
            </w:r>
          </w:p>
        </w:tc>
      </w:tr>
      <w:tr w:rsidR="00206436" w14:paraId="0FEB5752" w14:textId="77777777">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60A3A1EC" w14:textId="48D4C969" w:rsidR="00206436" w:rsidRPr="00953D2D" w:rsidRDefault="00206436" w:rsidP="00953D2D">
            <w:pPr>
              <w:pStyle w:val="af8"/>
              <w:numPr>
                <w:ilvl w:val="0"/>
                <w:numId w:val="16"/>
              </w:numPr>
              <w:spacing w:line="360" w:lineRule="auto"/>
              <w:ind w:firstLineChars="0"/>
              <w:jc w:val="center"/>
              <w:rPr>
                <w:rFonts w:ascii="仿宋" w:eastAsia="仿宋" w:hAnsi="仿宋"/>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14:paraId="0087B94C" w14:textId="77777777" w:rsidR="00206436" w:rsidRDefault="00D66062">
            <w:pPr>
              <w:spacing w:line="360" w:lineRule="auto"/>
              <w:jc w:val="center"/>
              <w:rPr>
                <w:rFonts w:ascii="仿宋" w:eastAsia="仿宋" w:hAnsi="仿宋"/>
                <w:sz w:val="28"/>
                <w:szCs w:val="28"/>
              </w:rPr>
            </w:pPr>
            <w:r>
              <w:rPr>
                <w:rFonts w:ascii="仿宋" w:eastAsia="仿宋" w:hAnsi="仿宋" w:hint="eastAsia"/>
                <w:sz w:val="28"/>
                <w:szCs w:val="28"/>
              </w:rPr>
              <w:t>资质要求</w:t>
            </w:r>
          </w:p>
        </w:tc>
        <w:tc>
          <w:tcPr>
            <w:tcW w:w="7438" w:type="dxa"/>
            <w:tcBorders>
              <w:top w:val="single" w:sz="4" w:space="0" w:color="auto"/>
              <w:left w:val="single" w:sz="4" w:space="0" w:color="auto"/>
              <w:bottom w:val="single" w:sz="4" w:space="0" w:color="auto"/>
              <w:right w:val="single" w:sz="4" w:space="0" w:color="auto"/>
            </w:tcBorders>
            <w:vAlign w:val="center"/>
          </w:tcPr>
          <w:p w14:paraId="71DC54ED" w14:textId="2E4BC80A" w:rsidR="00206436" w:rsidRDefault="00D66062">
            <w:pPr>
              <w:numPr>
                <w:ilvl w:val="0"/>
                <w:numId w:val="2"/>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参加单位必须为中华人民共和国境内注册且合法运作的企业，在法律和财务上独立。</w:t>
            </w:r>
            <w:r w:rsidR="003B69ED">
              <w:rPr>
                <w:rFonts w:ascii="仿宋" w:eastAsia="仿宋" w:hAnsi="仿宋" w:hint="eastAsia"/>
                <w:sz w:val="28"/>
                <w:szCs w:val="28"/>
              </w:rPr>
              <w:t>（</w:t>
            </w:r>
            <w:r>
              <w:rPr>
                <w:rFonts w:ascii="仿宋" w:eastAsia="仿宋" w:hAnsi="仿宋" w:hint="eastAsia"/>
                <w:sz w:val="28"/>
                <w:szCs w:val="28"/>
              </w:rPr>
              <w:t>参加单位须提供企业营业执照复印件</w:t>
            </w:r>
            <w:r w:rsidR="003B69ED">
              <w:rPr>
                <w:rFonts w:ascii="仿宋" w:eastAsia="仿宋" w:hAnsi="仿宋" w:hint="eastAsia"/>
                <w:sz w:val="28"/>
                <w:szCs w:val="28"/>
              </w:rPr>
              <w:t>并</w:t>
            </w:r>
            <w:r>
              <w:rPr>
                <w:rFonts w:ascii="仿宋" w:eastAsia="仿宋" w:hAnsi="仿宋" w:hint="eastAsia"/>
                <w:sz w:val="28"/>
                <w:szCs w:val="28"/>
              </w:rPr>
              <w:t>加盖参加单位公章）</w:t>
            </w:r>
          </w:p>
          <w:p w14:paraId="2CB2EA68" w14:textId="40A4209C" w:rsidR="00206436" w:rsidRDefault="00D66062">
            <w:pPr>
              <w:numPr>
                <w:ilvl w:val="0"/>
                <w:numId w:val="2"/>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参加单位须提供深圳市市场和质量监督管理委员会（</w:t>
            </w:r>
            <w:r>
              <w:rPr>
                <w:rFonts w:ascii="仿宋" w:eastAsia="仿宋" w:hAnsi="仿宋"/>
                <w:sz w:val="28"/>
                <w:szCs w:val="28"/>
              </w:rPr>
              <w:t>http://www.szscjg.gov.cn/</w:t>
            </w:r>
            <w:r>
              <w:rPr>
                <w:rFonts w:ascii="仿宋" w:eastAsia="仿宋" w:hAnsi="仿宋" w:hint="eastAsia"/>
                <w:sz w:val="28"/>
                <w:szCs w:val="28"/>
              </w:rPr>
              <w:t>）或全国企业信用信息公示系统（</w:t>
            </w:r>
            <w:r>
              <w:rPr>
                <w:rFonts w:ascii="仿宋" w:eastAsia="仿宋" w:hAnsi="仿宋"/>
                <w:sz w:val="28"/>
                <w:szCs w:val="28"/>
              </w:rPr>
              <w:t>http://gsxt.saic.gov.cn/</w:t>
            </w:r>
            <w:r>
              <w:rPr>
                <w:rFonts w:ascii="仿宋" w:eastAsia="仿宋" w:hAnsi="仿宋" w:hint="eastAsia"/>
                <w:sz w:val="28"/>
                <w:szCs w:val="28"/>
              </w:rPr>
              <w:t>）上公示的基本信息以及经营许可信息的网页公开查询页面截图并加盖参加单位公章）</w:t>
            </w:r>
          </w:p>
          <w:p w14:paraId="66D762C8" w14:textId="7383CAD9" w:rsidR="00206436" w:rsidRDefault="00D66062">
            <w:pPr>
              <w:numPr>
                <w:ilvl w:val="0"/>
                <w:numId w:val="2"/>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参加单位必须具备建筑装饰专业资质二级及以上资质。参加单位必须提供上述资质证明的复印件并加盖参加单位公章。</w:t>
            </w:r>
          </w:p>
          <w:p w14:paraId="6FF58C0A" w14:textId="77777777" w:rsidR="00206436" w:rsidRDefault="00D66062">
            <w:pPr>
              <w:numPr>
                <w:ilvl w:val="0"/>
                <w:numId w:val="2"/>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参加谈判的代表必须是参加单位的法定代表人或持有法定代表人亲自签署的法人授权委托证明书的该单位员工。（提供法定代表人证明书、法人授权委托证明书，如单位法定代表人为本项目授权谈判代表，则仅提供法定代表人证明书及身份证复印件，各证明书须加盖参加单位公章，身份证原件备查）。</w:t>
            </w:r>
          </w:p>
          <w:p w14:paraId="3A0A3F5D" w14:textId="77777777" w:rsidR="00206436" w:rsidRDefault="00D66062">
            <w:pPr>
              <w:numPr>
                <w:ilvl w:val="0"/>
                <w:numId w:val="2"/>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本项目不接受联合体投标。</w:t>
            </w:r>
          </w:p>
        </w:tc>
        <w:tc>
          <w:tcPr>
            <w:tcW w:w="784" w:type="dxa"/>
            <w:tcBorders>
              <w:top w:val="single" w:sz="4" w:space="0" w:color="auto"/>
              <w:left w:val="single" w:sz="4" w:space="0" w:color="auto"/>
              <w:bottom w:val="single" w:sz="4" w:space="0" w:color="auto"/>
              <w:right w:val="single" w:sz="4" w:space="0" w:color="auto"/>
            </w:tcBorders>
            <w:vAlign w:val="center"/>
          </w:tcPr>
          <w:p w14:paraId="362DA3A2" w14:textId="77777777" w:rsidR="00206436" w:rsidRDefault="00D66062" w:rsidP="00372DF3">
            <w:pPr>
              <w:spacing w:line="400" w:lineRule="exact"/>
              <w:jc w:val="center"/>
              <w:rPr>
                <w:rFonts w:ascii="仿宋" w:eastAsia="仿宋" w:hAnsi="仿宋"/>
                <w:sz w:val="28"/>
                <w:szCs w:val="28"/>
              </w:rPr>
            </w:pPr>
            <w:r>
              <w:rPr>
                <w:rFonts w:ascii="仿宋" w:eastAsia="仿宋" w:hAnsi="仿宋"/>
                <w:sz w:val="28"/>
                <w:szCs w:val="28"/>
              </w:rPr>
              <w:t>不可偏离</w:t>
            </w:r>
          </w:p>
        </w:tc>
      </w:tr>
      <w:tr w:rsidR="00206436" w14:paraId="74C2C5C0"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5281939E" w14:textId="4B52F6D9" w:rsidR="00206436" w:rsidRDefault="00206436" w:rsidP="00953D2D">
            <w:pPr>
              <w:pStyle w:val="af9"/>
              <w:keepNext w:val="0"/>
              <w:numPr>
                <w:ilvl w:val="0"/>
                <w:numId w:val="16"/>
              </w:numPr>
              <w:adjustRightInd/>
              <w:spacing w:before="0" w:after="0" w:line="360" w:lineRule="auto"/>
              <w:rPr>
                <w:rFonts w:ascii="仿宋" w:eastAsia="仿宋" w:hAnsi="仿宋"/>
                <w:snapToGrid/>
                <w:spacing w:val="0"/>
                <w:kern w:val="2"/>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14:paraId="50090264" w14:textId="77777777" w:rsidR="00206436" w:rsidRDefault="00D66062">
            <w:pPr>
              <w:spacing w:line="360" w:lineRule="auto"/>
              <w:jc w:val="center"/>
              <w:rPr>
                <w:rFonts w:ascii="仿宋" w:eastAsia="仿宋" w:hAnsi="仿宋"/>
                <w:sz w:val="28"/>
                <w:szCs w:val="28"/>
              </w:rPr>
            </w:pPr>
            <w:r>
              <w:rPr>
                <w:rFonts w:ascii="仿宋" w:eastAsia="仿宋" w:hAnsi="仿宋" w:hint="eastAsia"/>
                <w:sz w:val="28"/>
                <w:szCs w:val="28"/>
              </w:rPr>
              <w:t>报价要求</w:t>
            </w:r>
          </w:p>
        </w:tc>
        <w:tc>
          <w:tcPr>
            <w:tcW w:w="7438" w:type="dxa"/>
            <w:tcBorders>
              <w:top w:val="single" w:sz="4" w:space="0" w:color="auto"/>
              <w:left w:val="single" w:sz="4" w:space="0" w:color="auto"/>
              <w:bottom w:val="single" w:sz="4" w:space="0" w:color="auto"/>
              <w:right w:val="single" w:sz="4" w:space="0" w:color="auto"/>
            </w:tcBorders>
            <w:vAlign w:val="center"/>
          </w:tcPr>
          <w:p w14:paraId="04ADA90C" w14:textId="2209E04B" w:rsidR="00206436" w:rsidRDefault="00D66062">
            <w:pPr>
              <w:numPr>
                <w:ilvl w:val="0"/>
                <w:numId w:val="3"/>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参加单位必须按照本项目要求提供</w:t>
            </w:r>
            <w:r>
              <w:rPr>
                <w:rFonts w:ascii="仿宋" w:eastAsia="仿宋" w:hAnsi="仿宋" w:hint="eastAsia"/>
                <w:b/>
                <w:color w:val="000000" w:themeColor="text1"/>
                <w:sz w:val="28"/>
                <w:szCs w:val="28"/>
              </w:rPr>
              <w:t>单项报价</w:t>
            </w:r>
            <w:r>
              <w:rPr>
                <w:rFonts w:ascii="仿宋" w:eastAsia="仿宋" w:hAnsi="仿宋" w:hint="eastAsia"/>
                <w:sz w:val="28"/>
                <w:szCs w:val="28"/>
              </w:rPr>
              <w:t>及</w:t>
            </w:r>
            <w:r>
              <w:rPr>
                <w:rFonts w:ascii="仿宋" w:eastAsia="仿宋" w:hAnsi="仿宋" w:hint="eastAsia"/>
                <w:b/>
                <w:sz w:val="28"/>
                <w:szCs w:val="28"/>
              </w:rPr>
              <w:t>综合总</w:t>
            </w:r>
            <w:r>
              <w:rPr>
                <w:rFonts w:ascii="仿宋" w:eastAsia="仿宋" w:hAnsi="仿宋" w:hint="eastAsia"/>
                <w:b/>
                <w:sz w:val="28"/>
                <w:szCs w:val="28"/>
              </w:rPr>
              <w:lastRenderedPageBreak/>
              <w:t>价报价</w:t>
            </w:r>
            <w:r>
              <w:rPr>
                <w:rFonts w:ascii="仿宋" w:eastAsia="仿宋" w:hAnsi="仿宋" w:hint="eastAsia"/>
                <w:sz w:val="28"/>
                <w:szCs w:val="28"/>
              </w:rPr>
              <w:t>；根据《工程量清单》内容，填写《报价一览表》（见附件4）。</w:t>
            </w:r>
          </w:p>
          <w:p w14:paraId="153AE85C" w14:textId="41499D21" w:rsidR="00206436" w:rsidRPr="00F3786A" w:rsidRDefault="00D66062">
            <w:pPr>
              <w:numPr>
                <w:ilvl w:val="0"/>
                <w:numId w:val="3"/>
              </w:numPr>
              <w:tabs>
                <w:tab w:val="left" w:pos="531"/>
              </w:tabs>
              <w:snapToGrid w:val="0"/>
              <w:spacing w:line="360" w:lineRule="auto"/>
              <w:ind w:left="531" w:hanging="709"/>
              <w:rPr>
                <w:rFonts w:ascii="仿宋" w:eastAsia="仿宋" w:hAnsi="仿宋"/>
                <w:sz w:val="28"/>
                <w:szCs w:val="28"/>
              </w:rPr>
            </w:pPr>
            <w:r w:rsidRPr="00F3786A">
              <w:rPr>
                <w:rFonts w:ascii="仿宋" w:eastAsia="仿宋" w:hAnsi="仿宋" w:cs="仿宋" w:hint="eastAsia"/>
                <w:sz w:val="28"/>
                <w:szCs w:val="28"/>
              </w:rPr>
              <w:t>项目工程量清单详细报价各子项不得出现不平衡报价。参加单位同意中标后接受采购人对投标报价的有关审核意见（包括但不限于上级部门审计意见、工程结算审核意见等）。一旦发现中选单位存在不平衡报价，中选单位必须将存在不平衡报价问题的子项报价修正为市场平均价，并积极按以下方式配合采购人处理存在的问题，其中，由上级部门审计发现的，高于市场平均价的差额由中选单位额外提供等值服务或等值备品备件；由工程结算审核发现的，直接在付款金额中扣减高于市场平均价差额。</w:t>
            </w:r>
          </w:p>
          <w:p w14:paraId="0FF0D157" w14:textId="77777777" w:rsidR="00206436" w:rsidRDefault="00D66062">
            <w:pPr>
              <w:numPr>
                <w:ilvl w:val="0"/>
                <w:numId w:val="3"/>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本项目报价以人民币为结算币种,项目总价包干,包含完成本项目范围内全部工程施工内容所需的一切费用。</w:t>
            </w:r>
          </w:p>
          <w:p w14:paraId="249BA7C3" w14:textId="098DA4C3" w:rsidR="00206436" w:rsidRDefault="00D66062">
            <w:pPr>
              <w:numPr>
                <w:ilvl w:val="0"/>
                <w:numId w:val="3"/>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本次</w:t>
            </w:r>
            <w:r w:rsidR="003B69ED">
              <w:rPr>
                <w:rFonts w:ascii="仿宋" w:eastAsia="仿宋" w:hAnsi="仿宋" w:hint="eastAsia"/>
                <w:sz w:val="28"/>
                <w:szCs w:val="28"/>
              </w:rPr>
              <w:t>谈判</w:t>
            </w:r>
            <w:r>
              <w:rPr>
                <w:rFonts w:ascii="仿宋" w:eastAsia="仿宋" w:hAnsi="仿宋" w:hint="eastAsia"/>
                <w:sz w:val="28"/>
                <w:szCs w:val="28"/>
              </w:rPr>
              <w:t>的费用由参加单位自理。</w:t>
            </w:r>
          </w:p>
        </w:tc>
        <w:tc>
          <w:tcPr>
            <w:tcW w:w="784" w:type="dxa"/>
            <w:tcBorders>
              <w:top w:val="single" w:sz="4" w:space="0" w:color="auto"/>
              <w:left w:val="single" w:sz="4" w:space="0" w:color="auto"/>
              <w:bottom w:val="single" w:sz="4" w:space="0" w:color="auto"/>
              <w:right w:val="single" w:sz="4" w:space="0" w:color="auto"/>
            </w:tcBorders>
            <w:vAlign w:val="center"/>
          </w:tcPr>
          <w:p w14:paraId="027F9D50" w14:textId="77777777" w:rsidR="00206436" w:rsidRDefault="00D66062" w:rsidP="00372DF3">
            <w:pPr>
              <w:spacing w:line="400" w:lineRule="exact"/>
              <w:jc w:val="center"/>
              <w:rPr>
                <w:rFonts w:ascii="仿宋" w:eastAsia="仿宋" w:hAnsi="仿宋"/>
                <w:sz w:val="28"/>
                <w:szCs w:val="28"/>
              </w:rPr>
            </w:pPr>
            <w:r>
              <w:rPr>
                <w:rFonts w:ascii="仿宋" w:eastAsia="仿宋" w:hAnsi="仿宋"/>
                <w:sz w:val="28"/>
                <w:szCs w:val="28"/>
              </w:rPr>
              <w:lastRenderedPageBreak/>
              <w:t>不可偏离</w:t>
            </w:r>
          </w:p>
        </w:tc>
      </w:tr>
      <w:tr w:rsidR="00206436" w14:paraId="179643A8" w14:textId="77777777" w:rsidTr="00372DF3">
        <w:trPr>
          <w:trHeight w:val="904"/>
          <w:jc w:val="center"/>
        </w:trPr>
        <w:tc>
          <w:tcPr>
            <w:tcW w:w="709" w:type="dxa"/>
            <w:tcBorders>
              <w:top w:val="single" w:sz="4" w:space="0" w:color="auto"/>
              <w:left w:val="single" w:sz="4" w:space="0" w:color="auto"/>
              <w:bottom w:val="single" w:sz="4" w:space="0" w:color="auto"/>
              <w:right w:val="single" w:sz="4" w:space="0" w:color="auto"/>
            </w:tcBorders>
            <w:vAlign w:val="center"/>
          </w:tcPr>
          <w:p w14:paraId="6F293FB9" w14:textId="319C115D" w:rsidR="00206436" w:rsidRDefault="00206436" w:rsidP="00953D2D">
            <w:pPr>
              <w:pStyle w:val="af9"/>
              <w:keepNext w:val="0"/>
              <w:numPr>
                <w:ilvl w:val="0"/>
                <w:numId w:val="16"/>
              </w:numPr>
              <w:adjustRightInd/>
              <w:spacing w:before="0" w:after="0" w:line="360" w:lineRule="auto"/>
              <w:rPr>
                <w:rFonts w:ascii="仿宋" w:eastAsia="仿宋" w:hAnsi="仿宋"/>
                <w:snapToGrid/>
                <w:spacing w:val="0"/>
                <w:kern w:val="2"/>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14:paraId="1C7E9F69" w14:textId="77777777" w:rsidR="00206436" w:rsidRDefault="00D66062">
            <w:pPr>
              <w:spacing w:line="360" w:lineRule="auto"/>
              <w:jc w:val="center"/>
              <w:rPr>
                <w:rFonts w:ascii="仿宋" w:eastAsia="仿宋" w:hAnsi="仿宋"/>
                <w:sz w:val="28"/>
                <w:szCs w:val="28"/>
              </w:rPr>
            </w:pPr>
            <w:r>
              <w:rPr>
                <w:rFonts w:ascii="仿宋" w:eastAsia="仿宋" w:hAnsi="仿宋" w:hint="eastAsia"/>
                <w:sz w:val="28"/>
                <w:szCs w:val="28"/>
              </w:rPr>
              <w:t>控制金额</w:t>
            </w:r>
          </w:p>
        </w:tc>
        <w:tc>
          <w:tcPr>
            <w:tcW w:w="7438" w:type="dxa"/>
            <w:tcBorders>
              <w:top w:val="single" w:sz="4" w:space="0" w:color="auto"/>
              <w:left w:val="single" w:sz="4" w:space="0" w:color="auto"/>
              <w:bottom w:val="single" w:sz="4" w:space="0" w:color="auto"/>
              <w:right w:val="single" w:sz="4" w:space="0" w:color="auto"/>
            </w:tcBorders>
            <w:vAlign w:val="center"/>
          </w:tcPr>
          <w:p w14:paraId="40B634B8" w14:textId="2BBADAEB" w:rsidR="00206436" w:rsidRDefault="00D66062">
            <w:pPr>
              <w:tabs>
                <w:tab w:val="left" w:pos="672"/>
              </w:tabs>
              <w:snapToGrid w:val="0"/>
              <w:spacing w:line="360" w:lineRule="auto"/>
              <w:rPr>
                <w:rFonts w:ascii="仿宋" w:eastAsia="仿宋" w:hAnsi="仿宋"/>
                <w:sz w:val="28"/>
                <w:szCs w:val="28"/>
              </w:rPr>
            </w:pPr>
            <w:r>
              <w:rPr>
                <w:rFonts w:ascii="仿宋" w:eastAsia="仿宋" w:hAnsi="仿宋" w:hint="eastAsia"/>
                <w:sz w:val="28"/>
                <w:szCs w:val="28"/>
              </w:rPr>
              <w:t>本项目控制</w:t>
            </w:r>
            <w:r w:rsidR="003B69ED">
              <w:rPr>
                <w:rFonts w:ascii="仿宋" w:eastAsia="仿宋" w:hAnsi="仿宋" w:hint="eastAsia"/>
                <w:sz w:val="28"/>
                <w:szCs w:val="28"/>
              </w:rPr>
              <w:t>金额为人民币</w:t>
            </w:r>
            <w:r>
              <w:rPr>
                <w:rFonts w:ascii="仿宋" w:eastAsia="仿宋" w:hAnsi="仿宋" w:hint="eastAsia"/>
                <w:sz w:val="28"/>
                <w:szCs w:val="28"/>
              </w:rPr>
              <w:t>30万元，超出</w:t>
            </w:r>
            <w:proofErr w:type="gramStart"/>
            <w:r w:rsidR="003B69ED">
              <w:rPr>
                <w:rFonts w:ascii="仿宋" w:eastAsia="仿宋" w:hAnsi="仿宋" w:hint="eastAsia"/>
                <w:sz w:val="28"/>
                <w:szCs w:val="28"/>
              </w:rPr>
              <w:t>该控制</w:t>
            </w:r>
            <w:proofErr w:type="gramEnd"/>
            <w:r w:rsidR="003B69ED">
              <w:rPr>
                <w:rFonts w:ascii="仿宋" w:eastAsia="仿宋" w:hAnsi="仿宋" w:hint="eastAsia"/>
                <w:sz w:val="28"/>
                <w:szCs w:val="28"/>
              </w:rPr>
              <w:t>金额</w:t>
            </w:r>
            <w:r>
              <w:rPr>
                <w:rFonts w:ascii="仿宋" w:eastAsia="仿宋" w:hAnsi="仿宋" w:hint="eastAsia"/>
                <w:sz w:val="28"/>
                <w:szCs w:val="28"/>
              </w:rPr>
              <w:t>的报价视同无效，</w:t>
            </w:r>
            <w:proofErr w:type="gramStart"/>
            <w:r>
              <w:rPr>
                <w:rFonts w:ascii="仿宋" w:eastAsia="仿宋" w:hAnsi="仿宋" w:hint="eastAsia"/>
                <w:sz w:val="28"/>
                <w:szCs w:val="28"/>
              </w:rPr>
              <w:t>做</w:t>
            </w:r>
            <w:proofErr w:type="gramEnd"/>
            <w:r>
              <w:rPr>
                <w:rFonts w:ascii="仿宋" w:eastAsia="仿宋" w:hAnsi="仿宋" w:hint="eastAsia"/>
                <w:sz w:val="28"/>
                <w:szCs w:val="28"/>
              </w:rPr>
              <w:t>废标处理。</w:t>
            </w:r>
          </w:p>
        </w:tc>
        <w:tc>
          <w:tcPr>
            <w:tcW w:w="784" w:type="dxa"/>
            <w:tcBorders>
              <w:top w:val="single" w:sz="4" w:space="0" w:color="auto"/>
              <w:left w:val="single" w:sz="4" w:space="0" w:color="auto"/>
              <w:bottom w:val="single" w:sz="4" w:space="0" w:color="auto"/>
              <w:right w:val="single" w:sz="4" w:space="0" w:color="auto"/>
            </w:tcBorders>
            <w:vAlign w:val="center"/>
          </w:tcPr>
          <w:p w14:paraId="29114BD0" w14:textId="77777777" w:rsidR="00206436" w:rsidRDefault="00D66062" w:rsidP="00372DF3">
            <w:pPr>
              <w:spacing w:line="400" w:lineRule="exact"/>
              <w:jc w:val="center"/>
              <w:rPr>
                <w:rFonts w:ascii="仿宋" w:eastAsia="仿宋" w:hAnsi="仿宋"/>
                <w:sz w:val="28"/>
                <w:szCs w:val="28"/>
              </w:rPr>
            </w:pPr>
            <w:r>
              <w:rPr>
                <w:rFonts w:ascii="仿宋" w:eastAsia="仿宋" w:hAnsi="仿宋"/>
                <w:sz w:val="28"/>
                <w:szCs w:val="28"/>
              </w:rPr>
              <w:t>不可偏离</w:t>
            </w:r>
          </w:p>
        </w:tc>
      </w:tr>
      <w:tr w:rsidR="00206436" w14:paraId="63133509"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7AAE3661" w14:textId="5B1E39CB" w:rsidR="00206436" w:rsidRDefault="00206436" w:rsidP="00953D2D">
            <w:pPr>
              <w:pStyle w:val="af9"/>
              <w:keepNext w:val="0"/>
              <w:numPr>
                <w:ilvl w:val="0"/>
                <w:numId w:val="16"/>
              </w:numPr>
              <w:adjustRightInd/>
              <w:spacing w:before="0" w:after="0" w:line="360" w:lineRule="auto"/>
              <w:rPr>
                <w:rFonts w:ascii="仿宋" w:eastAsia="仿宋" w:hAnsi="仿宋"/>
                <w:snapToGrid/>
                <w:spacing w:val="0"/>
                <w:kern w:val="2"/>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14:paraId="086929D8" w14:textId="77777777" w:rsidR="00206436" w:rsidRDefault="00D66062">
            <w:pPr>
              <w:spacing w:line="360" w:lineRule="auto"/>
              <w:jc w:val="center"/>
              <w:rPr>
                <w:rFonts w:ascii="仿宋" w:eastAsia="仿宋" w:hAnsi="仿宋"/>
                <w:sz w:val="28"/>
                <w:szCs w:val="28"/>
              </w:rPr>
            </w:pPr>
            <w:r w:rsidRPr="00372DF3">
              <w:rPr>
                <w:rFonts w:ascii="仿宋" w:eastAsia="仿宋" w:hAnsi="仿宋" w:hint="eastAsia"/>
                <w:sz w:val="28"/>
                <w:szCs w:val="28"/>
              </w:rPr>
              <w:t>付款方式</w:t>
            </w:r>
          </w:p>
        </w:tc>
        <w:tc>
          <w:tcPr>
            <w:tcW w:w="7438" w:type="dxa"/>
            <w:tcBorders>
              <w:top w:val="single" w:sz="4" w:space="0" w:color="auto"/>
              <w:left w:val="single" w:sz="4" w:space="0" w:color="auto"/>
              <w:bottom w:val="single" w:sz="4" w:space="0" w:color="auto"/>
              <w:right w:val="single" w:sz="4" w:space="0" w:color="auto"/>
            </w:tcBorders>
            <w:vAlign w:val="center"/>
          </w:tcPr>
          <w:p w14:paraId="4576E7A9" w14:textId="401DDD38" w:rsidR="00206436" w:rsidRDefault="00D66062">
            <w:pPr>
              <w:pStyle w:val="af8"/>
              <w:numPr>
                <w:ilvl w:val="0"/>
                <w:numId w:val="4"/>
              </w:numPr>
              <w:tabs>
                <w:tab w:val="left" w:pos="531"/>
              </w:tabs>
              <w:ind w:firstLineChars="0" w:hanging="594"/>
              <w:rPr>
                <w:rFonts w:ascii="仿宋" w:eastAsia="仿宋" w:hAnsi="仿宋"/>
                <w:sz w:val="28"/>
                <w:szCs w:val="28"/>
              </w:rPr>
            </w:pPr>
            <w:r>
              <w:rPr>
                <w:rFonts w:ascii="仿宋" w:eastAsia="仿宋" w:hAnsi="仿宋" w:hint="eastAsia"/>
                <w:sz w:val="28"/>
                <w:szCs w:val="28"/>
              </w:rPr>
              <w:t>项目验收合格后，一次性支付合同金额的95%。</w:t>
            </w:r>
          </w:p>
          <w:p w14:paraId="7DA20DF7" w14:textId="77777777" w:rsidR="00206436" w:rsidRDefault="00D66062" w:rsidP="00BB605A">
            <w:pPr>
              <w:pStyle w:val="af8"/>
              <w:numPr>
                <w:ilvl w:val="0"/>
                <w:numId w:val="4"/>
              </w:numPr>
              <w:tabs>
                <w:tab w:val="left" w:pos="531"/>
              </w:tabs>
              <w:ind w:firstLineChars="0" w:hanging="594"/>
              <w:rPr>
                <w:rFonts w:ascii="仿宋" w:eastAsia="仿宋" w:hAnsi="仿宋"/>
                <w:sz w:val="28"/>
                <w:szCs w:val="28"/>
              </w:rPr>
            </w:pPr>
            <w:r>
              <w:rPr>
                <w:rFonts w:ascii="仿宋" w:eastAsia="仿宋" w:hAnsi="仿宋" w:hint="eastAsia"/>
                <w:sz w:val="28"/>
                <w:szCs w:val="28"/>
              </w:rPr>
              <w:t>剩余5%款项留作质保金。质保期满后，项目无质量或遗留问题后一次性支付（不计利息）。</w:t>
            </w:r>
          </w:p>
        </w:tc>
        <w:tc>
          <w:tcPr>
            <w:tcW w:w="784" w:type="dxa"/>
            <w:tcBorders>
              <w:top w:val="single" w:sz="4" w:space="0" w:color="auto"/>
              <w:left w:val="single" w:sz="4" w:space="0" w:color="auto"/>
              <w:bottom w:val="single" w:sz="4" w:space="0" w:color="auto"/>
              <w:right w:val="single" w:sz="4" w:space="0" w:color="auto"/>
            </w:tcBorders>
            <w:vAlign w:val="center"/>
          </w:tcPr>
          <w:p w14:paraId="4CFEB930" w14:textId="77777777" w:rsidR="00206436" w:rsidRDefault="00D66062" w:rsidP="00372DF3">
            <w:pPr>
              <w:spacing w:line="400" w:lineRule="exact"/>
              <w:jc w:val="center"/>
              <w:rPr>
                <w:rFonts w:ascii="仿宋" w:eastAsia="仿宋" w:hAnsi="仿宋"/>
                <w:sz w:val="28"/>
                <w:szCs w:val="28"/>
              </w:rPr>
            </w:pPr>
            <w:r>
              <w:rPr>
                <w:rFonts w:ascii="仿宋" w:eastAsia="仿宋" w:hAnsi="仿宋" w:hint="eastAsia"/>
                <w:sz w:val="28"/>
                <w:szCs w:val="28"/>
              </w:rPr>
              <w:t>不可偏离</w:t>
            </w:r>
          </w:p>
        </w:tc>
      </w:tr>
      <w:tr w:rsidR="00206436" w14:paraId="72FFD0A8" w14:textId="77777777">
        <w:trPr>
          <w:trHeight w:val="782"/>
          <w:jc w:val="center"/>
        </w:trPr>
        <w:tc>
          <w:tcPr>
            <w:tcW w:w="709" w:type="dxa"/>
            <w:tcBorders>
              <w:top w:val="single" w:sz="4" w:space="0" w:color="auto"/>
              <w:left w:val="single" w:sz="4" w:space="0" w:color="auto"/>
              <w:bottom w:val="single" w:sz="4" w:space="0" w:color="auto"/>
              <w:right w:val="single" w:sz="4" w:space="0" w:color="auto"/>
            </w:tcBorders>
            <w:vAlign w:val="center"/>
          </w:tcPr>
          <w:p w14:paraId="72E688DC" w14:textId="7C942A0D" w:rsidR="00206436" w:rsidRDefault="00206436" w:rsidP="00953D2D">
            <w:pPr>
              <w:pStyle w:val="af9"/>
              <w:keepNext w:val="0"/>
              <w:numPr>
                <w:ilvl w:val="0"/>
                <w:numId w:val="16"/>
              </w:numPr>
              <w:adjustRightInd/>
              <w:spacing w:before="0" w:after="0" w:line="360" w:lineRule="auto"/>
              <w:rPr>
                <w:rFonts w:ascii="仿宋" w:eastAsia="仿宋" w:hAnsi="仿宋"/>
                <w:snapToGrid/>
                <w:spacing w:val="0"/>
                <w:kern w:val="2"/>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14:paraId="111D6406" w14:textId="77777777" w:rsidR="00206436" w:rsidRDefault="00D66062">
            <w:pPr>
              <w:spacing w:line="360" w:lineRule="auto"/>
              <w:jc w:val="center"/>
              <w:rPr>
                <w:rFonts w:ascii="仿宋" w:eastAsia="仿宋" w:hAnsi="仿宋"/>
                <w:sz w:val="28"/>
                <w:szCs w:val="28"/>
              </w:rPr>
            </w:pPr>
            <w:r>
              <w:rPr>
                <w:rFonts w:ascii="仿宋" w:eastAsia="仿宋" w:hAnsi="仿宋" w:hint="eastAsia"/>
                <w:sz w:val="28"/>
                <w:szCs w:val="28"/>
              </w:rPr>
              <w:t>工期要求</w:t>
            </w:r>
          </w:p>
        </w:tc>
        <w:tc>
          <w:tcPr>
            <w:tcW w:w="7438" w:type="dxa"/>
            <w:tcBorders>
              <w:top w:val="single" w:sz="4" w:space="0" w:color="auto"/>
              <w:left w:val="single" w:sz="4" w:space="0" w:color="auto"/>
              <w:bottom w:val="single" w:sz="4" w:space="0" w:color="auto"/>
              <w:right w:val="single" w:sz="4" w:space="0" w:color="auto"/>
            </w:tcBorders>
            <w:vAlign w:val="center"/>
          </w:tcPr>
          <w:p w14:paraId="2F92F6A6" w14:textId="77777777" w:rsidR="00206436" w:rsidRDefault="00D66062">
            <w:pPr>
              <w:tabs>
                <w:tab w:val="left" w:pos="672"/>
              </w:tabs>
              <w:snapToGrid w:val="0"/>
              <w:spacing w:line="360" w:lineRule="auto"/>
              <w:rPr>
                <w:rFonts w:ascii="仿宋" w:eastAsia="仿宋" w:hAnsi="仿宋"/>
                <w:sz w:val="28"/>
                <w:szCs w:val="28"/>
              </w:rPr>
            </w:pPr>
            <w:r>
              <w:rPr>
                <w:rFonts w:ascii="仿宋" w:eastAsia="仿宋" w:hAnsi="仿宋" w:hint="eastAsia"/>
                <w:sz w:val="28"/>
                <w:szCs w:val="28"/>
              </w:rPr>
              <w:t>本项目工期为60个日历日</w:t>
            </w:r>
            <w:r>
              <w:rPr>
                <w:rFonts w:ascii="仿宋" w:eastAsia="仿宋" w:hAnsi="仿宋"/>
                <w:sz w:val="28"/>
                <w:szCs w:val="28"/>
              </w:rPr>
              <w:t>。</w:t>
            </w:r>
          </w:p>
        </w:tc>
        <w:tc>
          <w:tcPr>
            <w:tcW w:w="784" w:type="dxa"/>
            <w:tcBorders>
              <w:top w:val="single" w:sz="4" w:space="0" w:color="auto"/>
              <w:left w:val="single" w:sz="4" w:space="0" w:color="auto"/>
              <w:bottom w:val="single" w:sz="4" w:space="0" w:color="auto"/>
              <w:right w:val="single" w:sz="4" w:space="0" w:color="auto"/>
            </w:tcBorders>
            <w:vAlign w:val="center"/>
          </w:tcPr>
          <w:p w14:paraId="340D082F" w14:textId="77777777" w:rsidR="00206436" w:rsidRDefault="00D66062" w:rsidP="00372DF3">
            <w:pPr>
              <w:spacing w:line="400" w:lineRule="exact"/>
              <w:jc w:val="center"/>
              <w:rPr>
                <w:rFonts w:ascii="仿宋" w:eastAsia="仿宋" w:hAnsi="仿宋"/>
                <w:sz w:val="28"/>
                <w:szCs w:val="28"/>
              </w:rPr>
            </w:pPr>
            <w:r>
              <w:rPr>
                <w:rFonts w:ascii="仿宋" w:eastAsia="仿宋" w:hAnsi="仿宋" w:hint="eastAsia"/>
                <w:sz w:val="28"/>
                <w:szCs w:val="28"/>
              </w:rPr>
              <w:t>不可偏离</w:t>
            </w:r>
          </w:p>
        </w:tc>
      </w:tr>
      <w:tr w:rsidR="00206436" w14:paraId="03B352C8"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5AF4B836" w14:textId="62980211" w:rsidR="00206436" w:rsidRDefault="00206436" w:rsidP="00953D2D">
            <w:pPr>
              <w:pStyle w:val="af9"/>
              <w:keepNext w:val="0"/>
              <w:numPr>
                <w:ilvl w:val="0"/>
                <w:numId w:val="16"/>
              </w:numPr>
              <w:adjustRightInd/>
              <w:spacing w:before="0" w:after="0" w:line="360" w:lineRule="auto"/>
              <w:rPr>
                <w:rFonts w:ascii="仿宋" w:eastAsia="仿宋" w:hAnsi="仿宋"/>
                <w:snapToGrid/>
                <w:spacing w:val="0"/>
                <w:kern w:val="2"/>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14:paraId="794BE121" w14:textId="77777777" w:rsidR="00206436" w:rsidRDefault="00D66062">
            <w:pPr>
              <w:spacing w:line="360" w:lineRule="auto"/>
              <w:jc w:val="center"/>
              <w:rPr>
                <w:rFonts w:ascii="仿宋" w:eastAsia="仿宋" w:hAnsi="仿宋"/>
                <w:sz w:val="28"/>
                <w:szCs w:val="28"/>
              </w:rPr>
            </w:pPr>
            <w:r>
              <w:rPr>
                <w:rFonts w:ascii="仿宋" w:eastAsia="仿宋" w:hAnsi="仿宋" w:hint="eastAsia"/>
                <w:sz w:val="28"/>
                <w:szCs w:val="28"/>
              </w:rPr>
              <w:t>项目负责人</w:t>
            </w:r>
          </w:p>
        </w:tc>
        <w:tc>
          <w:tcPr>
            <w:tcW w:w="7438" w:type="dxa"/>
            <w:tcBorders>
              <w:top w:val="single" w:sz="4" w:space="0" w:color="auto"/>
              <w:left w:val="single" w:sz="4" w:space="0" w:color="auto"/>
              <w:bottom w:val="single" w:sz="4" w:space="0" w:color="auto"/>
              <w:right w:val="single" w:sz="4" w:space="0" w:color="auto"/>
            </w:tcBorders>
            <w:vAlign w:val="center"/>
          </w:tcPr>
          <w:p w14:paraId="6F08B64E" w14:textId="77777777" w:rsidR="00206436" w:rsidRDefault="00D66062">
            <w:pPr>
              <w:pStyle w:val="12"/>
              <w:widowControl/>
              <w:tabs>
                <w:tab w:val="left" w:pos="606"/>
              </w:tabs>
              <w:spacing w:line="360" w:lineRule="auto"/>
              <w:ind w:right="30" w:firstLineChars="0" w:firstLine="0"/>
              <w:jc w:val="left"/>
              <w:rPr>
                <w:rFonts w:ascii="仿宋" w:eastAsia="仿宋" w:hAnsi="仿宋"/>
                <w:sz w:val="28"/>
                <w:szCs w:val="28"/>
              </w:rPr>
            </w:pPr>
            <w:r>
              <w:rPr>
                <w:rFonts w:ascii="仿宋" w:eastAsia="仿宋" w:hAnsi="仿宋" w:hint="eastAsia"/>
                <w:sz w:val="28"/>
                <w:szCs w:val="28"/>
              </w:rPr>
              <w:t>参加单位须指定项目负责人，并提供包括但不仅限于该负责人姓名、电话、职务及身份证复印件（加盖参加单位公章，原件备查）等信息，负责联络协调及跟进该项目具体实施、现场施工管理以及安全管理。</w:t>
            </w:r>
          </w:p>
        </w:tc>
        <w:tc>
          <w:tcPr>
            <w:tcW w:w="784" w:type="dxa"/>
            <w:tcBorders>
              <w:top w:val="single" w:sz="4" w:space="0" w:color="auto"/>
              <w:left w:val="single" w:sz="4" w:space="0" w:color="auto"/>
              <w:bottom w:val="single" w:sz="4" w:space="0" w:color="auto"/>
              <w:right w:val="single" w:sz="4" w:space="0" w:color="auto"/>
            </w:tcBorders>
          </w:tcPr>
          <w:p w14:paraId="3C46D056" w14:textId="77777777" w:rsidR="00206436" w:rsidRDefault="00D66062" w:rsidP="00372DF3">
            <w:pPr>
              <w:spacing w:line="400" w:lineRule="exact"/>
              <w:jc w:val="center"/>
              <w:rPr>
                <w:rFonts w:ascii="仿宋" w:eastAsia="仿宋" w:hAnsi="仿宋"/>
                <w:sz w:val="28"/>
                <w:szCs w:val="28"/>
              </w:rPr>
            </w:pPr>
            <w:r>
              <w:rPr>
                <w:rFonts w:ascii="仿宋" w:eastAsia="仿宋" w:hAnsi="仿宋" w:hint="eastAsia"/>
                <w:sz w:val="28"/>
                <w:szCs w:val="28"/>
              </w:rPr>
              <w:t>不可偏离</w:t>
            </w:r>
          </w:p>
        </w:tc>
      </w:tr>
      <w:tr w:rsidR="00206436" w14:paraId="2E979A69"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117B667A" w14:textId="6F3DFD55" w:rsidR="00206436" w:rsidRDefault="00206436" w:rsidP="00953D2D">
            <w:pPr>
              <w:pStyle w:val="af9"/>
              <w:keepNext w:val="0"/>
              <w:numPr>
                <w:ilvl w:val="0"/>
                <w:numId w:val="16"/>
              </w:numPr>
              <w:adjustRightInd/>
              <w:spacing w:before="0" w:after="0" w:line="360" w:lineRule="auto"/>
              <w:rPr>
                <w:rFonts w:ascii="仿宋" w:eastAsia="仿宋" w:hAnsi="仿宋"/>
                <w:snapToGrid/>
                <w:spacing w:val="0"/>
                <w:kern w:val="2"/>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14:paraId="4617030D" w14:textId="77777777" w:rsidR="00206436" w:rsidRDefault="00D66062">
            <w:pPr>
              <w:spacing w:line="360" w:lineRule="auto"/>
              <w:rPr>
                <w:rFonts w:ascii="仿宋" w:eastAsia="仿宋" w:hAnsi="仿宋"/>
                <w:sz w:val="28"/>
                <w:szCs w:val="28"/>
              </w:rPr>
            </w:pPr>
            <w:r>
              <w:rPr>
                <w:rFonts w:ascii="仿宋" w:eastAsia="仿宋" w:hAnsi="仿宋" w:hint="eastAsia"/>
                <w:sz w:val="28"/>
                <w:szCs w:val="28"/>
              </w:rPr>
              <w:t>现场踏勘</w:t>
            </w:r>
          </w:p>
        </w:tc>
        <w:tc>
          <w:tcPr>
            <w:tcW w:w="7438" w:type="dxa"/>
            <w:tcBorders>
              <w:top w:val="single" w:sz="4" w:space="0" w:color="auto"/>
              <w:left w:val="single" w:sz="4" w:space="0" w:color="auto"/>
              <w:bottom w:val="single" w:sz="4" w:space="0" w:color="auto"/>
              <w:right w:val="single" w:sz="4" w:space="0" w:color="auto"/>
            </w:tcBorders>
            <w:vAlign w:val="center"/>
          </w:tcPr>
          <w:p w14:paraId="7BDCF46B" w14:textId="4C8480FF" w:rsidR="00206436" w:rsidRPr="00D66062" w:rsidRDefault="00D66062">
            <w:pPr>
              <w:spacing w:line="360" w:lineRule="auto"/>
              <w:rPr>
                <w:rFonts w:ascii="仿宋" w:eastAsia="仿宋" w:hAnsi="仿宋"/>
                <w:sz w:val="28"/>
                <w:szCs w:val="28"/>
              </w:rPr>
            </w:pPr>
            <w:r w:rsidRPr="00D66062">
              <w:rPr>
                <w:rFonts w:ascii="仿宋" w:eastAsia="仿宋" w:hAnsi="仿宋" w:cs="宋体" w:hint="eastAsia"/>
                <w:bCs/>
                <w:kern w:val="0"/>
                <w:sz w:val="28"/>
                <w:szCs w:val="28"/>
              </w:rPr>
              <w:t>参加单位应在谈判前参加由采购人组织的现场查看工作。采购人定于</w:t>
            </w:r>
            <w:r w:rsidRPr="00D66062">
              <w:rPr>
                <w:rFonts w:ascii="仿宋" w:eastAsia="仿宋" w:hAnsi="仿宋" w:cs="宋体"/>
                <w:b/>
                <w:bCs/>
                <w:kern w:val="0"/>
                <w:sz w:val="28"/>
                <w:szCs w:val="28"/>
                <w:highlight w:val="yellow"/>
              </w:rPr>
              <w:t>201</w:t>
            </w:r>
            <w:r w:rsidR="00CE02AB">
              <w:rPr>
                <w:rFonts w:ascii="仿宋" w:eastAsia="仿宋" w:hAnsi="仿宋" w:hint="eastAsia"/>
                <w:sz w:val="28"/>
                <w:szCs w:val="28"/>
                <w:highlight w:val="yellow"/>
              </w:rPr>
              <w:t>8</w:t>
            </w:r>
            <w:r w:rsidRPr="00D66062">
              <w:rPr>
                <w:rFonts w:ascii="仿宋" w:eastAsia="仿宋" w:hAnsi="仿宋" w:cs="宋体"/>
                <w:b/>
                <w:bCs/>
                <w:kern w:val="0"/>
                <w:sz w:val="28"/>
                <w:szCs w:val="28"/>
                <w:highlight w:val="yellow"/>
              </w:rPr>
              <w:t>年</w:t>
            </w:r>
            <w:r w:rsidR="00CE02AB">
              <w:rPr>
                <w:rFonts w:ascii="仿宋" w:eastAsia="仿宋" w:hAnsi="仿宋" w:hint="eastAsia"/>
                <w:sz w:val="28"/>
                <w:szCs w:val="28"/>
                <w:highlight w:val="yellow"/>
              </w:rPr>
              <w:t>9</w:t>
            </w:r>
            <w:r w:rsidRPr="00D66062">
              <w:rPr>
                <w:rFonts w:ascii="仿宋" w:eastAsia="仿宋" w:hAnsi="仿宋" w:cs="宋体"/>
                <w:b/>
                <w:bCs/>
                <w:kern w:val="0"/>
                <w:sz w:val="28"/>
                <w:szCs w:val="28"/>
                <w:highlight w:val="yellow"/>
              </w:rPr>
              <w:t>月</w:t>
            </w:r>
            <w:r w:rsidR="00CE02AB">
              <w:rPr>
                <w:rFonts w:ascii="仿宋" w:eastAsia="仿宋" w:hAnsi="仿宋" w:hint="eastAsia"/>
                <w:sz w:val="28"/>
                <w:szCs w:val="28"/>
                <w:highlight w:val="yellow"/>
              </w:rPr>
              <w:t>2</w:t>
            </w:r>
            <w:r w:rsidR="00CE02AB">
              <w:rPr>
                <w:rFonts w:ascii="仿宋" w:eastAsia="仿宋" w:hAnsi="仿宋"/>
                <w:sz w:val="28"/>
                <w:szCs w:val="28"/>
                <w:highlight w:val="yellow"/>
              </w:rPr>
              <w:t>1</w:t>
            </w:r>
            <w:r w:rsidRPr="00D66062">
              <w:rPr>
                <w:rFonts w:ascii="仿宋" w:eastAsia="仿宋" w:hAnsi="仿宋" w:cs="宋体"/>
                <w:b/>
                <w:bCs/>
                <w:kern w:val="0"/>
                <w:sz w:val="28"/>
                <w:szCs w:val="28"/>
                <w:highlight w:val="yellow"/>
              </w:rPr>
              <w:t>日</w:t>
            </w:r>
            <w:r w:rsidR="00CE02AB">
              <w:rPr>
                <w:rFonts w:ascii="仿宋" w:eastAsia="仿宋" w:hAnsi="仿宋" w:hint="eastAsia"/>
                <w:sz w:val="28"/>
                <w:szCs w:val="28"/>
                <w:highlight w:val="yellow"/>
              </w:rPr>
              <w:t>1</w:t>
            </w:r>
            <w:r w:rsidR="00CE02AB">
              <w:rPr>
                <w:rFonts w:ascii="仿宋" w:eastAsia="仿宋" w:hAnsi="仿宋"/>
                <w:sz w:val="28"/>
                <w:szCs w:val="28"/>
                <w:highlight w:val="yellow"/>
              </w:rPr>
              <w:t>0</w:t>
            </w:r>
            <w:r w:rsidRPr="00D66062">
              <w:rPr>
                <w:rFonts w:ascii="仿宋" w:eastAsia="仿宋" w:hAnsi="仿宋" w:cs="宋体"/>
                <w:b/>
                <w:bCs/>
                <w:kern w:val="0"/>
                <w:sz w:val="28"/>
                <w:szCs w:val="28"/>
                <w:highlight w:val="yellow"/>
              </w:rPr>
              <w:t>:</w:t>
            </w:r>
            <w:r w:rsidR="00CE02AB">
              <w:rPr>
                <w:rFonts w:ascii="仿宋" w:eastAsia="仿宋" w:hAnsi="仿宋" w:hint="eastAsia"/>
                <w:sz w:val="28"/>
                <w:szCs w:val="28"/>
                <w:highlight w:val="yellow"/>
              </w:rPr>
              <w:t>0</w:t>
            </w:r>
            <w:r w:rsidR="00CE02AB">
              <w:rPr>
                <w:rFonts w:ascii="仿宋" w:eastAsia="仿宋" w:hAnsi="仿宋"/>
                <w:sz w:val="28"/>
                <w:szCs w:val="28"/>
                <w:highlight w:val="yellow"/>
              </w:rPr>
              <w:t>0</w:t>
            </w:r>
            <w:r w:rsidRPr="00D66062">
              <w:rPr>
                <w:rFonts w:ascii="仿宋" w:eastAsia="仿宋" w:hAnsi="仿宋" w:cs="宋体"/>
                <w:bCs/>
                <w:kern w:val="0"/>
                <w:sz w:val="28"/>
                <w:szCs w:val="28"/>
              </w:rPr>
              <w:t>邀请</w:t>
            </w:r>
            <w:r w:rsidRPr="00D66062">
              <w:rPr>
                <w:rFonts w:ascii="仿宋" w:eastAsia="仿宋" w:hAnsi="仿宋" w:cs="宋体" w:hint="eastAsia"/>
                <w:bCs/>
                <w:kern w:val="0"/>
                <w:sz w:val="28"/>
                <w:szCs w:val="28"/>
              </w:rPr>
              <w:t>参加单位人员察看现场并讲解需求，未参加现场查看的参加单位响应文件视为无效，参加单位应自行承担不参与现场考察带来的一切后果。参加单位察看现场须由采购人管理人员签字确认，并将《现场考察证明》（格式见附件）密封于响应文件中。采购人联系人：</w:t>
            </w:r>
            <w:r w:rsidRPr="00D66062">
              <w:rPr>
                <w:rFonts w:ascii="仿宋" w:eastAsia="仿宋" w:hAnsi="仿宋" w:hint="eastAsia"/>
                <w:sz w:val="28"/>
                <w:szCs w:val="28"/>
              </w:rPr>
              <w:t>赵工</w:t>
            </w:r>
            <w:r w:rsidRPr="00D66062">
              <w:rPr>
                <w:rFonts w:ascii="仿宋" w:eastAsia="仿宋" w:hAnsi="仿宋" w:cs="宋体"/>
                <w:bCs/>
                <w:kern w:val="0"/>
                <w:sz w:val="28"/>
                <w:szCs w:val="28"/>
              </w:rPr>
              <w:t xml:space="preserve">（ </w:t>
            </w:r>
            <w:r w:rsidRPr="00D66062">
              <w:rPr>
                <w:rFonts w:ascii="仿宋" w:eastAsia="仿宋" w:hAnsi="仿宋" w:cs="宋体" w:hint="eastAsia"/>
                <w:bCs/>
                <w:kern w:val="0"/>
                <w:sz w:val="28"/>
                <w:szCs w:val="28"/>
              </w:rPr>
              <w:t>电话：</w:t>
            </w:r>
            <w:r w:rsidRPr="00D66062">
              <w:rPr>
                <w:rFonts w:ascii="仿宋" w:eastAsia="仿宋" w:hAnsi="仿宋" w:cs="宋体"/>
                <w:bCs/>
                <w:kern w:val="0"/>
                <w:sz w:val="28"/>
                <w:szCs w:val="28"/>
              </w:rPr>
              <w:t>0755-828</w:t>
            </w:r>
            <w:r w:rsidRPr="00D66062">
              <w:rPr>
                <w:rFonts w:ascii="仿宋" w:eastAsia="仿宋" w:hAnsi="仿宋" w:cs="宋体" w:hint="eastAsia"/>
                <w:bCs/>
                <w:kern w:val="0"/>
                <w:sz w:val="28"/>
                <w:szCs w:val="28"/>
              </w:rPr>
              <w:t>48670</w:t>
            </w:r>
            <w:r w:rsidRPr="00D66062">
              <w:rPr>
                <w:rFonts w:ascii="仿宋" w:eastAsia="仿宋" w:hAnsi="仿宋" w:cs="宋体"/>
                <w:bCs/>
                <w:kern w:val="0"/>
                <w:sz w:val="28"/>
                <w:szCs w:val="28"/>
              </w:rPr>
              <w:t>）</w:t>
            </w:r>
            <w:r w:rsidRPr="00D66062">
              <w:rPr>
                <w:rFonts w:ascii="仿宋" w:eastAsia="仿宋" w:hAnsi="仿宋" w:cs="宋体" w:hint="eastAsia"/>
                <w:bCs/>
                <w:kern w:val="0"/>
                <w:sz w:val="28"/>
                <w:szCs w:val="28"/>
              </w:rPr>
              <w:t>。</w:t>
            </w:r>
          </w:p>
        </w:tc>
        <w:tc>
          <w:tcPr>
            <w:tcW w:w="784" w:type="dxa"/>
            <w:tcBorders>
              <w:top w:val="single" w:sz="4" w:space="0" w:color="auto"/>
              <w:left w:val="single" w:sz="4" w:space="0" w:color="auto"/>
              <w:bottom w:val="single" w:sz="4" w:space="0" w:color="auto"/>
              <w:right w:val="single" w:sz="4" w:space="0" w:color="auto"/>
            </w:tcBorders>
            <w:vAlign w:val="center"/>
          </w:tcPr>
          <w:p w14:paraId="66999FE2" w14:textId="77777777" w:rsidR="00206436" w:rsidRDefault="00D66062" w:rsidP="00372DF3">
            <w:pPr>
              <w:spacing w:line="400" w:lineRule="exact"/>
              <w:jc w:val="center"/>
              <w:rPr>
                <w:rFonts w:ascii="仿宋" w:eastAsia="仿宋" w:hAnsi="仿宋"/>
                <w:sz w:val="28"/>
                <w:szCs w:val="28"/>
              </w:rPr>
            </w:pPr>
            <w:r>
              <w:rPr>
                <w:rFonts w:ascii="仿宋" w:eastAsia="仿宋" w:hAnsi="仿宋" w:hint="eastAsia"/>
                <w:sz w:val="28"/>
                <w:szCs w:val="28"/>
              </w:rPr>
              <w:t>不可偏离</w:t>
            </w:r>
          </w:p>
        </w:tc>
      </w:tr>
      <w:tr w:rsidR="00206436" w14:paraId="1ADCBB2D" w14:textId="77777777">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090B8AE9" w14:textId="77777777" w:rsidR="00206436" w:rsidRDefault="00D66062">
            <w:pPr>
              <w:spacing w:line="360" w:lineRule="auto"/>
              <w:jc w:val="center"/>
              <w:rPr>
                <w:rFonts w:ascii="仿宋" w:eastAsia="仿宋" w:hAnsi="仿宋"/>
                <w:b/>
                <w:sz w:val="28"/>
                <w:szCs w:val="28"/>
              </w:rPr>
            </w:pPr>
            <w:r>
              <w:rPr>
                <w:rFonts w:ascii="仿宋" w:eastAsia="仿宋" w:hAnsi="仿宋" w:hint="eastAsia"/>
                <w:b/>
                <w:sz w:val="28"/>
                <w:szCs w:val="28"/>
              </w:rPr>
              <w:t>（二）技术/服务需求</w:t>
            </w:r>
          </w:p>
        </w:tc>
      </w:tr>
      <w:tr w:rsidR="00206436" w14:paraId="228B159F" w14:textId="77777777">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14:paraId="21057F79" w14:textId="77777777" w:rsidR="00206436" w:rsidRDefault="00D66062">
            <w:pPr>
              <w:spacing w:line="400" w:lineRule="exact"/>
              <w:jc w:val="center"/>
              <w:rPr>
                <w:rFonts w:ascii="仿宋" w:eastAsia="仿宋" w:hAnsi="仿宋"/>
                <w:b/>
                <w:sz w:val="28"/>
                <w:szCs w:val="28"/>
              </w:rPr>
            </w:pPr>
            <w:r>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14:paraId="6AF7FB6D" w14:textId="77777777" w:rsidR="00206436" w:rsidRDefault="00D66062">
            <w:pPr>
              <w:spacing w:line="400" w:lineRule="exact"/>
              <w:jc w:val="center"/>
              <w:rPr>
                <w:rFonts w:ascii="仿宋" w:eastAsia="仿宋" w:hAnsi="仿宋"/>
                <w:b/>
                <w:sz w:val="28"/>
                <w:szCs w:val="28"/>
              </w:rPr>
            </w:pPr>
            <w:r>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14:paraId="467586D3" w14:textId="77777777" w:rsidR="00206436" w:rsidRDefault="00D66062">
            <w:pPr>
              <w:spacing w:line="400" w:lineRule="exact"/>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14:paraId="25C21ACE" w14:textId="77777777" w:rsidR="00206436" w:rsidRDefault="00D66062">
            <w:pPr>
              <w:spacing w:line="400" w:lineRule="exact"/>
              <w:jc w:val="center"/>
              <w:rPr>
                <w:rFonts w:ascii="仿宋" w:eastAsia="仿宋" w:hAnsi="仿宋"/>
                <w:b/>
                <w:sz w:val="28"/>
                <w:szCs w:val="28"/>
              </w:rPr>
            </w:pPr>
            <w:r>
              <w:rPr>
                <w:rFonts w:ascii="仿宋" w:eastAsia="仿宋" w:hAnsi="仿宋" w:hint="eastAsia"/>
                <w:b/>
                <w:sz w:val="28"/>
                <w:szCs w:val="28"/>
              </w:rPr>
              <w:t>偏离选项</w:t>
            </w:r>
          </w:p>
        </w:tc>
      </w:tr>
      <w:tr w:rsidR="00206436" w14:paraId="01E01276" w14:textId="77777777">
        <w:trPr>
          <w:trHeight w:val="1087"/>
          <w:jc w:val="center"/>
        </w:trPr>
        <w:tc>
          <w:tcPr>
            <w:tcW w:w="709" w:type="dxa"/>
            <w:tcBorders>
              <w:top w:val="single" w:sz="4" w:space="0" w:color="auto"/>
              <w:left w:val="single" w:sz="4" w:space="0" w:color="auto"/>
              <w:bottom w:val="single" w:sz="4" w:space="0" w:color="auto"/>
              <w:right w:val="single" w:sz="4" w:space="0" w:color="auto"/>
            </w:tcBorders>
            <w:vAlign w:val="center"/>
          </w:tcPr>
          <w:p w14:paraId="4CC944DC" w14:textId="460E1D7E" w:rsidR="00206436" w:rsidRPr="00953D2D" w:rsidRDefault="00206436" w:rsidP="00953D2D">
            <w:pPr>
              <w:pStyle w:val="af8"/>
              <w:numPr>
                <w:ilvl w:val="0"/>
                <w:numId w:val="17"/>
              </w:numPr>
              <w:spacing w:line="360" w:lineRule="auto"/>
              <w:ind w:firstLineChars="0"/>
              <w:jc w:val="center"/>
              <w:rPr>
                <w:rFonts w:ascii="仿宋" w:eastAsia="仿宋" w:hAnsi="仿宋"/>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14:paraId="60638C6E" w14:textId="77777777" w:rsidR="00206436" w:rsidRDefault="00D66062">
            <w:pPr>
              <w:spacing w:line="360" w:lineRule="auto"/>
              <w:jc w:val="center"/>
              <w:rPr>
                <w:rFonts w:ascii="仿宋" w:eastAsia="仿宋" w:hAnsi="仿宋"/>
                <w:sz w:val="28"/>
                <w:szCs w:val="28"/>
              </w:rPr>
            </w:pPr>
            <w:r>
              <w:rPr>
                <w:rFonts w:ascii="仿宋" w:eastAsia="仿宋" w:hAnsi="仿宋" w:hint="eastAsia"/>
                <w:sz w:val="28"/>
                <w:szCs w:val="28"/>
              </w:rPr>
              <w:t>工程位置</w:t>
            </w:r>
          </w:p>
        </w:tc>
        <w:tc>
          <w:tcPr>
            <w:tcW w:w="7438" w:type="dxa"/>
            <w:tcBorders>
              <w:top w:val="single" w:sz="4" w:space="0" w:color="auto"/>
              <w:left w:val="single" w:sz="4" w:space="0" w:color="auto"/>
              <w:bottom w:val="single" w:sz="4" w:space="0" w:color="auto"/>
              <w:right w:val="single" w:sz="4" w:space="0" w:color="auto"/>
            </w:tcBorders>
            <w:vAlign w:val="center"/>
          </w:tcPr>
          <w:p w14:paraId="660F3000" w14:textId="77777777" w:rsidR="00206436" w:rsidRDefault="00D66062">
            <w:pPr>
              <w:spacing w:line="360" w:lineRule="auto"/>
              <w:jc w:val="left"/>
              <w:rPr>
                <w:rFonts w:ascii="仿宋" w:eastAsia="仿宋" w:hAnsi="仿宋"/>
                <w:sz w:val="28"/>
                <w:szCs w:val="28"/>
              </w:rPr>
            </w:pPr>
            <w:r>
              <w:rPr>
                <w:rFonts w:ascii="仿宋" w:eastAsia="仿宋" w:hAnsi="仿宋" w:cs="宋体" w:hint="eastAsia"/>
                <w:bCs/>
                <w:kern w:val="0"/>
                <w:sz w:val="28"/>
                <w:szCs w:val="28"/>
              </w:rPr>
              <w:t>本项目涉及的范围为会展中心</w:t>
            </w:r>
            <w:r>
              <w:rPr>
                <w:rFonts w:ascii="仿宋" w:eastAsia="仿宋" w:hAnsi="仿宋" w:hint="eastAsia"/>
                <w:sz w:val="28"/>
                <w:szCs w:val="28"/>
              </w:rPr>
              <w:t>地下停车场负1楼电梯厅以及停车场东西出入口</w:t>
            </w:r>
            <w:r>
              <w:rPr>
                <w:rFonts w:ascii="仿宋" w:eastAsia="仿宋" w:hAnsi="仿宋" w:cs="宋体" w:hint="eastAsia"/>
                <w:bCs/>
                <w:kern w:val="0"/>
                <w:sz w:val="28"/>
                <w:szCs w:val="28"/>
              </w:rPr>
              <w:t>。</w:t>
            </w:r>
          </w:p>
        </w:tc>
        <w:tc>
          <w:tcPr>
            <w:tcW w:w="784" w:type="dxa"/>
            <w:tcBorders>
              <w:top w:val="single" w:sz="4" w:space="0" w:color="auto"/>
              <w:left w:val="single" w:sz="4" w:space="0" w:color="auto"/>
              <w:bottom w:val="single" w:sz="4" w:space="0" w:color="auto"/>
              <w:right w:val="single" w:sz="4" w:space="0" w:color="auto"/>
            </w:tcBorders>
            <w:vAlign w:val="center"/>
          </w:tcPr>
          <w:p w14:paraId="6FB15A3F" w14:textId="77777777" w:rsidR="00206436" w:rsidRPr="00372DF3" w:rsidRDefault="00D66062" w:rsidP="00372DF3">
            <w:pPr>
              <w:spacing w:line="400" w:lineRule="exact"/>
              <w:jc w:val="center"/>
              <w:rPr>
                <w:rFonts w:ascii="仿宋" w:eastAsia="仿宋" w:hAnsi="仿宋"/>
                <w:sz w:val="28"/>
                <w:szCs w:val="28"/>
              </w:rPr>
            </w:pPr>
            <w:r>
              <w:rPr>
                <w:rFonts w:ascii="仿宋" w:eastAsia="仿宋" w:hAnsi="仿宋" w:hint="eastAsia"/>
                <w:sz w:val="28"/>
                <w:szCs w:val="28"/>
              </w:rPr>
              <w:t>不可偏离</w:t>
            </w:r>
          </w:p>
        </w:tc>
      </w:tr>
      <w:tr w:rsidR="00206436" w14:paraId="2AD2FF81" w14:textId="77777777">
        <w:trPr>
          <w:trHeight w:val="699"/>
          <w:jc w:val="center"/>
        </w:trPr>
        <w:tc>
          <w:tcPr>
            <w:tcW w:w="709" w:type="dxa"/>
            <w:tcBorders>
              <w:top w:val="single" w:sz="4" w:space="0" w:color="auto"/>
              <w:left w:val="single" w:sz="4" w:space="0" w:color="auto"/>
              <w:bottom w:val="single" w:sz="4" w:space="0" w:color="auto"/>
              <w:right w:val="single" w:sz="4" w:space="0" w:color="auto"/>
            </w:tcBorders>
            <w:vAlign w:val="center"/>
          </w:tcPr>
          <w:p w14:paraId="0C30D7D1" w14:textId="268E53C0" w:rsidR="00206436" w:rsidRPr="00953D2D" w:rsidRDefault="00206436" w:rsidP="00953D2D">
            <w:pPr>
              <w:pStyle w:val="af8"/>
              <w:numPr>
                <w:ilvl w:val="0"/>
                <w:numId w:val="17"/>
              </w:numPr>
              <w:spacing w:line="360" w:lineRule="auto"/>
              <w:ind w:firstLineChars="0"/>
              <w:jc w:val="center"/>
              <w:rPr>
                <w:rFonts w:ascii="仿宋" w:eastAsia="仿宋" w:hAnsi="仿宋"/>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14:paraId="48D42114" w14:textId="31271A74" w:rsidR="00206436" w:rsidRDefault="00D66062">
            <w:pPr>
              <w:spacing w:line="360" w:lineRule="auto"/>
              <w:jc w:val="center"/>
              <w:rPr>
                <w:rFonts w:ascii="仿宋" w:eastAsia="仿宋" w:hAnsi="仿宋"/>
                <w:sz w:val="28"/>
                <w:szCs w:val="28"/>
              </w:rPr>
            </w:pPr>
            <w:r>
              <w:rPr>
                <w:rFonts w:ascii="仿宋" w:eastAsia="仿宋" w:hAnsi="仿宋" w:hint="eastAsia"/>
                <w:sz w:val="28"/>
                <w:szCs w:val="28"/>
              </w:rPr>
              <w:t>工程概述</w:t>
            </w:r>
          </w:p>
        </w:tc>
        <w:tc>
          <w:tcPr>
            <w:tcW w:w="7438" w:type="dxa"/>
            <w:tcBorders>
              <w:top w:val="single" w:sz="4" w:space="0" w:color="auto"/>
              <w:left w:val="single" w:sz="4" w:space="0" w:color="auto"/>
              <w:bottom w:val="single" w:sz="4" w:space="0" w:color="auto"/>
              <w:right w:val="single" w:sz="4" w:space="0" w:color="auto"/>
            </w:tcBorders>
            <w:vAlign w:val="center"/>
          </w:tcPr>
          <w:p w14:paraId="52DD42AF" w14:textId="065E79E7" w:rsidR="00206436" w:rsidRDefault="00D66062">
            <w:pPr>
              <w:rPr>
                <w:rFonts w:ascii="仿宋" w:eastAsia="仿宋" w:hAnsi="仿宋" w:cs="宋体"/>
                <w:bCs/>
                <w:kern w:val="0"/>
                <w:sz w:val="28"/>
                <w:szCs w:val="28"/>
              </w:rPr>
            </w:pPr>
            <w:r>
              <w:rPr>
                <w:rFonts w:ascii="仿宋" w:eastAsia="仿宋" w:hAnsi="仿宋" w:cs="宋体" w:hint="eastAsia"/>
                <w:bCs/>
                <w:kern w:val="0"/>
                <w:sz w:val="28"/>
                <w:szCs w:val="28"/>
              </w:rPr>
              <w:t>1.铲除原有混凝土地面及墙面腻子层，拆除原有防火门。</w:t>
            </w:r>
          </w:p>
          <w:p w14:paraId="0D5402A1" w14:textId="462823DA" w:rsidR="00206436" w:rsidRDefault="00D66062">
            <w:pPr>
              <w:rPr>
                <w:rFonts w:ascii="仿宋" w:eastAsia="仿宋" w:hAnsi="仿宋" w:cs="宋体"/>
                <w:bCs/>
                <w:kern w:val="0"/>
                <w:sz w:val="28"/>
                <w:szCs w:val="28"/>
              </w:rPr>
            </w:pPr>
            <w:r>
              <w:rPr>
                <w:rFonts w:ascii="仿宋" w:eastAsia="仿宋" w:hAnsi="仿宋" w:cs="宋体" w:hint="eastAsia"/>
                <w:bCs/>
                <w:kern w:val="0"/>
                <w:sz w:val="28"/>
                <w:szCs w:val="28"/>
              </w:rPr>
              <w:t>2.铺设地砖、墙砖（地砖上墙），地砖铺设采用水泥砂浆铺设，墙砖铺设采用瓷砖胶，铺设踢脚线，墙面阳角处安装不锈钢墙角护板，材质为304#不锈钢，规格为100*100*20mm。</w:t>
            </w:r>
          </w:p>
          <w:p w14:paraId="6AF57FCD" w14:textId="77777777" w:rsidR="00206436" w:rsidRDefault="00D66062">
            <w:pPr>
              <w:rPr>
                <w:rFonts w:ascii="仿宋" w:eastAsia="仿宋" w:hAnsi="仿宋" w:cs="宋体"/>
                <w:bCs/>
                <w:kern w:val="0"/>
                <w:sz w:val="28"/>
                <w:szCs w:val="28"/>
              </w:rPr>
            </w:pPr>
            <w:r>
              <w:rPr>
                <w:rFonts w:ascii="仿宋" w:eastAsia="仿宋" w:hAnsi="仿宋" w:cs="宋体" w:hint="eastAsia"/>
                <w:bCs/>
                <w:kern w:val="0"/>
                <w:sz w:val="28"/>
                <w:szCs w:val="28"/>
              </w:rPr>
              <w:t>3.墙面天花翻新采用环保外墙腻子粉进行，墙面天花批3遍腻子找平打磨，滚</w:t>
            </w:r>
            <w:proofErr w:type="gramStart"/>
            <w:r>
              <w:rPr>
                <w:rFonts w:ascii="仿宋" w:eastAsia="仿宋" w:hAnsi="仿宋" w:cs="宋体" w:hint="eastAsia"/>
                <w:bCs/>
                <w:kern w:val="0"/>
                <w:sz w:val="28"/>
                <w:szCs w:val="28"/>
              </w:rPr>
              <w:t>刷多乐士竹炭森</w:t>
            </w:r>
            <w:proofErr w:type="gramEnd"/>
            <w:r>
              <w:rPr>
                <w:rFonts w:ascii="仿宋" w:eastAsia="仿宋" w:hAnsi="仿宋" w:cs="宋体" w:hint="eastAsia"/>
                <w:bCs/>
                <w:kern w:val="0"/>
                <w:sz w:val="28"/>
                <w:szCs w:val="28"/>
              </w:rPr>
              <w:t>呼吸全效内墙涂料3遍，两底一面。</w:t>
            </w:r>
          </w:p>
          <w:p w14:paraId="6734C6D8" w14:textId="77777777" w:rsidR="00206436" w:rsidRDefault="00D66062">
            <w:pPr>
              <w:rPr>
                <w:rFonts w:ascii="仿宋" w:eastAsia="仿宋" w:hAnsi="仿宋" w:cs="宋体"/>
                <w:bCs/>
                <w:kern w:val="0"/>
                <w:sz w:val="28"/>
                <w:szCs w:val="28"/>
              </w:rPr>
            </w:pPr>
            <w:r>
              <w:rPr>
                <w:rFonts w:ascii="仿宋" w:eastAsia="仿宋" w:hAnsi="仿宋" w:cs="宋体" w:hint="eastAsia"/>
                <w:bCs/>
                <w:kern w:val="0"/>
                <w:sz w:val="28"/>
                <w:szCs w:val="28"/>
              </w:rPr>
              <w:t>4.制作不锈钢防火门12</w:t>
            </w:r>
            <w:proofErr w:type="gramStart"/>
            <w:r>
              <w:rPr>
                <w:rFonts w:ascii="仿宋" w:eastAsia="仿宋" w:hAnsi="仿宋" w:cs="宋体" w:hint="eastAsia"/>
                <w:bCs/>
                <w:kern w:val="0"/>
                <w:sz w:val="28"/>
                <w:szCs w:val="28"/>
              </w:rPr>
              <w:t>樘</w:t>
            </w:r>
            <w:proofErr w:type="gramEnd"/>
            <w:r>
              <w:rPr>
                <w:rFonts w:ascii="仿宋" w:eastAsia="仿宋" w:hAnsi="仿宋" w:cs="宋体" w:hint="eastAsia"/>
                <w:bCs/>
                <w:kern w:val="0"/>
                <w:sz w:val="28"/>
                <w:szCs w:val="28"/>
              </w:rPr>
              <w:t>，材质采用304不锈钢材质，材质厚度1.2mm，防火门为甲级防火门，防火门所使用五金均为304材质，不低于甲级防火门构件要求。</w:t>
            </w:r>
          </w:p>
          <w:p w14:paraId="6EBD318B" w14:textId="63920CD6" w:rsidR="00206436" w:rsidRDefault="00D66062">
            <w:pPr>
              <w:rPr>
                <w:rFonts w:ascii="仿宋" w:eastAsia="仿宋" w:hAnsi="仿宋" w:cs="宋体"/>
                <w:bCs/>
                <w:kern w:val="0"/>
                <w:sz w:val="28"/>
                <w:szCs w:val="28"/>
              </w:rPr>
            </w:pPr>
            <w:r>
              <w:rPr>
                <w:rFonts w:ascii="仿宋" w:eastAsia="仿宋" w:hAnsi="仿宋" w:cs="宋体" w:hint="eastAsia"/>
                <w:bCs/>
                <w:kern w:val="0"/>
                <w:sz w:val="28"/>
                <w:szCs w:val="28"/>
              </w:rPr>
              <w:t>5.地下停车场出入口人行道维修，采用原有人行道地面砖相</w:t>
            </w:r>
            <w:r>
              <w:rPr>
                <w:rFonts w:ascii="仿宋" w:eastAsia="仿宋" w:hAnsi="仿宋" w:cs="宋体" w:hint="eastAsia"/>
                <w:bCs/>
                <w:kern w:val="0"/>
                <w:sz w:val="28"/>
                <w:szCs w:val="28"/>
              </w:rPr>
              <w:lastRenderedPageBreak/>
              <w:t>同材料进行维修。</w:t>
            </w:r>
          </w:p>
        </w:tc>
        <w:tc>
          <w:tcPr>
            <w:tcW w:w="784" w:type="dxa"/>
            <w:tcBorders>
              <w:top w:val="single" w:sz="4" w:space="0" w:color="auto"/>
              <w:left w:val="single" w:sz="4" w:space="0" w:color="auto"/>
              <w:bottom w:val="single" w:sz="4" w:space="0" w:color="auto"/>
              <w:right w:val="single" w:sz="4" w:space="0" w:color="auto"/>
            </w:tcBorders>
            <w:vAlign w:val="center"/>
          </w:tcPr>
          <w:p w14:paraId="6B22A2F8" w14:textId="77777777" w:rsidR="00206436" w:rsidRDefault="00D66062" w:rsidP="00372DF3">
            <w:pPr>
              <w:spacing w:line="400" w:lineRule="exact"/>
              <w:jc w:val="center"/>
              <w:rPr>
                <w:rFonts w:ascii="仿宋" w:eastAsia="仿宋" w:hAnsi="仿宋"/>
                <w:sz w:val="28"/>
                <w:szCs w:val="28"/>
              </w:rPr>
            </w:pPr>
            <w:r>
              <w:rPr>
                <w:rFonts w:ascii="仿宋" w:eastAsia="仿宋" w:hAnsi="仿宋" w:hint="eastAsia"/>
                <w:sz w:val="28"/>
                <w:szCs w:val="28"/>
              </w:rPr>
              <w:lastRenderedPageBreak/>
              <w:t>不可偏离</w:t>
            </w:r>
          </w:p>
        </w:tc>
      </w:tr>
      <w:tr w:rsidR="00206436" w14:paraId="0E6826A3"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7BA0B1A1" w14:textId="3D2FB295" w:rsidR="00206436" w:rsidRPr="00953D2D" w:rsidRDefault="00206436" w:rsidP="00953D2D">
            <w:pPr>
              <w:pStyle w:val="af8"/>
              <w:numPr>
                <w:ilvl w:val="0"/>
                <w:numId w:val="17"/>
              </w:numPr>
              <w:spacing w:line="360" w:lineRule="auto"/>
              <w:ind w:firstLineChars="0"/>
              <w:jc w:val="center"/>
              <w:rPr>
                <w:rFonts w:ascii="仿宋" w:eastAsia="仿宋" w:hAnsi="仿宋"/>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14:paraId="5ECB6F6A" w14:textId="77777777" w:rsidR="00206436" w:rsidRDefault="00D66062">
            <w:pPr>
              <w:spacing w:line="360" w:lineRule="auto"/>
              <w:jc w:val="center"/>
              <w:rPr>
                <w:rFonts w:ascii="仿宋" w:eastAsia="仿宋" w:hAnsi="仿宋"/>
                <w:sz w:val="28"/>
                <w:szCs w:val="28"/>
              </w:rPr>
            </w:pPr>
            <w:r>
              <w:rPr>
                <w:rFonts w:ascii="仿宋" w:eastAsia="仿宋" w:hAnsi="仿宋" w:hint="eastAsia"/>
                <w:sz w:val="28"/>
                <w:szCs w:val="28"/>
              </w:rPr>
              <w:t>施工要求</w:t>
            </w:r>
          </w:p>
        </w:tc>
        <w:tc>
          <w:tcPr>
            <w:tcW w:w="7438" w:type="dxa"/>
            <w:tcBorders>
              <w:top w:val="single" w:sz="4" w:space="0" w:color="auto"/>
              <w:left w:val="single" w:sz="4" w:space="0" w:color="auto"/>
              <w:bottom w:val="single" w:sz="4" w:space="0" w:color="auto"/>
              <w:right w:val="single" w:sz="4" w:space="0" w:color="auto"/>
            </w:tcBorders>
            <w:vAlign w:val="center"/>
          </w:tcPr>
          <w:p w14:paraId="3D7E0E26" w14:textId="77777777" w:rsidR="00206436" w:rsidRDefault="00D66062">
            <w:pPr>
              <w:numPr>
                <w:ilvl w:val="0"/>
                <w:numId w:val="5"/>
              </w:numPr>
              <w:tabs>
                <w:tab w:val="left" w:pos="531"/>
              </w:tabs>
              <w:ind w:leftChars="-83" w:left="532" w:hangingChars="252" w:hanging="706"/>
              <w:rPr>
                <w:rFonts w:ascii="仿宋" w:eastAsia="仿宋" w:hAnsi="仿宋" w:cs="宋体"/>
                <w:bCs/>
                <w:kern w:val="0"/>
                <w:sz w:val="28"/>
                <w:szCs w:val="28"/>
              </w:rPr>
            </w:pPr>
            <w:r>
              <w:rPr>
                <w:rFonts w:ascii="仿宋" w:eastAsia="仿宋" w:hAnsi="仿宋" w:cs="宋体" w:hint="eastAsia"/>
                <w:bCs/>
                <w:kern w:val="0"/>
                <w:sz w:val="28"/>
                <w:szCs w:val="28"/>
              </w:rPr>
              <w:t>施工期间，需充分考虑和配合会展中心的正常经营需要，不得影响会展中心的正常经营，必要时需根据采购人要求及时采取保护或停工措施。</w:t>
            </w:r>
          </w:p>
          <w:p w14:paraId="27F19D13" w14:textId="3C6378E2" w:rsidR="00206436" w:rsidRDefault="00D66062">
            <w:pPr>
              <w:numPr>
                <w:ilvl w:val="0"/>
                <w:numId w:val="5"/>
              </w:numPr>
              <w:tabs>
                <w:tab w:val="left" w:pos="531"/>
              </w:tabs>
              <w:ind w:leftChars="-83" w:left="532" w:hangingChars="252" w:hanging="706"/>
              <w:rPr>
                <w:rFonts w:ascii="仿宋" w:eastAsia="仿宋" w:hAnsi="仿宋" w:cs="宋体"/>
                <w:bCs/>
                <w:kern w:val="0"/>
                <w:sz w:val="28"/>
                <w:szCs w:val="28"/>
              </w:rPr>
            </w:pPr>
            <w:r>
              <w:rPr>
                <w:rFonts w:ascii="仿宋" w:eastAsia="仿宋" w:hAnsi="仿宋" w:cs="宋体" w:hint="eastAsia"/>
                <w:bCs/>
                <w:kern w:val="0"/>
                <w:sz w:val="28"/>
                <w:szCs w:val="28"/>
              </w:rPr>
              <w:t>拆除前，中选单位可要求与采购人共同对所有需保护性拆除的设施设备的现状（包括但不仅限于外观、功能等方面）进行现场确认。施工完毕后必须保证设备设施的正常完好。如有损坏，施工单位需在采购人要求的时限内维修至设备设施完好且运行正常。</w:t>
            </w:r>
          </w:p>
          <w:p w14:paraId="7B23B080" w14:textId="77777777" w:rsidR="00206436" w:rsidRDefault="00D66062">
            <w:pPr>
              <w:numPr>
                <w:ilvl w:val="0"/>
                <w:numId w:val="5"/>
              </w:numPr>
              <w:ind w:leftChars="-83" w:left="532" w:hangingChars="252" w:hanging="706"/>
              <w:rPr>
                <w:rFonts w:ascii="仿宋" w:eastAsia="仿宋" w:hAnsi="仿宋" w:cs="宋体"/>
                <w:bCs/>
                <w:kern w:val="0"/>
                <w:sz w:val="28"/>
                <w:szCs w:val="28"/>
              </w:rPr>
            </w:pPr>
            <w:r>
              <w:rPr>
                <w:rFonts w:ascii="仿宋" w:eastAsia="仿宋" w:hAnsi="仿宋" w:cs="宋体" w:hint="eastAsia"/>
                <w:bCs/>
                <w:kern w:val="0"/>
                <w:sz w:val="28"/>
                <w:szCs w:val="28"/>
              </w:rPr>
              <w:t>中选单位应注重现场的文明施工，对施工区域做好围挡，施工垃圾须及时自行清除，不得乱堆乱放。</w:t>
            </w:r>
          </w:p>
          <w:p w14:paraId="23370D19" w14:textId="77777777" w:rsidR="00206436" w:rsidRDefault="00D66062">
            <w:pPr>
              <w:numPr>
                <w:ilvl w:val="0"/>
                <w:numId w:val="5"/>
              </w:numPr>
              <w:ind w:leftChars="-83" w:left="532" w:hangingChars="252" w:hanging="706"/>
              <w:rPr>
                <w:rFonts w:ascii="仿宋" w:eastAsia="仿宋" w:hAnsi="仿宋" w:cs="宋体"/>
                <w:bCs/>
                <w:kern w:val="0"/>
                <w:sz w:val="28"/>
                <w:szCs w:val="28"/>
              </w:rPr>
            </w:pPr>
            <w:r>
              <w:rPr>
                <w:rFonts w:ascii="仿宋" w:eastAsia="仿宋" w:hAnsi="仿宋" w:cs="宋体" w:hint="eastAsia"/>
                <w:bCs/>
                <w:kern w:val="0"/>
                <w:sz w:val="28"/>
                <w:szCs w:val="28"/>
              </w:rPr>
              <w:t>中选单位安排的</w:t>
            </w:r>
            <w:r w:rsidRPr="00F3786A">
              <w:rPr>
                <w:rFonts w:ascii="仿宋" w:eastAsia="仿宋" w:hAnsi="仿宋" w:cs="宋体" w:hint="eastAsia"/>
                <w:bCs/>
                <w:kern w:val="0"/>
                <w:sz w:val="28"/>
                <w:szCs w:val="28"/>
              </w:rPr>
              <w:t>现场参与专业或特种作业（按相关法律法规和规章制度有持证或资格准入要求的）的人员，必须具备其相应的特种作业证件</w:t>
            </w:r>
            <w:r>
              <w:rPr>
                <w:rFonts w:ascii="仿宋" w:eastAsia="仿宋" w:hAnsi="仿宋" w:cs="宋体" w:hint="eastAsia"/>
                <w:bCs/>
                <w:kern w:val="0"/>
                <w:sz w:val="28"/>
                <w:szCs w:val="28"/>
              </w:rPr>
              <w:t>，且实际进场人员的资格等级及人员规模不得低于该项目响应文件中的承诺内容）。</w:t>
            </w:r>
          </w:p>
          <w:p w14:paraId="11FE2F75" w14:textId="77777777" w:rsidR="00206436" w:rsidRDefault="00D66062">
            <w:pPr>
              <w:numPr>
                <w:ilvl w:val="0"/>
                <w:numId w:val="5"/>
              </w:numPr>
              <w:ind w:leftChars="-83" w:left="532" w:hangingChars="252" w:hanging="706"/>
              <w:rPr>
                <w:rFonts w:ascii="仿宋" w:eastAsia="仿宋" w:hAnsi="仿宋" w:cs="宋体"/>
                <w:bCs/>
                <w:kern w:val="0"/>
                <w:sz w:val="28"/>
                <w:szCs w:val="28"/>
              </w:rPr>
            </w:pPr>
            <w:r>
              <w:rPr>
                <w:rFonts w:ascii="仿宋" w:eastAsia="仿宋" w:hAnsi="仿宋" w:cs="宋体" w:hint="eastAsia"/>
                <w:bCs/>
                <w:kern w:val="0"/>
                <w:sz w:val="28"/>
                <w:szCs w:val="28"/>
              </w:rPr>
              <w:t>中选单位须根据施工现场的实际情况，制定并提交切实可行的施工组织方案和施工计划，以及针对紧急情况或意外事故的应急预案。</w:t>
            </w:r>
          </w:p>
          <w:p w14:paraId="5F6F57E5" w14:textId="77777777" w:rsidR="00206436" w:rsidRDefault="00D66062">
            <w:pPr>
              <w:numPr>
                <w:ilvl w:val="0"/>
                <w:numId w:val="5"/>
              </w:numPr>
              <w:ind w:leftChars="-83" w:left="532" w:hangingChars="252" w:hanging="706"/>
              <w:rPr>
                <w:rFonts w:ascii="仿宋" w:eastAsia="仿宋" w:hAnsi="仿宋" w:cs="宋体"/>
                <w:bCs/>
                <w:kern w:val="0"/>
                <w:sz w:val="28"/>
                <w:szCs w:val="28"/>
              </w:rPr>
            </w:pPr>
            <w:r>
              <w:rPr>
                <w:rFonts w:ascii="仿宋" w:eastAsia="仿宋" w:hAnsi="仿宋" w:cs="宋体" w:hint="eastAsia"/>
                <w:bCs/>
                <w:kern w:val="0"/>
                <w:sz w:val="28"/>
                <w:szCs w:val="28"/>
              </w:rPr>
              <w:t>中标单位应对现场施工作业人员的安全负全部责任，采取切实有效的安全措施、设置安全可靠的防护设施，以确保现场人员人身及采购人财产安全，并自觉杜绝所有违章违规及无防护措施的危险作业行为。</w:t>
            </w:r>
          </w:p>
          <w:p w14:paraId="4D8BD577" w14:textId="77777777" w:rsidR="00206436" w:rsidRDefault="00D66062">
            <w:pPr>
              <w:numPr>
                <w:ilvl w:val="0"/>
                <w:numId w:val="5"/>
              </w:numPr>
              <w:ind w:leftChars="-83" w:left="532" w:hangingChars="252" w:hanging="706"/>
              <w:rPr>
                <w:rFonts w:ascii="仿宋" w:eastAsia="仿宋" w:hAnsi="仿宋" w:cs="宋体"/>
                <w:kern w:val="0"/>
                <w:sz w:val="28"/>
                <w:szCs w:val="28"/>
              </w:rPr>
            </w:pPr>
            <w:r>
              <w:rPr>
                <w:rFonts w:ascii="仿宋" w:eastAsia="仿宋" w:hAnsi="仿宋" w:cs="宋体" w:hint="eastAsia"/>
                <w:bCs/>
                <w:kern w:val="0"/>
                <w:sz w:val="28"/>
                <w:szCs w:val="28"/>
              </w:rPr>
              <w:lastRenderedPageBreak/>
              <w:t>中选单位应承诺严格按照安全规程安排施工作业，进入工作现场的施工人员须遵守现场及深圳会展中心的相关规章制度，采购人有权制止现场违规或存在安全隐患的作业现象。</w:t>
            </w:r>
          </w:p>
        </w:tc>
        <w:tc>
          <w:tcPr>
            <w:tcW w:w="784" w:type="dxa"/>
            <w:tcBorders>
              <w:top w:val="single" w:sz="4" w:space="0" w:color="auto"/>
              <w:left w:val="single" w:sz="4" w:space="0" w:color="auto"/>
              <w:bottom w:val="single" w:sz="4" w:space="0" w:color="auto"/>
              <w:right w:val="single" w:sz="4" w:space="0" w:color="auto"/>
            </w:tcBorders>
            <w:vAlign w:val="center"/>
          </w:tcPr>
          <w:p w14:paraId="088917F1" w14:textId="77777777" w:rsidR="00206436" w:rsidRDefault="00D66062" w:rsidP="00372DF3">
            <w:pPr>
              <w:spacing w:line="400" w:lineRule="exact"/>
              <w:jc w:val="center"/>
              <w:rPr>
                <w:rFonts w:ascii="仿宋" w:eastAsia="仿宋" w:hAnsi="仿宋"/>
                <w:sz w:val="28"/>
                <w:szCs w:val="28"/>
              </w:rPr>
            </w:pPr>
            <w:r>
              <w:rPr>
                <w:rFonts w:ascii="仿宋" w:eastAsia="仿宋" w:hAnsi="仿宋"/>
                <w:sz w:val="28"/>
                <w:szCs w:val="28"/>
              </w:rPr>
              <w:lastRenderedPageBreak/>
              <w:t>不可偏离</w:t>
            </w:r>
          </w:p>
        </w:tc>
      </w:tr>
      <w:tr w:rsidR="00206436" w14:paraId="0D91F9D0" w14:textId="77777777">
        <w:trPr>
          <w:trHeight w:val="1480"/>
          <w:jc w:val="center"/>
        </w:trPr>
        <w:tc>
          <w:tcPr>
            <w:tcW w:w="709" w:type="dxa"/>
            <w:tcBorders>
              <w:top w:val="single" w:sz="4" w:space="0" w:color="auto"/>
              <w:left w:val="single" w:sz="4" w:space="0" w:color="auto"/>
              <w:bottom w:val="single" w:sz="4" w:space="0" w:color="auto"/>
              <w:right w:val="single" w:sz="4" w:space="0" w:color="auto"/>
            </w:tcBorders>
            <w:vAlign w:val="center"/>
          </w:tcPr>
          <w:p w14:paraId="4C9EE387" w14:textId="69E2E30E" w:rsidR="00206436" w:rsidRPr="00953D2D" w:rsidRDefault="00206436" w:rsidP="00953D2D">
            <w:pPr>
              <w:pStyle w:val="af8"/>
              <w:numPr>
                <w:ilvl w:val="0"/>
                <w:numId w:val="17"/>
              </w:numPr>
              <w:spacing w:line="360" w:lineRule="auto"/>
              <w:ind w:firstLineChars="0"/>
              <w:jc w:val="center"/>
              <w:rPr>
                <w:rFonts w:ascii="仿宋" w:eastAsia="仿宋" w:hAnsi="仿宋"/>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14:paraId="068B813F" w14:textId="77777777" w:rsidR="00206436" w:rsidRDefault="00D66062">
            <w:pPr>
              <w:spacing w:line="360" w:lineRule="auto"/>
              <w:jc w:val="center"/>
              <w:rPr>
                <w:rFonts w:ascii="仿宋" w:eastAsia="仿宋" w:hAnsi="仿宋"/>
                <w:sz w:val="28"/>
                <w:szCs w:val="28"/>
              </w:rPr>
            </w:pPr>
            <w:r>
              <w:rPr>
                <w:rFonts w:ascii="仿宋" w:eastAsia="仿宋" w:hAnsi="仿宋" w:hint="eastAsia"/>
                <w:sz w:val="28"/>
                <w:szCs w:val="28"/>
              </w:rPr>
              <w:t>验收要求</w:t>
            </w:r>
          </w:p>
        </w:tc>
        <w:tc>
          <w:tcPr>
            <w:tcW w:w="7438" w:type="dxa"/>
            <w:tcBorders>
              <w:top w:val="single" w:sz="4" w:space="0" w:color="auto"/>
              <w:left w:val="single" w:sz="4" w:space="0" w:color="auto"/>
              <w:bottom w:val="single" w:sz="4" w:space="0" w:color="auto"/>
              <w:right w:val="single" w:sz="4" w:space="0" w:color="auto"/>
            </w:tcBorders>
            <w:vAlign w:val="center"/>
          </w:tcPr>
          <w:p w14:paraId="30EA0124" w14:textId="77777777" w:rsidR="00206436" w:rsidRDefault="00D66062">
            <w:pPr>
              <w:rPr>
                <w:rFonts w:ascii="仿宋" w:eastAsia="仿宋" w:hAnsi="仿宋" w:cs="宋体"/>
                <w:bCs/>
                <w:kern w:val="0"/>
                <w:sz w:val="28"/>
                <w:szCs w:val="28"/>
              </w:rPr>
            </w:pPr>
            <w:r>
              <w:rPr>
                <w:rFonts w:ascii="仿宋" w:eastAsia="仿宋" w:hAnsi="仿宋" w:cs="宋体" w:hint="eastAsia"/>
                <w:bCs/>
                <w:kern w:val="0"/>
                <w:sz w:val="28"/>
                <w:szCs w:val="28"/>
              </w:rPr>
              <w:t>(1)工程全部完工后，中选单位应及时提出验收申请，经采购人组织相关部门进行现场验收。</w:t>
            </w:r>
          </w:p>
          <w:p w14:paraId="1C3A7ED9" w14:textId="77777777" w:rsidR="00206436" w:rsidRDefault="00D66062">
            <w:pPr>
              <w:rPr>
                <w:rFonts w:ascii="仿宋" w:eastAsia="仿宋" w:hAnsi="仿宋"/>
                <w:sz w:val="28"/>
                <w:szCs w:val="28"/>
              </w:rPr>
            </w:pPr>
            <w:r>
              <w:rPr>
                <w:rFonts w:ascii="仿宋" w:eastAsia="仿宋" w:hAnsi="仿宋" w:cs="宋体" w:hint="eastAsia"/>
                <w:bCs/>
                <w:kern w:val="0"/>
                <w:sz w:val="28"/>
                <w:szCs w:val="28"/>
              </w:rPr>
              <w:t>(2)根据国家或工程属地行业相关规范和标准进行验收。</w:t>
            </w:r>
          </w:p>
        </w:tc>
        <w:tc>
          <w:tcPr>
            <w:tcW w:w="784" w:type="dxa"/>
            <w:tcBorders>
              <w:top w:val="single" w:sz="4" w:space="0" w:color="auto"/>
              <w:left w:val="single" w:sz="4" w:space="0" w:color="auto"/>
              <w:bottom w:val="single" w:sz="4" w:space="0" w:color="auto"/>
              <w:right w:val="single" w:sz="4" w:space="0" w:color="auto"/>
            </w:tcBorders>
            <w:vAlign w:val="center"/>
          </w:tcPr>
          <w:p w14:paraId="0B210A3A" w14:textId="77777777" w:rsidR="00206436" w:rsidRDefault="00D66062" w:rsidP="00372DF3">
            <w:pPr>
              <w:spacing w:line="400" w:lineRule="exact"/>
              <w:jc w:val="center"/>
              <w:rPr>
                <w:rFonts w:ascii="仿宋" w:eastAsia="仿宋" w:hAnsi="仿宋"/>
                <w:sz w:val="28"/>
                <w:szCs w:val="28"/>
              </w:rPr>
            </w:pPr>
            <w:r>
              <w:rPr>
                <w:rFonts w:ascii="仿宋" w:eastAsia="仿宋" w:hAnsi="仿宋"/>
                <w:sz w:val="28"/>
                <w:szCs w:val="28"/>
              </w:rPr>
              <w:t>不可偏离</w:t>
            </w:r>
          </w:p>
        </w:tc>
      </w:tr>
      <w:tr w:rsidR="00206436" w14:paraId="4ECD7FDA"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34295085" w14:textId="402D83A0" w:rsidR="00206436" w:rsidRPr="00953D2D" w:rsidRDefault="00206436" w:rsidP="00953D2D">
            <w:pPr>
              <w:pStyle w:val="af8"/>
              <w:numPr>
                <w:ilvl w:val="0"/>
                <w:numId w:val="17"/>
              </w:numPr>
              <w:spacing w:line="360" w:lineRule="auto"/>
              <w:ind w:firstLineChars="0"/>
              <w:jc w:val="center"/>
              <w:rPr>
                <w:rFonts w:ascii="仿宋" w:eastAsia="仿宋" w:hAnsi="仿宋"/>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14:paraId="3002BB62" w14:textId="77777777" w:rsidR="00206436" w:rsidRDefault="00D66062">
            <w:pPr>
              <w:jc w:val="center"/>
              <w:rPr>
                <w:rFonts w:ascii="仿宋" w:eastAsia="仿宋" w:hAnsi="仿宋"/>
                <w:sz w:val="28"/>
                <w:szCs w:val="28"/>
              </w:rPr>
            </w:pPr>
            <w:r>
              <w:rPr>
                <w:rFonts w:ascii="仿宋" w:eastAsia="仿宋" w:hAnsi="仿宋" w:hint="eastAsia"/>
                <w:sz w:val="28"/>
                <w:szCs w:val="28"/>
              </w:rPr>
              <w:t>工程质保服务承诺</w:t>
            </w:r>
          </w:p>
        </w:tc>
        <w:tc>
          <w:tcPr>
            <w:tcW w:w="7438" w:type="dxa"/>
            <w:tcBorders>
              <w:top w:val="single" w:sz="4" w:space="0" w:color="auto"/>
              <w:left w:val="single" w:sz="4" w:space="0" w:color="auto"/>
              <w:bottom w:val="single" w:sz="4" w:space="0" w:color="auto"/>
              <w:right w:val="single" w:sz="4" w:space="0" w:color="auto"/>
            </w:tcBorders>
            <w:vAlign w:val="center"/>
          </w:tcPr>
          <w:p w14:paraId="73DB79DD" w14:textId="77777777" w:rsidR="00206436" w:rsidRDefault="00D66062">
            <w:pPr>
              <w:pStyle w:val="af8"/>
              <w:numPr>
                <w:ilvl w:val="0"/>
                <w:numId w:val="6"/>
              </w:numPr>
              <w:tabs>
                <w:tab w:val="left" w:pos="531"/>
              </w:tabs>
              <w:ind w:left="531" w:firstLineChars="0" w:hanging="709"/>
              <w:rPr>
                <w:rFonts w:ascii="仿宋" w:eastAsia="仿宋" w:hAnsi="仿宋" w:cs="宋体"/>
                <w:bCs/>
                <w:kern w:val="0"/>
                <w:sz w:val="28"/>
                <w:szCs w:val="28"/>
              </w:rPr>
            </w:pPr>
            <w:r>
              <w:rPr>
                <w:rFonts w:ascii="仿宋" w:eastAsia="仿宋" w:hAnsi="仿宋" w:cs="宋体" w:hint="eastAsia"/>
                <w:bCs/>
                <w:kern w:val="0"/>
                <w:sz w:val="28"/>
                <w:szCs w:val="28"/>
              </w:rPr>
              <w:t>《质量保修服务承诺书》，包括但不限于质保期年限承诺、质保期内及期满后出现质量问题的服务承诺等内容。</w:t>
            </w:r>
          </w:p>
          <w:p w14:paraId="45DEF644" w14:textId="4DAE0F15" w:rsidR="00206436" w:rsidRDefault="00D66062">
            <w:pPr>
              <w:pStyle w:val="af8"/>
              <w:numPr>
                <w:ilvl w:val="0"/>
                <w:numId w:val="6"/>
              </w:numPr>
              <w:tabs>
                <w:tab w:val="left" w:pos="531"/>
              </w:tabs>
              <w:ind w:left="531" w:firstLineChars="0" w:hanging="709"/>
              <w:rPr>
                <w:rFonts w:ascii="仿宋" w:eastAsia="仿宋" w:hAnsi="仿宋" w:cs="宋体"/>
                <w:bCs/>
                <w:kern w:val="0"/>
                <w:sz w:val="28"/>
                <w:szCs w:val="28"/>
              </w:rPr>
            </w:pPr>
            <w:r>
              <w:rPr>
                <w:rFonts w:ascii="仿宋" w:eastAsia="仿宋" w:hAnsi="仿宋" w:cs="宋体" w:hint="eastAsia"/>
                <w:bCs/>
                <w:kern w:val="0"/>
                <w:sz w:val="28"/>
                <w:szCs w:val="28"/>
              </w:rPr>
              <w:t>本工程质保期至少为二年，期间由于非人为因素造成的损坏应由中选单位及时免费维修更换。</w:t>
            </w:r>
          </w:p>
          <w:p w14:paraId="159A6699" w14:textId="298575EB" w:rsidR="00206436" w:rsidRDefault="00D66062">
            <w:pPr>
              <w:pStyle w:val="af8"/>
              <w:numPr>
                <w:ilvl w:val="0"/>
                <w:numId w:val="6"/>
              </w:numPr>
              <w:tabs>
                <w:tab w:val="left" w:pos="531"/>
              </w:tabs>
              <w:ind w:left="531" w:firstLineChars="0" w:hanging="709"/>
              <w:rPr>
                <w:rFonts w:ascii="仿宋" w:eastAsia="仿宋" w:hAnsi="仿宋"/>
                <w:sz w:val="28"/>
                <w:szCs w:val="28"/>
              </w:rPr>
            </w:pPr>
            <w:r>
              <w:rPr>
                <w:rFonts w:ascii="仿宋" w:eastAsia="仿宋" w:hAnsi="仿宋" w:cs="宋体" w:hint="eastAsia"/>
                <w:bCs/>
                <w:kern w:val="0"/>
                <w:sz w:val="28"/>
                <w:szCs w:val="28"/>
              </w:rPr>
              <w:t>前款为最低质保期要求，最终以《质量保修服务承诺书》提交的质保年限承诺为准。</w:t>
            </w:r>
          </w:p>
        </w:tc>
        <w:tc>
          <w:tcPr>
            <w:tcW w:w="784" w:type="dxa"/>
            <w:tcBorders>
              <w:top w:val="single" w:sz="4" w:space="0" w:color="auto"/>
              <w:left w:val="single" w:sz="4" w:space="0" w:color="auto"/>
              <w:bottom w:val="single" w:sz="4" w:space="0" w:color="auto"/>
              <w:right w:val="single" w:sz="4" w:space="0" w:color="auto"/>
            </w:tcBorders>
            <w:vAlign w:val="center"/>
          </w:tcPr>
          <w:p w14:paraId="5F5EB187" w14:textId="77777777" w:rsidR="00206436" w:rsidRDefault="00D66062" w:rsidP="00372DF3">
            <w:pPr>
              <w:spacing w:line="400" w:lineRule="exact"/>
              <w:jc w:val="center"/>
              <w:rPr>
                <w:rFonts w:ascii="仿宋" w:eastAsia="仿宋" w:hAnsi="仿宋"/>
                <w:sz w:val="28"/>
                <w:szCs w:val="28"/>
              </w:rPr>
            </w:pPr>
            <w:r>
              <w:rPr>
                <w:rFonts w:ascii="仿宋" w:eastAsia="仿宋" w:hAnsi="仿宋" w:hint="eastAsia"/>
                <w:sz w:val="28"/>
                <w:szCs w:val="28"/>
              </w:rPr>
              <w:t>不可偏离</w:t>
            </w:r>
          </w:p>
        </w:tc>
      </w:tr>
    </w:tbl>
    <w:p w14:paraId="3CAEB90B" w14:textId="77777777" w:rsidR="00206436" w:rsidRDefault="00206436">
      <w:pPr>
        <w:widowControl/>
        <w:jc w:val="left"/>
        <w:rPr>
          <w:rFonts w:asciiTheme="minorEastAsia" w:eastAsiaTheme="minorEastAsia" w:hAnsiTheme="minorEastAsia"/>
          <w:b/>
          <w:sz w:val="28"/>
          <w:szCs w:val="28"/>
        </w:rPr>
      </w:pPr>
    </w:p>
    <w:p w14:paraId="15FDB596" w14:textId="77777777" w:rsidR="00206436" w:rsidRDefault="00D66062" w:rsidP="00BB605A">
      <w:pPr>
        <w:numPr>
          <w:ilvl w:val="0"/>
          <w:numId w:val="1"/>
        </w:numPr>
        <w:spacing w:line="360" w:lineRule="auto"/>
        <w:outlineLvl w:val="1"/>
        <w:rPr>
          <w:rFonts w:ascii="仿宋" w:eastAsia="仿宋" w:hAnsi="仿宋"/>
          <w:b/>
          <w:sz w:val="28"/>
          <w:szCs w:val="28"/>
        </w:rPr>
      </w:pPr>
      <w:bookmarkStart w:id="29" w:name="_Toc478387749"/>
      <w:bookmarkStart w:id="30" w:name="_Toc524508451"/>
      <w:r>
        <w:rPr>
          <w:rFonts w:ascii="仿宋" w:eastAsia="仿宋" w:hAnsi="仿宋" w:hint="eastAsia"/>
          <w:b/>
          <w:sz w:val="28"/>
          <w:szCs w:val="28"/>
        </w:rPr>
        <w:t>其他项目说明资料</w:t>
      </w:r>
      <w:bookmarkEnd w:id="29"/>
      <w:r>
        <w:rPr>
          <w:rFonts w:ascii="仿宋" w:eastAsia="仿宋" w:hAnsi="仿宋" w:hint="eastAsia"/>
          <w:b/>
          <w:sz w:val="28"/>
          <w:szCs w:val="28"/>
        </w:rPr>
        <w:t>：工程量清单</w:t>
      </w:r>
      <w:bookmarkEnd w:id="30"/>
    </w:p>
    <w:tbl>
      <w:tblPr>
        <w:tblW w:w="9116" w:type="dxa"/>
        <w:tblInd w:w="93" w:type="dxa"/>
        <w:tblLayout w:type="fixed"/>
        <w:tblLook w:val="04A0" w:firstRow="1" w:lastRow="0" w:firstColumn="1" w:lastColumn="0" w:noHBand="0" w:noVBand="1"/>
      </w:tblPr>
      <w:tblGrid>
        <w:gridCol w:w="611"/>
        <w:gridCol w:w="1276"/>
        <w:gridCol w:w="5245"/>
        <w:gridCol w:w="680"/>
        <w:gridCol w:w="1304"/>
      </w:tblGrid>
      <w:tr w:rsidR="00206436" w14:paraId="3E8512B1" w14:textId="77777777" w:rsidTr="00BB605A">
        <w:trPr>
          <w:trHeight w:val="372"/>
        </w:trPr>
        <w:tc>
          <w:tcPr>
            <w:tcW w:w="611" w:type="dxa"/>
            <w:vMerge w:val="restart"/>
            <w:tcBorders>
              <w:top w:val="single" w:sz="4" w:space="0" w:color="auto"/>
              <w:left w:val="single" w:sz="4" w:space="0" w:color="000000"/>
              <w:bottom w:val="single" w:sz="4" w:space="0" w:color="000000"/>
              <w:right w:val="single" w:sz="4" w:space="0" w:color="auto"/>
            </w:tcBorders>
            <w:shd w:val="clear" w:color="000000" w:fill="FFFFFF"/>
            <w:vAlign w:val="center"/>
          </w:tcPr>
          <w:p w14:paraId="412C061F" w14:textId="77777777" w:rsidR="00206436" w:rsidRDefault="00D66062">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127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14:paraId="50F3A9CE" w14:textId="77777777" w:rsidR="00206436" w:rsidRDefault="00D66062">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5245"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14:paraId="2EC615CF" w14:textId="00097152" w:rsidR="00206436" w:rsidRDefault="00D66062">
            <w:pPr>
              <w:widowControl/>
              <w:jc w:val="center"/>
              <w:rPr>
                <w:rFonts w:ascii="宋体" w:hAnsi="宋体" w:cs="宋体"/>
                <w:color w:val="000000"/>
                <w:kern w:val="0"/>
                <w:sz w:val="24"/>
              </w:rPr>
            </w:pPr>
            <w:r>
              <w:rPr>
                <w:rFonts w:ascii="宋体" w:hAnsi="宋体" w:cs="宋体" w:hint="eastAsia"/>
                <w:color w:val="000000"/>
                <w:kern w:val="0"/>
                <w:sz w:val="24"/>
              </w:rPr>
              <w:t>施工项目规格及要求</w:t>
            </w:r>
          </w:p>
        </w:tc>
        <w:tc>
          <w:tcPr>
            <w:tcW w:w="680"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14:paraId="003F751A" w14:textId="054D0C11" w:rsidR="00206436" w:rsidRDefault="00D66062">
            <w:pPr>
              <w:widowControl/>
              <w:jc w:val="center"/>
              <w:rPr>
                <w:rFonts w:ascii="宋体" w:hAnsi="宋体" w:cs="宋体"/>
                <w:color w:val="000000"/>
                <w:kern w:val="0"/>
                <w:sz w:val="24"/>
              </w:rPr>
            </w:pPr>
            <w:r>
              <w:rPr>
                <w:rFonts w:ascii="宋体" w:hAnsi="宋体" w:cs="宋体" w:hint="eastAsia"/>
                <w:color w:val="000000"/>
                <w:kern w:val="0"/>
                <w:sz w:val="24"/>
              </w:rPr>
              <w:t>单位</w:t>
            </w:r>
          </w:p>
        </w:tc>
        <w:tc>
          <w:tcPr>
            <w:tcW w:w="1304"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14:paraId="1D7C2430" w14:textId="77777777" w:rsidR="00206436" w:rsidRDefault="00D66062">
            <w:pPr>
              <w:widowControl/>
              <w:jc w:val="center"/>
              <w:rPr>
                <w:rFonts w:ascii="宋体" w:hAnsi="宋体" w:cs="宋体"/>
                <w:color w:val="000000"/>
                <w:kern w:val="0"/>
                <w:sz w:val="24"/>
              </w:rPr>
            </w:pPr>
            <w:r>
              <w:rPr>
                <w:rFonts w:ascii="宋体" w:hAnsi="宋体" w:cs="宋体" w:hint="eastAsia"/>
                <w:color w:val="000000"/>
                <w:kern w:val="0"/>
                <w:sz w:val="24"/>
              </w:rPr>
              <w:t>工程量</w:t>
            </w:r>
          </w:p>
        </w:tc>
      </w:tr>
      <w:tr w:rsidR="00206436" w14:paraId="4B33DA44" w14:textId="77777777" w:rsidTr="00BB605A">
        <w:trPr>
          <w:trHeight w:val="668"/>
        </w:trPr>
        <w:tc>
          <w:tcPr>
            <w:tcW w:w="611" w:type="dxa"/>
            <w:vMerge/>
            <w:tcBorders>
              <w:top w:val="single" w:sz="4" w:space="0" w:color="auto"/>
              <w:left w:val="single" w:sz="4" w:space="0" w:color="000000"/>
              <w:bottom w:val="single" w:sz="4" w:space="0" w:color="000000"/>
              <w:right w:val="single" w:sz="4" w:space="0" w:color="auto"/>
            </w:tcBorders>
            <w:vAlign w:val="center"/>
          </w:tcPr>
          <w:p w14:paraId="122ADC95" w14:textId="77777777" w:rsidR="00206436" w:rsidRDefault="00206436">
            <w:pPr>
              <w:widowControl/>
              <w:jc w:val="left"/>
              <w:rPr>
                <w:rFonts w:ascii="宋体" w:hAnsi="宋体" w:cs="宋体"/>
                <w:color w:val="000000"/>
                <w:kern w:val="0"/>
                <w:sz w:val="24"/>
              </w:rPr>
            </w:pPr>
          </w:p>
        </w:tc>
        <w:tc>
          <w:tcPr>
            <w:tcW w:w="1276" w:type="dxa"/>
            <w:vMerge/>
            <w:tcBorders>
              <w:top w:val="single" w:sz="4" w:space="0" w:color="auto"/>
              <w:left w:val="single" w:sz="4" w:space="0" w:color="auto"/>
              <w:bottom w:val="single" w:sz="4" w:space="0" w:color="000000"/>
              <w:right w:val="single" w:sz="4" w:space="0" w:color="000000"/>
            </w:tcBorders>
            <w:vAlign w:val="center"/>
          </w:tcPr>
          <w:p w14:paraId="115CF029" w14:textId="77777777" w:rsidR="00206436" w:rsidRDefault="00206436">
            <w:pPr>
              <w:widowControl/>
              <w:jc w:val="left"/>
              <w:rPr>
                <w:rFonts w:ascii="宋体" w:hAnsi="宋体" w:cs="宋体"/>
                <w:color w:val="000000"/>
                <w:kern w:val="0"/>
                <w:sz w:val="24"/>
              </w:rPr>
            </w:pPr>
          </w:p>
        </w:tc>
        <w:tc>
          <w:tcPr>
            <w:tcW w:w="5245" w:type="dxa"/>
            <w:vMerge/>
            <w:tcBorders>
              <w:top w:val="single" w:sz="4" w:space="0" w:color="auto"/>
              <w:left w:val="single" w:sz="4" w:space="0" w:color="000000"/>
              <w:bottom w:val="single" w:sz="4" w:space="0" w:color="000000"/>
              <w:right w:val="single" w:sz="4" w:space="0" w:color="000000"/>
            </w:tcBorders>
            <w:vAlign w:val="center"/>
          </w:tcPr>
          <w:p w14:paraId="357618EE" w14:textId="77777777" w:rsidR="00206436" w:rsidRDefault="00206436">
            <w:pPr>
              <w:widowControl/>
              <w:jc w:val="left"/>
              <w:rPr>
                <w:rFonts w:ascii="宋体" w:hAnsi="宋体" w:cs="宋体"/>
                <w:color w:val="000000"/>
                <w:kern w:val="0"/>
                <w:sz w:val="24"/>
              </w:rPr>
            </w:pPr>
          </w:p>
        </w:tc>
        <w:tc>
          <w:tcPr>
            <w:tcW w:w="680" w:type="dxa"/>
            <w:vMerge/>
            <w:tcBorders>
              <w:top w:val="single" w:sz="4" w:space="0" w:color="auto"/>
              <w:left w:val="single" w:sz="4" w:space="0" w:color="000000"/>
              <w:bottom w:val="single" w:sz="4" w:space="0" w:color="000000"/>
              <w:right w:val="single" w:sz="4" w:space="0" w:color="000000"/>
            </w:tcBorders>
            <w:vAlign w:val="center"/>
          </w:tcPr>
          <w:p w14:paraId="0EA7399B" w14:textId="77777777" w:rsidR="00206436" w:rsidRDefault="00206436">
            <w:pPr>
              <w:widowControl/>
              <w:jc w:val="left"/>
              <w:rPr>
                <w:rFonts w:ascii="宋体" w:hAnsi="宋体" w:cs="宋体"/>
                <w:color w:val="000000"/>
                <w:kern w:val="0"/>
                <w:sz w:val="24"/>
              </w:rPr>
            </w:pPr>
          </w:p>
        </w:tc>
        <w:tc>
          <w:tcPr>
            <w:tcW w:w="1304" w:type="dxa"/>
            <w:vMerge/>
            <w:tcBorders>
              <w:top w:val="single" w:sz="4" w:space="0" w:color="auto"/>
              <w:left w:val="single" w:sz="4" w:space="0" w:color="000000"/>
              <w:bottom w:val="single" w:sz="4" w:space="0" w:color="000000"/>
              <w:right w:val="single" w:sz="4" w:space="0" w:color="000000"/>
            </w:tcBorders>
            <w:vAlign w:val="center"/>
          </w:tcPr>
          <w:p w14:paraId="4059AC4D" w14:textId="77777777" w:rsidR="00206436" w:rsidRDefault="00206436">
            <w:pPr>
              <w:widowControl/>
              <w:jc w:val="left"/>
              <w:rPr>
                <w:rFonts w:ascii="宋体" w:hAnsi="宋体" w:cs="宋体"/>
                <w:color w:val="000000"/>
                <w:kern w:val="0"/>
                <w:sz w:val="24"/>
              </w:rPr>
            </w:pPr>
          </w:p>
        </w:tc>
      </w:tr>
      <w:tr w:rsidR="00206436" w14:paraId="0C199A35" w14:textId="77777777" w:rsidTr="00BB605A">
        <w:trPr>
          <w:trHeight w:val="1036"/>
        </w:trPr>
        <w:tc>
          <w:tcPr>
            <w:tcW w:w="611" w:type="dxa"/>
            <w:tcBorders>
              <w:top w:val="nil"/>
              <w:left w:val="single" w:sz="4" w:space="0" w:color="auto"/>
              <w:bottom w:val="single" w:sz="4" w:space="0" w:color="auto"/>
              <w:right w:val="single" w:sz="4" w:space="0" w:color="auto"/>
            </w:tcBorders>
            <w:shd w:val="clear" w:color="000000" w:fill="FFFFFF"/>
            <w:vAlign w:val="center"/>
          </w:tcPr>
          <w:p w14:paraId="1CCD5821"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1</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CBABD2A" w14:textId="77D4A145"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地面凿除</w:t>
            </w:r>
          </w:p>
        </w:tc>
        <w:tc>
          <w:tcPr>
            <w:tcW w:w="5245" w:type="dxa"/>
            <w:tcBorders>
              <w:top w:val="nil"/>
              <w:left w:val="nil"/>
              <w:bottom w:val="single" w:sz="4" w:space="0" w:color="auto"/>
              <w:right w:val="single" w:sz="4" w:space="0" w:color="auto"/>
            </w:tcBorders>
            <w:shd w:val="clear" w:color="000000" w:fill="FFFFFF"/>
            <w:vAlign w:val="center"/>
          </w:tcPr>
          <w:p w14:paraId="72F79932"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(1)凿除原有混凝土地面</w:t>
            </w:r>
          </w:p>
          <w:p w14:paraId="1FBD020F"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(2)厚度:100mm</w:t>
            </w:r>
          </w:p>
          <w:p w14:paraId="3104CCB2"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(3)</w:t>
            </w:r>
            <w:proofErr w:type="gramStart"/>
            <w:r>
              <w:rPr>
                <w:rFonts w:ascii="宋体" w:hAnsi="宋体" w:cs="宋体" w:hint="eastAsia"/>
                <w:color w:val="000000"/>
                <w:kern w:val="0"/>
                <w:sz w:val="24"/>
              </w:rPr>
              <w:t>外弃运距</w:t>
            </w:r>
            <w:proofErr w:type="gramEnd"/>
            <w:r>
              <w:rPr>
                <w:rFonts w:ascii="宋体" w:hAnsi="宋体" w:cs="宋体" w:hint="eastAsia"/>
                <w:color w:val="000000"/>
                <w:kern w:val="0"/>
                <w:sz w:val="24"/>
              </w:rPr>
              <w:t>:综合考虑</w:t>
            </w:r>
          </w:p>
        </w:tc>
        <w:tc>
          <w:tcPr>
            <w:tcW w:w="680" w:type="dxa"/>
            <w:tcBorders>
              <w:top w:val="nil"/>
              <w:left w:val="nil"/>
              <w:bottom w:val="single" w:sz="4" w:space="0" w:color="auto"/>
              <w:right w:val="single" w:sz="4" w:space="0" w:color="auto"/>
            </w:tcBorders>
            <w:shd w:val="clear" w:color="000000" w:fill="FFFFFF"/>
            <w:vAlign w:val="center"/>
          </w:tcPr>
          <w:p w14:paraId="202D9AF0" w14:textId="77777777" w:rsidR="00206436" w:rsidRDefault="00D66062">
            <w:pPr>
              <w:widowControl/>
              <w:jc w:val="center"/>
              <w:rPr>
                <w:rFonts w:ascii="宋体" w:hAnsi="宋体" w:cs="宋体"/>
                <w:color w:val="000000"/>
                <w:kern w:val="0"/>
                <w:sz w:val="24"/>
              </w:rPr>
            </w:pPr>
            <w:r>
              <w:rPr>
                <w:rFonts w:ascii="宋体" w:hAnsi="宋体" w:cs="宋体" w:hint="eastAsia"/>
                <w:color w:val="000000"/>
                <w:kern w:val="0"/>
                <w:sz w:val="24"/>
              </w:rPr>
              <w:t>m</w:t>
            </w:r>
            <w:r>
              <w:rPr>
                <w:rFonts w:ascii="宋体" w:hAnsi="宋体" w:cs="宋体" w:hint="eastAsia"/>
                <w:color w:val="000000"/>
                <w:kern w:val="0"/>
                <w:sz w:val="24"/>
                <w:vertAlign w:val="superscript"/>
              </w:rPr>
              <w:t>2</w:t>
            </w:r>
          </w:p>
        </w:tc>
        <w:tc>
          <w:tcPr>
            <w:tcW w:w="1304" w:type="dxa"/>
            <w:tcBorders>
              <w:top w:val="nil"/>
              <w:left w:val="nil"/>
              <w:bottom w:val="single" w:sz="4" w:space="0" w:color="auto"/>
              <w:right w:val="single" w:sz="4" w:space="0" w:color="auto"/>
            </w:tcBorders>
            <w:shd w:val="clear" w:color="000000" w:fill="FFFFFF"/>
            <w:vAlign w:val="center"/>
          </w:tcPr>
          <w:p w14:paraId="109DAD9A" w14:textId="77777777" w:rsidR="00206436" w:rsidRDefault="00D66062">
            <w:pPr>
              <w:widowControl/>
              <w:jc w:val="right"/>
              <w:rPr>
                <w:rFonts w:ascii="宋体" w:hAnsi="宋体" w:cs="宋体"/>
                <w:color w:val="000000"/>
                <w:kern w:val="0"/>
                <w:sz w:val="24"/>
              </w:rPr>
            </w:pPr>
            <w:r>
              <w:rPr>
                <w:rFonts w:ascii="宋体" w:hAnsi="宋体" w:cs="宋体" w:hint="eastAsia"/>
                <w:color w:val="000000"/>
                <w:kern w:val="0"/>
                <w:sz w:val="24"/>
              </w:rPr>
              <w:t>120.00</w:t>
            </w:r>
          </w:p>
        </w:tc>
      </w:tr>
      <w:tr w:rsidR="00206436" w14:paraId="6C7699A5" w14:textId="77777777" w:rsidTr="00BB605A">
        <w:trPr>
          <w:trHeight w:val="878"/>
        </w:trPr>
        <w:tc>
          <w:tcPr>
            <w:tcW w:w="611" w:type="dxa"/>
            <w:tcBorders>
              <w:top w:val="nil"/>
              <w:left w:val="single" w:sz="4" w:space="0" w:color="auto"/>
              <w:bottom w:val="single" w:sz="4" w:space="0" w:color="auto"/>
              <w:right w:val="single" w:sz="4" w:space="0" w:color="auto"/>
            </w:tcBorders>
            <w:shd w:val="clear" w:color="000000" w:fill="FFFFFF"/>
            <w:vAlign w:val="center"/>
          </w:tcPr>
          <w:p w14:paraId="4D3D8BA4"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D22E8BF"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墙面铲除</w:t>
            </w:r>
          </w:p>
        </w:tc>
        <w:tc>
          <w:tcPr>
            <w:tcW w:w="5245" w:type="dxa"/>
            <w:tcBorders>
              <w:top w:val="nil"/>
              <w:left w:val="nil"/>
              <w:bottom w:val="single" w:sz="4" w:space="0" w:color="auto"/>
              <w:right w:val="single" w:sz="4" w:space="0" w:color="auto"/>
            </w:tcBorders>
            <w:shd w:val="clear" w:color="000000" w:fill="FFFFFF"/>
            <w:vAlign w:val="center"/>
          </w:tcPr>
          <w:p w14:paraId="4F47BCE1"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(1)拆除部位:墙面</w:t>
            </w:r>
          </w:p>
          <w:p w14:paraId="0E25E73F"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(2)抹灰层种类:腻子层</w:t>
            </w:r>
          </w:p>
        </w:tc>
        <w:tc>
          <w:tcPr>
            <w:tcW w:w="680" w:type="dxa"/>
            <w:tcBorders>
              <w:top w:val="nil"/>
              <w:left w:val="nil"/>
              <w:bottom w:val="single" w:sz="4" w:space="0" w:color="auto"/>
              <w:right w:val="single" w:sz="4" w:space="0" w:color="auto"/>
            </w:tcBorders>
            <w:shd w:val="clear" w:color="000000" w:fill="FFFFFF"/>
            <w:vAlign w:val="center"/>
          </w:tcPr>
          <w:p w14:paraId="5F2517C1" w14:textId="77777777" w:rsidR="00206436" w:rsidRDefault="00D66062">
            <w:pPr>
              <w:widowControl/>
              <w:jc w:val="center"/>
              <w:rPr>
                <w:rFonts w:ascii="宋体" w:hAnsi="宋体" w:cs="宋体"/>
                <w:color w:val="000000"/>
                <w:kern w:val="0"/>
                <w:sz w:val="24"/>
              </w:rPr>
            </w:pPr>
            <w:r>
              <w:rPr>
                <w:rFonts w:ascii="宋体" w:hAnsi="宋体" w:cs="宋体" w:hint="eastAsia"/>
                <w:color w:val="000000"/>
                <w:kern w:val="0"/>
                <w:sz w:val="24"/>
              </w:rPr>
              <w:t>m</w:t>
            </w:r>
            <w:r>
              <w:rPr>
                <w:rFonts w:ascii="宋体" w:hAnsi="宋体" w:cs="宋体" w:hint="eastAsia"/>
                <w:color w:val="000000"/>
                <w:kern w:val="0"/>
                <w:sz w:val="24"/>
                <w:vertAlign w:val="superscript"/>
              </w:rPr>
              <w:t>2</w:t>
            </w:r>
          </w:p>
        </w:tc>
        <w:tc>
          <w:tcPr>
            <w:tcW w:w="1304" w:type="dxa"/>
            <w:tcBorders>
              <w:top w:val="nil"/>
              <w:left w:val="nil"/>
              <w:bottom w:val="single" w:sz="4" w:space="0" w:color="auto"/>
              <w:right w:val="single" w:sz="4" w:space="0" w:color="auto"/>
            </w:tcBorders>
            <w:shd w:val="clear" w:color="000000" w:fill="FFFFFF"/>
            <w:vAlign w:val="center"/>
          </w:tcPr>
          <w:p w14:paraId="2D0D25F9" w14:textId="77777777" w:rsidR="00206436" w:rsidRDefault="00D66062">
            <w:pPr>
              <w:widowControl/>
              <w:jc w:val="right"/>
              <w:rPr>
                <w:rFonts w:ascii="宋体" w:hAnsi="宋体" w:cs="宋体"/>
                <w:color w:val="000000"/>
                <w:kern w:val="0"/>
                <w:sz w:val="24"/>
              </w:rPr>
            </w:pPr>
            <w:r>
              <w:rPr>
                <w:rFonts w:ascii="宋体" w:hAnsi="宋体" w:cs="宋体" w:hint="eastAsia"/>
                <w:color w:val="000000"/>
                <w:kern w:val="0"/>
                <w:sz w:val="24"/>
              </w:rPr>
              <w:t>820.00</w:t>
            </w:r>
          </w:p>
        </w:tc>
      </w:tr>
      <w:tr w:rsidR="00206436" w14:paraId="3ED739BC" w14:textId="77777777" w:rsidTr="00BB605A">
        <w:trPr>
          <w:trHeight w:val="629"/>
        </w:trPr>
        <w:tc>
          <w:tcPr>
            <w:tcW w:w="611" w:type="dxa"/>
            <w:tcBorders>
              <w:top w:val="nil"/>
              <w:left w:val="single" w:sz="4" w:space="0" w:color="auto"/>
              <w:bottom w:val="single" w:sz="4" w:space="0" w:color="auto"/>
              <w:right w:val="single" w:sz="4" w:space="0" w:color="auto"/>
            </w:tcBorders>
            <w:shd w:val="clear" w:color="000000" w:fill="FFFFFF"/>
            <w:vAlign w:val="center"/>
          </w:tcPr>
          <w:p w14:paraId="1CF14721"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3</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F427DF3"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拆除木门</w:t>
            </w:r>
          </w:p>
        </w:tc>
        <w:tc>
          <w:tcPr>
            <w:tcW w:w="5245" w:type="dxa"/>
            <w:tcBorders>
              <w:top w:val="nil"/>
              <w:left w:val="nil"/>
              <w:bottom w:val="single" w:sz="4" w:space="0" w:color="auto"/>
              <w:right w:val="single" w:sz="4" w:space="0" w:color="auto"/>
            </w:tcBorders>
            <w:shd w:val="clear" w:color="000000" w:fill="FFFFFF"/>
            <w:vAlign w:val="center"/>
          </w:tcPr>
          <w:p w14:paraId="64E6BF9F"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(1)拆除原有木门及防火门</w:t>
            </w:r>
          </w:p>
          <w:p w14:paraId="035229C8"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(2)尺寸:2200*2100mm</w:t>
            </w:r>
          </w:p>
        </w:tc>
        <w:tc>
          <w:tcPr>
            <w:tcW w:w="680" w:type="dxa"/>
            <w:tcBorders>
              <w:top w:val="nil"/>
              <w:left w:val="nil"/>
              <w:bottom w:val="single" w:sz="4" w:space="0" w:color="auto"/>
              <w:right w:val="single" w:sz="4" w:space="0" w:color="auto"/>
            </w:tcBorders>
            <w:shd w:val="clear" w:color="000000" w:fill="FFFFFF"/>
            <w:vAlign w:val="center"/>
          </w:tcPr>
          <w:p w14:paraId="02198A2B" w14:textId="77777777" w:rsidR="00206436" w:rsidRDefault="00D66062">
            <w:pPr>
              <w:widowControl/>
              <w:jc w:val="center"/>
              <w:rPr>
                <w:rFonts w:ascii="宋体" w:hAnsi="宋体" w:cs="宋体"/>
                <w:color w:val="000000"/>
                <w:kern w:val="0"/>
                <w:sz w:val="24"/>
              </w:rPr>
            </w:pPr>
            <w:proofErr w:type="gramStart"/>
            <w:r>
              <w:rPr>
                <w:rFonts w:ascii="宋体" w:hAnsi="宋体" w:cs="宋体" w:hint="eastAsia"/>
                <w:color w:val="000000"/>
                <w:kern w:val="0"/>
                <w:sz w:val="24"/>
              </w:rPr>
              <w:t>樘</w:t>
            </w:r>
            <w:proofErr w:type="gramEnd"/>
          </w:p>
        </w:tc>
        <w:tc>
          <w:tcPr>
            <w:tcW w:w="1304" w:type="dxa"/>
            <w:tcBorders>
              <w:top w:val="nil"/>
              <w:left w:val="nil"/>
              <w:bottom w:val="single" w:sz="4" w:space="0" w:color="auto"/>
              <w:right w:val="single" w:sz="4" w:space="0" w:color="auto"/>
            </w:tcBorders>
            <w:shd w:val="clear" w:color="000000" w:fill="FFFFFF"/>
            <w:vAlign w:val="center"/>
          </w:tcPr>
          <w:p w14:paraId="28D6430E" w14:textId="77777777" w:rsidR="00206436" w:rsidRDefault="00D66062">
            <w:pPr>
              <w:widowControl/>
              <w:jc w:val="right"/>
              <w:rPr>
                <w:rFonts w:ascii="宋体" w:hAnsi="宋体" w:cs="宋体"/>
                <w:color w:val="000000"/>
                <w:kern w:val="0"/>
                <w:sz w:val="24"/>
              </w:rPr>
            </w:pPr>
            <w:r>
              <w:rPr>
                <w:rFonts w:ascii="宋体" w:hAnsi="宋体" w:cs="宋体" w:hint="eastAsia"/>
                <w:color w:val="000000"/>
                <w:kern w:val="0"/>
                <w:sz w:val="24"/>
              </w:rPr>
              <w:t>6</w:t>
            </w:r>
          </w:p>
        </w:tc>
      </w:tr>
      <w:tr w:rsidR="00206436" w14:paraId="53EA9A9F" w14:textId="77777777" w:rsidTr="00BB605A">
        <w:trPr>
          <w:trHeight w:val="746"/>
        </w:trPr>
        <w:tc>
          <w:tcPr>
            <w:tcW w:w="611" w:type="dxa"/>
            <w:tcBorders>
              <w:top w:val="nil"/>
              <w:left w:val="single" w:sz="4" w:space="0" w:color="auto"/>
              <w:bottom w:val="single" w:sz="4" w:space="0" w:color="auto"/>
              <w:right w:val="single" w:sz="4" w:space="0" w:color="auto"/>
            </w:tcBorders>
            <w:shd w:val="clear" w:color="000000" w:fill="FFFFFF"/>
            <w:vAlign w:val="center"/>
          </w:tcPr>
          <w:p w14:paraId="61CEC8B2"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4</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4F647FA"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拆除防火门</w:t>
            </w:r>
          </w:p>
        </w:tc>
        <w:tc>
          <w:tcPr>
            <w:tcW w:w="5245" w:type="dxa"/>
            <w:tcBorders>
              <w:top w:val="nil"/>
              <w:left w:val="nil"/>
              <w:bottom w:val="single" w:sz="4" w:space="0" w:color="auto"/>
              <w:right w:val="single" w:sz="4" w:space="0" w:color="auto"/>
            </w:tcBorders>
            <w:shd w:val="clear" w:color="000000" w:fill="FFFFFF"/>
            <w:vAlign w:val="center"/>
          </w:tcPr>
          <w:p w14:paraId="07343091"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(1)拆除防火门</w:t>
            </w:r>
          </w:p>
          <w:p w14:paraId="7837EFFB"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(2)尺寸:2200*2100mm</w:t>
            </w:r>
          </w:p>
        </w:tc>
        <w:tc>
          <w:tcPr>
            <w:tcW w:w="680" w:type="dxa"/>
            <w:tcBorders>
              <w:top w:val="nil"/>
              <w:left w:val="nil"/>
              <w:bottom w:val="single" w:sz="4" w:space="0" w:color="auto"/>
              <w:right w:val="single" w:sz="4" w:space="0" w:color="auto"/>
            </w:tcBorders>
            <w:shd w:val="clear" w:color="000000" w:fill="FFFFFF"/>
            <w:vAlign w:val="center"/>
          </w:tcPr>
          <w:p w14:paraId="14FE7110" w14:textId="77777777" w:rsidR="00206436" w:rsidRDefault="00D66062">
            <w:pPr>
              <w:widowControl/>
              <w:jc w:val="center"/>
              <w:rPr>
                <w:rFonts w:ascii="宋体" w:hAnsi="宋体" w:cs="宋体"/>
                <w:color w:val="000000"/>
                <w:kern w:val="0"/>
                <w:sz w:val="24"/>
              </w:rPr>
            </w:pPr>
            <w:proofErr w:type="gramStart"/>
            <w:r>
              <w:rPr>
                <w:rFonts w:ascii="宋体" w:hAnsi="宋体" w:cs="宋体" w:hint="eastAsia"/>
                <w:color w:val="000000"/>
                <w:kern w:val="0"/>
                <w:sz w:val="24"/>
              </w:rPr>
              <w:t>樘</w:t>
            </w:r>
            <w:proofErr w:type="gramEnd"/>
          </w:p>
        </w:tc>
        <w:tc>
          <w:tcPr>
            <w:tcW w:w="1304" w:type="dxa"/>
            <w:tcBorders>
              <w:top w:val="nil"/>
              <w:left w:val="nil"/>
              <w:bottom w:val="single" w:sz="4" w:space="0" w:color="auto"/>
              <w:right w:val="single" w:sz="4" w:space="0" w:color="auto"/>
            </w:tcBorders>
            <w:shd w:val="clear" w:color="000000" w:fill="FFFFFF"/>
            <w:vAlign w:val="center"/>
          </w:tcPr>
          <w:p w14:paraId="0044367A" w14:textId="77777777" w:rsidR="00206436" w:rsidRDefault="00D66062">
            <w:pPr>
              <w:widowControl/>
              <w:jc w:val="right"/>
              <w:rPr>
                <w:rFonts w:ascii="宋体" w:hAnsi="宋体" w:cs="宋体"/>
                <w:color w:val="000000"/>
                <w:kern w:val="0"/>
                <w:sz w:val="24"/>
              </w:rPr>
            </w:pPr>
            <w:r>
              <w:rPr>
                <w:rFonts w:ascii="宋体" w:hAnsi="宋体" w:cs="宋体" w:hint="eastAsia"/>
                <w:color w:val="000000"/>
                <w:kern w:val="0"/>
                <w:sz w:val="24"/>
              </w:rPr>
              <w:t>6</w:t>
            </w:r>
          </w:p>
        </w:tc>
      </w:tr>
      <w:tr w:rsidR="00206436" w14:paraId="343395B7" w14:textId="77777777" w:rsidTr="00BB605A">
        <w:trPr>
          <w:trHeight w:val="884"/>
        </w:trPr>
        <w:tc>
          <w:tcPr>
            <w:tcW w:w="611" w:type="dxa"/>
            <w:tcBorders>
              <w:top w:val="nil"/>
              <w:left w:val="single" w:sz="4" w:space="0" w:color="auto"/>
              <w:bottom w:val="single" w:sz="4" w:space="0" w:color="auto"/>
              <w:right w:val="single" w:sz="4" w:space="0" w:color="auto"/>
            </w:tcBorders>
            <w:shd w:val="clear" w:color="000000" w:fill="FFFFFF"/>
            <w:vAlign w:val="center"/>
          </w:tcPr>
          <w:p w14:paraId="6A3A975C"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lastRenderedPageBreak/>
              <w:t>5</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4CD853A"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块料楼地面</w:t>
            </w:r>
          </w:p>
        </w:tc>
        <w:tc>
          <w:tcPr>
            <w:tcW w:w="5245" w:type="dxa"/>
            <w:tcBorders>
              <w:top w:val="nil"/>
              <w:left w:val="nil"/>
              <w:bottom w:val="single" w:sz="4" w:space="0" w:color="auto"/>
              <w:right w:val="single" w:sz="4" w:space="0" w:color="auto"/>
            </w:tcBorders>
            <w:shd w:val="clear" w:color="000000" w:fill="FFFFFF"/>
            <w:vAlign w:val="center"/>
          </w:tcPr>
          <w:p w14:paraId="3B7CF5FC"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(1)铺设600*600防滑地砖.水泥砂浆找平</w:t>
            </w:r>
            <w:r>
              <w:rPr>
                <w:rFonts w:ascii="宋体" w:hAnsi="宋体" w:cs="宋体" w:hint="eastAsia"/>
                <w:color w:val="000000"/>
                <w:kern w:val="0"/>
                <w:sz w:val="24"/>
              </w:rPr>
              <w:br/>
              <w:t>(2)品牌:东鹏</w:t>
            </w:r>
          </w:p>
        </w:tc>
        <w:tc>
          <w:tcPr>
            <w:tcW w:w="680" w:type="dxa"/>
            <w:tcBorders>
              <w:top w:val="nil"/>
              <w:left w:val="nil"/>
              <w:bottom w:val="single" w:sz="4" w:space="0" w:color="auto"/>
              <w:right w:val="single" w:sz="4" w:space="0" w:color="auto"/>
            </w:tcBorders>
            <w:shd w:val="clear" w:color="000000" w:fill="FFFFFF"/>
            <w:vAlign w:val="center"/>
          </w:tcPr>
          <w:p w14:paraId="43F59E50" w14:textId="77777777" w:rsidR="00206436" w:rsidRDefault="00D66062">
            <w:pPr>
              <w:widowControl/>
              <w:jc w:val="center"/>
              <w:rPr>
                <w:rFonts w:ascii="宋体" w:hAnsi="宋体" w:cs="宋体"/>
                <w:color w:val="000000"/>
                <w:kern w:val="0"/>
                <w:sz w:val="24"/>
              </w:rPr>
            </w:pPr>
            <w:r>
              <w:rPr>
                <w:rFonts w:ascii="宋体" w:hAnsi="宋体" w:cs="宋体" w:hint="eastAsia"/>
                <w:color w:val="000000"/>
                <w:kern w:val="0"/>
                <w:sz w:val="24"/>
              </w:rPr>
              <w:t>m</w:t>
            </w:r>
            <w:r>
              <w:rPr>
                <w:rFonts w:ascii="宋体" w:hAnsi="宋体" w:cs="宋体" w:hint="eastAsia"/>
                <w:color w:val="000000"/>
                <w:kern w:val="0"/>
                <w:sz w:val="24"/>
                <w:vertAlign w:val="superscript"/>
              </w:rPr>
              <w:t>2</w:t>
            </w:r>
          </w:p>
        </w:tc>
        <w:tc>
          <w:tcPr>
            <w:tcW w:w="1304" w:type="dxa"/>
            <w:tcBorders>
              <w:top w:val="nil"/>
              <w:left w:val="nil"/>
              <w:bottom w:val="single" w:sz="4" w:space="0" w:color="auto"/>
              <w:right w:val="single" w:sz="4" w:space="0" w:color="auto"/>
            </w:tcBorders>
            <w:shd w:val="clear" w:color="000000" w:fill="FFFFFF"/>
            <w:vAlign w:val="center"/>
          </w:tcPr>
          <w:p w14:paraId="40C72DC4" w14:textId="77777777" w:rsidR="00206436" w:rsidRDefault="00D66062">
            <w:pPr>
              <w:widowControl/>
              <w:jc w:val="right"/>
              <w:rPr>
                <w:rFonts w:ascii="宋体" w:hAnsi="宋体" w:cs="宋体"/>
                <w:color w:val="000000"/>
                <w:kern w:val="0"/>
                <w:sz w:val="24"/>
              </w:rPr>
            </w:pPr>
            <w:r>
              <w:rPr>
                <w:rFonts w:ascii="宋体" w:hAnsi="宋体" w:cs="宋体" w:hint="eastAsia"/>
                <w:color w:val="000000"/>
                <w:kern w:val="0"/>
                <w:sz w:val="24"/>
              </w:rPr>
              <w:t>120.00</w:t>
            </w:r>
          </w:p>
        </w:tc>
      </w:tr>
      <w:tr w:rsidR="00206436" w14:paraId="5E3502E3" w14:textId="77777777" w:rsidTr="00BB605A">
        <w:trPr>
          <w:trHeight w:val="878"/>
        </w:trPr>
        <w:tc>
          <w:tcPr>
            <w:tcW w:w="611" w:type="dxa"/>
            <w:tcBorders>
              <w:top w:val="nil"/>
              <w:left w:val="single" w:sz="4" w:space="0" w:color="auto"/>
              <w:bottom w:val="single" w:sz="4" w:space="0" w:color="auto"/>
              <w:right w:val="single" w:sz="4" w:space="0" w:color="auto"/>
            </w:tcBorders>
            <w:shd w:val="clear" w:color="000000" w:fill="FFFFFF"/>
            <w:vAlign w:val="center"/>
          </w:tcPr>
          <w:p w14:paraId="3A035B55" w14:textId="77777777" w:rsidR="00206436" w:rsidRPr="00BB605A" w:rsidRDefault="00D66062">
            <w:pPr>
              <w:widowControl/>
              <w:jc w:val="left"/>
              <w:rPr>
                <w:rFonts w:ascii="宋体" w:hAnsi="宋体" w:cs="宋体"/>
                <w:color w:val="000000"/>
                <w:kern w:val="0"/>
                <w:sz w:val="24"/>
              </w:rPr>
            </w:pPr>
            <w:r w:rsidRPr="00BB605A">
              <w:rPr>
                <w:rFonts w:ascii="宋体" w:hAnsi="宋体" w:cs="宋体"/>
                <w:color w:val="000000"/>
                <w:kern w:val="0"/>
                <w:sz w:val="24"/>
              </w:rPr>
              <w:t>6</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DD39B28" w14:textId="77777777" w:rsidR="00206436" w:rsidRPr="00BB605A" w:rsidRDefault="00D66062">
            <w:pPr>
              <w:widowControl/>
              <w:jc w:val="left"/>
              <w:rPr>
                <w:rFonts w:ascii="宋体" w:hAnsi="宋体" w:cs="宋体"/>
                <w:color w:val="000000"/>
                <w:kern w:val="0"/>
                <w:sz w:val="24"/>
              </w:rPr>
            </w:pPr>
            <w:r w:rsidRPr="00BB605A">
              <w:rPr>
                <w:rFonts w:ascii="宋体" w:hAnsi="宋体" w:cs="宋体" w:hint="eastAsia"/>
                <w:color w:val="000000"/>
                <w:kern w:val="0"/>
                <w:sz w:val="24"/>
              </w:rPr>
              <w:t>墙面凿除</w:t>
            </w:r>
          </w:p>
        </w:tc>
        <w:tc>
          <w:tcPr>
            <w:tcW w:w="5245" w:type="dxa"/>
            <w:tcBorders>
              <w:top w:val="nil"/>
              <w:left w:val="nil"/>
              <w:bottom w:val="single" w:sz="4" w:space="0" w:color="auto"/>
              <w:right w:val="single" w:sz="4" w:space="0" w:color="auto"/>
            </w:tcBorders>
            <w:shd w:val="clear" w:color="000000" w:fill="FFFFFF"/>
            <w:vAlign w:val="center"/>
          </w:tcPr>
          <w:p w14:paraId="29F407C1" w14:textId="77777777" w:rsidR="00206436" w:rsidRPr="00BB605A" w:rsidRDefault="00D66062">
            <w:pPr>
              <w:widowControl/>
              <w:jc w:val="left"/>
              <w:rPr>
                <w:rFonts w:ascii="宋体" w:hAnsi="宋体" w:cs="宋体"/>
                <w:color w:val="000000"/>
                <w:kern w:val="0"/>
                <w:sz w:val="24"/>
              </w:rPr>
            </w:pPr>
            <w:r w:rsidRPr="00BB605A">
              <w:rPr>
                <w:rFonts w:ascii="宋体" w:hAnsi="宋体" w:cs="宋体"/>
                <w:color w:val="000000"/>
                <w:kern w:val="0"/>
                <w:sz w:val="24"/>
              </w:rPr>
              <w:t>(1)凿除原有抹灰层</w:t>
            </w:r>
            <w:r w:rsidRPr="00BB605A">
              <w:rPr>
                <w:rFonts w:ascii="宋体" w:hAnsi="宋体" w:cs="宋体"/>
                <w:color w:val="000000"/>
                <w:kern w:val="0"/>
                <w:sz w:val="24"/>
              </w:rPr>
              <w:br/>
              <w:t>(2)</w:t>
            </w:r>
            <w:proofErr w:type="gramStart"/>
            <w:r w:rsidRPr="00BB605A">
              <w:rPr>
                <w:rFonts w:ascii="宋体" w:hAnsi="宋体" w:cs="宋体" w:hint="eastAsia"/>
                <w:color w:val="000000"/>
                <w:kern w:val="0"/>
                <w:sz w:val="24"/>
              </w:rPr>
              <w:t>外弃运距</w:t>
            </w:r>
            <w:proofErr w:type="gramEnd"/>
            <w:r w:rsidRPr="00BB605A">
              <w:rPr>
                <w:rFonts w:ascii="宋体" w:hAnsi="宋体" w:cs="宋体"/>
                <w:color w:val="000000"/>
                <w:kern w:val="0"/>
                <w:sz w:val="24"/>
              </w:rPr>
              <w:t>:综合考虑</w:t>
            </w:r>
          </w:p>
        </w:tc>
        <w:tc>
          <w:tcPr>
            <w:tcW w:w="680" w:type="dxa"/>
            <w:tcBorders>
              <w:top w:val="nil"/>
              <w:left w:val="nil"/>
              <w:bottom w:val="single" w:sz="4" w:space="0" w:color="auto"/>
              <w:right w:val="single" w:sz="4" w:space="0" w:color="auto"/>
            </w:tcBorders>
            <w:shd w:val="clear" w:color="000000" w:fill="FFFFFF"/>
            <w:vAlign w:val="center"/>
          </w:tcPr>
          <w:p w14:paraId="11DA2FC3" w14:textId="77777777" w:rsidR="00206436" w:rsidRDefault="00D66062">
            <w:pPr>
              <w:widowControl/>
              <w:jc w:val="center"/>
              <w:rPr>
                <w:rFonts w:ascii="宋体" w:hAnsi="宋体" w:cs="宋体"/>
                <w:color w:val="000000"/>
                <w:kern w:val="0"/>
                <w:sz w:val="24"/>
              </w:rPr>
            </w:pPr>
            <w:r w:rsidRPr="00BB605A">
              <w:rPr>
                <w:rFonts w:ascii="宋体" w:hAnsi="宋体" w:cs="宋体"/>
                <w:color w:val="000000"/>
                <w:kern w:val="0"/>
                <w:sz w:val="24"/>
              </w:rPr>
              <w:t>m</w:t>
            </w:r>
            <w:r>
              <w:rPr>
                <w:rFonts w:ascii="宋体" w:hAnsi="宋体" w:cs="宋体" w:hint="eastAsia"/>
                <w:color w:val="000000"/>
                <w:kern w:val="0"/>
                <w:sz w:val="24"/>
                <w:vertAlign w:val="superscript"/>
              </w:rPr>
              <w:t>2</w:t>
            </w:r>
          </w:p>
        </w:tc>
        <w:tc>
          <w:tcPr>
            <w:tcW w:w="1304" w:type="dxa"/>
            <w:tcBorders>
              <w:top w:val="nil"/>
              <w:left w:val="nil"/>
              <w:bottom w:val="single" w:sz="4" w:space="0" w:color="auto"/>
              <w:right w:val="single" w:sz="4" w:space="0" w:color="auto"/>
            </w:tcBorders>
            <w:shd w:val="clear" w:color="000000" w:fill="FFFFFF"/>
            <w:vAlign w:val="center"/>
          </w:tcPr>
          <w:p w14:paraId="7A670B9A" w14:textId="77777777" w:rsidR="00206436" w:rsidRDefault="00D66062">
            <w:pPr>
              <w:widowControl/>
              <w:jc w:val="right"/>
              <w:rPr>
                <w:rFonts w:ascii="宋体" w:hAnsi="宋体" w:cs="宋体"/>
                <w:color w:val="000000"/>
                <w:kern w:val="0"/>
                <w:sz w:val="24"/>
              </w:rPr>
            </w:pPr>
            <w:r>
              <w:rPr>
                <w:rFonts w:ascii="宋体" w:hAnsi="宋体" w:cs="宋体" w:hint="eastAsia"/>
                <w:color w:val="000000"/>
                <w:kern w:val="0"/>
                <w:sz w:val="24"/>
              </w:rPr>
              <w:t>350.00</w:t>
            </w:r>
          </w:p>
        </w:tc>
      </w:tr>
      <w:tr w:rsidR="00206436" w14:paraId="75846B40" w14:textId="77777777" w:rsidTr="00BB605A">
        <w:trPr>
          <w:trHeight w:val="878"/>
        </w:trPr>
        <w:tc>
          <w:tcPr>
            <w:tcW w:w="611" w:type="dxa"/>
            <w:tcBorders>
              <w:top w:val="nil"/>
              <w:left w:val="single" w:sz="4" w:space="0" w:color="auto"/>
              <w:bottom w:val="single" w:sz="4" w:space="0" w:color="auto"/>
              <w:right w:val="single" w:sz="4" w:space="0" w:color="auto"/>
            </w:tcBorders>
            <w:shd w:val="clear" w:color="000000" w:fill="FFFFFF"/>
            <w:vAlign w:val="center"/>
          </w:tcPr>
          <w:p w14:paraId="32BCA6B1"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7</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A53A12E"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瓷砖墙面</w:t>
            </w:r>
          </w:p>
        </w:tc>
        <w:tc>
          <w:tcPr>
            <w:tcW w:w="5245" w:type="dxa"/>
            <w:tcBorders>
              <w:top w:val="nil"/>
              <w:left w:val="nil"/>
              <w:bottom w:val="single" w:sz="4" w:space="0" w:color="auto"/>
              <w:right w:val="single" w:sz="4" w:space="0" w:color="auto"/>
            </w:tcBorders>
            <w:shd w:val="clear" w:color="000000" w:fill="FFFFFF"/>
            <w:vAlign w:val="center"/>
          </w:tcPr>
          <w:p w14:paraId="455B2320"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(1)铺设300*600墙面砖.水泥砂浆找平</w:t>
            </w:r>
            <w:r>
              <w:rPr>
                <w:rFonts w:ascii="宋体" w:hAnsi="宋体" w:cs="宋体" w:hint="eastAsia"/>
                <w:color w:val="000000"/>
                <w:kern w:val="0"/>
                <w:sz w:val="24"/>
              </w:rPr>
              <w:br/>
              <w:t>(2)品牌:东鹏</w:t>
            </w:r>
          </w:p>
        </w:tc>
        <w:tc>
          <w:tcPr>
            <w:tcW w:w="680" w:type="dxa"/>
            <w:tcBorders>
              <w:top w:val="nil"/>
              <w:left w:val="nil"/>
              <w:bottom w:val="single" w:sz="4" w:space="0" w:color="auto"/>
              <w:right w:val="single" w:sz="4" w:space="0" w:color="auto"/>
            </w:tcBorders>
            <w:shd w:val="clear" w:color="000000" w:fill="FFFFFF"/>
            <w:vAlign w:val="center"/>
          </w:tcPr>
          <w:p w14:paraId="545F4C0E" w14:textId="77777777" w:rsidR="00206436" w:rsidRDefault="00D66062">
            <w:pPr>
              <w:widowControl/>
              <w:jc w:val="center"/>
              <w:rPr>
                <w:rFonts w:ascii="宋体" w:hAnsi="宋体" w:cs="宋体"/>
                <w:color w:val="000000"/>
                <w:kern w:val="0"/>
                <w:sz w:val="24"/>
              </w:rPr>
            </w:pPr>
            <w:r>
              <w:rPr>
                <w:rFonts w:ascii="宋体" w:hAnsi="宋体" w:cs="宋体" w:hint="eastAsia"/>
                <w:color w:val="000000"/>
                <w:kern w:val="0"/>
                <w:sz w:val="24"/>
              </w:rPr>
              <w:t>m</w:t>
            </w:r>
            <w:r>
              <w:rPr>
                <w:rFonts w:ascii="宋体" w:hAnsi="宋体" w:cs="宋体" w:hint="eastAsia"/>
                <w:color w:val="000000"/>
                <w:kern w:val="0"/>
                <w:sz w:val="24"/>
                <w:vertAlign w:val="superscript"/>
              </w:rPr>
              <w:t>2</w:t>
            </w:r>
          </w:p>
        </w:tc>
        <w:tc>
          <w:tcPr>
            <w:tcW w:w="1304" w:type="dxa"/>
            <w:tcBorders>
              <w:top w:val="nil"/>
              <w:left w:val="nil"/>
              <w:bottom w:val="single" w:sz="4" w:space="0" w:color="auto"/>
              <w:right w:val="single" w:sz="4" w:space="0" w:color="auto"/>
            </w:tcBorders>
            <w:shd w:val="clear" w:color="000000" w:fill="FFFFFF"/>
            <w:vAlign w:val="center"/>
          </w:tcPr>
          <w:p w14:paraId="66F58F39" w14:textId="77777777" w:rsidR="00206436" w:rsidRDefault="00D66062">
            <w:pPr>
              <w:widowControl/>
              <w:jc w:val="right"/>
              <w:rPr>
                <w:rFonts w:ascii="宋体" w:hAnsi="宋体" w:cs="宋体"/>
                <w:color w:val="000000"/>
                <w:kern w:val="0"/>
                <w:sz w:val="24"/>
              </w:rPr>
            </w:pPr>
            <w:r>
              <w:rPr>
                <w:rFonts w:ascii="宋体" w:hAnsi="宋体" w:cs="宋体" w:hint="eastAsia"/>
                <w:color w:val="000000"/>
                <w:kern w:val="0"/>
                <w:sz w:val="24"/>
              </w:rPr>
              <w:t>350.00</w:t>
            </w:r>
          </w:p>
        </w:tc>
      </w:tr>
      <w:tr w:rsidR="00206436" w14:paraId="34DBE51D" w14:textId="77777777" w:rsidTr="00BB605A">
        <w:trPr>
          <w:trHeight w:val="1397"/>
        </w:trPr>
        <w:tc>
          <w:tcPr>
            <w:tcW w:w="611" w:type="dxa"/>
            <w:tcBorders>
              <w:top w:val="nil"/>
              <w:left w:val="single" w:sz="4" w:space="0" w:color="auto"/>
              <w:bottom w:val="single" w:sz="4" w:space="0" w:color="auto"/>
              <w:right w:val="single" w:sz="4" w:space="0" w:color="auto"/>
            </w:tcBorders>
            <w:shd w:val="clear" w:color="000000" w:fill="FFFFFF"/>
            <w:vAlign w:val="center"/>
          </w:tcPr>
          <w:p w14:paraId="74136584"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8</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72A6F1E"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墙面翻新</w:t>
            </w:r>
          </w:p>
        </w:tc>
        <w:tc>
          <w:tcPr>
            <w:tcW w:w="5245" w:type="dxa"/>
            <w:tcBorders>
              <w:top w:val="nil"/>
              <w:left w:val="nil"/>
              <w:bottom w:val="single" w:sz="4" w:space="0" w:color="auto"/>
              <w:right w:val="single" w:sz="4" w:space="0" w:color="auto"/>
            </w:tcBorders>
            <w:shd w:val="clear" w:color="000000" w:fill="FFFFFF"/>
            <w:vAlign w:val="center"/>
          </w:tcPr>
          <w:p w14:paraId="21F5969C"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(1)滚刷107胶水</w:t>
            </w:r>
            <w:r>
              <w:rPr>
                <w:rFonts w:ascii="宋体" w:hAnsi="宋体" w:cs="宋体" w:hint="eastAsia"/>
                <w:color w:val="000000"/>
                <w:kern w:val="0"/>
                <w:sz w:val="24"/>
              </w:rPr>
              <w:br/>
              <w:t>(2)批外墙腻子粉3遍.打磨找平</w:t>
            </w:r>
            <w:r>
              <w:rPr>
                <w:rFonts w:ascii="宋体" w:hAnsi="宋体" w:cs="宋体" w:hint="eastAsia"/>
                <w:color w:val="000000"/>
                <w:kern w:val="0"/>
                <w:sz w:val="24"/>
              </w:rPr>
              <w:br/>
              <w:t>(3)滚刷底漆2遍、面漆1遍</w:t>
            </w:r>
            <w:r>
              <w:rPr>
                <w:rFonts w:ascii="宋体" w:hAnsi="宋体" w:cs="宋体" w:hint="eastAsia"/>
                <w:color w:val="000000"/>
                <w:kern w:val="0"/>
                <w:sz w:val="24"/>
              </w:rPr>
              <w:br/>
              <w:t>(4)品牌:多乐</w:t>
            </w:r>
            <w:proofErr w:type="gramStart"/>
            <w:r>
              <w:rPr>
                <w:rFonts w:ascii="宋体" w:hAnsi="宋体" w:cs="宋体" w:hint="eastAsia"/>
                <w:color w:val="000000"/>
                <w:kern w:val="0"/>
                <w:sz w:val="24"/>
              </w:rPr>
              <w:t>士竹炭森</w:t>
            </w:r>
            <w:proofErr w:type="gramEnd"/>
            <w:r>
              <w:rPr>
                <w:rFonts w:ascii="宋体" w:hAnsi="宋体" w:cs="宋体" w:hint="eastAsia"/>
                <w:color w:val="000000"/>
                <w:kern w:val="0"/>
                <w:sz w:val="24"/>
              </w:rPr>
              <w:t>呼吸全效内墙涂料</w:t>
            </w:r>
          </w:p>
        </w:tc>
        <w:tc>
          <w:tcPr>
            <w:tcW w:w="680" w:type="dxa"/>
            <w:tcBorders>
              <w:top w:val="nil"/>
              <w:left w:val="nil"/>
              <w:bottom w:val="single" w:sz="4" w:space="0" w:color="auto"/>
              <w:right w:val="single" w:sz="4" w:space="0" w:color="auto"/>
            </w:tcBorders>
            <w:shd w:val="clear" w:color="000000" w:fill="FFFFFF"/>
            <w:vAlign w:val="center"/>
          </w:tcPr>
          <w:p w14:paraId="659FA7CD" w14:textId="77777777" w:rsidR="00206436" w:rsidRDefault="00D66062">
            <w:pPr>
              <w:widowControl/>
              <w:jc w:val="center"/>
              <w:rPr>
                <w:rFonts w:ascii="宋体" w:hAnsi="宋体" w:cs="宋体"/>
                <w:color w:val="000000"/>
                <w:kern w:val="0"/>
                <w:sz w:val="24"/>
              </w:rPr>
            </w:pPr>
            <w:r>
              <w:rPr>
                <w:rFonts w:ascii="宋体" w:hAnsi="宋体" w:cs="宋体" w:hint="eastAsia"/>
                <w:color w:val="000000"/>
                <w:kern w:val="0"/>
                <w:sz w:val="24"/>
              </w:rPr>
              <w:t>m</w:t>
            </w:r>
            <w:r>
              <w:rPr>
                <w:rFonts w:ascii="宋体" w:hAnsi="宋体" w:cs="宋体" w:hint="eastAsia"/>
                <w:color w:val="000000"/>
                <w:kern w:val="0"/>
                <w:sz w:val="24"/>
                <w:vertAlign w:val="superscript"/>
              </w:rPr>
              <w:t>2</w:t>
            </w:r>
          </w:p>
        </w:tc>
        <w:tc>
          <w:tcPr>
            <w:tcW w:w="1304" w:type="dxa"/>
            <w:tcBorders>
              <w:top w:val="nil"/>
              <w:left w:val="nil"/>
              <w:bottom w:val="single" w:sz="4" w:space="0" w:color="auto"/>
              <w:right w:val="single" w:sz="4" w:space="0" w:color="auto"/>
            </w:tcBorders>
            <w:shd w:val="clear" w:color="000000" w:fill="FFFFFF"/>
            <w:vAlign w:val="center"/>
          </w:tcPr>
          <w:p w14:paraId="38F5481A" w14:textId="77777777" w:rsidR="00206436" w:rsidRDefault="00D66062">
            <w:pPr>
              <w:widowControl/>
              <w:jc w:val="right"/>
              <w:rPr>
                <w:rFonts w:ascii="宋体" w:hAnsi="宋体" w:cs="宋体"/>
                <w:color w:val="000000"/>
                <w:kern w:val="0"/>
                <w:sz w:val="24"/>
              </w:rPr>
            </w:pPr>
            <w:r>
              <w:rPr>
                <w:rFonts w:ascii="宋体" w:hAnsi="宋体" w:cs="宋体" w:hint="eastAsia"/>
                <w:color w:val="000000"/>
                <w:kern w:val="0"/>
                <w:sz w:val="24"/>
              </w:rPr>
              <w:t>1130.00</w:t>
            </w:r>
          </w:p>
        </w:tc>
      </w:tr>
      <w:tr w:rsidR="00206436" w14:paraId="64CB29E5" w14:textId="77777777" w:rsidTr="00BB605A">
        <w:trPr>
          <w:trHeight w:val="695"/>
        </w:trPr>
        <w:tc>
          <w:tcPr>
            <w:tcW w:w="611" w:type="dxa"/>
            <w:tcBorders>
              <w:top w:val="nil"/>
              <w:left w:val="single" w:sz="4" w:space="0" w:color="auto"/>
              <w:bottom w:val="single" w:sz="4" w:space="0" w:color="auto"/>
              <w:right w:val="single" w:sz="4" w:space="0" w:color="auto"/>
            </w:tcBorders>
            <w:shd w:val="clear" w:color="000000" w:fill="FFFFFF"/>
            <w:vAlign w:val="center"/>
          </w:tcPr>
          <w:p w14:paraId="72F150F0" w14:textId="77777777" w:rsidR="00206436" w:rsidRPr="00BB605A" w:rsidRDefault="00D66062">
            <w:pPr>
              <w:widowControl/>
              <w:jc w:val="left"/>
              <w:rPr>
                <w:rFonts w:ascii="宋体" w:hAnsi="宋体" w:cs="宋体"/>
                <w:color w:val="000000"/>
                <w:kern w:val="0"/>
                <w:sz w:val="24"/>
              </w:rPr>
            </w:pPr>
            <w:r w:rsidRPr="00BB605A">
              <w:rPr>
                <w:rFonts w:ascii="宋体" w:hAnsi="宋体" w:cs="宋体"/>
                <w:color w:val="000000"/>
                <w:kern w:val="0"/>
                <w:sz w:val="24"/>
              </w:rPr>
              <w:t>9</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EBB0B5D" w14:textId="77777777" w:rsidR="00206436" w:rsidRPr="00BB605A" w:rsidRDefault="00D66062">
            <w:pPr>
              <w:widowControl/>
              <w:jc w:val="left"/>
              <w:rPr>
                <w:rFonts w:ascii="宋体" w:hAnsi="宋体" w:cs="宋体"/>
                <w:color w:val="000000"/>
                <w:kern w:val="0"/>
                <w:sz w:val="24"/>
              </w:rPr>
            </w:pPr>
            <w:r w:rsidRPr="00BB605A">
              <w:rPr>
                <w:rFonts w:ascii="宋体" w:hAnsi="宋体" w:cs="宋体" w:hint="eastAsia"/>
                <w:color w:val="000000"/>
                <w:kern w:val="0"/>
                <w:sz w:val="24"/>
              </w:rPr>
              <w:t>不锈钢防火门</w:t>
            </w:r>
          </w:p>
        </w:tc>
        <w:tc>
          <w:tcPr>
            <w:tcW w:w="5245" w:type="dxa"/>
            <w:tcBorders>
              <w:top w:val="nil"/>
              <w:left w:val="nil"/>
              <w:bottom w:val="single" w:sz="4" w:space="0" w:color="auto"/>
              <w:right w:val="single" w:sz="4" w:space="0" w:color="auto"/>
            </w:tcBorders>
            <w:shd w:val="clear" w:color="000000" w:fill="FFFFFF"/>
            <w:vAlign w:val="center"/>
          </w:tcPr>
          <w:p w14:paraId="58AFB225" w14:textId="77777777" w:rsidR="00206436" w:rsidRPr="00BB605A" w:rsidRDefault="00D66062">
            <w:pPr>
              <w:widowControl/>
              <w:jc w:val="left"/>
              <w:rPr>
                <w:rFonts w:ascii="宋体" w:hAnsi="宋体" w:cs="宋体"/>
                <w:color w:val="000000"/>
                <w:kern w:val="0"/>
                <w:sz w:val="24"/>
              </w:rPr>
            </w:pPr>
            <w:r w:rsidRPr="00BB605A">
              <w:rPr>
                <w:rFonts w:ascii="宋体" w:hAnsi="宋体" w:cs="宋体"/>
                <w:color w:val="000000"/>
                <w:kern w:val="0"/>
                <w:sz w:val="24"/>
              </w:rPr>
              <w:t>(1)尺寸:2200*2100mm</w:t>
            </w:r>
            <w:r w:rsidRPr="00BB605A">
              <w:rPr>
                <w:rFonts w:ascii="宋体" w:hAnsi="宋体" w:cs="宋体"/>
                <w:color w:val="000000"/>
                <w:kern w:val="0"/>
                <w:sz w:val="24"/>
              </w:rPr>
              <w:br/>
              <w:t>(2)不锈钢防火门制安.材质为1.2mm厚304#不锈钢</w:t>
            </w:r>
          </w:p>
        </w:tc>
        <w:tc>
          <w:tcPr>
            <w:tcW w:w="680" w:type="dxa"/>
            <w:tcBorders>
              <w:top w:val="nil"/>
              <w:left w:val="nil"/>
              <w:bottom w:val="single" w:sz="4" w:space="0" w:color="auto"/>
              <w:right w:val="single" w:sz="4" w:space="0" w:color="auto"/>
            </w:tcBorders>
            <w:shd w:val="clear" w:color="000000" w:fill="FFFFFF"/>
            <w:vAlign w:val="center"/>
          </w:tcPr>
          <w:p w14:paraId="67521A98" w14:textId="77777777" w:rsidR="00206436" w:rsidRPr="00BB605A" w:rsidRDefault="00D66062">
            <w:pPr>
              <w:widowControl/>
              <w:jc w:val="center"/>
              <w:rPr>
                <w:rFonts w:ascii="宋体" w:hAnsi="宋体" w:cs="宋体"/>
                <w:color w:val="000000"/>
                <w:kern w:val="0"/>
                <w:sz w:val="24"/>
              </w:rPr>
            </w:pPr>
            <w:proofErr w:type="gramStart"/>
            <w:r w:rsidRPr="00BB605A">
              <w:rPr>
                <w:rFonts w:ascii="宋体" w:hAnsi="宋体" w:cs="宋体" w:hint="eastAsia"/>
                <w:color w:val="000000"/>
                <w:kern w:val="0"/>
                <w:sz w:val="24"/>
              </w:rPr>
              <w:t>樘</w:t>
            </w:r>
            <w:proofErr w:type="gramEnd"/>
          </w:p>
        </w:tc>
        <w:tc>
          <w:tcPr>
            <w:tcW w:w="1304" w:type="dxa"/>
            <w:tcBorders>
              <w:top w:val="nil"/>
              <w:left w:val="nil"/>
              <w:bottom w:val="single" w:sz="4" w:space="0" w:color="auto"/>
              <w:right w:val="single" w:sz="4" w:space="0" w:color="auto"/>
            </w:tcBorders>
            <w:shd w:val="clear" w:color="000000" w:fill="FFFFFF"/>
            <w:vAlign w:val="center"/>
          </w:tcPr>
          <w:p w14:paraId="53D31B4D" w14:textId="77777777" w:rsidR="00206436" w:rsidRPr="00BB605A" w:rsidRDefault="00D66062">
            <w:pPr>
              <w:widowControl/>
              <w:jc w:val="right"/>
              <w:rPr>
                <w:rFonts w:ascii="宋体" w:hAnsi="宋体" w:cs="宋体"/>
                <w:color w:val="000000"/>
                <w:kern w:val="0"/>
                <w:sz w:val="24"/>
              </w:rPr>
            </w:pPr>
            <w:r w:rsidRPr="00BB605A">
              <w:rPr>
                <w:rFonts w:ascii="宋体" w:hAnsi="宋体" w:cs="宋体"/>
                <w:color w:val="000000"/>
                <w:kern w:val="0"/>
                <w:sz w:val="24"/>
              </w:rPr>
              <w:t>12</w:t>
            </w:r>
          </w:p>
        </w:tc>
      </w:tr>
      <w:tr w:rsidR="00206436" w14:paraId="0C5EAC2E" w14:textId="77777777">
        <w:trPr>
          <w:trHeight w:val="691"/>
        </w:trPr>
        <w:tc>
          <w:tcPr>
            <w:tcW w:w="611" w:type="dxa"/>
            <w:tcBorders>
              <w:top w:val="nil"/>
              <w:left w:val="single" w:sz="4" w:space="0" w:color="auto"/>
              <w:bottom w:val="single" w:sz="4" w:space="0" w:color="auto"/>
              <w:right w:val="single" w:sz="4" w:space="0" w:color="auto"/>
            </w:tcBorders>
            <w:shd w:val="clear" w:color="000000" w:fill="FFFFFF"/>
            <w:vAlign w:val="center"/>
          </w:tcPr>
          <w:p w14:paraId="6113169F" w14:textId="77777777" w:rsidR="00206436" w:rsidRPr="00BB605A" w:rsidRDefault="00D66062">
            <w:pPr>
              <w:widowControl/>
              <w:jc w:val="left"/>
              <w:rPr>
                <w:rFonts w:ascii="宋体" w:hAnsi="宋体" w:cs="宋体"/>
                <w:color w:val="000000"/>
                <w:kern w:val="0"/>
                <w:sz w:val="24"/>
              </w:rPr>
            </w:pPr>
            <w:r w:rsidRPr="00BB605A">
              <w:rPr>
                <w:rFonts w:ascii="宋体" w:hAnsi="宋体" w:cs="宋体"/>
                <w:color w:val="000000"/>
                <w:kern w:val="0"/>
                <w:sz w:val="24"/>
              </w:rPr>
              <w:t>10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457C933" w14:textId="77777777" w:rsidR="00206436" w:rsidRPr="00BB605A" w:rsidRDefault="00D66062">
            <w:pPr>
              <w:widowControl/>
              <w:jc w:val="left"/>
              <w:rPr>
                <w:rFonts w:ascii="宋体" w:hAnsi="宋体" w:cs="宋体"/>
                <w:color w:val="000000"/>
                <w:kern w:val="0"/>
                <w:sz w:val="24"/>
              </w:rPr>
            </w:pPr>
            <w:r w:rsidRPr="00BB605A">
              <w:rPr>
                <w:rFonts w:ascii="宋体" w:hAnsi="宋体" w:cs="宋体" w:hint="eastAsia"/>
                <w:color w:val="000000"/>
                <w:kern w:val="0"/>
                <w:sz w:val="24"/>
              </w:rPr>
              <w:t>地下室人行道维修</w:t>
            </w:r>
          </w:p>
        </w:tc>
        <w:tc>
          <w:tcPr>
            <w:tcW w:w="5245" w:type="dxa"/>
            <w:tcBorders>
              <w:top w:val="nil"/>
              <w:left w:val="nil"/>
              <w:bottom w:val="single" w:sz="4" w:space="0" w:color="auto"/>
              <w:right w:val="single" w:sz="4" w:space="0" w:color="auto"/>
            </w:tcBorders>
            <w:shd w:val="clear" w:color="000000" w:fill="FFFFFF"/>
            <w:vAlign w:val="center"/>
          </w:tcPr>
          <w:p w14:paraId="26CE7189" w14:textId="77777777" w:rsidR="00206436" w:rsidRPr="00BB605A" w:rsidRDefault="00D66062">
            <w:pPr>
              <w:widowControl/>
              <w:jc w:val="left"/>
              <w:rPr>
                <w:rFonts w:ascii="宋体" w:hAnsi="宋体" w:cs="宋体"/>
                <w:color w:val="000000"/>
                <w:kern w:val="0"/>
                <w:sz w:val="24"/>
              </w:rPr>
            </w:pPr>
            <w:r w:rsidRPr="00BB605A">
              <w:rPr>
                <w:rFonts w:ascii="宋体" w:hAnsi="宋体" w:cs="宋体"/>
                <w:color w:val="000000"/>
                <w:kern w:val="0"/>
                <w:sz w:val="24"/>
              </w:rPr>
              <w:t>(1)人行道地面砖维修</w:t>
            </w:r>
            <w:r w:rsidRPr="00BB605A">
              <w:rPr>
                <w:rFonts w:ascii="宋体" w:hAnsi="宋体" w:cs="宋体"/>
                <w:color w:val="000000"/>
                <w:kern w:val="0"/>
                <w:sz w:val="24"/>
              </w:rPr>
              <w:br/>
              <w:t>(2)部位:地下室车库出入口</w:t>
            </w:r>
          </w:p>
        </w:tc>
        <w:tc>
          <w:tcPr>
            <w:tcW w:w="680" w:type="dxa"/>
            <w:tcBorders>
              <w:top w:val="nil"/>
              <w:left w:val="nil"/>
              <w:bottom w:val="single" w:sz="4" w:space="0" w:color="auto"/>
              <w:right w:val="single" w:sz="4" w:space="0" w:color="auto"/>
            </w:tcBorders>
            <w:shd w:val="clear" w:color="000000" w:fill="FFFFFF"/>
            <w:vAlign w:val="center"/>
          </w:tcPr>
          <w:p w14:paraId="58E65D99" w14:textId="77777777" w:rsidR="00206436" w:rsidRDefault="00D66062">
            <w:pPr>
              <w:widowControl/>
              <w:jc w:val="center"/>
              <w:rPr>
                <w:rFonts w:ascii="宋体" w:hAnsi="宋体" w:cs="宋体"/>
                <w:color w:val="000000"/>
                <w:kern w:val="0"/>
                <w:sz w:val="24"/>
              </w:rPr>
            </w:pPr>
            <w:r w:rsidRPr="00BB605A">
              <w:rPr>
                <w:rFonts w:ascii="宋体" w:hAnsi="宋体" w:cs="宋体"/>
                <w:color w:val="000000"/>
                <w:kern w:val="0"/>
                <w:sz w:val="24"/>
              </w:rPr>
              <w:t>m</w:t>
            </w:r>
            <w:r>
              <w:rPr>
                <w:rFonts w:ascii="宋体" w:hAnsi="宋体" w:cs="宋体" w:hint="eastAsia"/>
                <w:color w:val="000000"/>
                <w:kern w:val="0"/>
                <w:sz w:val="24"/>
                <w:vertAlign w:val="superscript"/>
              </w:rPr>
              <w:t>2</w:t>
            </w:r>
          </w:p>
        </w:tc>
        <w:tc>
          <w:tcPr>
            <w:tcW w:w="1304" w:type="dxa"/>
            <w:tcBorders>
              <w:top w:val="nil"/>
              <w:left w:val="nil"/>
              <w:bottom w:val="single" w:sz="4" w:space="0" w:color="auto"/>
              <w:right w:val="single" w:sz="4" w:space="0" w:color="auto"/>
            </w:tcBorders>
            <w:shd w:val="clear" w:color="000000" w:fill="FFFFFF"/>
            <w:vAlign w:val="center"/>
          </w:tcPr>
          <w:p w14:paraId="18A1A5B4" w14:textId="77777777" w:rsidR="00206436" w:rsidRDefault="00D66062">
            <w:pPr>
              <w:widowControl/>
              <w:jc w:val="right"/>
              <w:rPr>
                <w:rFonts w:ascii="宋体" w:hAnsi="宋体" w:cs="宋体"/>
                <w:color w:val="000000"/>
                <w:kern w:val="0"/>
                <w:sz w:val="24"/>
              </w:rPr>
            </w:pPr>
            <w:r>
              <w:rPr>
                <w:rFonts w:ascii="宋体" w:hAnsi="宋体" w:cs="宋体" w:hint="eastAsia"/>
                <w:color w:val="000000"/>
                <w:kern w:val="0"/>
                <w:sz w:val="24"/>
              </w:rPr>
              <w:t>120.00</w:t>
            </w:r>
          </w:p>
        </w:tc>
      </w:tr>
      <w:tr w:rsidR="00206436" w14:paraId="022BF02C" w14:textId="77777777" w:rsidTr="00BB605A">
        <w:trPr>
          <w:trHeight w:val="431"/>
        </w:trPr>
        <w:tc>
          <w:tcPr>
            <w:tcW w:w="611" w:type="dxa"/>
            <w:tcBorders>
              <w:top w:val="nil"/>
              <w:left w:val="single" w:sz="4" w:space="0" w:color="auto"/>
              <w:bottom w:val="single" w:sz="4" w:space="0" w:color="auto"/>
              <w:right w:val="single" w:sz="4" w:space="0" w:color="auto"/>
            </w:tcBorders>
            <w:shd w:val="clear" w:color="000000" w:fill="FFFFFF"/>
            <w:vAlign w:val="center"/>
          </w:tcPr>
          <w:p w14:paraId="2700269F"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11</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BD6674B"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不锈钢墙角护板</w:t>
            </w:r>
          </w:p>
        </w:tc>
        <w:tc>
          <w:tcPr>
            <w:tcW w:w="5245" w:type="dxa"/>
            <w:tcBorders>
              <w:top w:val="nil"/>
              <w:left w:val="nil"/>
              <w:bottom w:val="single" w:sz="4" w:space="0" w:color="auto"/>
              <w:right w:val="single" w:sz="4" w:space="0" w:color="auto"/>
            </w:tcBorders>
            <w:shd w:val="clear" w:color="000000" w:fill="FFFFFF"/>
            <w:vAlign w:val="center"/>
          </w:tcPr>
          <w:p w14:paraId="7B4597A9"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(1)100*100*2.0mm护角板安装</w:t>
            </w:r>
          </w:p>
        </w:tc>
        <w:tc>
          <w:tcPr>
            <w:tcW w:w="680" w:type="dxa"/>
            <w:tcBorders>
              <w:top w:val="nil"/>
              <w:left w:val="nil"/>
              <w:bottom w:val="single" w:sz="4" w:space="0" w:color="auto"/>
              <w:right w:val="single" w:sz="4" w:space="0" w:color="auto"/>
            </w:tcBorders>
            <w:shd w:val="clear" w:color="000000" w:fill="FFFFFF"/>
            <w:vAlign w:val="center"/>
          </w:tcPr>
          <w:p w14:paraId="37D8326B" w14:textId="77777777" w:rsidR="00206436" w:rsidRDefault="00D66062">
            <w:pPr>
              <w:widowControl/>
              <w:jc w:val="center"/>
              <w:rPr>
                <w:rFonts w:ascii="宋体" w:hAnsi="宋体" w:cs="宋体"/>
                <w:color w:val="000000"/>
                <w:kern w:val="0"/>
                <w:sz w:val="24"/>
              </w:rPr>
            </w:pPr>
            <w:r>
              <w:rPr>
                <w:rFonts w:ascii="宋体" w:hAnsi="宋体" w:cs="宋体" w:hint="eastAsia"/>
                <w:color w:val="000000"/>
                <w:kern w:val="0"/>
                <w:sz w:val="24"/>
              </w:rPr>
              <w:t>m</w:t>
            </w:r>
          </w:p>
        </w:tc>
        <w:tc>
          <w:tcPr>
            <w:tcW w:w="1304" w:type="dxa"/>
            <w:tcBorders>
              <w:top w:val="nil"/>
              <w:left w:val="nil"/>
              <w:bottom w:val="single" w:sz="4" w:space="0" w:color="auto"/>
              <w:right w:val="single" w:sz="4" w:space="0" w:color="auto"/>
            </w:tcBorders>
            <w:shd w:val="clear" w:color="000000" w:fill="FFFFFF"/>
            <w:vAlign w:val="center"/>
          </w:tcPr>
          <w:p w14:paraId="7C130ECE" w14:textId="77777777" w:rsidR="00206436" w:rsidRDefault="00D66062">
            <w:pPr>
              <w:widowControl/>
              <w:jc w:val="right"/>
              <w:rPr>
                <w:rFonts w:ascii="宋体" w:hAnsi="宋体" w:cs="宋体"/>
                <w:color w:val="000000"/>
                <w:kern w:val="0"/>
                <w:sz w:val="24"/>
              </w:rPr>
            </w:pPr>
            <w:r>
              <w:rPr>
                <w:rFonts w:ascii="宋体" w:hAnsi="宋体" w:cs="宋体" w:hint="eastAsia"/>
                <w:color w:val="000000"/>
                <w:kern w:val="0"/>
                <w:sz w:val="24"/>
              </w:rPr>
              <w:t>160.00</w:t>
            </w:r>
          </w:p>
        </w:tc>
      </w:tr>
      <w:tr w:rsidR="00206436" w14:paraId="27E6788B" w14:textId="77777777" w:rsidTr="00BB605A">
        <w:trPr>
          <w:trHeight w:val="693"/>
        </w:trPr>
        <w:tc>
          <w:tcPr>
            <w:tcW w:w="611" w:type="dxa"/>
            <w:tcBorders>
              <w:top w:val="nil"/>
              <w:left w:val="single" w:sz="4" w:space="0" w:color="auto"/>
              <w:bottom w:val="single" w:sz="4" w:space="0" w:color="auto"/>
              <w:right w:val="single" w:sz="4" w:space="0" w:color="auto"/>
            </w:tcBorders>
            <w:shd w:val="clear" w:color="000000" w:fill="FFFFFF"/>
            <w:vAlign w:val="center"/>
          </w:tcPr>
          <w:p w14:paraId="6AA97ADC"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12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2DB3094"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块料踢脚线</w:t>
            </w:r>
          </w:p>
        </w:tc>
        <w:tc>
          <w:tcPr>
            <w:tcW w:w="5245" w:type="dxa"/>
            <w:tcBorders>
              <w:top w:val="nil"/>
              <w:left w:val="nil"/>
              <w:bottom w:val="single" w:sz="4" w:space="0" w:color="auto"/>
              <w:right w:val="single" w:sz="4" w:space="0" w:color="auto"/>
            </w:tcBorders>
            <w:shd w:val="clear" w:color="000000" w:fill="FFFFFF"/>
            <w:vAlign w:val="center"/>
          </w:tcPr>
          <w:p w14:paraId="2DE36267" w14:textId="77777777" w:rsidR="00206436" w:rsidRDefault="00D66062">
            <w:pPr>
              <w:widowControl/>
              <w:jc w:val="left"/>
              <w:rPr>
                <w:rFonts w:ascii="宋体" w:hAnsi="宋体" w:cs="宋体"/>
                <w:color w:val="000000"/>
                <w:kern w:val="0"/>
                <w:sz w:val="24"/>
              </w:rPr>
            </w:pPr>
            <w:r>
              <w:rPr>
                <w:rFonts w:ascii="宋体" w:hAnsi="宋体" w:cs="宋体" w:hint="eastAsia"/>
                <w:color w:val="000000"/>
                <w:kern w:val="0"/>
                <w:sz w:val="24"/>
              </w:rPr>
              <w:t>(1)地脚线高度:200mm</w:t>
            </w:r>
            <w:r>
              <w:rPr>
                <w:rFonts w:ascii="宋体" w:hAnsi="宋体" w:cs="宋体" w:hint="eastAsia"/>
                <w:color w:val="000000"/>
                <w:kern w:val="0"/>
                <w:sz w:val="24"/>
              </w:rPr>
              <w:br/>
              <w:t>(2)地砖踢脚,瓷砖胶粘贴</w:t>
            </w:r>
          </w:p>
        </w:tc>
        <w:tc>
          <w:tcPr>
            <w:tcW w:w="680" w:type="dxa"/>
            <w:tcBorders>
              <w:top w:val="nil"/>
              <w:left w:val="nil"/>
              <w:bottom w:val="single" w:sz="4" w:space="0" w:color="auto"/>
              <w:right w:val="single" w:sz="4" w:space="0" w:color="auto"/>
            </w:tcBorders>
            <w:shd w:val="clear" w:color="000000" w:fill="FFFFFF"/>
            <w:vAlign w:val="center"/>
          </w:tcPr>
          <w:p w14:paraId="0742CB96" w14:textId="77777777" w:rsidR="00206436" w:rsidRDefault="00D66062">
            <w:pPr>
              <w:widowControl/>
              <w:jc w:val="center"/>
              <w:rPr>
                <w:rFonts w:ascii="宋体" w:hAnsi="宋体" w:cs="宋体"/>
                <w:color w:val="000000"/>
                <w:kern w:val="0"/>
                <w:sz w:val="24"/>
              </w:rPr>
            </w:pPr>
            <w:r>
              <w:rPr>
                <w:rFonts w:ascii="宋体" w:hAnsi="宋体" w:cs="宋体" w:hint="eastAsia"/>
                <w:color w:val="000000"/>
                <w:kern w:val="0"/>
                <w:sz w:val="24"/>
              </w:rPr>
              <w:t>m</w:t>
            </w:r>
          </w:p>
        </w:tc>
        <w:tc>
          <w:tcPr>
            <w:tcW w:w="1304" w:type="dxa"/>
            <w:tcBorders>
              <w:top w:val="nil"/>
              <w:left w:val="nil"/>
              <w:bottom w:val="single" w:sz="4" w:space="0" w:color="auto"/>
              <w:right w:val="single" w:sz="4" w:space="0" w:color="auto"/>
            </w:tcBorders>
            <w:shd w:val="clear" w:color="000000" w:fill="FFFFFF"/>
            <w:vAlign w:val="center"/>
          </w:tcPr>
          <w:p w14:paraId="2888EC85" w14:textId="77777777" w:rsidR="00206436" w:rsidRDefault="00D66062">
            <w:pPr>
              <w:widowControl/>
              <w:jc w:val="right"/>
              <w:rPr>
                <w:rFonts w:ascii="宋体" w:hAnsi="宋体" w:cs="宋体"/>
                <w:color w:val="000000"/>
                <w:kern w:val="0"/>
                <w:sz w:val="24"/>
              </w:rPr>
            </w:pPr>
            <w:r>
              <w:rPr>
                <w:rFonts w:ascii="宋体" w:hAnsi="宋体" w:cs="宋体" w:hint="eastAsia"/>
                <w:color w:val="000000"/>
                <w:kern w:val="0"/>
                <w:sz w:val="24"/>
              </w:rPr>
              <w:t>70.00</w:t>
            </w:r>
          </w:p>
        </w:tc>
      </w:tr>
    </w:tbl>
    <w:p w14:paraId="4FAB383F" w14:textId="77777777" w:rsidR="00206436" w:rsidRDefault="00206436">
      <w:pPr>
        <w:spacing w:line="400" w:lineRule="exact"/>
        <w:jc w:val="center"/>
        <w:outlineLvl w:val="0"/>
        <w:rPr>
          <w:rFonts w:ascii="宋体" w:hAnsi="宋体"/>
          <w:b/>
          <w:sz w:val="32"/>
          <w:szCs w:val="32"/>
        </w:rPr>
      </w:pPr>
    </w:p>
    <w:p w14:paraId="7699BB39" w14:textId="77777777" w:rsidR="00206436" w:rsidRDefault="00D66062">
      <w:pPr>
        <w:widowControl/>
        <w:jc w:val="center"/>
        <w:rPr>
          <w:rFonts w:ascii="宋体" w:hAnsi="宋体"/>
          <w:b/>
          <w:sz w:val="32"/>
          <w:szCs w:val="32"/>
        </w:rPr>
      </w:pPr>
      <w:r>
        <w:rPr>
          <w:rFonts w:ascii="宋体" w:hAnsi="宋体"/>
          <w:b/>
          <w:sz w:val="32"/>
          <w:szCs w:val="32"/>
        </w:rPr>
        <w:br w:type="column"/>
      </w:r>
      <w:r>
        <w:rPr>
          <w:rFonts w:ascii="宋体" w:hAnsi="宋体" w:hint="eastAsia"/>
          <w:b/>
          <w:sz w:val="32"/>
          <w:szCs w:val="32"/>
        </w:rPr>
        <w:lastRenderedPageBreak/>
        <w:t>第二部分：谈判流程</w:t>
      </w:r>
    </w:p>
    <w:p w14:paraId="02B080F5" w14:textId="77777777" w:rsidR="00206436" w:rsidRDefault="00D66062">
      <w:pPr>
        <w:numPr>
          <w:ilvl w:val="0"/>
          <w:numId w:val="1"/>
        </w:numPr>
        <w:spacing w:line="360" w:lineRule="auto"/>
        <w:outlineLvl w:val="1"/>
        <w:rPr>
          <w:rFonts w:ascii="仿宋" w:eastAsia="仿宋" w:hAnsi="仿宋"/>
          <w:b/>
          <w:sz w:val="28"/>
          <w:szCs w:val="28"/>
        </w:rPr>
      </w:pPr>
      <w:bookmarkStart w:id="31" w:name="_Toc524508452"/>
      <w:r>
        <w:rPr>
          <w:rFonts w:ascii="仿宋" w:eastAsia="仿宋" w:hAnsi="仿宋" w:hint="eastAsia"/>
          <w:b/>
          <w:sz w:val="28"/>
          <w:szCs w:val="28"/>
        </w:rPr>
        <w:t>谈判流程</w:t>
      </w:r>
      <w:bookmarkEnd w:id="31"/>
    </w:p>
    <w:p w14:paraId="484FE53C" w14:textId="77777777" w:rsidR="00206436" w:rsidRDefault="00D66062">
      <w:pPr>
        <w:spacing w:line="360" w:lineRule="auto"/>
        <w:ind w:firstLineChars="200" w:firstLine="560"/>
        <w:rPr>
          <w:rFonts w:ascii="仿宋" w:eastAsia="仿宋" w:hAnsi="仿宋"/>
          <w:sz w:val="28"/>
          <w:szCs w:val="28"/>
        </w:rPr>
      </w:pPr>
      <w:r>
        <w:rPr>
          <w:rFonts w:ascii="仿宋" w:eastAsia="仿宋" w:hAnsi="仿宋" w:hint="eastAsia"/>
          <w:sz w:val="28"/>
          <w:szCs w:val="28"/>
        </w:rPr>
        <w:t>1、谈判小组推选组长主持谈判；</w:t>
      </w:r>
    </w:p>
    <w:p w14:paraId="3C1A0B69" w14:textId="77777777" w:rsidR="00206436" w:rsidRDefault="00D66062">
      <w:pPr>
        <w:spacing w:line="360" w:lineRule="auto"/>
        <w:ind w:leftChars="271" w:left="964" w:hangingChars="141" w:hanging="395"/>
        <w:rPr>
          <w:rFonts w:ascii="仿宋" w:eastAsia="仿宋" w:hAnsi="仿宋"/>
          <w:sz w:val="28"/>
          <w:szCs w:val="28"/>
        </w:rPr>
      </w:pPr>
      <w:r>
        <w:rPr>
          <w:rFonts w:ascii="仿宋" w:eastAsia="仿宋" w:hAnsi="仿宋" w:hint="eastAsia"/>
          <w:sz w:val="28"/>
          <w:szCs w:val="28"/>
        </w:rPr>
        <w:t>2、响应文件的完整性检验和参加单位基本情况的符合性审查；</w:t>
      </w:r>
    </w:p>
    <w:p w14:paraId="4E34991B" w14:textId="77777777" w:rsidR="00206436" w:rsidRDefault="00D66062">
      <w:pPr>
        <w:spacing w:line="360" w:lineRule="auto"/>
        <w:ind w:firstLineChars="200" w:firstLine="560"/>
        <w:rPr>
          <w:rFonts w:ascii="仿宋" w:eastAsia="仿宋" w:hAnsi="仿宋"/>
          <w:sz w:val="28"/>
          <w:szCs w:val="28"/>
        </w:rPr>
      </w:pPr>
      <w:r>
        <w:rPr>
          <w:rFonts w:ascii="仿宋" w:eastAsia="仿宋" w:hAnsi="仿宋" w:hint="eastAsia"/>
          <w:sz w:val="28"/>
          <w:szCs w:val="28"/>
        </w:rPr>
        <w:t>3、商务及技术需求响应性评定；</w:t>
      </w:r>
    </w:p>
    <w:p w14:paraId="52E2721B" w14:textId="77777777" w:rsidR="00206436" w:rsidRDefault="00D66062">
      <w:pPr>
        <w:spacing w:line="360" w:lineRule="auto"/>
        <w:ind w:firstLineChars="200" w:firstLine="560"/>
        <w:rPr>
          <w:rFonts w:ascii="仿宋" w:eastAsia="仿宋" w:hAnsi="仿宋"/>
          <w:sz w:val="28"/>
          <w:szCs w:val="28"/>
        </w:rPr>
      </w:pPr>
      <w:r>
        <w:rPr>
          <w:rFonts w:ascii="仿宋" w:eastAsia="仿宋" w:hAnsi="仿宋" w:hint="eastAsia"/>
          <w:sz w:val="28"/>
          <w:szCs w:val="28"/>
        </w:rPr>
        <w:t>4、参加单位按抽签顺序作项目的讲解和演示，限时10分钟；</w:t>
      </w:r>
    </w:p>
    <w:p w14:paraId="544052B8" w14:textId="77777777" w:rsidR="00206436" w:rsidRDefault="00D66062">
      <w:pPr>
        <w:spacing w:line="360" w:lineRule="auto"/>
        <w:ind w:firstLineChars="200" w:firstLine="560"/>
        <w:rPr>
          <w:rFonts w:ascii="仿宋" w:eastAsia="仿宋" w:hAnsi="仿宋"/>
          <w:sz w:val="28"/>
          <w:szCs w:val="28"/>
        </w:rPr>
      </w:pPr>
      <w:r>
        <w:rPr>
          <w:rFonts w:ascii="仿宋" w:eastAsia="仿宋" w:hAnsi="仿宋" w:hint="eastAsia"/>
          <w:sz w:val="28"/>
          <w:szCs w:val="28"/>
        </w:rPr>
        <w:t>5、参加单位现场回答谈判小组成员的提问，限时10分钟；</w:t>
      </w:r>
    </w:p>
    <w:p w14:paraId="42B23FAD" w14:textId="77777777" w:rsidR="00206436" w:rsidRDefault="00D66062">
      <w:pPr>
        <w:spacing w:line="360" w:lineRule="auto"/>
        <w:ind w:firstLineChars="200" w:firstLine="560"/>
        <w:rPr>
          <w:rFonts w:ascii="仿宋" w:eastAsia="仿宋" w:hAnsi="仿宋"/>
          <w:sz w:val="28"/>
          <w:szCs w:val="28"/>
        </w:rPr>
      </w:pPr>
      <w:r>
        <w:rPr>
          <w:rFonts w:ascii="仿宋" w:eastAsia="仿宋" w:hAnsi="仿宋" w:hint="eastAsia"/>
          <w:sz w:val="28"/>
          <w:szCs w:val="28"/>
        </w:rPr>
        <w:t>6、参加单位提供最后一次报价；</w:t>
      </w:r>
    </w:p>
    <w:p w14:paraId="4B4199BA" w14:textId="77777777" w:rsidR="00206436" w:rsidRDefault="00D66062">
      <w:pPr>
        <w:spacing w:line="360" w:lineRule="auto"/>
        <w:ind w:firstLineChars="200" w:firstLine="560"/>
        <w:rPr>
          <w:rFonts w:ascii="仿宋" w:eastAsia="仿宋" w:hAnsi="仿宋"/>
          <w:sz w:val="28"/>
          <w:szCs w:val="28"/>
        </w:rPr>
      </w:pPr>
      <w:r>
        <w:rPr>
          <w:rFonts w:ascii="仿宋" w:eastAsia="仿宋" w:hAnsi="仿宋" w:hint="eastAsia"/>
          <w:sz w:val="28"/>
          <w:szCs w:val="28"/>
        </w:rPr>
        <w:t>7、谈判小组成员采用有记名投票方式按综合评议指标评分；</w:t>
      </w:r>
    </w:p>
    <w:p w14:paraId="2EB35228" w14:textId="77777777" w:rsidR="00206436" w:rsidRDefault="00D66062">
      <w:pPr>
        <w:spacing w:line="360" w:lineRule="auto"/>
        <w:ind w:firstLineChars="200" w:firstLine="560"/>
        <w:rPr>
          <w:rFonts w:ascii="仿宋" w:eastAsia="仿宋" w:hAnsi="仿宋"/>
          <w:sz w:val="28"/>
          <w:szCs w:val="28"/>
        </w:rPr>
      </w:pPr>
      <w:r>
        <w:rPr>
          <w:rFonts w:ascii="仿宋" w:eastAsia="仿宋" w:hAnsi="仿宋" w:hint="eastAsia"/>
          <w:sz w:val="28"/>
          <w:szCs w:val="28"/>
        </w:rPr>
        <w:t>8、综合评分的计算和排序；</w:t>
      </w:r>
    </w:p>
    <w:p w14:paraId="30639D5A" w14:textId="77777777" w:rsidR="00206436" w:rsidRDefault="00D66062">
      <w:pPr>
        <w:spacing w:line="360" w:lineRule="auto"/>
        <w:ind w:leftChars="285" w:left="965" w:hangingChars="131" w:hanging="367"/>
        <w:rPr>
          <w:rFonts w:ascii="仿宋_GB2312" w:eastAsia="仿宋_GB2312" w:hAnsi="仿宋"/>
          <w:b/>
          <w:sz w:val="28"/>
          <w:szCs w:val="28"/>
        </w:rPr>
      </w:pPr>
      <w:r>
        <w:rPr>
          <w:rFonts w:ascii="仿宋" w:eastAsia="仿宋" w:hAnsi="仿宋" w:hint="eastAsia"/>
          <w:sz w:val="28"/>
          <w:szCs w:val="28"/>
        </w:rPr>
        <w:t>9、本项目采购第一候选供应商、备选供应商的确定及“谈判报告”的出具。</w:t>
      </w:r>
    </w:p>
    <w:p w14:paraId="789850D8" w14:textId="77777777" w:rsidR="00206436" w:rsidRDefault="00D66062">
      <w:pPr>
        <w:spacing w:line="360" w:lineRule="auto"/>
        <w:jc w:val="center"/>
        <w:outlineLvl w:val="0"/>
        <w:rPr>
          <w:b/>
          <w:sz w:val="32"/>
          <w:szCs w:val="32"/>
        </w:rPr>
      </w:pPr>
      <w:r>
        <w:rPr>
          <w:b/>
          <w:sz w:val="28"/>
        </w:rPr>
        <w:br w:type="page"/>
      </w:r>
      <w:bookmarkStart w:id="32" w:name="_Toc524508453"/>
      <w:r>
        <w:rPr>
          <w:rFonts w:hint="eastAsia"/>
          <w:b/>
          <w:sz w:val="32"/>
          <w:szCs w:val="32"/>
        </w:rPr>
        <w:lastRenderedPageBreak/>
        <w:t>第三部分：评审办法</w:t>
      </w:r>
      <w:bookmarkEnd w:id="32"/>
    </w:p>
    <w:p w14:paraId="066275CB" w14:textId="77777777" w:rsidR="00206436" w:rsidRDefault="00D66062">
      <w:pPr>
        <w:numPr>
          <w:ilvl w:val="0"/>
          <w:numId w:val="1"/>
        </w:numPr>
        <w:spacing w:line="360" w:lineRule="auto"/>
        <w:outlineLvl w:val="1"/>
        <w:rPr>
          <w:rFonts w:ascii="仿宋" w:eastAsia="仿宋" w:hAnsi="仿宋"/>
          <w:sz w:val="28"/>
          <w:szCs w:val="28"/>
        </w:rPr>
      </w:pPr>
      <w:bookmarkStart w:id="33" w:name="_Toc524508454"/>
      <w:r>
        <w:rPr>
          <w:rFonts w:ascii="仿宋" w:eastAsia="仿宋" w:hAnsi="仿宋" w:hint="eastAsia"/>
          <w:sz w:val="28"/>
          <w:szCs w:val="28"/>
        </w:rPr>
        <w:t>评审办法：</w:t>
      </w:r>
      <w:bookmarkEnd w:id="33"/>
    </w:p>
    <w:p w14:paraId="0A4DA206" w14:textId="77777777" w:rsidR="00206436" w:rsidRDefault="00D66062">
      <w:pPr>
        <w:spacing w:line="360" w:lineRule="auto"/>
        <w:ind w:firstLineChars="200" w:firstLine="560"/>
        <w:rPr>
          <w:rFonts w:ascii="仿宋" w:eastAsia="仿宋" w:hAnsi="仿宋"/>
          <w:sz w:val="28"/>
          <w:szCs w:val="28"/>
        </w:rPr>
      </w:pPr>
      <w:r>
        <w:rPr>
          <w:rFonts w:ascii="仿宋" w:eastAsia="仿宋" w:hAnsi="仿宋" w:hint="eastAsia"/>
          <w:sz w:val="28"/>
          <w:szCs w:val="28"/>
        </w:rPr>
        <w:t>首先对各参加单位进行符合性审查。对通过符合性审查的单位，采用</w:t>
      </w:r>
      <w:r>
        <w:rPr>
          <w:rFonts w:ascii="仿宋" w:eastAsia="仿宋" w:hAnsi="仿宋" w:hint="eastAsia"/>
          <w:b/>
          <w:sz w:val="28"/>
          <w:szCs w:val="28"/>
        </w:rPr>
        <w:t>100分</w:t>
      </w:r>
      <w:proofErr w:type="gramStart"/>
      <w:r>
        <w:rPr>
          <w:rFonts w:ascii="仿宋" w:eastAsia="仿宋" w:hAnsi="仿宋" w:hint="eastAsia"/>
          <w:b/>
          <w:sz w:val="28"/>
          <w:szCs w:val="28"/>
        </w:rPr>
        <w:t>制综合</w:t>
      </w:r>
      <w:proofErr w:type="gramEnd"/>
      <w:r>
        <w:rPr>
          <w:rFonts w:ascii="仿宋" w:eastAsia="仿宋" w:hAnsi="仿宋" w:hint="eastAsia"/>
          <w:b/>
          <w:sz w:val="28"/>
          <w:szCs w:val="28"/>
        </w:rPr>
        <w:t>评分法</w:t>
      </w:r>
      <w:r>
        <w:rPr>
          <w:rFonts w:ascii="仿宋" w:eastAsia="仿宋" w:hAnsi="仿宋" w:hint="eastAsia"/>
          <w:sz w:val="28"/>
          <w:szCs w:val="28"/>
        </w:rPr>
        <w:t>进行评分。</w:t>
      </w:r>
    </w:p>
    <w:p w14:paraId="5F4D7946" w14:textId="77777777" w:rsidR="00206436" w:rsidRPr="00CE227D" w:rsidRDefault="00D66062" w:rsidP="00CE227D">
      <w:pPr>
        <w:numPr>
          <w:ilvl w:val="0"/>
          <w:numId w:val="7"/>
        </w:numPr>
        <w:tabs>
          <w:tab w:val="left" w:pos="851"/>
        </w:tabs>
        <w:spacing w:beforeLines="50" w:before="156" w:line="360" w:lineRule="auto"/>
        <w:jc w:val="left"/>
        <w:outlineLvl w:val="2"/>
        <w:rPr>
          <w:rStyle w:val="11"/>
          <w:rFonts w:ascii="仿宋" w:eastAsia="仿宋" w:hAnsi="仿宋"/>
          <w:b/>
          <w:bCs/>
          <w:sz w:val="28"/>
          <w:szCs w:val="28"/>
        </w:rPr>
      </w:pPr>
      <w:bookmarkStart w:id="34" w:name="_Toc524508455"/>
      <w:r>
        <w:rPr>
          <w:rStyle w:val="11"/>
          <w:rFonts w:ascii="仿宋" w:eastAsia="仿宋" w:hAnsi="仿宋" w:hint="eastAsia"/>
          <w:b/>
          <w:bCs/>
          <w:sz w:val="28"/>
          <w:szCs w:val="28"/>
        </w:rPr>
        <w:t>符合性检查</w:t>
      </w:r>
      <w:bookmarkEnd w:id="34"/>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206436" w14:paraId="5FDF3D16" w14:textId="77777777">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3A325C01" w14:textId="77777777" w:rsidR="00206436" w:rsidRDefault="00D66062">
            <w:pPr>
              <w:spacing w:line="360" w:lineRule="auto"/>
              <w:jc w:val="center"/>
              <w:rPr>
                <w:rFonts w:ascii="仿宋" w:eastAsia="仿宋" w:hAnsi="仿宋"/>
                <w:sz w:val="28"/>
                <w:szCs w:val="28"/>
              </w:rPr>
            </w:pPr>
            <w:r>
              <w:rPr>
                <w:rFonts w:ascii="仿宋" w:eastAsia="仿宋" w:hAnsi="仿宋" w:hint="eastAsia"/>
                <w:sz w:val="28"/>
                <w:szCs w:val="28"/>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39006995" w14:textId="77777777" w:rsidR="00206436" w:rsidRDefault="00D66062">
            <w:pPr>
              <w:spacing w:line="360" w:lineRule="auto"/>
              <w:jc w:val="center"/>
              <w:rPr>
                <w:rFonts w:ascii="仿宋" w:eastAsia="仿宋" w:hAnsi="仿宋"/>
                <w:sz w:val="28"/>
                <w:szCs w:val="28"/>
              </w:rPr>
            </w:pPr>
            <w:r>
              <w:rPr>
                <w:rFonts w:ascii="仿宋" w:eastAsia="仿宋" w:hAnsi="仿宋" w:hint="eastAsia"/>
                <w:sz w:val="28"/>
                <w:szCs w:val="28"/>
              </w:rPr>
              <w:t>评议标准</w:t>
            </w:r>
          </w:p>
        </w:tc>
      </w:tr>
      <w:tr w:rsidR="00206436" w14:paraId="6DB81F3C"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12376B88" w14:textId="77777777" w:rsidR="00206436" w:rsidRDefault="00D66062">
            <w:pPr>
              <w:spacing w:line="360" w:lineRule="auto"/>
              <w:jc w:val="center"/>
              <w:rPr>
                <w:rFonts w:ascii="仿宋" w:eastAsia="仿宋" w:hAnsi="仿宋"/>
                <w:sz w:val="28"/>
                <w:szCs w:val="28"/>
              </w:rPr>
            </w:pPr>
            <w:r>
              <w:rPr>
                <w:rFonts w:ascii="仿宋" w:eastAsia="仿宋" w:hAnsi="仿宋" w:hint="eastAsia"/>
                <w:sz w:val="28"/>
                <w:szCs w:val="28"/>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73250184" w14:textId="77777777" w:rsidR="00206436" w:rsidRDefault="00D66062">
            <w:pPr>
              <w:spacing w:line="360" w:lineRule="auto"/>
              <w:rPr>
                <w:rFonts w:ascii="仿宋" w:eastAsia="仿宋" w:hAnsi="仿宋"/>
                <w:sz w:val="28"/>
                <w:szCs w:val="28"/>
              </w:rPr>
            </w:pPr>
            <w:r>
              <w:rPr>
                <w:rFonts w:ascii="仿宋" w:eastAsia="仿宋" w:hAnsi="仿宋" w:hint="eastAsia"/>
                <w:sz w:val="28"/>
                <w:szCs w:val="28"/>
              </w:rPr>
              <w:t>参加单位提交的响应文件是否按要求编制目录、密封及标注，是否1个正本，1个副本；参加单位必须提供由法人代表或其书面授权人签署并加盖参加单位公章的响应文件。</w:t>
            </w:r>
          </w:p>
        </w:tc>
      </w:tr>
      <w:tr w:rsidR="00206436" w14:paraId="533B553C"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4B932B6B" w14:textId="77777777" w:rsidR="00206436" w:rsidRDefault="00D66062">
            <w:pPr>
              <w:spacing w:line="360" w:lineRule="auto"/>
              <w:jc w:val="center"/>
              <w:rPr>
                <w:rFonts w:ascii="仿宋" w:eastAsia="仿宋" w:hAnsi="仿宋"/>
                <w:sz w:val="28"/>
                <w:szCs w:val="28"/>
              </w:rPr>
            </w:pPr>
            <w:r>
              <w:rPr>
                <w:rFonts w:ascii="仿宋" w:eastAsia="仿宋" w:hAnsi="仿宋" w:hint="eastAsia"/>
                <w:sz w:val="28"/>
                <w:szCs w:val="28"/>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14:paraId="67F593FE" w14:textId="77777777" w:rsidR="00206436" w:rsidRDefault="00D66062">
            <w:pPr>
              <w:spacing w:line="360" w:lineRule="auto"/>
              <w:rPr>
                <w:rFonts w:ascii="仿宋" w:eastAsia="仿宋" w:hAnsi="仿宋"/>
                <w:sz w:val="28"/>
                <w:szCs w:val="28"/>
              </w:rPr>
            </w:pPr>
            <w:r>
              <w:rPr>
                <w:rFonts w:ascii="仿宋" w:eastAsia="仿宋" w:hAnsi="仿宋" w:hint="eastAsia"/>
                <w:sz w:val="28"/>
                <w:szCs w:val="28"/>
              </w:rPr>
              <w:t>是否提供法定代表人证明书、法人授权委托证明书，如单位法定代表人为本项目授权代表，则仅提供法定代表人证明书及身份证复印件（身份证原件备查，各类证明书需加盖公章）。</w:t>
            </w:r>
          </w:p>
        </w:tc>
      </w:tr>
      <w:tr w:rsidR="00206436" w14:paraId="300BCC93"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2641B019" w14:textId="77777777" w:rsidR="00206436" w:rsidRDefault="00D66062">
            <w:pPr>
              <w:spacing w:line="360" w:lineRule="auto"/>
              <w:jc w:val="center"/>
              <w:rPr>
                <w:rFonts w:ascii="仿宋" w:eastAsia="仿宋" w:hAnsi="仿宋"/>
                <w:sz w:val="28"/>
                <w:szCs w:val="28"/>
              </w:rPr>
            </w:pPr>
            <w:r>
              <w:rPr>
                <w:rFonts w:ascii="仿宋" w:eastAsia="仿宋" w:hAnsi="仿宋" w:hint="eastAsia"/>
                <w:sz w:val="28"/>
                <w:szCs w:val="28"/>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410D65A1" w14:textId="77777777" w:rsidR="00206436" w:rsidRDefault="00D66062">
            <w:pPr>
              <w:spacing w:line="360" w:lineRule="auto"/>
              <w:rPr>
                <w:rFonts w:ascii="仿宋" w:eastAsia="仿宋" w:hAnsi="仿宋"/>
                <w:sz w:val="28"/>
                <w:szCs w:val="28"/>
              </w:rPr>
            </w:pPr>
            <w:r>
              <w:rPr>
                <w:rFonts w:ascii="仿宋" w:eastAsia="仿宋" w:hAnsi="仿宋" w:hint="eastAsia"/>
                <w:sz w:val="28"/>
                <w:szCs w:val="28"/>
              </w:rPr>
              <w:t>参加单位是否提供以下证明文件：</w:t>
            </w:r>
          </w:p>
          <w:p w14:paraId="3A00B452" w14:textId="07097A1A" w:rsidR="00206436" w:rsidRDefault="00D66062">
            <w:pPr>
              <w:numPr>
                <w:ilvl w:val="3"/>
                <w:numId w:val="7"/>
              </w:numPr>
              <w:spacing w:line="360" w:lineRule="auto"/>
              <w:ind w:left="395" w:hanging="395"/>
              <w:rPr>
                <w:rFonts w:ascii="仿宋" w:eastAsia="仿宋" w:hAnsi="仿宋"/>
                <w:sz w:val="28"/>
                <w:szCs w:val="28"/>
              </w:rPr>
            </w:pPr>
            <w:r>
              <w:rPr>
                <w:rFonts w:ascii="仿宋" w:eastAsia="仿宋" w:hAnsi="仿宋" w:hint="eastAsia"/>
                <w:sz w:val="28"/>
                <w:szCs w:val="28"/>
              </w:rPr>
              <w:t>参加单位是否提供企业营业执照复印件</w:t>
            </w:r>
            <w:r w:rsidR="003B69ED">
              <w:rPr>
                <w:rFonts w:ascii="仿宋" w:eastAsia="仿宋" w:hAnsi="仿宋" w:hint="eastAsia"/>
                <w:sz w:val="28"/>
                <w:szCs w:val="28"/>
              </w:rPr>
              <w:t>并</w:t>
            </w:r>
            <w:r>
              <w:rPr>
                <w:rFonts w:ascii="仿宋" w:eastAsia="仿宋" w:hAnsi="仿宋" w:hint="eastAsia"/>
                <w:sz w:val="28"/>
                <w:szCs w:val="28"/>
              </w:rPr>
              <w:t>加盖投标单位公章；</w:t>
            </w:r>
          </w:p>
          <w:p w14:paraId="481277AB" w14:textId="77777777" w:rsidR="00206436" w:rsidRDefault="00D66062">
            <w:pPr>
              <w:numPr>
                <w:ilvl w:val="3"/>
                <w:numId w:val="7"/>
              </w:numPr>
              <w:spacing w:line="360" w:lineRule="auto"/>
              <w:ind w:left="439" w:hanging="439"/>
              <w:rPr>
                <w:rFonts w:ascii="仿宋" w:eastAsia="仿宋" w:hAnsi="仿宋"/>
                <w:sz w:val="28"/>
                <w:szCs w:val="28"/>
              </w:rPr>
            </w:pPr>
            <w:r>
              <w:rPr>
                <w:rFonts w:ascii="仿宋" w:eastAsia="仿宋" w:hAnsi="仿宋" w:hint="eastAsia"/>
                <w:sz w:val="28"/>
                <w:szCs w:val="28"/>
              </w:rPr>
              <w:t>企业营业执照经营期限是否处于有效期内，是否存在异常经营行为；</w:t>
            </w:r>
          </w:p>
          <w:p w14:paraId="0785B8B6" w14:textId="77777777" w:rsidR="00206436" w:rsidRDefault="00D66062">
            <w:pPr>
              <w:numPr>
                <w:ilvl w:val="3"/>
                <w:numId w:val="7"/>
              </w:numPr>
              <w:spacing w:line="360" w:lineRule="auto"/>
              <w:ind w:left="439" w:hanging="439"/>
              <w:rPr>
                <w:rFonts w:ascii="仿宋" w:eastAsia="仿宋" w:hAnsi="仿宋"/>
                <w:sz w:val="28"/>
                <w:szCs w:val="28"/>
              </w:rPr>
            </w:pPr>
            <w:r>
              <w:rPr>
                <w:rFonts w:ascii="仿宋" w:eastAsia="仿宋" w:hAnsi="仿宋" w:hint="eastAsia"/>
                <w:sz w:val="28"/>
                <w:szCs w:val="28"/>
              </w:rPr>
              <w:t>参加单位是否提交了建筑装饰专业承包贰级以上（含贰级）资质证明资料（资质证明的复印件是否加盖公章）；</w:t>
            </w:r>
          </w:p>
        </w:tc>
      </w:tr>
      <w:tr w:rsidR="00206436" w14:paraId="057615FD" w14:textId="77777777">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4FB3EE8E" w14:textId="77777777" w:rsidR="00206436" w:rsidRDefault="00D66062">
            <w:pPr>
              <w:spacing w:line="360" w:lineRule="auto"/>
              <w:jc w:val="center"/>
              <w:rPr>
                <w:rFonts w:ascii="仿宋" w:eastAsia="仿宋" w:hAnsi="仿宋"/>
                <w:sz w:val="28"/>
                <w:szCs w:val="28"/>
              </w:rPr>
            </w:pPr>
            <w:r>
              <w:rPr>
                <w:rFonts w:ascii="仿宋" w:eastAsia="仿宋" w:hAnsi="仿宋" w:hint="eastAsia"/>
                <w:sz w:val="28"/>
                <w:szCs w:val="28"/>
              </w:rPr>
              <w:t>注册资金及经营范围</w:t>
            </w:r>
          </w:p>
        </w:tc>
        <w:tc>
          <w:tcPr>
            <w:tcW w:w="7635" w:type="dxa"/>
            <w:tcBorders>
              <w:top w:val="outset" w:sz="6" w:space="0" w:color="DDDDDD"/>
              <w:left w:val="outset" w:sz="6" w:space="0" w:color="DDDDDD"/>
              <w:bottom w:val="outset" w:sz="6" w:space="0" w:color="DDDDDD"/>
              <w:right w:val="outset" w:sz="6" w:space="0" w:color="DDDDDD"/>
            </w:tcBorders>
            <w:vAlign w:val="center"/>
          </w:tcPr>
          <w:p w14:paraId="44D39E8B" w14:textId="333BCB4C" w:rsidR="00206436" w:rsidRDefault="00D66062">
            <w:pPr>
              <w:spacing w:line="360" w:lineRule="auto"/>
              <w:rPr>
                <w:rFonts w:ascii="仿宋" w:eastAsia="仿宋" w:hAnsi="仿宋"/>
                <w:sz w:val="28"/>
                <w:szCs w:val="28"/>
              </w:rPr>
            </w:pPr>
            <w:r>
              <w:rPr>
                <w:rFonts w:ascii="仿宋" w:eastAsia="仿宋" w:hAnsi="仿宋" w:hint="eastAsia"/>
                <w:sz w:val="28"/>
                <w:szCs w:val="28"/>
              </w:rPr>
              <w:t>是否提供了深圳市市场和质量监督管理委员会（</w:t>
            </w:r>
            <w:r>
              <w:rPr>
                <w:rFonts w:ascii="仿宋" w:eastAsia="仿宋" w:hAnsi="仿宋"/>
                <w:sz w:val="28"/>
                <w:szCs w:val="28"/>
              </w:rPr>
              <w:t>http://www.szscjg.gov.cn/</w:t>
            </w:r>
            <w:r>
              <w:rPr>
                <w:rFonts w:ascii="仿宋" w:eastAsia="仿宋" w:hAnsi="仿宋" w:hint="eastAsia"/>
                <w:sz w:val="28"/>
                <w:szCs w:val="28"/>
              </w:rPr>
              <w:t>）或全国企业信用信息公示系统（</w:t>
            </w:r>
            <w:r>
              <w:rPr>
                <w:rFonts w:ascii="仿宋" w:eastAsia="仿宋" w:hAnsi="仿宋"/>
                <w:sz w:val="28"/>
                <w:szCs w:val="28"/>
              </w:rPr>
              <w:t>http://gsxt.saic.gov.cn/</w:t>
            </w:r>
            <w:r>
              <w:rPr>
                <w:rFonts w:ascii="仿宋" w:eastAsia="仿宋" w:hAnsi="仿宋" w:hint="eastAsia"/>
                <w:sz w:val="28"/>
                <w:szCs w:val="28"/>
              </w:rPr>
              <w:t>）上公示的基本信息以及经营许</w:t>
            </w:r>
            <w:r>
              <w:rPr>
                <w:rFonts w:ascii="仿宋" w:eastAsia="仿宋" w:hAnsi="仿宋" w:hint="eastAsia"/>
                <w:sz w:val="28"/>
                <w:szCs w:val="28"/>
              </w:rPr>
              <w:lastRenderedPageBreak/>
              <w:t>可信息的网页公开查询页面截图，并加盖了参加单位公章）。</w:t>
            </w:r>
          </w:p>
        </w:tc>
      </w:tr>
      <w:tr w:rsidR="00206436" w14:paraId="44CFB5BE" w14:textId="77777777">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1E363612" w14:textId="77777777" w:rsidR="00206436" w:rsidRDefault="00D66062">
            <w:pPr>
              <w:spacing w:line="360" w:lineRule="auto"/>
              <w:jc w:val="center"/>
              <w:rPr>
                <w:rFonts w:ascii="仿宋" w:eastAsia="仿宋" w:hAnsi="仿宋"/>
                <w:sz w:val="28"/>
                <w:szCs w:val="28"/>
              </w:rPr>
            </w:pPr>
            <w:r>
              <w:rPr>
                <w:rFonts w:ascii="仿宋" w:eastAsia="仿宋" w:hAnsi="仿宋" w:hint="eastAsia"/>
                <w:sz w:val="28"/>
                <w:szCs w:val="28"/>
              </w:rPr>
              <w:lastRenderedPageBreak/>
              <w:t>控制金额</w:t>
            </w:r>
          </w:p>
        </w:tc>
        <w:tc>
          <w:tcPr>
            <w:tcW w:w="7635" w:type="dxa"/>
            <w:tcBorders>
              <w:top w:val="outset" w:sz="6" w:space="0" w:color="DDDDDD"/>
              <w:left w:val="outset" w:sz="6" w:space="0" w:color="DDDDDD"/>
              <w:bottom w:val="outset" w:sz="6" w:space="0" w:color="auto"/>
              <w:right w:val="outset" w:sz="6" w:space="0" w:color="DDDDDD"/>
            </w:tcBorders>
            <w:vAlign w:val="center"/>
          </w:tcPr>
          <w:p w14:paraId="20C51BFE" w14:textId="1993C08D" w:rsidR="00206436" w:rsidRDefault="001E75FD">
            <w:pPr>
              <w:spacing w:line="360" w:lineRule="auto"/>
              <w:rPr>
                <w:rFonts w:ascii="仿宋" w:eastAsia="仿宋" w:hAnsi="仿宋"/>
                <w:sz w:val="28"/>
                <w:szCs w:val="28"/>
              </w:rPr>
            </w:pPr>
            <w:r>
              <w:rPr>
                <w:rFonts w:ascii="仿宋" w:eastAsia="仿宋" w:hAnsi="仿宋" w:hint="eastAsia"/>
                <w:sz w:val="28"/>
                <w:szCs w:val="28"/>
              </w:rPr>
              <w:t>报价</w:t>
            </w:r>
            <w:r w:rsidR="00D66062" w:rsidRPr="00372DF3">
              <w:rPr>
                <w:rFonts w:ascii="仿宋" w:eastAsia="仿宋" w:hAnsi="仿宋" w:hint="eastAsia"/>
                <w:sz w:val="28"/>
                <w:szCs w:val="28"/>
              </w:rPr>
              <w:t>是否超</w:t>
            </w:r>
            <w:r>
              <w:rPr>
                <w:rFonts w:ascii="仿宋" w:eastAsia="仿宋" w:hAnsi="仿宋" w:hint="eastAsia"/>
                <w:sz w:val="28"/>
                <w:szCs w:val="28"/>
              </w:rPr>
              <w:t>过了人民币</w:t>
            </w:r>
            <w:r w:rsidR="00D66062" w:rsidRPr="00372DF3">
              <w:rPr>
                <w:rFonts w:ascii="仿宋" w:eastAsia="仿宋" w:hAnsi="仿宋" w:hint="eastAsia"/>
                <w:sz w:val="28"/>
                <w:szCs w:val="28"/>
              </w:rPr>
              <w:t>30万元。</w:t>
            </w:r>
          </w:p>
        </w:tc>
      </w:tr>
    </w:tbl>
    <w:p w14:paraId="6F7C0506" w14:textId="77777777" w:rsidR="00206436" w:rsidRDefault="00D66062" w:rsidP="00CE227D">
      <w:pPr>
        <w:numPr>
          <w:ilvl w:val="0"/>
          <w:numId w:val="7"/>
        </w:numPr>
        <w:tabs>
          <w:tab w:val="left" w:pos="851"/>
        </w:tabs>
        <w:spacing w:beforeLines="300" w:before="936" w:line="360" w:lineRule="auto"/>
        <w:jc w:val="left"/>
        <w:outlineLvl w:val="2"/>
        <w:rPr>
          <w:rStyle w:val="11"/>
          <w:rFonts w:ascii="仿宋" w:eastAsia="仿宋" w:hAnsi="仿宋"/>
          <w:b/>
          <w:bCs/>
          <w:sz w:val="28"/>
          <w:szCs w:val="28"/>
        </w:rPr>
      </w:pPr>
      <w:bookmarkStart w:id="35" w:name="_Toc524508456"/>
      <w:r>
        <w:rPr>
          <w:rStyle w:val="11"/>
          <w:rFonts w:ascii="仿宋" w:eastAsia="仿宋" w:hAnsi="仿宋" w:hint="eastAsia"/>
          <w:b/>
          <w:bCs/>
          <w:sz w:val="28"/>
          <w:szCs w:val="28"/>
        </w:rPr>
        <w:t>综合评议指标表</w:t>
      </w:r>
      <w:bookmarkEnd w:id="35"/>
    </w:p>
    <w:tbl>
      <w:tblPr>
        <w:tblW w:w="9498"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3"/>
        <w:gridCol w:w="709"/>
        <w:gridCol w:w="29"/>
        <w:gridCol w:w="7310"/>
        <w:gridCol w:w="37"/>
      </w:tblGrid>
      <w:tr w:rsidR="00206436" w14:paraId="1257DE11" w14:textId="77777777" w:rsidTr="007B75FA">
        <w:trPr>
          <w:tblCellSpacing w:w="0" w:type="dxa"/>
          <w:jc w:val="center"/>
        </w:trPr>
        <w:tc>
          <w:tcPr>
            <w:tcW w:w="1413" w:type="dxa"/>
            <w:shd w:val="clear" w:color="auto" w:fill="EEEEEE"/>
            <w:tcMar>
              <w:top w:w="15" w:type="dxa"/>
              <w:left w:w="15" w:type="dxa"/>
              <w:bottom w:w="15" w:type="dxa"/>
              <w:right w:w="15" w:type="dxa"/>
            </w:tcMar>
            <w:vAlign w:val="center"/>
          </w:tcPr>
          <w:p w14:paraId="03D9B091" w14:textId="77777777" w:rsidR="00206436" w:rsidRDefault="00D66062">
            <w:pPr>
              <w:spacing w:line="360" w:lineRule="auto"/>
              <w:jc w:val="center"/>
              <w:rPr>
                <w:rFonts w:ascii="仿宋" w:eastAsia="仿宋" w:hAnsi="仿宋"/>
                <w:b/>
                <w:sz w:val="28"/>
                <w:szCs w:val="28"/>
              </w:rPr>
            </w:pPr>
            <w:r>
              <w:rPr>
                <w:rFonts w:ascii="仿宋" w:eastAsia="仿宋" w:hAnsi="仿宋" w:hint="eastAsia"/>
                <w:b/>
                <w:sz w:val="28"/>
                <w:szCs w:val="28"/>
              </w:rPr>
              <w:t>评议内容</w:t>
            </w:r>
          </w:p>
        </w:tc>
        <w:tc>
          <w:tcPr>
            <w:tcW w:w="738" w:type="dxa"/>
            <w:gridSpan w:val="2"/>
            <w:tcBorders>
              <w:right w:val="dotted" w:sz="4" w:space="0" w:color="auto"/>
            </w:tcBorders>
            <w:shd w:val="clear" w:color="auto" w:fill="EEEEEE"/>
            <w:tcMar>
              <w:top w:w="15" w:type="dxa"/>
              <w:left w:w="15" w:type="dxa"/>
              <w:bottom w:w="15" w:type="dxa"/>
              <w:right w:w="15" w:type="dxa"/>
            </w:tcMar>
            <w:vAlign w:val="center"/>
          </w:tcPr>
          <w:p w14:paraId="5157680B" w14:textId="77777777" w:rsidR="00206436" w:rsidRDefault="00D66062">
            <w:pPr>
              <w:spacing w:line="360" w:lineRule="auto"/>
              <w:jc w:val="center"/>
              <w:rPr>
                <w:rFonts w:ascii="仿宋" w:eastAsia="仿宋" w:hAnsi="仿宋"/>
                <w:b/>
                <w:sz w:val="28"/>
                <w:szCs w:val="28"/>
              </w:rPr>
            </w:pPr>
            <w:r>
              <w:rPr>
                <w:rFonts w:ascii="仿宋" w:eastAsia="仿宋" w:hAnsi="仿宋"/>
                <w:b/>
                <w:sz w:val="28"/>
                <w:szCs w:val="28"/>
              </w:rPr>
              <w:t>分值</w:t>
            </w:r>
          </w:p>
        </w:tc>
        <w:tc>
          <w:tcPr>
            <w:tcW w:w="7347" w:type="dxa"/>
            <w:gridSpan w:val="2"/>
            <w:tcBorders>
              <w:left w:val="dotted" w:sz="4" w:space="0" w:color="auto"/>
            </w:tcBorders>
            <w:shd w:val="clear" w:color="auto" w:fill="EEEEEE"/>
            <w:vAlign w:val="center"/>
          </w:tcPr>
          <w:p w14:paraId="213F3EC5" w14:textId="77777777" w:rsidR="00206436" w:rsidRDefault="00D66062">
            <w:pPr>
              <w:spacing w:line="360" w:lineRule="auto"/>
              <w:jc w:val="center"/>
              <w:rPr>
                <w:rFonts w:ascii="仿宋" w:eastAsia="仿宋" w:hAnsi="仿宋"/>
                <w:b/>
                <w:sz w:val="28"/>
                <w:szCs w:val="28"/>
              </w:rPr>
            </w:pPr>
            <w:r>
              <w:rPr>
                <w:rFonts w:ascii="仿宋" w:eastAsia="仿宋" w:hAnsi="仿宋" w:hint="eastAsia"/>
                <w:b/>
                <w:sz w:val="28"/>
                <w:szCs w:val="28"/>
              </w:rPr>
              <w:t>评议标准及权重</w:t>
            </w:r>
          </w:p>
        </w:tc>
      </w:tr>
      <w:tr w:rsidR="00206436" w14:paraId="1AD8EA3F" w14:textId="77777777" w:rsidTr="00BB605A">
        <w:trPr>
          <w:trHeight w:val="555"/>
          <w:tblCellSpacing w:w="0" w:type="dxa"/>
          <w:jc w:val="center"/>
        </w:trPr>
        <w:tc>
          <w:tcPr>
            <w:tcW w:w="9498" w:type="dxa"/>
            <w:gridSpan w:val="5"/>
            <w:tcMar>
              <w:top w:w="15" w:type="dxa"/>
              <w:left w:w="15" w:type="dxa"/>
              <w:bottom w:w="15" w:type="dxa"/>
              <w:right w:w="15" w:type="dxa"/>
            </w:tcMar>
            <w:vAlign w:val="center"/>
          </w:tcPr>
          <w:p w14:paraId="4FEEE520" w14:textId="77777777" w:rsidR="00206436" w:rsidRDefault="00D66062">
            <w:pPr>
              <w:spacing w:before="100" w:beforeAutospacing="1" w:after="100" w:afterAutospacing="1" w:line="360" w:lineRule="auto"/>
              <w:ind w:left="329" w:hangingChars="117" w:hanging="329"/>
              <w:jc w:val="center"/>
              <w:rPr>
                <w:rFonts w:ascii="仿宋" w:eastAsia="仿宋" w:hAnsi="仿宋"/>
                <w:b/>
                <w:sz w:val="28"/>
                <w:szCs w:val="28"/>
                <w:highlight w:val="yellow"/>
              </w:rPr>
            </w:pPr>
            <w:r>
              <w:rPr>
                <w:rFonts w:ascii="仿宋" w:eastAsia="仿宋" w:hAnsi="仿宋" w:hint="eastAsia"/>
                <w:b/>
                <w:sz w:val="28"/>
                <w:szCs w:val="28"/>
              </w:rPr>
              <w:t>价格评议项（</w:t>
            </w:r>
            <w:r>
              <w:rPr>
                <w:rFonts w:ascii="仿宋" w:eastAsia="仿宋" w:hAnsi="仿宋" w:hint="eastAsia"/>
                <w:sz w:val="28"/>
                <w:szCs w:val="28"/>
              </w:rPr>
              <w:t>40</w:t>
            </w:r>
            <w:r>
              <w:rPr>
                <w:rFonts w:ascii="仿宋" w:eastAsia="仿宋" w:hAnsi="仿宋"/>
                <w:b/>
                <w:sz w:val="28"/>
                <w:szCs w:val="28"/>
              </w:rPr>
              <w:t>分）</w:t>
            </w:r>
          </w:p>
        </w:tc>
      </w:tr>
      <w:tr w:rsidR="00206436" w14:paraId="1AF0E47A" w14:textId="77777777" w:rsidTr="007B75FA">
        <w:trPr>
          <w:trHeight w:val="555"/>
          <w:tblCellSpacing w:w="0" w:type="dxa"/>
          <w:jc w:val="center"/>
        </w:trPr>
        <w:tc>
          <w:tcPr>
            <w:tcW w:w="1413" w:type="dxa"/>
            <w:tcMar>
              <w:top w:w="15" w:type="dxa"/>
              <w:left w:w="15" w:type="dxa"/>
              <w:bottom w:w="15" w:type="dxa"/>
              <w:right w:w="15" w:type="dxa"/>
            </w:tcMar>
            <w:vAlign w:val="center"/>
          </w:tcPr>
          <w:p w14:paraId="0E9F42C3" w14:textId="77777777" w:rsidR="00206436" w:rsidRDefault="00D66062">
            <w:pPr>
              <w:spacing w:line="360" w:lineRule="auto"/>
              <w:jc w:val="center"/>
              <w:rPr>
                <w:rFonts w:ascii="仿宋" w:eastAsia="仿宋" w:hAnsi="仿宋"/>
                <w:sz w:val="28"/>
                <w:szCs w:val="28"/>
              </w:rPr>
            </w:pPr>
            <w:r>
              <w:rPr>
                <w:rFonts w:ascii="仿宋" w:eastAsia="仿宋" w:hAnsi="仿宋" w:hint="eastAsia"/>
                <w:sz w:val="28"/>
                <w:szCs w:val="28"/>
              </w:rPr>
              <w:t>价格评议</w:t>
            </w:r>
          </w:p>
        </w:tc>
        <w:tc>
          <w:tcPr>
            <w:tcW w:w="738" w:type="dxa"/>
            <w:gridSpan w:val="2"/>
            <w:tcMar>
              <w:top w:w="15" w:type="dxa"/>
              <w:left w:w="15" w:type="dxa"/>
              <w:bottom w:w="15" w:type="dxa"/>
              <w:right w:w="15" w:type="dxa"/>
            </w:tcMar>
            <w:vAlign w:val="center"/>
          </w:tcPr>
          <w:p w14:paraId="0ED0FE72" w14:textId="77777777" w:rsidR="00206436" w:rsidRDefault="00D66062">
            <w:pPr>
              <w:spacing w:line="360" w:lineRule="auto"/>
              <w:jc w:val="center"/>
              <w:rPr>
                <w:rFonts w:ascii="仿宋" w:eastAsia="仿宋" w:hAnsi="仿宋"/>
                <w:sz w:val="28"/>
                <w:szCs w:val="28"/>
              </w:rPr>
            </w:pPr>
            <w:r>
              <w:rPr>
                <w:rFonts w:ascii="仿宋" w:eastAsia="仿宋" w:hAnsi="仿宋" w:hint="eastAsia"/>
                <w:sz w:val="28"/>
                <w:szCs w:val="28"/>
              </w:rPr>
              <w:t>40</w:t>
            </w:r>
          </w:p>
        </w:tc>
        <w:tc>
          <w:tcPr>
            <w:tcW w:w="7347" w:type="dxa"/>
            <w:gridSpan w:val="2"/>
            <w:tcMar>
              <w:top w:w="15" w:type="dxa"/>
              <w:left w:w="15" w:type="dxa"/>
              <w:bottom w:w="15" w:type="dxa"/>
              <w:right w:w="15" w:type="dxa"/>
            </w:tcMar>
            <w:vAlign w:val="center"/>
          </w:tcPr>
          <w:p w14:paraId="02BE1975" w14:textId="67DF52CE" w:rsidR="00206436" w:rsidRDefault="00D66062">
            <w:pPr>
              <w:widowControl/>
              <w:spacing w:line="360" w:lineRule="auto"/>
              <w:jc w:val="left"/>
              <w:rPr>
                <w:rFonts w:ascii="仿宋" w:eastAsia="仿宋" w:hAnsi="仿宋"/>
                <w:sz w:val="28"/>
                <w:szCs w:val="28"/>
              </w:rPr>
            </w:pPr>
            <w:r>
              <w:rPr>
                <w:rFonts w:ascii="仿宋" w:eastAsia="仿宋" w:hAnsi="仿宋" w:hint="eastAsia"/>
                <w:sz w:val="28"/>
                <w:szCs w:val="28"/>
              </w:rPr>
              <w:t>以所有满足谈判文件要求参加单位报价的算术平均值为基准价，投标报价最接近基准价的参加单位价格分最高。（价格分保留至小数点后两位）</w:t>
            </w:r>
          </w:p>
          <w:p w14:paraId="51E36044" w14:textId="77777777" w:rsidR="00206436" w:rsidRDefault="00D66062">
            <w:pPr>
              <w:widowControl/>
              <w:spacing w:line="360" w:lineRule="auto"/>
              <w:jc w:val="left"/>
              <w:rPr>
                <w:rFonts w:ascii="仿宋" w:eastAsia="仿宋" w:hAnsi="仿宋"/>
                <w:sz w:val="28"/>
                <w:szCs w:val="28"/>
              </w:rPr>
            </w:pPr>
            <w:r>
              <w:rPr>
                <w:rFonts w:ascii="仿宋" w:eastAsia="仿宋" w:hAnsi="仿宋" w:hint="eastAsia"/>
                <w:sz w:val="28"/>
                <w:szCs w:val="28"/>
              </w:rPr>
              <w:t>价格分=（1-︱投标报价-基准价︱÷基准价）×价格权重</w:t>
            </w:r>
          </w:p>
        </w:tc>
      </w:tr>
      <w:tr w:rsidR="00206436" w14:paraId="2E054A2A" w14:textId="77777777" w:rsidTr="00BB605A">
        <w:trPr>
          <w:trHeight w:val="555"/>
          <w:tblCellSpacing w:w="0" w:type="dxa"/>
          <w:jc w:val="center"/>
        </w:trPr>
        <w:tc>
          <w:tcPr>
            <w:tcW w:w="9498" w:type="dxa"/>
            <w:gridSpan w:val="5"/>
            <w:tcMar>
              <w:top w:w="15" w:type="dxa"/>
              <w:left w:w="15" w:type="dxa"/>
              <w:bottom w:w="15" w:type="dxa"/>
              <w:right w:w="15" w:type="dxa"/>
            </w:tcMar>
            <w:vAlign w:val="center"/>
          </w:tcPr>
          <w:p w14:paraId="2679E9A6" w14:textId="17F2F45C" w:rsidR="00206436" w:rsidRDefault="00D66062">
            <w:pPr>
              <w:widowControl/>
              <w:spacing w:line="360" w:lineRule="auto"/>
              <w:jc w:val="center"/>
              <w:rPr>
                <w:rFonts w:ascii="仿宋" w:eastAsia="仿宋" w:hAnsi="仿宋"/>
                <w:sz w:val="28"/>
                <w:szCs w:val="28"/>
              </w:rPr>
            </w:pPr>
            <w:r w:rsidRPr="00F3786A">
              <w:rPr>
                <w:rFonts w:ascii="仿宋" w:eastAsia="仿宋" w:hAnsi="仿宋" w:hint="eastAsia"/>
                <w:b/>
                <w:sz w:val="28"/>
                <w:szCs w:val="28"/>
              </w:rPr>
              <w:t>商务评议项（</w:t>
            </w:r>
            <w:r w:rsidRPr="00F3786A">
              <w:rPr>
                <w:rFonts w:ascii="仿宋" w:eastAsia="仿宋" w:hAnsi="仿宋"/>
                <w:sz w:val="28"/>
                <w:szCs w:val="28"/>
              </w:rPr>
              <w:t>20</w:t>
            </w:r>
            <w:r w:rsidRPr="00F3786A">
              <w:rPr>
                <w:rFonts w:ascii="仿宋" w:eastAsia="仿宋" w:hAnsi="仿宋" w:hint="eastAsia"/>
                <w:b/>
                <w:sz w:val="28"/>
                <w:szCs w:val="28"/>
              </w:rPr>
              <w:t>分）</w:t>
            </w:r>
          </w:p>
        </w:tc>
      </w:tr>
      <w:tr w:rsidR="00206436" w14:paraId="269D28CA" w14:textId="77777777" w:rsidTr="007B7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326"/>
          <w:tblCellSpacing w:w="0" w:type="dxa"/>
          <w:jc w:val="center"/>
        </w:trPr>
        <w:tc>
          <w:tcPr>
            <w:tcW w:w="1413" w:type="dxa"/>
            <w:tcBorders>
              <w:left w:val="double" w:sz="4" w:space="0" w:color="auto"/>
            </w:tcBorders>
            <w:vAlign w:val="center"/>
          </w:tcPr>
          <w:p w14:paraId="7AA4468C" w14:textId="77777777" w:rsidR="00206436" w:rsidRDefault="00D66062">
            <w:pPr>
              <w:spacing w:line="276" w:lineRule="auto"/>
              <w:jc w:val="center"/>
              <w:rPr>
                <w:rFonts w:ascii="仿宋" w:eastAsia="仿宋" w:hAnsi="仿宋"/>
                <w:sz w:val="28"/>
                <w:szCs w:val="28"/>
              </w:rPr>
            </w:pPr>
            <w:r>
              <w:rPr>
                <w:rFonts w:ascii="仿宋" w:eastAsia="仿宋" w:hAnsi="仿宋" w:hint="eastAsia"/>
                <w:sz w:val="28"/>
                <w:szCs w:val="28"/>
              </w:rPr>
              <w:t>类似工程施工经验</w:t>
            </w:r>
          </w:p>
        </w:tc>
        <w:tc>
          <w:tcPr>
            <w:tcW w:w="709" w:type="dxa"/>
            <w:vAlign w:val="center"/>
          </w:tcPr>
          <w:p w14:paraId="0B334F97" w14:textId="38B9E593" w:rsidR="00206436" w:rsidRDefault="009D6FC2">
            <w:pPr>
              <w:spacing w:line="276" w:lineRule="auto"/>
              <w:jc w:val="center"/>
              <w:rPr>
                <w:rFonts w:ascii="仿宋" w:eastAsia="仿宋" w:hAnsi="仿宋"/>
                <w:bCs/>
                <w:sz w:val="28"/>
                <w:szCs w:val="28"/>
              </w:rPr>
            </w:pPr>
            <w:r>
              <w:rPr>
                <w:rFonts w:ascii="仿宋" w:eastAsia="仿宋" w:hAnsi="仿宋"/>
                <w:bCs/>
                <w:sz w:val="28"/>
                <w:szCs w:val="28"/>
              </w:rPr>
              <w:t>20</w:t>
            </w:r>
          </w:p>
        </w:tc>
        <w:tc>
          <w:tcPr>
            <w:tcW w:w="7339" w:type="dxa"/>
            <w:gridSpan w:val="2"/>
            <w:tcBorders>
              <w:right w:val="double" w:sz="4" w:space="0" w:color="auto"/>
            </w:tcBorders>
            <w:vAlign w:val="center"/>
          </w:tcPr>
          <w:p w14:paraId="4A810888" w14:textId="4A7366B9" w:rsidR="00206436" w:rsidRDefault="00D66062">
            <w:pPr>
              <w:rPr>
                <w:rFonts w:ascii="仿宋" w:eastAsia="仿宋" w:hAnsi="仿宋"/>
                <w:sz w:val="28"/>
                <w:szCs w:val="28"/>
              </w:rPr>
            </w:pPr>
            <w:r>
              <w:rPr>
                <w:rFonts w:ascii="仿宋" w:eastAsia="仿宋" w:hAnsi="仿宋" w:hint="eastAsia"/>
                <w:b/>
                <w:sz w:val="28"/>
                <w:szCs w:val="28"/>
              </w:rPr>
              <w:t>1</w:t>
            </w:r>
            <w:r w:rsidR="0053348E">
              <w:rPr>
                <w:rFonts w:ascii="仿宋" w:eastAsia="仿宋" w:hAnsi="仿宋" w:hint="eastAsia"/>
                <w:b/>
                <w:sz w:val="28"/>
                <w:szCs w:val="28"/>
              </w:rPr>
              <w:t>.</w:t>
            </w:r>
            <w:r>
              <w:rPr>
                <w:rFonts w:ascii="仿宋" w:eastAsia="仿宋" w:hAnsi="仿宋" w:hint="eastAsia"/>
                <w:b/>
                <w:sz w:val="28"/>
                <w:szCs w:val="28"/>
              </w:rPr>
              <w:t>评审标准：</w:t>
            </w:r>
            <w:r>
              <w:rPr>
                <w:rFonts w:ascii="仿宋" w:eastAsia="仿宋" w:hAnsi="仿宋" w:hint="eastAsia"/>
                <w:sz w:val="28"/>
                <w:szCs w:val="28"/>
              </w:rPr>
              <w:t>2016年至本项目交易公告发布日，同类项目业绩：</w:t>
            </w:r>
          </w:p>
          <w:p w14:paraId="5331177B" w14:textId="28D98CEF" w:rsidR="00206436" w:rsidRPr="0053348E" w:rsidRDefault="00D66062" w:rsidP="0053348E">
            <w:pPr>
              <w:pStyle w:val="af8"/>
              <w:numPr>
                <w:ilvl w:val="0"/>
                <w:numId w:val="19"/>
              </w:numPr>
              <w:ind w:left="727" w:firstLineChars="0" w:hanging="727"/>
              <w:rPr>
                <w:rFonts w:ascii="仿宋" w:eastAsia="仿宋" w:hAnsi="仿宋"/>
                <w:sz w:val="28"/>
                <w:szCs w:val="28"/>
              </w:rPr>
            </w:pPr>
            <w:r w:rsidRPr="0053348E">
              <w:rPr>
                <w:rFonts w:ascii="仿宋" w:eastAsia="仿宋" w:hAnsi="仿宋" w:hint="eastAsia"/>
                <w:sz w:val="28"/>
                <w:szCs w:val="28"/>
              </w:rPr>
              <w:t>同类工程业绩累计≥500万元，得</w:t>
            </w:r>
            <w:r w:rsidR="009D6FC2" w:rsidRPr="0053348E">
              <w:rPr>
                <w:rFonts w:ascii="仿宋" w:eastAsia="仿宋" w:hAnsi="仿宋"/>
                <w:sz w:val="28"/>
                <w:szCs w:val="28"/>
              </w:rPr>
              <w:t>20</w:t>
            </w:r>
            <w:r w:rsidRPr="0053348E">
              <w:rPr>
                <w:rFonts w:ascii="仿宋" w:eastAsia="仿宋" w:hAnsi="仿宋" w:hint="eastAsia"/>
                <w:sz w:val="28"/>
                <w:szCs w:val="28"/>
              </w:rPr>
              <w:t>分；</w:t>
            </w:r>
          </w:p>
          <w:p w14:paraId="1D5EADDD" w14:textId="52B1AEC8" w:rsidR="00206436" w:rsidRPr="0053348E" w:rsidRDefault="00D66062" w:rsidP="0053348E">
            <w:pPr>
              <w:pStyle w:val="af8"/>
              <w:numPr>
                <w:ilvl w:val="0"/>
                <w:numId w:val="19"/>
              </w:numPr>
              <w:ind w:left="727" w:firstLineChars="0" w:hanging="727"/>
              <w:rPr>
                <w:rFonts w:ascii="仿宋" w:eastAsia="仿宋" w:hAnsi="仿宋"/>
                <w:sz w:val="28"/>
                <w:szCs w:val="28"/>
              </w:rPr>
            </w:pPr>
            <w:r w:rsidRPr="0053348E">
              <w:rPr>
                <w:rFonts w:ascii="仿宋" w:eastAsia="仿宋" w:hAnsi="仿宋" w:hint="eastAsia"/>
                <w:sz w:val="28"/>
                <w:szCs w:val="28"/>
              </w:rPr>
              <w:t>300万元≤同类工程业绩累计＜500万元，得</w:t>
            </w:r>
            <w:r w:rsidR="009D6FC2" w:rsidRPr="0053348E">
              <w:rPr>
                <w:rFonts w:ascii="仿宋" w:eastAsia="仿宋" w:hAnsi="仿宋" w:hint="eastAsia"/>
                <w:sz w:val="28"/>
                <w:szCs w:val="28"/>
              </w:rPr>
              <w:t>1</w:t>
            </w:r>
            <w:r w:rsidR="009D6FC2" w:rsidRPr="0053348E">
              <w:rPr>
                <w:rFonts w:ascii="仿宋" w:eastAsia="仿宋" w:hAnsi="仿宋"/>
                <w:sz w:val="28"/>
                <w:szCs w:val="28"/>
              </w:rPr>
              <w:t>5</w:t>
            </w:r>
            <w:r w:rsidRPr="0053348E">
              <w:rPr>
                <w:rFonts w:ascii="仿宋" w:eastAsia="仿宋" w:hAnsi="仿宋" w:hint="eastAsia"/>
                <w:sz w:val="28"/>
                <w:szCs w:val="28"/>
              </w:rPr>
              <w:t>分；</w:t>
            </w:r>
          </w:p>
          <w:p w14:paraId="5440CB81" w14:textId="40257514" w:rsidR="00206436" w:rsidRPr="0053348E" w:rsidRDefault="00D66062" w:rsidP="0053348E">
            <w:pPr>
              <w:pStyle w:val="af8"/>
              <w:numPr>
                <w:ilvl w:val="0"/>
                <w:numId w:val="19"/>
              </w:numPr>
              <w:ind w:left="727" w:firstLineChars="0" w:hanging="727"/>
              <w:rPr>
                <w:rFonts w:ascii="仿宋" w:eastAsia="仿宋" w:hAnsi="仿宋"/>
                <w:sz w:val="28"/>
                <w:szCs w:val="28"/>
              </w:rPr>
            </w:pPr>
            <w:r w:rsidRPr="0053348E">
              <w:rPr>
                <w:rFonts w:ascii="仿宋" w:eastAsia="仿宋" w:hAnsi="仿宋" w:hint="eastAsia"/>
                <w:sz w:val="28"/>
                <w:szCs w:val="28"/>
              </w:rPr>
              <w:t>100万元≤同类工程业绩累计＜300万元，得</w:t>
            </w:r>
            <w:r w:rsidR="009D6FC2" w:rsidRPr="0053348E">
              <w:rPr>
                <w:rFonts w:ascii="仿宋" w:eastAsia="仿宋" w:hAnsi="仿宋"/>
                <w:sz w:val="28"/>
                <w:szCs w:val="28"/>
              </w:rPr>
              <w:t>10</w:t>
            </w:r>
            <w:r w:rsidRPr="0053348E">
              <w:rPr>
                <w:rFonts w:ascii="仿宋" w:eastAsia="仿宋" w:hAnsi="仿宋" w:hint="eastAsia"/>
                <w:sz w:val="28"/>
                <w:szCs w:val="28"/>
              </w:rPr>
              <w:t>分；</w:t>
            </w:r>
          </w:p>
          <w:p w14:paraId="54CBF3FF" w14:textId="19C9EFDF" w:rsidR="00206436" w:rsidRPr="0053348E" w:rsidRDefault="00D66062" w:rsidP="0053348E">
            <w:pPr>
              <w:pStyle w:val="af8"/>
              <w:numPr>
                <w:ilvl w:val="0"/>
                <w:numId w:val="19"/>
              </w:numPr>
              <w:ind w:left="727" w:firstLineChars="0" w:hanging="727"/>
              <w:rPr>
                <w:rFonts w:ascii="仿宋" w:eastAsia="仿宋" w:hAnsi="仿宋"/>
                <w:sz w:val="28"/>
                <w:szCs w:val="28"/>
              </w:rPr>
            </w:pPr>
            <w:r w:rsidRPr="0053348E">
              <w:rPr>
                <w:rFonts w:ascii="仿宋" w:eastAsia="仿宋" w:hAnsi="仿宋" w:hint="eastAsia"/>
                <w:sz w:val="28"/>
                <w:szCs w:val="28"/>
              </w:rPr>
              <w:t>同类工程业绩累计＜100万元，得3分。</w:t>
            </w:r>
          </w:p>
          <w:p w14:paraId="56928B5A" w14:textId="52A81337" w:rsidR="00D66062" w:rsidRPr="0053348E" w:rsidRDefault="00D66062" w:rsidP="0053348E">
            <w:pPr>
              <w:pStyle w:val="af8"/>
              <w:numPr>
                <w:ilvl w:val="0"/>
                <w:numId w:val="19"/>
              </w:numPr>
              <w:ind w:left="727" w:firstLineChars="0" w:hanging="727"/>
              <w:rPr>
                <w:rFonts w:ascii="仿宋" w:eastAsia="仿宋" w:hAnsi="仿宋"/>
                <w:sz w:val="28"/>
                <w:szCs w:val="28"/>
              </w:rPr>
            </w:pPr>
            <w:r w:rsidRPr="0053348E">
              <w:rPr>
                <w:rFonts w:ascii="仿宋" w:eastAsia="仿宋" w:hAnsi="仿宋" w:hint="eastAsia"/>
                <w:sz w:val="28"/>
                <w:szCs w:val="28"/>
              </w:rPr>
              <w:t>未提供业绩者，不得分</w:t>
            </w:r>
            <w:r w:rsidR="003D6173" w:rsidRPr="0053348E">
              <w:rPr>
                <w:rFonts w:ascii="仿宋" w:eastAsia="仿宋" w:hAnsi="仿宋" w:hint="eastAsia"/>
                <w:sz w:val="28"/>
                <w:szCs w:val="28"/>
              </w:rPr>
              <w:t>；提供业绩证明资料不全的项目，不得分。</w:t>
            </w:r>
          </w:p>
          <w:p w14:paraId="04D6D206" w14:textId="3E2E2A8D" w:rsidR="00206436" w:rsidRDefault="00D66062">
            <w:pPr>
              <w:rPr>
                <w:rFonts w:ascii="仿宋" w:eastAsia="仿宋" w:hAnsi="仿宋"/>
                <w:b/>
                <w:kern w:val="0"/>
                <w:sz w:val="28"/>
                <w:szCs w:val="28"/>
                <w:lang w:val="zh-CN"/>
              </w:rPr>
            </w:pPr>
            <w:r>
              <w:rPr>
                <w:rFonts w:ascii="仿宋" w:eastAsia="仿宋" w:hAnsi="仿宋" w:hint="eastAsia"/>
                <w:b/>
                <w:sz w:val="28"/>
                <w:szCs w:val="28"/>
              </w:rPr>
              <w:t>2</w:t>
            </w:r>
            <w:r w:rsidR="0053348E">
              <w:rPr>
                <w:rFonts w:ascii="仿宋" w:eastAsia="仿宋" w:hAnsi="仿宋" w:hint="eastAsia"/>
                <w:b/>
                <w:sz w:val="28"/>
                <w:szCs w:val="28"/>
              </w:rPr>
              <w:t>.</w:t>
            </w:r>
            <w:r>
              <w:rPr>
                <w:rFonts w:ascii="仿宋" w:eastAsia="仿宋" w:hAnsi="仿宋" w:hint="eastAsia"/>
                <w:b/>
                <w:sz w:val="28"/>
                <w:szCs w:val="28"/>
              </w:rPr>
              <w:t>证明文件</w:t>
            </w:r>
            <w:r>
              <w:rPr>
                <w:rFonts w:ascii="仿宋" w:eastAsia="仿宋" w:hAnsi="仿宋" w:hint="eastAsia"/>
                <w:b/>
                <w:kern w:val="0"/>
                <w:sz w:val="28"/>
                <w:szCs w:val="28"/>
                <w:lang w:val="zh-CN"/>
              </w:rPr>
              <w:t xml:space="preserve">： </w:t>
            </w:r>
          </w:p>
          <w:p w14:paraId="4043D126" w14:textId="255BD74D" w:rsidR="00206436" w:rsidRPr="0053348E" w:rsidRDefault="00D66062" w:rsidP="0053348E">
            <w:pPr>
              <w:pStyle w:val="af8"/>
              <w:numPr>
                <w:ilvl w:val="0"/>
                <w:numId w:val="22"/>
              </w:numPr>
              <w:ind w:left="727" w:firstLineChars="0" w:hanging="727"/>
              <w:rPr>
                <w:rFonts w:ascii="仿宋" w:eastAsia="仿宋" w:hAnsi="仿宋"/>
                <w:sz w:val="28"/>
                <w:szCs w:val="28"/>
              </w:rPr>
            </w:pPr>
            <w:r w:rsidRPr="0053348E">
              <w:rPr>
                <w:rFonts w:ascii="仿宋" w:eastAsia="仿宋" w:hAnsi="仿宋" w:hint="eastAsia"/>
                <w:sz w:val="28"/>
                <w:szCs w:val="28"/>
              </w:rPr>
              <w:t>参加单位自行汇总并计算业绩总金额。</w:t>
            </w:r>
          </w:p>
          <w:p w14:paraId="04BB75A7" w14:textId="3CDFA41D" w:rsidR="00206436" w:rsidRPr="0053348E" w:rsidRDefault="00D66062" w:rsidP="0053348E">
            <w:pPr>
              <w:pStyle w:val="af8"/>
              <w:numPr>
                <w:ilvl w:val="0"/>
                <w:numId w:val="22"/>
              </w:numPr>
              <w:ind w:left="727" w:firstLineChars="0" w:hanging="727"/>
              <w:rPr>
                <w:rFonts w:ascii="仿宋" w:eastAsia="仿宋" w:hAnsi="仿宋"/>
                <w:sz w:val="28"/>
                <w:szCs w:val="28"/>
              </w:rPr>
            </w:pPr>
            <w:r w:rsidRPr="0053348E">
              <w:rPr>
                <w:rFonts w:ascii="仿宋" w:eastAsia="仿宋" w:hAnsi="仿宋" w:hint="eastAsia"/>
                <w:sz w:val="28"/>
                <w:szCs w:val="28"/>
                <w:lang w:val="zh-CN"/>
              </w:rPr>
              <w:t>须提供相应合同关键页或中标通知书扫描件或复印</w:t>
            </w:r>
            <w:r w:rsidRPr="0053348E">
              <w:rPr>
                <w:rFonts w:ascii="仿宋" w:eastAsia="仿宋" w:hAnsi="仿宋" w:hint="eastAsia"/>
                <w:sz w:val="28"/>
                <w:szCs w:val="28"/>
                <w:lang w:val="zh-CN"/>
              </w:rPr>
              <w:lastRenderedPageBreak/>
              <w:t>件加盖</w:t>
            </w:r>
            <w:r w:rsidRPr="0053348E">
              <w:rPr>
                <w:rFonts w:ascii="仿宋" w:eastAsia="仿宋" w:hAnsi="仿宋" w:hint="eastAsia"/>
                <w:sz w:val="28"/>
                <w:szCs w:val="28"/>
              </w:rPr>
              <w:t>参加单位</w:t>
            </w:r>
            <w:r w:rsidRPr="0053348E">
              <w:rPr>
                <w:rFonts w:ascii="仿宋" w:eastAsia="仿宋" w:hAnsi="仿宋" w:hint="eastAsia"/>
                <w:sz w:val="28"/>
                <w:szCs w:val="28"/>
                <w:lang w:val="zh-CN"/>
              </w:rPr>
              <w:t>公章，原件备查。</w:t>
            </w:r>
          </w:p>
        </w:tc>
      </w:tr>
      <w:tr w:rsidR="00206436" w14:paraId="1C810E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326"/>
          <w:tblCellSpacing w:w="0" w:type="dxa"/>
          <w:jc w:val="center"/>
        </w:trPr>
        <w:tc>
          <w:tcPr>
            <w:tcW w:w="9461" w:type="dxa"/>
            <w:gridSpan w:val="4"/>
            <w:tcBorders>
              <w:left w:val="double" w:sz="4" w:space="0" w:color="auto"/>
              <w:right w:val="double" w:sz="4" w:space="0" w:color="auto"/>
            </w:tcBorders>
            <w:vAlign w:val="center"/>
          </w:tcPr>
          <w:p w14:paraId="3395FFBF" w14:textId="13E4D154" w:rsidR="00206436" w:rsidRDefault="00D66062" w:rsidP="00BB605A">
            <w:pPr>
              <w:widowControl/>
              <w:spacing w:line="276" w:lineRule="auto"/>
              <w:jc w:val="center"/>
              <w:rPr>
                <w:rFonts w:ascii="仿宋" w:eastAsia="仿宋" w:hAnsi="仿宋" w:cs="宋体"/>
                <w:b/>
                <w:bCs/>
                <w:kern w:val="0"/>
                <w:sz w:val="28"/>
                <w:szCs w:val="28"/>
              </w:rPr>
            </w:pPr>
            <w:r w:rsidRPr="00F3786A">
              <w:rPr>
                <w:rFonts w:ascii="仿宋" w:eastAsia="仿宋" w:hAnsi="仿宋" w:hint="eastAsia"/>
                <w:b/>
                <w:sz w:val="28"/>
                <w:szCs w:val="28"/>
              </w:rPr>
              <w:lastRenderedPageBreak/>
              <w:t>技术评议项（</w:t>
            </w:r>
            <w:r w:rsidRPr="00F3786A">
              <w:rPr>
                <w:rFonts w:ascii="仿宋" w:eastAsia="仿宋" w:hAnsi="仿宋"/>
                <w:sz w:val="28"/>
                <w:szCs w:val="28"/>
              </w:rPr>
              <w:t>40</w:t>
            </w:r>
            <w:r w:rsidRPr="00F3786A">
              <w:rPr>
                <w:rFonts w:ascii="仿宋" w:eastAsia="仿宋" w:hAnsi="仿宋" w:hint="eastAsia"/>
                <w:b/>
                <w:sz w:val="28"/>
                <w:szCs w:val="28"/>
              </w:rPr>
              <w:t>分）</w:t>
            </w:r>
          </w:p>
        </w:tc>
      </w:tr>
      <w:tr w:rsidR="00206436" w14:paraId="718997EA" w14:textId="77777777" w:rsidTr="007B7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1474"/>
          <w:tblCellSpacing w:w="0" w:type="dxa"/>
          <w:jc w:val="center"/>
        </w:trPr>
        <w:tc>
          <w:tcPr>
            <w:tcW w:w="1413" w:type="dxa"/>
            <w:tcBorders>
              <w:left w:val="double" w:sz="4" w:space="0" w:color="auto"/>
              <w:bottom w:val="single" w:sz="4" w:space="0" w:color="auto"/>
            </w:tcBorders>
            <w:vAlign w:val="center"/>
          </w:tcPr>
          <w:p w14:paraId="1E13C68A" w14:textId="6D72472A" w:rsidR="00206436" w:rsidRDefault="00D66062">
            <w:pPr>
              <w:spacing w:line="276" w:lineRule="auto"/>
              <w:jc w:val="center"/>
              <w:rPr>
                <w:rFonts w:ascii="仿宋" w:eastAsia="仿宋" w:hAnsi="仿宋"/>
                <w:sz w:val="28"/>
                <w:szCs w:val="28"/>
              </w:rPr>
            </w:pPr>
            <w:r>
              <w:rPr>
                <w:rFonts w:ascii="仿宋" w:eastAsia="仿宋" w:hAnsi="仿宋" w:hint="eastAsia"/>
                <w:sz w:val="28"/>
                <w:szCs w:val="28"/>
              </w:rPr>
              <w:t>重难点分析和解决方案</w:t>
            </w:r>
          </w:p>
        </w:tc>
        <w:tc>
          <w:tcPr>
            <w:tcW w:w="709" w:type="dxa"/>
            <w:tcBorders>
              <w:bottom w:val="single" w:sz="4" w:space="0" w:color="auto"/>
            </w:tcBorders>
            <w:vAlign w:val="center"/>
          </w:tcPr>
          <w:p w14:paraId="77B46C87" w14:textId="48BA53A6" w:rsidR="00206436" w:rsidRDefault="00D66062">
            <w:pPr>
              <w:spacing w:line="276" w:lineRule="auto"/>
              <w:jc w:val="center"/>
              <w:rPr>
                <w:rFonts w:ascii="仿宋" w:eastAsia="仿宋" w:hAnsi="仿宋"/>
                <w:bCs/>
                <w:sz w:val="28"/>
                <w:szCs w:val="28"/>
              </w:rPr>
            </w:pPr>
            <w:r>
              <w:rPr>
                <w:rFonts w:ascii="仿宋" w:eastAsia="仿宋" w:hAnsi="仿宋" w:hint="eastAsia"/>
                <w:bCs/>
                <w:sz w:val="28"/>
                <w:szCs w:val="28"/>
              </w:rPr>
              <w:t>2</w:t>
            </w:r>
            <w:r w:rsidR="00306C24">
              <w:rPr>
                <w:rFonts w:ascii="仿宋" w:eastAsia="仿宋" w:hAnsi="仿宋"/>
                <w:bCs/>
                <w:sz w:val="28"/>
                <w:szCs w:val="28"/>
              </w:rPr>
              <w:t>2</w:t>
            </w:r>
          </w:p>
        </w:tc>
        <w:tc>
          <w:tcPr>
            <w:tcW w:w="7339" w:type="dxa"/>
            <w:gridSpan w:val="2"/>
            <w:tcBorders>
              <w:bottom w:val="single" w:sz="4" w:space="0" w:color="auto"/>
              <w:right w:val="double" w:sz="4" w:space="0" w:color="auto"/>
            </w:tcBorders>
            <w:vAlign w:val="center"/>
          </w:tcPr>
          <w:p w14:paraId="5FB4736C" w14:textId="77777777" w:rsidR="00206436" w:rsidRDefault="00D66062">
            <w:pPr>
              <w:spacing w:line="276" w:lineRule="auto"/>
              <w:rPr>
                <w:rFonts w:ascii="仿宋" w:eastAsia="仿宋" w:hAnsi="仿宋" w:cs="仿宋_GB2312"/>
                <w:sz w:val="28"/>
                <w:szCs w:val="28"/>
              </w:rPr>
            </w:pPr>
            <w:r>
              <w:rPr>
                <w:rFonts w:ascii="仿宋" w:eastAsia="仿宋" w:hAnsi="仿宋" w:cs="仿宋_GB2312" w:hint="eastAsia"/>
                <w:b/>
                <w:sz w:val="28"/>
                <w:szCs w:val="28"/>
              </w:rPr>
              <w:t>1.评审内容：</w:t>
            </w:r>
            <w:r>
              <w:rPr>
                <w:rFonts w:ascii="仿宋" w:eastAsia="仿宋" w:hAnsi="仿宋" w:hint="eastAsia"/>
                <w:sz w:val="28"/>
                <w:szCs w:val="28"/>
              </w:rPr>
              <w:t>根据对该项目的关键施工技术、工艺及工程项目实施的重点、难点分析和解决方案的合理性、可行性</w:t>
            </w:r>
            <w:r>
              <w:rPr>
                <w:rFonts w:ascii="仿宋" w:eastAsia="仿宋" w:hAnsi="仿宋" w:cs="仿宋_GB2312" w:hint="eastAsia"/>
                <w:sz w:val="28"/>
                <w:szCs w:val="28"/>
              </w:rPr>
              <w:t>进行横向比较评分。</w:t>
            </w:r>
          </w:p>
          <w:p w14:paraId="28BCE428" w14:textId="2C581025" w:rsidR="00206436" w:rsidRDefault="00D66062">
            <w:pPr>
              <w:spacing w:line="276" w:lineRule="auto"/>
              <w:rPr>
                <w:rStyle w:val="af2"/>
                <w:rFonts w:ascii="仿宋" w:eastAsia="仿宋" w:hAnsi="仿宋"/>
                <w:bCs w:val="0"/>
                <w:sz w:val="28"/>
                <w:szCs w:val="28"/>
              </w:rPr>
            </w:pPr>
            <w:r>
              <w:rPr>
                <w:rFonts w:ascii="仿宋" w:eastAsia="仿宋" w:hAnsi="仿宋" w:hint="eastAsia"/>
                <w:b/>
                <w:sz w:val="28"/>
                <w:szCs w:val="28"/>
              </w:rPr>
              <w:t>2.评分标准：</w:t>
            </w:r>
            <w:proofErr w:type="gramStart"/>
            <w:r>
              <w:rPr>
                <w:rFonts w:ascii="仿宋" w:eastAsia="仿宋" w:hAnsi="仿宋" w:hint="eastAsia"/>
                <w:sz w:val="28"/>
                <w:szCs w:val="28"/>
              </w:rPr>
              <w:t>优得</w:t>
            </w:r>
            <w:proofErr w:type="gramEnd"/>
            <w:r>
              <w:rPr>
                <w:rFonts w:ascii="仿宋" w:eastAsia="仿宋" w:hAnsi="仿宋" w:hint="eastAsia"/>
                <w:sz w:val="28"/>
                <w:szCs w:val="28"/>
              </w:rPr>
              <w:t>15-2</w:t>
            </w:r>
            <w:r w:rsidR="00306C24">
              <w:rPr>
                <w:rFonts w:ascii="仿宋" w:eastAsia="仿宋" w:hAnsi="仿宋"/>
                <w:sz w:val="28"/>
                <w:szCs w:val="28"/>
              </w:rPr>
              <w:t>2</w:t>
            </w:r>
            <w:r>
              <w:rPr>
                <w:rFonts w:ascii="仿宋" w:eastAsia="仿宋" w:hAnsi="仿宋" w:hint="eastAsia"/>
                <w:sz w:val="28"/>
                <w:szCs w:val="28"/>
              </w:rPr>
              <w:t>分；</w:t>
            </w:r>
            <w:proofErr w:type="gramStart"/>
            <w:r>
              <w:rPr>
                <w:rFonts w:ascii="仿宋" w:eastAsia="仿宋" w:hAnsi="仿宋" w:hint="eastAsia"/>
                <w:sz w:val="28"/>
                <w:szCs w:val="28"/>
              </w:rPr>
              <w:t>良得</w:t>
            </w:r>
            <w:proofErr w:type="gramEnd"/>
            <w:r>
              <w:rPr>
                <w:rFonts w:ascii="仿宋" w:eastAsia="仿宋" w:hAnsi="仿宋" w:hint="eastAsia"/>
                <w:sz w:val="28"/>
                <w:szCs w:val="28"/>
              </w:rPr>
              <w:t>8-14分；一般得1-7分。</w:t>
            </w:r>
          </w:p>
        </w:tc>
      </w:tr>
      <w:tr w:rsidR="00206436" w14:paraId="28BC2613" w14:textId="77777777" w:rsidTr="007B7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322"/>
          <w:tblCellSpacing w:w="0" w:type="dxa"/>
          <w:jc w:val="center"/>
        </w:trPr>
        <w:tc>
          <w:tcPr>
            <w:tcW w:w="1413" w:type="dxa"/>
            <w:tcBorders>
              <w:top w:val="single" w:sz="4" w:space="0" w:color="auto"/>
              <w:left w:val="double" w:sz="4" w:space="0" w:color="auto"/>
            </w:tcBorders>
            <w:vAlign w:val="center"/>
          </w:tcPr>
          <w:p w14:paraId="252CFABA" w14:textId="77777777" w:rsidR="00206436" w:rsidRDefault="00D66062">
            <w:pPr>
              <w:spacing w:line="276" w:lineRule="auto"/>
              <w:jc w:val="center"/>
              <w:rPr>
                <w:rFonts w:ascii="仿宋" w:eastAsia="仿宋" w:hAnsi="仿宋"/>
                <w:sz w:val="28"/>
                <w:szCs w:val="28"/>
              </w:rPr>
            </w:pPr>
            <w:r>
              <w:rPr>
                <w:rFonts w:ascii="仿宋" w:eastAsia="仿宋" w:hAnsi="仿宋" w:cs="宋体" w:hint="eastAsia"/>
                <w:kern w:val="0"/>
                <w:sz w:val="28"/>
                <w:szCs w:val="28"/>
              </w:rPr>
              <w:t>工期</w:t>
            </w:r>
          </w:p>
        </w:tc>
        <w:tc>
          <w:tcPr>
            <w:tcW w:w="709" w:type="dxa"/>
            <w:vAlign w:val="center"/>
          </w:tcPr>
          <w:p w14:paraId="499B7D19" w14:textId="49701BCE" w:rsidR="00206436" w:rsidRDefault="00D66062">
            <w:pPr>
              <w:spacing w:line="276" w:lineRule="auto"/>
              <w:jc w:val="center"/>
              <w:rPr>
                <w:rFonts w:ascii="仿宋" w:eastAsia="仿宋" w:hAnsi="仿宋"/>
                <w:bCs/>
                <w:sz w:val="28"/>
                <w:szCs w:val="28"/>
              </w:rPr>
            </w:pPr>
            <w:r>
              <w:rPr>
                <w:rFonts w:ascii="仿宋" w:eastAsia="仿宋" w:hAnsi="仿宋" w:hint="eastAsia"/>
                <w:bCs/>
                <w:sz w:val="28"/>
                <w:szCs w:val="28"/>
              </w:rPr>
              <w:t>8</w:t>
            </w:r>
          </w:p>
        </w:tc>
        <w:tc>
          <w:tcPr>
            <w:tcW w:w="7339" w:type="dxa"/>
            <w:gridSpan w:val="2"/>
            <w:tcBorders>
              <w:right w:val="double" w:sz="4" w:space="0" w:color="auto"/>
            </w:tcBorders>
            <w:vAlign w:val="center"/>
          </w:tcPr>
          <w:p w14:paraId="6D1B0584" w14:textId="77777777" w:rsidR="00206436" w:rsidRDefault="00D66062">
            <w:pPr>
              <w:numPr>
                <w:ilvl w:val="0"/>
                <w:numId w:val="8"/>
              </w:numPr>
              <w:spacing w:line="276" w:lineRule="auto"/>
              <w:rPr>
                <w:rFonts w:ascii="仿宋" w:eastAsia="仿宋" w:hAnsi="仿宋"/>
                <w:sz w:val="28"/>
                <w:szCs w:val="28"/>
              </w:rPr>
            </w:pPr>
            <w:r>
              <w:rPr>
                <w:rFonts w:ascii="仿宋" w:eastAsia="仿宋" w:hAnsi="仿宋" w:cs="仿宋_GB2312" w:hint="eastAsia"/>
                <w:b/>
                <w:sz w:val="28"/>
                <w:szCs w:val="28"/>
              </w:rPr>
              <w:t>评审内容：</w:t>
            </w:r>
            <w:r>
              <w:rPr>
                <w:rFonts w:ascii="仿宋" w:eastAsia="仿宋" w:hAnsi="仿宋" w:hint="eastAsia"/>
                <w:sz w:val="28"/>
                <w:szCs w:val="28"/>
              </w:rPr>
              <w:t>根据对该项目的工期的安排及承诺进行横向比较评分。</w:t>
            </w:r>
          </w:p>
          <w:p w14:paraId="40AF8633" w14:textId="6CE788CC" w:rsidR="00206436" w:rsidRDefault="00D66062">
            <w:pPr>
              <w:numPr>
                <w:ilvl w:val="255"/>
                <w:numId w:val="0"/>
              </w:numPr>
              <w:spacing w:line="276" w:lineRule="auto"/>
              <w:rPr>
                <w:rFonts w:ascii="仿宋" w:eastAsia="仿宋" w:hAnsi="仿宋"/>
                <w:sz w:val="28"/>
                <w:szCs w:val="28"/>
              </w:rPr>
            </w:pPr>
            <w:r>
              <w:rPr>
                <w:rFonts w:ascii="仿宋" w:eastAsia="仿宋" w:hAnsi="仿宋" w:hint="eastAsia"/>
                <w:b/>
                <w:sz w:val="28"/>
                <w:szCs w:val="28"/>
              </w:rPr>
              <w:t>2.评分标准：</w:t>
            </w:r>
            <w:r>
              <w:rPr>
                <w:rFonts w:ascii="仿宋" w:eastAsia="仿宋" w:hAnsi="仿宋" w:hint="eastAsia"/>
                <w:bCs/>
                <w:sz w:val="28"/>
                <w:szCs w:val="28"/>
              </w:rPr>
              <w:t>在确保项目施工质量要求的基础上，工期每提前</w:t>
            </w:r>
            <w:r>
              <w:rPr>
                <w:rFonts w:ascii="仿宋" w:eastAsia="仿宋" w:hAnsi="仿宋"/>
                <w:bCs/>
                <w:sz w:val="28"/>
                <w:szCs w:val="28"/>
              </w:rPr>
              <w:t>2</w:t>
            </w:r>
            <w:r>
              <w:rPr>
                <w:rFonts w:ascii="仿宋" w:eastAsia="仿宋" w:hAnsi="仿宋" w:hint="eastAsia"/>
                <w:bCs/>
                <w:sz w:val="28"/>
                <w:szCs w:val="28"/>
              </w:rPr>
              <w:t>天得1分，最高8分。</w:t>
            </w:r>
          </w:p>
        </w:tc>
      </w:tr>
      <w:tr w:rsidR="00206436" w14:paraId="087C1BE4" w14:textId="77777777" w:rsidTr="007B7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288"/>
          <w:tblCellSpacing w:w="0" w:type="dxa"/>
          <w:jc w:val="center"/>
        </w:trPr>
        <w:tc>
          <w:tcPr>
            <w:tcW w:w="1413" w:type="dxa"/>
            <w:tcBorders>
              <w:left w:val="double" w:sz="4" w:space="0" w:color="auto"/>
            </w:tcBorders>
            <w:vAlign w:val="center"/>
          </w:tcPr>
          <w:p w14:paraId="550D6EAF" w14:textId="06C3B65E" w:rsidR="00206436" w:rsidRDefault="00D66062">
            <w:pPr>
              <w:spacing w:line="276" w:lineRule="auto"/>
              <w:jc w:val="center"/>
              <w:rPr>
                <w:rFonts w:ascii="仿宋" w:eastAsia="仿宋" w:hAnsi="仿宋"/>
                <w:sz w:val="28"/>
                <w:szCs w:val="28"/>
              </w:rPr>
            </w:pPr>
            <w:r>
              <w:rPr>
                <w:rFonts w:ascii="仿宋" w:eastAsia="仿宋" w:hAnsi="仿宋" w:hint="eastAsia"/>
                <w:sz w:val="28"/>
                <w:szCs w:val="28"/>
              </w:rPr>
              <w:t>保证措施及服务承诺</w:t>
            </w:r>
          </w:p>
        </w:tc>
        <w:tc>
          <w:tcPr>
            <w:tcW w:w="709" w:type="dxa"/>
            <w:vAlign w:val="center"/>
          </w:tcPr>
          <w:p w14:paraId="7F5C09DC" w14:textId="77777777" w:rsidR="00206436" w:rsidRDefault="00D66062">
            <w:pPr>
              <w:spacing w:line="276" w:lineRule="auto"/>
              <w:rPr>
                <w:rFonts w:ascii="仿宋" w:eastAsia="仿宋" w:hAnsi="仿宋"/>
                <w:bCs/>
                <w:sz w:val="28"/>
                <w:szCs w:val="28"/>
              </w:rPr>
            </w:pPr>
            <w:r>
              <w:rPr>
                <w:rFonts w:ascii="仿宋" w:eastAsia="仿宋" w:hAnsi="仿宋" w:hint="eastAsia"/>
                <w:bCs/>
                <w:sz w:val="28"/>
                <w:szCs w:val="28"/>
              </w:rPr>
              <w:t>10</w:t>
            </w:r>
          </w:p>
        </w:tc>
        <w:tc>
          <w:tcPr>
            <w:tcW w:w="7339" w:type="dxa"/>
            <w:gridSpan w:val="2"/>
            <w:tcBorders>
              <w:right w:val="double" w:sz="4" w:space="0" w:color="auto"/>
            </w:tcBorders>
            <w:vAlign w:val="center"/>
          </w:tcPr>
          <w:p w14:paraId="08F33868" w14:textId="1D37D80B" w:rsidR="00206436" w:rsidRDefault="00D66062">
            <w:pPr>
              <w:spacing w:line="276" w:lineRule="auto"/>
              <w:rPr>
                <w:rFonts w:ascii="仿宋" w:eastAsia="仿宋" w:hAnsi="仿宋" w:cs="仿宋_GB2312"/>
                <w:sz w:val="28"/>
                <w:szCs w:val="28"/>
              </w:rPr>
            </w:pPr>
            <w:r>
              <w:rPr>
                <w:rFonts w:ascii="仿宋" w:eastAsia="仿宋" w:hAnsi="仿宋" w:cs="仿宋_GB2312" w:hint="eastAsia"/>
                <w:b/>
                <w:sz w:val="28"/>
                <w:szCs w:val="28"/>
              </w:rPr>
              <w:t>1.评审内容：</w:t>
            </w:r>
            <w:r>
              <w:rPr>
                <w:rFonts w:ascii="仿宋" w:eastAsia="仿宋" w:hAnsi="仿宋" w:hint="eastAsia"/>
                <w:sz w:val="28"/>
                <w:szCs w:val="28"/>
              </w:rPr>
              <w:t>根据对该项目的质量、安全保证措施及违约承诺，售后服务措施及质保期承诺</w:t>
            </w:r>
            <w:r>
              <w:rPr>
                <w:rFonts w:ascii="仿宋" w:eastAsia="仿宋" w:hAnsi="仿宋" w:cs="仿宋_GB2312" w:hint="eastAsia"/>
                <w:sz w:val="28"/>
                <w:szCs w:val="28"/>
              </w:rPr>
              <w:t>进行横向比较评分。</w:t>
            </w:r>
          </w:p>
          <w:p w14:paraId="75C7AE71" w14:textId="77777777" w:rsidR="00206436" w:rsidRDefault="00D66062">
            <w:pPr>
              <w:spacing w:line="276" w:lineRule="auto"/>
              <w:rPr>
                <w:rFonts w:ascii="仿宋" w:eastAsia="仿宋" w:hAnsi="仿宋"/>
                <w:b/>
                <w:sz w:val="28"/>
                <w:szCs w:val="28"/>
              </w:rPr>
            </w:pPr>
            <w:r>
              <w:rPr>
                <w:rFonts w:ascii="仿宋" w:eastAsia="仿宋" w:hAnsi="仿宋" w:hint="eastAsia"/>
                <w:b/>
                <w:sz w:val="28"/>
                <w:szCs w:val="28"/>
              </w:rPr>
              <w:t>2.评分标准：</w:t>
            </w:r>
            <w:proofErr w:type="gramStart"/>
            <w:r>
              <w:rPr>
                <w:rFonts w:ascii="仿宋" w:eastAsia="仿宋" w:hAnsi="仿宋" w:hint="eastAsia"/>
                <w:sz w:val="28"/>
                <w:szCs w:val="28"/>
              </w:rPr>
              <w:t>优得</w:t>
            </w:r>
            <w:proofErr w:type="gramEnd"/>
            <w:r>
              <w:rPr>
                <w:rFonts w:ascii="仿宋" w:eastAsia="仿宋" w:hAnsi="仿宋" w:hint="eastAsia"/>
                <w:sz w:val="28"/>
                <w:szCs w:val="28"/>
              </w:rPr>
              <w:t>7-10分；</w:t>
            </w:r>
            <w:proofErr w:type="gramStart"/>
            <w:r>
              <w:rPr>
                <w:rFonts w:ascii="仿宋" w:eastAsia="仿宋" w:hAnsi="仿宋" w:hint="eastAsia"/>
                <w:sz w:val="28"/>
                <w:szCs w:val="28"/>
              </w:rPr>
              <w:t>良得</w:t>
            </w:r>
            <w:proofErr w:type="gramEnd"/>
            <w:r>
              <w:rPr>
                <w:rFonts w:ascii="仿宋" w:eastAsia="仿宋" w:hAnsi="仿宋" w:hint="eastAsia"/>
                <w:sz w:val="28"/>
                <w:szCs w:val="28"/>
              </w:rPr>
              <w:t>4-6分；一般得1-3分。</w:t>
            </w:r>
          </w:p>
        </w:tc>
      </w:tr>
    </w:tbl>
    <w:p w14:paraId="70365A5D" w14:textId="77777777" w:rsidR="00BB605A" w:rsidRPr="00507C88" w:rsidRDefault="00BB605A" w:rsidP="00BB605A">
      <w:pPr>
        <w:spacing w:line="360" w:lineRule="auto"/>
        <w:ind w:firstLineChars="200" w:firstLine="560"/>
        <w:rPr>
          <w:rFonts w:ascii="仿宋" w:eastAsia="仿宋" w:hAnsi="仿宋"/>
          <w:sz w:val="28"/>
          <w:szCs w:val="28"/>
        </w:rPr>
      </w:pPr>
      <w:r w:rsidRPr="00507C88">
        <w:rPr>
          <w:rFonts w:ascii="仿宋" w:eastAsia="仿宋" w:hAnsi="仿宋" w:hint="eastAsia"/>
          <w:sz w:val="28"/>
          <w:szCs w:val="28"/>
        </w:rPr>
        <w:t>算术错误将按以下方法更正（次序排先者优先）：</w:t>
      </w:r>
    </w:p>
    <w:p w14:paraId="7035A0B6" w14:textId="77777777" w:rsidR="00BB605A" w:rsidRPr="00507C88" w:rsidRDefault="00BB605A" w:rsidP="00BB605A">
      <w:pPr>
        <w:spacing w:line="360" w:lineRule="auto"/>
        <w:ind w:leftChars="-2" w:left="-4" w:firstLineChars="203" w:firstLine="568"/>
        <w:rPr>
          <w:rFonts w:ascii="仿宋" w:eastAsia="仿宋" w:hAnsi="仿宋"/>
          <w:sz w:val="28"/>
          <w:szCs w:val="28"/>
        </w:rPr>
      </w:pPr>
      <w:r w:rsidRPr="00507C88">
        <w:rPr>
          <w:rFonts w:ascii="仿宋" w:eastAsia="仿宋" w:hAnsi="仿宋" w:hint="eastAsia"/>
          <w:sz w:val="28"/>
          <w:szCs w:val="28"/>
        </w:rPr>
        <w:t>1、若分项报价与总价不一致，以总价为准。</w:t>
      </w:r>
    </w:p>
    <w:p w14:paraId="54635AEE" w14:textId="77777777" w:rsidR="00BB605A" w:rsidRPr="00507C88" w:rsidRDefault="00BB605A" w:rsidP="00BB605A">
      <w:pPr>
        <w:spacing w:line="360" w:lineRule="auto"/>
        <w:ind w:leftChars="-2" w:left="-4" w:firstLineChars="203" w:firstLine="568"/>
        <w:rPr>
          <w:rFonts w:ascii="仿宋" w:eastAsia="仿宋" w:hAnsi="仿宋"/>
          <w:sz w:val="28"/>
          <w:szCs w:val="28"/>
        </w:rPr>
      </w:pPr>
      <w:r w:rsidRPr="00507C88">
        <w:rPr>
          <w:rFonts w:ascii="仿宋" w:eastAsia="仿宋" w:hAnsi="仿宋" w:hint="eastAsia"/>
          <w:sz w:val="28"/>
          <w:szCs w:val="28"/>
        </w:rPr>
        <w:t>2、若用文字表示的数值与用数字表示的数值不一致，以文字表示的数值为准。</w:t>
      </w:r>
    </w:p>
    <w:p w14:paraId="02A43D33" w14:textId="77777777" w:rsidR="00BB605A" w:rsidRPr="00507C88" w:rsidRDefault="00BB605A" w:rsidP="00BB605A">
      <w:pPr>
        <w:spacing w:line="360" w:lineRule="auto"/>
        <w:ind w:firstLineChars="200" w:firstLine="560"/>
        <w:rPr>
          <w:rFonts w:ascii="仿宋" w:eastAsia="仿宋" w:hAnsi="仿宋"/>
          <w:sz w:val="28"/>
          <w:szCs w:val="28"/>
        </w:rPr>
      </w:pPr>
      <w:r w:rsidRPr="00507C88">
        <w:rPr>
          <w:rFonts w:ascii="仿宋" w:eastAsia="仿宋" w:hAnsi="仿宋" w:hint="eastAsia"/>
          <w:sz w:val="28"/>
          <w:szCs w:val="28"/>
        </w:rPr>
        <w:t>如果参加单位不接受以上对其错误的更正，采购人将拒绝其参加谈判。</w:t>
      </w:r>
    </w:p>
    <w:p w14:paraId="71CC6DBE" w14:textId="77777777" w:rsidR="00BB605A" w:rsidRPr="00507C88" w:rsidRDefault="00BB605A" w:rsidP="00BB605A">
      <w:pPr>
        <w:spacing w:line="360" w:lineRule="auto"/>
        <w:ind w:firstLineChars="200" w:firstLine="560"/>
        <w:rPr>
          <w:rFonts w:ascii="仿宋" w:eastAsia="仿宋" w:hAnsi="仿宋"/>
          <w:sz w:val="28"/>
          <w:szCs w:val="28"/>
        </w:rPr>
      </w:pPr>
      <w:r w:rsidRPr="00507C88">
        <w:rPr>
          <w:rFonts w:ascii="仿宋" w:eastAsia="仿宋" w:hAnsi="仿宋" w:hint="eastAsia"/>
          <w:sz w:val="28"/>
          <w:szCs w:val="28"/>
        </w:rPr>
        <w:t>供应商在参加本项目谈判时，无需交纳谈判保证金。如有意参与本项目谈判，请在</w:t>
      </w:r>
      <w:proofErr w:type="gramStart"/>
      <w:r w:rsidRPr="00507C88">
        <w:rPr>
          <w:rFonts w:ascii="仿宋" w:eastAsia="仿宋" w:hAnsi="仿宋" w:hint="eastAsia"/>
          <w:sz w:val="28"/>
          <w:szCs w:val="28"/>
        </w:rPr>
        <w:t>本邀请</w:t>
      </w:r>
      <w:proofErr w:type="gramEnd"/>
      <w:r w:rsidRPr="00507C88">
        <w:rPr>
          <w:rFonts w:ascii="仿宋" w:eastAsia="仿宋" w:hAnsi="仿宋" w:hint="eastAsia"/>
          <w:sz w:val="28"/>
          <w:szCs w:val="28"/>
        </w:rPr>
        <w:t>通知书规定的报名截止时间内回传报名回函并致电确认，采购人只接受报名成功的单位参加谈判。</w:t>
      </w:r>
    </w:p>
    <w:p w14:paraId="4A9B1646" w14:textId="77777777" w:rsidR="00BB605A" w:rsidRPr="00507C88" w:rsidRDefault="00BB605A" w:rsidP="00BB605A">
      <w:pPr>
        <w:spacing w:line="360" w:lineRule="auto"/>
        <w:ind w:firstLineChars="200" w:firstLine="560"/>
        <w:rPr>
          <w:rFonts w:ascii="仿宋" w:eastAsia="仿宋" w:hAnsi="仿宋"/>
          <w:sz w:val="28"/>
          <w:szCs w:val="28"/>
        </w:rPr>
      </w:pPr>
      <w:r w:rsidRPr="00507C88">
        <w:rPr>
          <w:rFonts w:ascii="仿宋" w:eastAsia="仿宋" w:hAnsi="仿宋" w:hint="eastAsia"/>
          <w:sz w:val="28"/>
          <w:szCs w:val="28"/>
        </w:rPr>
        <w:t>在谈判开始前2天，供应商如对“邀请通知书”有疑问，请以书面</w:t>
      </w:r>
      <w:r w:rsidRPr="00507C88">
        <w:rPr>
          <w:rFonts w:ascii="仿宋" w:eastAsia="仿宋" w:hAnsi="仿宋" w:hint="eastAsia"/>
          <w:sz w:val="28"/>
          <w:szCs w:val="28"/>
        </w:rPr>
        <w:lastRenderedPageBreak/>
        <w:t>形式（加盖单位公章）向采购人提出，采购人将视情况给予电话或书面解答；供应商在上述时间未提出疑问的，视为已完全理解并接受了“邀请通知书”所有内容，并不再对“邀请通知书”提出任何质疑。</w:t>
      </w:r>
    </w:p>
    <w:p w14:paraId="3AB25CC3" w14:textId="77777777" w:rsidR="00BB605A" w:rsidRPr="00507C88" w:rsidRDefault="00BB605A" w:rsidP="00BB605A">
      <w:pPr>
        <w:spacing w:line="360" w:lineRule="auto"/>
        <w:ind w:firstLineChars="200" w:firstLine="560"/>
        <w:rPr>
          <w:rFonts w:ascii="仿宋" w:eastAsia="仿宋" w:hAnsi="仿宋"/>
          <w:sz w:val="28"/>
          <w:szCs w:val="28"/>
        </w:rPr>
      </w:pPr>
      <w:r w:rsidRPr="00507C88">
        <w:rPr>
          <w:rFonts w:ascii="仿宋" w:eastAsia="仿宋" w:hAnsi="仿宋" w:hint="eastAsia"/>
          <w:sz w:val="28"/>
          <w:szCs w:val="28"/>
        </w:rPr>
        <w:t>谈判截止期前的任何时候，无论出于何种原因，采购人可主动地或在解答供应商提出的澄清问题时对“邀请通知书”进行修改，并有权对谈判日期进行调整。</w:t>
      </w:r>
    </w:p>
    <w:p w14:paraId="679D7CCE" w14:textId="77777777" w:rsidR="00BB605A" w:rsidRPr="00507C88" w:rsidRDefault="00BB605A" w:rsidP="00BB605A">
      <w:pPr>
        <w:spacing w:afterLines="50" w:after="156" w:line="360" w:lineRule="auto"/>
        <w:ind w:firstLineChars="200" w:firstLine="560"/>
        <w:rPr>
          <w:rFonts w:ascii="仿宋" w:eastAsia="仿宋" w:hAnsi="仿宋"/>
          <w:sz w:val="28"/>
          <w:szCs w:val="28"/>
        </w:rPr>
      </w:pPr>
      <w:r w:rsidRPr="00507C88">
        <w:rPr>
          <w:rFonts w:ascii="仿宋" w:eastAsia="仿宋" w:hAnsi="仿宋" w:hint="eastAsia"/>
          <w:sz w:val="28"/>
          <w:szCs w:val="28"/>
        </w:rPr>
        <w:t>“邀请通知书”的修改将以书面形式通知所有成功报名的单位，并对其具有约束力。供应商在收到上述通知后，应立即向采购人回函确认。如无回函确认，产生的后果由供应商自行承担。联系方式详见本通知书第八项。</w:t>
      </w:r>
    </w:p>
    <w:p w14:paraId="24645A89" w14:textId="5BAD167F" w:rsidR="00206436" w:rsidRDefault="00206436">
      <w:pPr>
        <w:spacing w:afterLines="50" w:after="156" w:line="360" w:lineRule="auto"/>
        <w:ind w:firstLineChars="200" w:firstLine="560"/>
        <w:rPr>
          <w:rFonts w:ascii="仿宋" w:eastAsia="仿宋" w:hAnsi="仿宋"/>
          <w:sz w:val="28"/>
          <w:szCs w:val="28"/>
        </w:rPr>
      </w:pPr>
    </w:p>
    <w:p w14:paraId="38F1EFCB" w14:textId="77777777" w:rsidR="00206436" w:rsidRDefault="00206436">
      <w:pPr>
        <w:spacing w:afterLines="50" w:after="156" w:line="360" w:lineRule="auto"/>
        <w:ind w:firstLineChars="200" w:firstLine="560"/>
        <w:rPr>
          <w:rFonts w:ascii="仿宋" w:eastAsia="仿宋" w:hAnsi="仿宋"/>
          <w:sz w:val="28"/>
          <w:szCs w:val="28"/>
        </w:rPr>
      </w:pPr>
    </w:p>
    <w:p w14:paraId="3489172A" w14:textId="77777777" w:rsidR="00206436" w:rsidRDefault="00D66062">
      <w:pPr>
        <w:spacing w:afterLines="100" w:after="312" w:line="360" w:lineRule="auto"/>
        <w:jc w:val="center"/>
        <w:outlineLvl w:val="0"/>
        <w:rPr>
          <w:b/>
          <w:sz w:val="32"/>
          <w:szCs w:val="32"/>
        </w:rPr>
      </w:pPr>
      <w:r>
        <w:rPr>
          <w:b/>
          <w:sz w:val="28"/>
        </w:rPr>
        <w:br w:type="page"/>
      </w:r>
      <w:bookmarkStart w:id="36" w:name="_Toc524508457"/>
      <w:r>
        <w:rPr>
          <w:rFonts w:hint="eastAsia"/>
          <w:b/>
          <w:sz w:val="32"/>
          <w:szCs w:val="32"/>
        </w:rPr>
        <w:lastRenderedPageBreak/>
        <w:t>第四部分：响应文件说明</w:t>
      </w:r>
      <w:bookmarkEnd w:id="36"/>
    </w:p>
    <w:p w14:paraId="0A4A66A0" w14:textId="77777777" w:rsidR="00206436" w:rsidRDefault="00D66062">
      <w:pPr>
        <w:numPr>
          <w:ilvl w:val="0"/>
          <w:numId w:val="1"/>
        </w:numPr>
        <w:spacing w:line="360" w:lineRule="auto"/>
        <w:outlineLvl w:val="1"/>
        <w:rPr>
          <w:rFonts w:ascii="仿宋" w:eastAsia="仿宋" w:hAnsi="仿宋"/>
          <w:bCs/>
          <w:sz w:val="28"/>
          <w:szCs w:val="28"/>
        </w:rPr>
      </w:pPr>
      <w:bookmarkStart w:id="37" w:name="_Toc478374825"/>
      <w:bookmarkStart w:id="38" w:name="_Toc524508458"/>
      <w:r>
        <w:rPr>
          <w:rFonts w:ascii="仿宋" w:eastAsia="仿宋" w:hAnsi="仿宋" w:hint="eastAsia"/>
          <w:bCs/>
          <w:sz w:val="28"/>
          <w:szCs w:val="28"/>
        </w:rPr>
        <w:t>被邀请供应商参评时应递交的报价清单和响应文件</w:t>
      </w:r>
      <w:bookmarkEnd w:id="37"/>
      <w:bookmarkEnd w:id="38"/>
    </w:p>
    <w:p w14:paraId="634FBCB9" w14:textId="77777777" w:rsidR="00206436" w:rsidRDefault="00D66062">
      <w:pPr>
        <w:spacing w:line="360" w:lineRule="auto"/>
        <w:ind w:firstLineChars="200" w:firstLine="560"/>
        <w:rPr>
          <w:rFonts w:ascii="仿宋" w:eastAsia="仿宋" w:hAnsi="仿宋"/>
          <w:sz w:val="28"/>
          <w:szCs w:val="28"/>
        </w:rPr>
      </w:pPr>
      <w:r>
        <w:rPr>
          <w:rFonts w:ascii="仿宋" w:eastAsia="仿宋" w:hAnsi="仿宋" w:hint="eastAsia"/>
          <w:bCs/>
          <w:sz w:val="28"/>
          <w:szCs w:val="28"/>
        </w:rPr>
        <w:t>按第九项、第十项要求提供商务、技术条款响应/偏离表，报价清单和响应文件分开，分别装袋密封，并在密封袋上清晰标注</w:t>
      </w:r>
      <w:r>
        <w:rPr>
          <w:rFonts w:ascii="仿宋" w:eastAsia="仿宋" w:hAnsi="仿宋" w:hint="eastAsia"/>
          <w:sz w:val="28"/>
          <w:szCs w:val="28"/>
        </w:rPr>
        <w:t>；响应文件要求编制目录，装订成册，一式两份(一个正本，一个副本,亦应清晰标注)。</w:t>
      </w:r>
    </w:p>
    <w:p w14:paraId="0507F2AE" w14:textId="77777777" w:rsidR="00206436" w:rsidRDefault="00D66062">
      <w:pPr>
        <w:spacing w:line="360" w:lineRule="auto"/>
        <w:ind w:firstLineChars="200" w:firstLine="560"/>
        <w:rPr>
          <w:rFonts w:ascii="仿宋" w:eastAsia="仿宋" w:hAnsi="仿宋"/>
          <w:sz w:val="28"/>
          <w:szCs w:val="28"/>
        </w:rPr>
      </w:pPr>
      <w:r>
        <w:rPr>
          <w:rFonts w:ascii="仿宋" w:eastAsia="仿宋" w:hAnsi="仿宋" w:hint="eastAsia"/>
          <w:bCs/>
          <w:sz w:val="28"/>
          <w:szCs w:val="28"/>
        </w:rPr>
        <w:t>谈判响应文件目录（</w:t>
      </w:r>
      <w:r>
        <w:rPr>
          <w:rFonts w:ascii="仿宋" w:eastAsia="仿宋" w:hAnsi="仿宋" w:hint="eastAsia"/>
          <w:sz w:val="28"/>
          <w:szCs w:val="28"/>
        </w:rPr>
        <w:t xml:space="preserve">相关资料应包含但不仅限于以下内容）： </w:t>
      </w:r>
    </w:p>
    <w:p w14:paraId="1CF5BF26" w14:textId="77777777" w:rsidR="00206436" w:rsidRDefault="00D66062">
      <w:pPr>
        <w:numPr>
          <w:ilvl w:val="1"/>
          <w:numId w:val="9"/>
        </w:numPr>
        <w:spacing w:line="360" w:lineRule="auto"/>
        <w:ind w:left="1134" w:hanging="567"/>
        <w:rPr>
          <w:rFonts w:ascii="仿宋" w:eastAsia="仿宋" w:hAnsi="仿宋"/>
          <w:sz w:val="28"/>
          <w:szCs w:val="28"/>
        </w:rPr>
      </w:pPr>
      <w:r>
        <w:rPr>
          <w:rFonts w:ascii="仿宋" w:eastAsia="仿宋" w:hAnsi="仿宋" w:hint="eastAsia"/>
          <w:sz w:val="28"/>
          <w:szCs w:val="28"/>
        </w:rPr>
        <w:t>公司情况一览表；</w:t>
      </w:r>
    </w:p>
    <w:p w14:paraId="1AB2E8A7" w14:textId="77777777" w:rsidR="00206436" w:rsidRDefault="00D66062">
      <w:pPr>
        <w:numPr>
          <w:ilvl w:val="1"/>
          <w:numId w:val="9"/>
        </w:numPr>
        <w:spacing w:line="360" w:lineRule="auto"/>
        <w:ind w:left="1134" w:hanging="567"/>
        <w:rPr>
          <w:rFonts w:ascii="仿宋" w:eastAsia="仿宋" w:hAnsi="仿宋"/>
          <w:sz w:val="28"/>
          <w:szCs w:val="28"/>
        </w:rPr>
      </w:pPr>
      <w:r>
        <w:rPr>
          <w:rFonts w:ascii="仿宋" w:eastAsia="仿宋" w:hAnsi="仿宋" w:hint="eastAsia"/>
          <w:sz w:val="28"/>
          <w:szCs w:val="28"/>
        </w:rPr>
        <w:t>企业营业执照副本复印件、税务登记证复印件（加盖参加单位公章）；</w:t>
      </w:r>
    </w:p>
    <w:p w14:paraId="5C940BF5" w14:textId="77777777" w:rsidR="00206436" w:rsidRDefault="00D66062">
      <w:pPr>
        <w:numPr>
          <w:ilvl w:val="1"/>
          <w:numId w:val="9"/>
        </w:numPr>
        <w:spacing w:line="360" w:lineRule="auto"/>
        <w:ind w:left="1134" w:hanging="567"/>
        <w:rPr>
          <w:rFonts w:ascii="仿宋" w:eastAsia="仿宋" w:hAnsi="仿宋"/>
          <w:sz w:val="28"/>
          <w:szCs w:val="28"/>
        </w:rPr>
      </w:pPr>
      <w:r>
        <w:rPr>
          <w:rFonts w:ascii="仿宋" w:eastAsia="仿宋" w:hAnsi="仿宋" w:hint="eastAsia"/>
          <w:sz w:val="28"/>
          <w:szCs w:val="28"/>
        </w:rPr>
        <w:t>注册资金证明文件（可提供体现基本信息、注册资金信息、以及许可经营信息的工商管理部门网页查询截图，打印件加盖公章）；</w:t>
      </w:r>
    </w:p>
    <w:p w14:paraId="369BA62C" w14:textId="77777777" w:rsidR="00206436" w:rsidRDefault="00D66062">
      <w:pPr>
        <w:numPr>
          <w:ilvl w:val="1"/>
          <w:numId w:val="9"/>
        </w:numPr>
        <w:spacing w:line="360" w:lineRule="auto"/>
        <w:ind w:left="1134" w:hanging="567"/>
        <w:rPr>
          <w:rFonts w:ascii="仿宋" w:eastAsia="仿宋" w:hAnsi="仿宋"/>
          <w:sz w:val="28"/>
          <w:szCs w:val="28"/>
        </w:rPr>
      </w:pPr>
      <w:r>
        <w:rPr>
          <w:rFonts w:ascii="仿宋" w:eastAsia="仿宋" w:hAnsi="仿宋" w:hint="eastAsia"/>
          <w:sz w:val="28"/>
          <w:szCs w:val="28"/>
        </w:rPr>
        <w:t>法定代表人证明书（加盖公章）；</w:t>
      </w:r>
    </w:p>
    <w:p w14:paraId="0C42BC9B" w14:textId="77777777" w:rsidR="00206436" w:rsidRDefault="00D66062">
      <w:pPr>
        <w:numPr>
          <w:ilvl w:val="1"/>
          <w:numId w:val="9"/>
        </w:numPr>
        <w:spacing w:line="360" w:lineRule="auto"/>
        <w:ind w:left="1134" w:hanging="567"/>
        <w:rPr>
          <w:rFonts w:ascii="仿宋" w:eastAsia="仿宋" w:hAnsi="仿宋"/>
          <w:sz w:val="28"/>
          <w:szCs w:val="28"/>
        </w:rPr>
      </w:pPr>
      <w:r>
        <w:rPr>
          <w:rFonts w:ascii="仿宋" w:eastAsia="仿宋" w:hAnsi="仿宋" w:hint="eastAsia"/>
          <w:sz w:val="28"/>
          <w:szCs w:val="28"/>
        </w:rPr>
        <w:t>法人授权委托证明书（加盖公章）（如单位法定代表人为本项目授权代表，则仅提供法定代表人证明书及身份证复印件，身份证原件备查）；</w:t>
      </w:r>
    </w:p>
    <w:p w14:paraId="774A38E2" w14:textId="77777777" w:rsidR="00206436" w:rsidRDefault="00D66062">
      <w:pPr>
        <w:numPr>
          <w:ilvl w:val="1"/>
          <w:numId w:val="9"/>
        </w:numPr>
        <w:spacing w:line="360" w:lineRule="auto"/>
        <w:ind w:left="1134" w:hanging="567"/>
        <w:rPr>
          <w:rFonts w:ascii="仿宋" w:eastAsia="仿宋" w:hAnsi="仿宋"/>
          <w:sz w:val="28"/>
          <w:szCs w:val="28"/>
        </w:rPr>
      </w:pPr>
      <w:r>
        <w:rPr>
          <w:rFonts w:ascii="仿宋" w:eastAsia="仿宋" w:hAnsi="仿宋" w:hint="eastAsia"/>
          <w:sz w:val="28"/>
          <w:szCs w:val="28"/>
        </w:rPr>
        <w:t>商务条款响应/偏离表；</w:t>
      </w:r>
    </w:p>
    <w:p w14:paraId="7575273E" w14:textId="77777777" w:rsidR="00206436" w:rsidRDefault="00D66062">
      <w:pPr>
        <w:numPr>
          <w:ilvl w:val="1"/>
          <w:numId w:val="9"/>
        </w:numPr>
        <w:spacing w:line="360" w:lineRule="auto"/>
        <w:ind w:left="1134" w:hanging="567"/>
        <w:rPr>
          <w:rFonts w:ascii="仿宋" w:eastAsia="仿宋" w:hAnsi="仿宋"/>
          <w:sz w:val="28"/>
          <w:szCs w:val="28"/>
        </w:rPr>
      </w:pPr>
      <w:r>
        <w:rPr>
          <w:rFonts w:ascii="仿宋" w:eastAsia="仿宋" w:hAnsi="仿宋" w:hint="eastAsia"/>
          <w:sz w:val="28"/>
          <w:szCs w:val="28"/>
        </w:rPr>
        <w:t>技术/服务条款响应/偏离表；</w:t>
      </w:r>
    </w:p>
    <w:p w14:paraId="2A6F5A27" w14:textId="77777777" w:rsidR="00206436" w:rsidRDefault="00D66062">
      <w:pPr>
        <w:numPr>
          <w:ilvl w:val="1"/>
          <w:numId w:val="9"/>
        </w:numPr>
        <w:spacing w:line="360" w:lineRule="auto"/>
        <w:ind w:left="1134" w:hanging="567"/>
        <w:rPr>
          <w:rFonts w:ascii="仿宋" w:eastAsia="仿宋" w:hAnsi="仿宋"/>
          <w:sz w:val="28"/>
          <w:szCs w:val="28"/>
        </w:rPr>
      </w:pPr>
      <w:r>
        <w:rPr>
          <w:rFonts w:ascii="仿宋" w:eastAsia="仿宋" w:hAnsi="仿宋" w:hint="eastAsia"/>
          <w:sz w:val="28"/>
          <w:szCs w:val="28"/>
        </w:rPr>
        <w:t>项目报价一览表（加盖公章）；</w:t>
      </w:r>
    </w:p>
    <w:p w14:paraId="0CE261EA" w14:textId="77777777" w:rsidR="00206436" w:rsidRDefault="00D66062">
      <w:pPr>
        <w:numPr>
          <w:ilvl w:val="1"/>
          <w:numId w:val="9"/>
        </w:numPr>
        <w:spacing w:line="360" w:lineRule="auto"/>
        <w:ind w:left="1134" w:hanging="567"/>
        <w:rPr>
          <w:rFonts w:ascii="仿宋" w:eastAsia="仿宋" w:hAnsi="仿宋"/>
          <w:sz w:val="28"/>
          <w:szCs w:val="28"/>
        </w:rPr>
      </w:pPr>
      <w:r>
        <w:rPr>
          <w:rFonts w:ascii="仿宋" w:eastAsia="仿宋" w:hAnsi="仿宋" w:hint="eastAsia"/>
          <w:sz w:val="28"/>
          <w:szCs w:val="28"/>
        </w:rPr>
        <w:t>业绩一览表及合同关键页复印件（加盖公章）（根据项目需求提供）；</w:t>
      </w:r>
    </w:p>
    <w:p w14:paraId="63D2F605" w14:textId="77777777" w:rsidR="00206436" w:rsidRDefault="00D66062">
      <w:pPr>
        <w:numPr>
          <w:ilvl w:val="1"/>
          <w:numId w:val="9"/>
        </w:numPr>
        <w:spacing w:line="360" w:lineRule="auto"/>
        <w:ind w:left="1134" w:hanging="567"/>
        <w:rPr>
          <w:rFonts w:ascii="仿宋" w:eastAsia="仿宋" w:hAnsi="仿宋"/>
          <w:sz w:val="28"/>
          <w:szCs w:val="28"/>
        </w:rPr>
      </w:pPr>
      <w:r>
        <w:rPr>
          <w:rFonts w:ascii="仿宋" w:eastAsia="仿宋" w:hAnsi="仿宋" w:hint="eastAsia"/>
          <w:sz w:val="28"/>
          <w:szCs w:val="28"/>
        </w:rPr>
        <w:t>项目/施工方案（根据项目需求提供）；</w:t>
      </w:r>
    </w:p>
    <w:p w14:paraId="2F34F782" w14:textId="77777777" w:rsidR="00206436" w:rsidRDefault="00D66062">
      <w:pPr>
        <w:numPr>
          <w:ilvl w:val="1"/>
          <w:numId w:val="9"/>
        </w:numPr>
        <w:spacing w:line="360" w:lineRule="auto"/>
        <w:ind w:left="1134" w:hanging="567"/>
        <w:rPr>
          <w:rFonts w:ascii="仿宋" w:eastAsia="仿宋" w:hAnsi="仿宋"/>
          <w:sz w:val="28"/>
          <w:szCs w:val="28"/>
        </w:rPr>
      </w:pPr>
      <w:r>
        <w:rPr>
          <w:rFonts w:ascii="仿宋" w:eastAsia="仿宋" w:hAnsi="仿宋" w:hint="eastAsia"/>
          <w:sz w:val="28"/>
          <w:szCs w:val="28"/>
        </w:rPr>
        <w:t>资质证明文件（加盖公章）（根据项目需求提供）；</w:t>
      </w:r>
    </w:p>
    <w:p w14:paraId="1E07F9F7" w14:textId="77777777" w:rsidR="00206436" w:rsidRDefault="00D66062">
      <w:pPr>
        <w:numPr>
          <w:ilvl w:val="1"/>
          <w:numId w:val="9"/>
        </w:numPr>
        <w:spacing w:line="360" w:lineRule="auto"/>
        <w:ind w:left="1134" w:hanging="567"/>
        <w:rPr>
          <w:rFonts w:ascii="仿宋" w:eastAsia="仿宋" w:hAnsi="仿宋"/>
          <w:sz w:val="28"/>
          <w:szCs w:val="28"/>
        </w:rPr>
      </w:pPr>
      <w:r>
        <w:rPr>
          <w:rFonts w:ascii="仿宋" w:eastAsia="仿宋" w:hAnsi="仿宋" w:hint="eastAsia"/>
          <w:sz w:val="28"/>
          <w:szCs w:val="28"/>
        </w:rPr>
        <w:lastRenderedPageBreak/>
        <w:t>售后服务承诺书（根据项目需求提供）；</w:t>
      </w:r>
    </w:p>
    <w:p w14:paraId="330D3400" w14:textId="77777777" w:rsidR="00206436" w:rsidRDefault="00D66062">
      <w:pPr>
        <w:numPr>
          <w:ilvl w:val="1"/>
          <w:numId w:val="9"/>
        </w:numPr>
        <w:spacing w:line="360" w:lineRule="auto"/>
        <w:ind w:left="1134" w:hanging="567"/>
        <w:rPr>
          <w:rFonts w:ascii="仿宋" w:eastAsia="仿宋" w:hAnsi="仿宋"/>
          <w:sz w:val="28"/>
          <w:szCs w:val="28"/>
        </w:rPr>
      </w:pPr>
      <w:r>
        <w:rPr>
          <w:rFonts w:ascii="仿宋" w:eastAsia="仿宋" w:hAnsi="仿宋" w:hint="eastAsia"/>
          <w:sz w:val="28"/>
          <w:szCs w:val="28"/>
        </w:rPr>
        <w:t>现场考察证明（根据项目需求提供）；</w:t>
      </w:r>
    </w:p>
    <w:p w14:paraId="1C90B17A" w14:textId="77777777" w:rsidR="00206436" w:rsidRDefault="00D66062">
      <w:pPr>
        <w:numPr>
          <w:ilvl w:val="1"/>
          <w:numId w:val="9"/>
        </w:numPr>
        <w:spacing w:line="360" w:lineRule="auto"/>
        <w:ind w:left="1134" w:hanging="567"/>
        <w:rPr>
          <w:rFonts w:ascii="仿宋" w:eastAsia="仿宋" w:hAnsi="仿宋"/>
          <w:sz w:val="28"/>
          <w:szCs w:val="28"/>
        </w:rPr>
      </w:pPr>
      <w:r>
        <w:rPr>
          <w:rFonts w:ascii="仿宋" w:eastAsia="仿宋" w:hAnsi="仿宋" w:hint="eastAsia"/>
          <w:sz w:val="28"/>
          <w:szCs w:val="28"/>
        </w:rPr>
        <w:t>项目团队成员简介及认证资格证书复印件（加盖公章）（根据项目需求提供）；</w:t>
      </w:r>
    </w:p>
    <w:p w14:paraId="75F5681D" w14:textId="77777777" w:rsidR="00206436" w:rsidRDefault="00D66062">
      <w:pPr>
        <w:numPr>
          <w:ilvl w:val="1"/>
          <w:numId w:val="9"/>
        </w:numPr>
        <w:spacing w:line="360" w:lineRule="auto"/>
        <w:ind w:left="1134" w:hanging="567"/>
        <w:rPr>
          <w:rFonts w:ascii="仿宋" w:eastAsia="仿宋" w:hAnsi="仿宋"/>
          <w:sz w:val="28"/>
          <w:szCs w:val="28"/>
        </w:rPr>
      </w:pPr>
      <w:r>
        <w:rPr>
          <w:rFonts w:ascii="仿宋" w:eastAsia="仿宋" w:hAnsi="仿宋" w:hint="eastAsia"/>
          <w:sz w:val="28"/>
          <w:szCs w:val="28"/>
        </w:rPr>
        <w:t>企业员工</w:t>
      </w:r>
      <w:proofErr w:type="gramStart"/>
      <w:r>
        <w:rPr>
          <w:rFonts w:ascii="仿宋" w:eastAsia="仿宋" w:hAnsi="仿宋" w:hint="eastAsia"/>
          <w:sz w:val="28"/>
          <w:szCs w:val="28"/>
        </w:rPr>
        <w:t>社保证明</w:t>
      </w:r>
      <w:proofErr w:type="gramEnd"/>
      <w:r>
        <w:rPr>
          <w:rFonts w:ascii="仿宋" w:eastAsia="仿宋" w:hAnsi="仿宋" w:hint="eastAsia"/>
          <w:sz w:val="28"/>
          <w:szCs w:val="28"/>
        </w:rPr>
        <w:t>资料（加盖公章）（根据项目需求提供）；</w:t>
      </w:r>
    </w:p>
    <w:p w14:paraId="62A815B9" w14:textId="77777777" w:rsidR="00206436" w:rsidRDefault="00206436">
      <w:pPr>
        <w:spacing w:line="360" w:lineRule="auto"/>
        <w:ind w:left="1134"/>
        <w:rPr>
          <w:rFonts w:ascii="仿宋" w:eastAsia="仿宋" w:hAnsi="仿宋"/>
          <w:color w:val="FF0000"/>
          <w:sz w:val="30"/>
          <w:szCs w:val="30"/>
        </w:rPr>
      </w:pPr>
    </w:p>
    <w:p w14:paraId="65563757" w14:textId="77777777" w:rsidR="00206436" w:rsidRDefault="00D66062">
      <w:pPr>
        <w:spacing w:beforeLines="100" w:before="312" w:afterLines="100" w:after="312" w:line="360" w:lineRule="auto"/>
        <w:jc w:val="center"/>
        <w:outlineLvl w:val="0"/>
        <w:rPr>
          <w:rFonts w:ascii="仿宋" w:eastAsia="仿宋" w:hAnsi="仿宋"/>
          <w:sz w:val="32"/>
          <w:szCs w:val="32"/>
        </w:rPr>
      </w:pPr>
      <w:r>
        <w:rPr>
          <w:rFonts w:ascii="仿宋" w:eastAsia="仿宋" w:hAnsi="仿宋"/>
          <w:color w:val="FF0000"/>
          <w:sz w:val="30"/>
          <w:szCs w:val="30"/>
        </w:rPr>
        <w:br w:type="page"/>
      </w:r>
      <w:bookmarkStart w:id="39" w:name="_Toc524508459"/>
      <w:r>
        <w:rPr>
          <w:rFonts w:hint="eastAsia"/>
          <w:b/>
          <w:sz w:val="32"/>
          <w:szCs w:val="32"/>
        </w:rPr>
        <w:lastRenderedPageBreak/>
        <w:t>第五部分：参考附件</w:t>
      </w:r>
      <w:bookmarkEnd w:id="39"/>
    </w:p>
    <w:p w14:paraId="3795FC57" w14:textId="77777777" w:rsidR="00206436" w:rsidRDefault="00D66062">
      <w:pPr>
        <w:spacing w:line="0" w:lineRule="atLeast"/>
        <w:outlineLvl w:val="1"/>
        <w:rPr>
          <w:rFonts w:ascii="仿宋" w:eastAsia="仿宋" w:hAnsi="仿宋"/>
          <w:sz w:val="28"/>
          <w:szCs w:val="28"/>
        </w:rPr>
      </w:pPr>
      <w:bookmarkStart w:id="40" w:name="_Toc524508460"/>
      <w:r>
        <w:rPr>
          <w:rFonts w:ascii="仿宋" w:eastAsia="仿宋" w:hAnsi="仿宋" w:hint="eastAsia"/>
          <w:sz w:val="28"/>
          <w:szCs w:val="28"/>
        </w:rPr>
        <w:t>附件1：考察证明</w:t>
      </w:r>
      <w:bookmarkEnd w:id="40"/>
    </w:p>
    <w:p w14:paraId="0FFE797D" w14:textId="77777777" w:rsidR="00206436" w:rsidRDefault="00206436">
      <w:pPr>
        <w:spacing w:line="0" w:lineRule="atLeast"/>
        <w:rPr>
          <w:rFonts w:ascii="仿宋_GB2312" w:eastAsia="仿宋_GB2312" w:hAnsi="仿宋"/>
          <w:sz w:val="24"/>
        </w:rPr>
      </w:pPr>
    </w:p>
    <w:p w14:paraId="308768C2" w14:textId="77777777" w:rsidR="00206436" w:rsidRDefault="00206436">
      <w:pPr>
        <w:spacing w:line="0" w:lineRule="atLeast"/>
        <w:jc w:val="left"/>
        <w:rPr>
          <w:rFonts w:ascii="仿宋_GB2312" w:eastAsia="仿宋_GB2312" w:hAnsi="仿宋" w:cs="宋体"/>
          <w:kern w:val="0"/>
          <w:sz w:val="32"/>
          <w:szCs w:val="32"/>
        </w:rPr>
      </w:pPr>
    </w:p>
    <w:p w14:paraId="55CAA4BB" w14:textId="77777777" w:rsidR="00206436" w:rsidRDefault="00D66062">
      <w:pPr>
        <w:spacing w:before="120" w:after="240"/>
        <w:jc w:val="center"/>
        <w:rPr>
          <w:rFonts w:ascii="宋体" w:hAnsi="宋体"/>
          <w:b/>
          <w:sz w:val="32"/>
          <w:szCs w:val="32"/>
        </w:rPr>
      </w:pPr>
      <w:r>
        <w:rPr>
          <w:rFonts w:ascii="宋体" w:hAnsi="宋体" w:hint="eastAsia"/>
          <w:b/>
          <w:sz w:val="32"/>
          <w:szCs w:val="32"/>
        </w:rPr>
        <w:t>现场考察证明</w:t>
      </w:r>
    </w:p>
    <w:p w14:paraId="5A1E73FF" w14:textId="77777777" w:rsidR="00206436" w:rsidRDefault="00206436">
      <w:pPr>
        <w:spacing w:line="0" w:lineRule="atLeast"/>
        <w:rPr>
          <w:rFonts w:ascii="仿宋_GB2312" w:eastAsia="仿宋_GB2312" w:hAnsi="仿宋"/>
          <w:sz w:val="28"/>
          <w:szCs w:val="28"/>
        </w:rPr>
      </w:pPr>
    </w:p>
    <w:p w14:paraId="5D54E436" w14:textId="7A23CC81" w:rsidR="00206436" w:rsidRDefault="00CE02AB">
      <w:pPr>
        <w:spacing w:line="360" w:lineRule="auto"/>
        <w:rPr>
          <w:rFonts w:ascii="仿宋" w:eastAsia="仿宋" w:hAnsi="仿宋"/>
          <w:sz w:val="28"/>
          <w:szCs w:val="28"/>
        </w:rPr>
      </w:pPr>
      <w:r>
        <w:rPr>
          <w:rFonts w:ascii="仿宋" w:eastAsia="仿宋" w:hAnsi="仿宋" w:hint="eastAsia"/>
          <w:sz w:val="28"/>
          <w:szCs w:val="28"/>
        </w:rPr>
        <w:t>供</w:t>
      </w:r>
      <w:bookmarkStart w:id="41" w:name="_GoBack"/>
      <w:bookmarkEnd w:id="41"/>
      <w:r w:rsidR="00D66062">
        <w:rPr>
          <w:rFonts w:ascii="仿宋" w:eastAsia="仿宋" w:hAnsi="仿宋" w:hint="eastAsia"/>
          <w:sz w:val="28"/>
          <w:szCs w:val="28"/>
        </w:rPr>
        <w:t>方（                            ）：</w:t>
      </w:r>
    </w:p>
    <w:p w14:paraId="1CC3DF02" w14:textId="77777777" w:rsidR="00206436" w:rsidRDefault="00D66062">
      <w:pPr>
        <w:spacing w:line="360" w:lineRule="auto"/>
        <w:jc w:val="left"/>
        <w:rPr>
          <w:rFonts w:ascii="仿宋" w:eastAsia="仿宋" w:hAnsi="仿宋"/>
          <w:sz w:val="28"/>
          <w:szCs w:val="28"/>
        </w:rPr>
      </w:pPr>
      <w:r>
        <w:rPr>
          <w:rFonts w:ascii="仿宋" w:eastAsia="仿宋" w:hAnsi="仿宋" w:hint="eastAsia"/>
          <w:sz w:val="28"/>
          <w:szCs w:val="28"/>
        </w:rPr>
        <w:t xml:space="preserve">    已于</w:t>
      </w:r>
      <w:r>
        <w:rPr>
          <w:rFonts w:ascii="仿宋" w:eastAsia="仿宋" w:hAnsi="仿宋" w:hint="eastAsia"/>
          <w:b/>
          <w:sz w:val="28"/>
          <w:szCs w:val="28"/>
        </w:rPr>
        <w:t>20</w:t>
      </w:r>
      <w:r>
        <w:rPr>
          <w:rFonts w:ascii="仿宋" w:eastAsia="仿宋" w:hAnsi="仿宋" w:hint="eastAsia"/>
          <w:sz w:val="28"/>
          <w:szCs w:val="28"/>
          <w:highlight w:val="yellow"/>
        </w:rPr>
        <w:t>××</w:t>
      </w:r>
      <w:r>
        <w:rPr>
          <w:rFonts w:ascii="仿宋" w:eastAsia="仿宋" w:hAnsi="仿宋" w:hint="eastAsia"/>
          <w:b/>
          <w:sz w:val="28"/>
          <w:szCs w:val="28"/>
        </w:rPr>
        <w:t>年</w:t>
      </w:r>
      <w:r>
        <w:rPr>
          <w:rFonts w:ascii="仿宋" w:eastAsia="仿宋" w:hAnsi="仿宋" w:hint="eastAsia"/>
          <w:sz w:val="28"/>
          <w:szCs w:val="28"/>
          <w:highlight w:val="yellow"/>
        </w:rPr>
        <w:t>××</w:t>
      </w:r>
      <w:r>
        <w:rPr>
          <w:rFonts w:ascii="仿宋" w:eastAsia="仿宋" w:hAnsi="仿宋" w:hint="eastAsia"/>
          <w:b/>
          <w:sz w:val="28"/>
          <w:szCs w:val="28"/>
        </w:rPr>
        <w:t>月</w:t>
      </w:r>
      <w:r>
        <w:rPr>
          <w:rFonts w:ascii="仿宋" w:eastAsia="仿宋" w:hAnsi="仿宋" w:hint="eastAsia"/>
          <w:sz w:val="28"/>
          <w:szCs w:val="28"/>
          <w:highlight w:val="yellow"/>
        </w:rPr>
        <w:t>××</w:t>
      </w:r>
      <w:r>
        <w:rPr>
          <w:rFonts w:ascii="仿宋" w:eastAsia="仿宋" w:hAnsi="仿宋" w:hint="eastAsia"/>
          <w:b/>
          <w:sz w:val="28"/>
          <w:szCs w:val="28"/>
        </w:rPr>
        <w:t>日</w:t>
      </w:r>
      <w:r>
        <w:rPr>
          <w:rFonts w:ascii="仿宋" w:eastAsia="仿宋" w:hAnsi="仿宋" w:hint="eastAsia"/>
          <w:sz w:val="28"/>
          <w:szCs w:val="28"/>
        </w:rPr>
        <w:t>参加了采购人（深圳会展中心管理有限责任公司）关于</w:t>
      </w:r>
      <w:r>
        <w:rPr>
          <w:rFonts w:ascii="仿宋" w:eastAsia="仿宋" w:hAnsi="仿宋" w:hint="eastAsia"/>
          <w:b/>
          <w:sz w:val="28"/>
          <w:szCs w:val="28"/>
        </w:rPr>
        <w:t>深圳会展中心</w:t>
      </w:r>
      <w:r>
        <w:rPr>
          <w:rFonts w:ascii="仿宋" w:eastAsia="仿宋" w:hAnsi="仿宋" w:hint="eastAsia"/>
          <w:sz w:val="28"/>
          <w:szCs w:val="28"/>
          <w:highlight w:val="yellow"/>
        </w:rPr>
        <w:t>××××××××××</w:t>
      </w:r>
      <w:r>
        <w:rPr>
          <w:rFonts w:ascii="仿宋" w:eastAsia="仿宋" w:hAnsi="仿宋" w:hint="eastAsia"/>
          <w:b/>
          <w:sz w:val="28"/>
          <w:szCs w:val="28"/>
        </w:rPr>
        <w:t>项目</w:t>
      </w:r>
      <w:r>
        <w:rPr>
          <w:rFonts w:ascii="仿宋" w:eastAsia="仿宋" w:hAnsi="仿宋" w:hint="eastAsia"/>
          <w:sz w:val="28"/>
          <w:szCs w:val="28"/>
        </w:rPr>
        <w:t>的现场考察，详细听取了采购人的讲解和要求，已经知晓采购人本次项目的所有内容以及技术要求等。</w:t>
      </w:r>
    </w:p>
    <w:p w14:paraId="214F1F14" w14:textId="77777777" w:rsidR="00206436" w:rsidRDefault="00206436">
      <w:pPr>
        <w:spacing w:line="0" w:lineRule="atLeast"/>
        <w:rPr>
          <w:rFonts w:ascii="仿宋" w:eastAsia="仿宋" w:hAnsi="仿宋"/>
          <w:sz w:val="28"/>
          <w:szCs w:val="28"/>
        </w:rPr>
      </w:pPr>
    </w:p>
    <w:p w14:paraId="73680373" w14:textId="77777777" w:rsidR="00206436" w:rsidRDefault="00206436">
      <w:pPr>
        <w:spacing w:line="0" w:lineRule="atLeast"/>
        <w:rPr>
          <w:rFonts w:ascii="仿宋" w:eastAsia="仿宋" w:hAnsi="仿宋"/>
          <w:sz w:val="28"/>
          <w:szCs w:val="28"/>
        </w:rPr>
      </w:pPr>
    </w:p>
    <w:p w14:paraId="78595407" w14:textId="77777777" w:rsidR="00206436" w:rsidRDefault="00206436">
      <w:pPr>
        <w:spacing w:line="0" w:lineRule="atLeast"/>
        <w:rPr>
          <w:rFonts w:ascii="仿宋" w:eastAsia="仿宋" w:hAnsi="仿宋"/>
          <w:sz w:val="28"/>
          <w:szCs w:val="28"/>
        </w:rPr>
      </w:pPr>
    </w:p>
    <w:p w14:paraId="15F9771F" w14:textId="77777777" w:rsidR="00206436" w:rsidRDefault="00206436">
      <w:pPr>
        <w:spacing w:line="0" w:lineRule="atLeast"/>
        <w:rPr>
          <w:rFonts w:ascii="仿宋" w:eastAsia="仿宋" w:hAnsi="仿宋"/>
          <w:sz w:val="28"/>
          <w:szCs w:val="28"/>
        </w:rPr>
      </w:pPr>
    </w:p>
    <w:p w14:paraId="1E5BAD5E" w14:textId="77777777" w:rsidR="00206436" w:rsidRDefault="00206436">
      <w:pPr>
        <w:spacing w:line="0" w:lineRule="atLeast"/>
        <w:rPr>
          <w:rFonts w:ascii="仿宋" w:eastAsia="仿宋" w:hAnsi="仿宋"/>
          <w:sz w:val="28"/>
          <w:szCs w:val="28"/>
        </w:rPr>
      </w:pPr>
    </w:p>
    <w:p w14:paraId="3E169F1A" w14:textId="77777777" w:rsidR="00206436" w:rsidRDefault="00D66062">
      <w:pPr>
        <w:spacing w:line="0" w:lineRule="atLeast"/>
        <w:ind w:firstLineChars="1300" w:firstLine="3640"/>
        <w:rPr>
          <w:rFonts w:ascii="仿宋" w:eastAsia="仿宋" w:hAnsi="仿宋"/>
          <w:sz w:val="28"/>
          <w:szCs w:val="28"/>
        </w:rPr>
      </w:pPr>
      <w:r>
        <w:rPr>
          <w:rFonts w:ascii="仿宋" w:eastAsia="仿宋" w:hAnsi="仿宋" w:hint="eastAsia"/>
          <w:sz w:val="28"/>
          <w:szCs w:val="28"/>
        </w:rPr>
        <w:t>采购人管理人员签字：</w:t>
      </w:r>
    </w:p>
    <w:p w14:paraId="04E28BE1" w14:textId="77777777" w:rsidR="00206436" w:rsidRDefault="00D66062">
      <w:pPr>
        <w:spacing w:line="0" w:lineRule="atLeast"/>
        <w:ind w:firstLineChars="1300" w:firstLine="3640"/>
        <w:rPr>
          <w:rFonts w:ascii="仿宋_GB2312" w:eastAsia="仿宋_GB2312" w:hAnsi="仿宋"/>
          <w:sz w:val="28"/>
          <w:szCs w:val="28"/>
        </w:rPr>
      </w:pPr>
      <w:r>
        <w:rPr>
          <w:rFonts w:ascii="仿宋" w:eastAsia="仿宋" w:hAnsi="仿宋" w:hint="eastAsia"/>
          <w:sz w:val="28"/>
          <w:szCs w:val="28"/>
        </w:rPr>
        <w:t>日期：</w:t>
      </w:r>
    </w:p>
    <w:p w14:paraId="021CEBA4" w14:textId="77777777" w:rsidR="00206436" w:rsidRDefault="00206436">
      <w:pPr>
        <w:spacing w:line="0" w:lineRule="atLeast"/>
        <w:rPr>
          <w:rFonts w:ascii="仿宋_GB2312" w:eastAsia="仿宋_GB2312" w:hAnsi="仿宋"/>
          <w:sz w:val="24"/>
        </w:rPr>
      </w:pPr>
    </w:p>
    <w:p w14:paraId="2A88AF32" w14:textId="77777777" w:rsidR="00206436" w:rsidRDefault="00206436">
      <w:pPr>
        <w:spacing w:line="0" w:lineRule="atLeast"/>
        <w:rPr>
          <w:rFonts w:ascii="仿宋" w:eastAsia="仿宋" w:hAnsi="仿宋"/>
          <w:sz w:val="24"/>
        </w:rPr>
      </w:pPr>
    </w:p>
    <w:p w14:paraId="58B5E8FB" w14:textId="77777777" w:rsidR="00206436" w:rsidRDefault="00206436">
      <w:pPr>
        <w:spacing w:line="0" w:lineRule="atLeast"/>
        <w:rPr>
          <w:rFonts w:ascii="仿宋" w:eastAsia="仿宋" w:hAnsi="仿宋"/>
          <w:sz w:val="24"/>
        </w:rPr>
      </w:pPr>
    </w:p>
    <w:p w14:paraId="55B7D187" w14:textId="77777777" w:rsidR="00206436" w:rsidRDefault="00206436">
      <w:pPr>
        <w:spacing w:line="0" w:lineRule="atLeast"/>
        <w:rPr>
          <w:rFonts w:ascii="仿宋" w:eastAsia="仿宋" w:hAnsi="仿宋"/>
          <w:sz w:val="24"/>
        </w:rPr>
      </w:pPr>
    </w:p>
    <w:p w14:paraId="07EE1AE9" w14:textId="77777777" w:rsidR="00206436" w:rsidRDefault="00206436">
      <w:pPr>
        <w:spacing w:line="0" w:lineRule="atLeast"/>
        <w:rPr>
          <w:rFonts w:ascii="仿宋" w:eastAsia="仿宋" w:hAnsi="仿宋"/>
          <w:sz w:val="24"/>
        </w:rPr>
      </w:pPr>
    </w:p>
    <w:p w14:paraId="548B2194" w14:textId="77777777" w:rsidR="00206436" w:rsidRDefault="00206436">
      <w:pPr>
        <w:spacing w:line="0" w:lineRule="atLeast"/>
        <w:rPr>
          <w:rFonts w:ascii="仿宋" w:eastAsia="仿宋" w:hAnsi="仿宋"/>
          <w:sz w:val="24"/>
        </w:rPr>
      </w:pPr>
    </w:p>
    <w:p w14:paraId="789408CC" w14:textId="77777777" w:rsidR="00206436" w:rsidRDefault="00206436">
      <w:pPr>
        <w:spacing w:line="0" w:lineRule="atLeast"/>
        <w:rPr>
          <w:rFonts w:ascii="仿宋" w:eastAsia="仿宋" w:hAnsi="仿宋"/>
          <w:sz w:val="24"/>
        </w:rPr>
      </w:pPr>
    </w:p>
    <w:p w14:paraId="622278BD" w14:textId="77777777" w:rsidR="00206436" w:rsidRDefault="00206436">
      <w:pPr>
        <w:spacing w:line="0" w:lineRule="atLeast"/>
        <w:rPr>
          <w:rFonts w:ascii="仿宋" w:eastAsia="仿宋" w:hAnsi="仿宋"/>
          <w:sz w:val="24"/>
        </w:rPr>
      </w:pPr>
    </w:p>
    <w:p w14:paraId="5F7EC399" w14:textId="77777777" w:rsidR="00206436" w:rsidRDefault="00206436">
      <w:pPr>
        <w:spacing w:line="0" w:lineRule="atLeast"/>
        <w:rPr>
          <w:rFonts w:ascii="仿宋" w:eastAsia="仿宋" w:hAnsi="仿宋"/>
          <w:sz w:val="24"/>
        </w:rPr>
      </w:pPr>
    </w:p>
    <w:p w14:paraId="1D22B5BA" w14:textId="77777777" w:rsidR="00206436" w:rsidRDefault="00206436">
      <w:pPr>
        <w:spacing w:line="0" w:lineRule="atLeast"/>
        <w:rPr>
          <w:rFonts w:ascii="仿宋" w:eastAsia="仿宋" w:hAnsi="仿宋"/>
          <w:sz w:val="24"/>
        </w:rPr>
      </w:pPr>
    </w:p>
    <w:p w14:paraId="57A25EAF" w14:textId="77777777" w:rsidR="00206436" w:rsidRDefault="00206436">
      <w:pPr>
        <w:spacing w:line="0" w:lineRule="atLeast"/>
        <w:rPr>
          <w:rFonts w:ascii="仿宋" w:eastAsia="仿宋" w:hAnsi="仿宋"/>
          <w:sz w:val="24"/>
        </w:rPr>
      </w:pPr>
    </w:p>
    <w:p w14:paraId="0B174FAC" w14:textId="77777777" w:rsidR="00206436" w:rsidRDefault="00206436">
      <w:pPr>
        <w:spacing w:line="0" w:lineRule="atLeast"/>
        <w:rPr>
          <w:rFonts w:ascii="仿宋" w:eastAsia="仿宋" w:hAnsi="仿宋"/>
          <w:sz w:val="24"/>
        </w:rPr>
      </w:pPr>
    </w:p>
    <w:p w14:paraId="185822C6" w14:textId="77777777" w:rsidR="00206436" w:rsidRDefault="00D66062">
      <w:pPr>
        <w:spacing w:line="0" w:lineRule="atLeast"/>
        <w:rPr>
          <w:rFonts w:ascii="仿宋" w:eastAsia="仿宋" w:hAnsi="仿宋"/>
          <w:sz w:val="24"/>
        </w:rPr>
      </w:pPr>
      <w:r>
        <w:rPr>
          <w:rFonts w:ascii="仿宋" w:eastAsia="仿宋" w:hAnsi="仿宋"/>
          <w:sz w:val="24"/>
        </w:rPr>
        <w:br w:type="page"/>
      </w:r>
    </w:p>
    <w:p w14:paraId="083ABCA2" w14:textId="77777777" w:rsidR="00206436" w:rsidRDefault="00D66062">
      <w:pPr>
        <w:spacing w:line="0" w:lineRule="atLeast"/>
        <w:outlineLvl w:val="1"/>
        <w:rPr>
          <w:rFonts w:ascii="仿宋" w:eastAsia="仿宋" w:hAnsi="仿宋"/>
          <w:sz w:val="28"/>
          <w:szCs w:val="28"/>
        </w:rPr>
      </w:pPr>
      <w:bookmarkStart w:id="42" w:name="_Toc524508461"/>
      <w:r>
        <w:rPr>
          <w:rFonts w:ascii="仿宋" w:eastAsia="仿宋" w:hAnsi="仿宋" w:hint="eastAsia"/>
          <w:sz w:val="28"/>
          <w:szCs w:val="28"/>
        </w:rPr>
        <w:lastRenderedPageBreak/>
        <w:t>附件2：技术服务响应/偏离表</w:t>
      </w:r>
      <w:bookmarkEnd w:id="42"/>
    </w:p>
    <w:p w14:paraId="506336E4" w14:textId="77777777" w:rsidR="00206436" w:rsidRDefault="00206436">
      <w:pPr>
        <w:spacing w:line="0" w:lineRule="atLeast"/>
        <w:rPr>
          <w:rFonts w:ascii="仿宋_GB2312" w:eastAsia="仿宋_GB2312" w:hAnsi="仿宋"/>
          <w:sz w:val="24"/>
        </w:rPr>
      </w:pPr>
    </w:p>
    <w:p w14:paraId="093DB0D5" w14:textId="77777777" w:rsidR="00206436" w:rsidRDefault="00D66062">
      <w:pPr>
        <w:spacing w:before="120" w:after="240"/>
        <w:jc w:val="center"/>
        <w:rPr>
          <w:rFonts w:ascii="宋体" w:hAnsi="宋体"/>
          <w:b/>
          <w:sz w:val="32"/>
          <w:szCs w:val="32"/>
        </w:rPr>
      </w:pPr>
      <w:bookmarkStart w:id="43" w:name="_Toc211248418"/>
      <w:r>
        <w:rPr>
          <w:rFonts w:ascii="宋体" w:hAnsi="宋体" w:hint="eastAsia"/>
          <w:b/>
          <w:sz w:val="32"/>
          <w:szCs w:val="32"/>
        </w:rPr>
        <w:t>技术服务响应/偏离表</w:t>
      </w:r>
      <w:bookmarkEnd w:id="43"/>
    </w:p>
    <w:p w14:paraId="1EB5935A" w14:textId="77777777" w:rsidR="00206436" w:rsidRDefault="00D66062">
      <w:pPr>
        <w:spacing w:line="360" w:lineRule="auto"/>
        <w:rPr>
          <w:rFonts w:ascii="仿宋" w:eastAsia="仿宋" w:hAnsi="仿宋"/>
          <w:sz w:val="28"/>
          <w:szCs w:val="28"/>
          <w:u w:val="single"/>
        </w:rPr>
      </w:pPr>
      <w:r>
        <w:rPr>
          <w:rFonts w:ascii="仿宋" w:eastAsia="仿宋" w:hAnsi="仿宋" w:hint="eastAsia"/>
          <w:sz w:val="28"/>
          <w:szCs w:val="28"/>
        </w:rPr>
        <w:t>参加单位名称：</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35"/>
        <w:gridCol w:w="4773"/>
        <w:gridCol w:w="1690"/>
        <w:gridCol w:w="641"/>
        <w:gridCol w:w="895"/>
      </w:tblGrid>
      <w:tr w:rsidR="00206436" w14:paraId="1D9A86A2" w14:textId="77777777">
        <w:trPr>
          <w:trHeight w:val="541"/>
          <w:tblHeader/>
          <w:jc w:val="center"/>
        </w:trPr>
        <w:tc>
          <w:tcPr>
            <w:tcW w:w="609" w:type="dxa"/>
            <w:vMerge w:val="restart"/>
            <w:vAlign w:val="center"/>
          </w:tcPr>
          <w:p w14:paraId="36E2B179" w14:textId="77777777" w:rsidR="00206436" w:rsidRDefault="00D66062">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gridSpan w:val="2"/>
            <w:vAlign w:val="center"/>
          </w:tcPr>
          <w:p w14:paraId="31BF3744" w14:textId="77777777" w:rsidR="00206436" w:rsidRDefault="00D66062">
            <w:pPr>
              <w:spacing w:line="0" w:lineRule="atLeast"/>
              <w:jc w:val="center"/>
              <w:rPr>
                <w:rFonts w:ascii="仿宋" w:eastAsia="仿宋" w:hAnsi="仿宋"/>
                <w:sz w:val="28"/>
                <w:szCs w:val="28"/>
              </w:rPr>
            </w:pPr>
            <w:r>
              <w:rPr>
                <w:rFonts w:ascii="仿宋" w:eastAsia="仿宋" w:hAnsi="仿宋" w:hint="eastAsia"/>
                <w:sz w:val="28"/>
                <w:szCs w:val="28"/>
              </w:rPr>
              <w:t>竞争性谈判文件技术服务</w:t>
            </w:r>
          </w:p>
        </w:tc>
        <w:tc>
          <w:tcPr>
            <w:tcW w:w="3226" w:type="dxa"/>
            <w:gridSpan w:val="3"/>
            <w:vAlign w:val="center"/>
          </w:tcPr>
          <w:p w14:paraId="0FB7EA0C" w14:textId="77777777" w:rsidR="00206436" w:rsidRDefault="00D66062">
            <w:pPr>
              <w:spacing w:line="0" w:lineRule="atLeast"/>
              <w:jc w:val="center"/>
              <w:rPr>
                <w:rFonts w:ascii="仿宋" w:eastAsia="仿宋" w:hAnsi="仿宋"/>
                <w:sz w:val="28"/>
                <w:szCs w:val="28"/>
              </w:rPr>
            </w:pPr>
            <w:r>
              <w:rPr>
                <w:rFonts w:ascii="仿宋" w:eastAsia="仿宋" w:hAnsi="仿宋" w:hint="eastAsia"/>
                <w:sz w:val="28"/>
                <w:szCs w:val="28"/>
              </w:rPr>
              <w:t>参加单位响应</w:t>
            </w:r>
          </w:p>
        </w:tc>
      </w:tr>
      <w:tr w:rsidR="00206436" w14:paraId="11B47F05" w14:textId="77777777">
        <w:trPr>
          <w:trHeight w:val="270"/>
          <w:tblHeader/>
          <w:jc w:val="center"/>
        </w:trPr>
        <w:tc>
          <w:tcPr>
            <w:tcW w:w="609" w:type="dxa"/>
            <w:vMerge/>
            <w:vAlign w:val="center"/>
          </w:tcPr>
          <w:p w14:paraId="4C2BB823" w14:textId="77777777" w:rsidR="00206436" w:rsidRDefault="00206436">
            <w:pPr>
              <w:spacing w:line="0" w:lineRule="atLeast"/>
              <w:jc w:val="center"/>
              <w:rPr>
                <w:rFonts w:ascii="仿宋" w:eastAsia="仿宋" w:hAnsi="仿宋"/>
                <w:sz w:val="28"/>
                <w:szCs w:val="28"/>
              </w:rPr>
            </w:pPr>
          </w:p>
        </w:tc>
        <w:tc>
          <w:tcPr>
            <w:tcW w:w="935" w:type="dxa"/>
            <w:vAlign w:val="center"/>
          </w:tcPr>
          <w:p w14:paraId="4443F4E6" w14:textId="77777777" w:rsidR="00206436" w:rsidRDefault="00D66062">
            <w:pPr>
              <w:spacing w:line="0" w:lineRule="atLeast"/>
              <w:ind w:leftChars="-50" w:left="-105" w:rightChars="-50" w:right="-105"/>
              <w:jc w:val="center"/>
              <w:rPr>
                <w:rFonts w:ascii="仿宋" w:eastAsia="仿宋" w:hAnsi="仿宋"/>
                <w:sz w:val="28"/>
                <w:szCs w:val="28"/>
              </w:rPr>
            </w:pPr>
            <w:r>
              <w:rPr>
                <w:rFonts w:ascii="仿宋" w:eastAsia="仿宋" w:hAnsi="仿宋" w:hint="eastAsia"/>
                <w:sz w:val="28"/>
                <w:szCs w:val="28"/>
              </w:rPr>
              <w:t>条目号</w:t>
            </w:r>
          </w:p>
        </w:tc>
        <w:tc>
          <w:tcPr>
            <w:tcW w:w="4773" w:type="dxa"/>
            <w:vAlign w:val="center"/>
          </w:tcPr>
          <w:p w14:paraId="7E1701C1" w14:textId="77777777" w:rsidR="00206436" w:rsidRDefault="00D66062">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14:paraId="53AB4006" w14:textId="77777777" w:rsidR="00206436" w:rsidRDefault="00D66062">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14:paraId="6BC40A35" w14:textId="77777777" w:rsidR="00206436" w:rsidRDefault="00D66062">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14:paraId="5AC87FE6" w14:textId="77777777" w:rsidR="00206436" w:rsidRDefault="00D66062">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14:paraId="58DF8314" w14:textId="77777777" w:rsidR="00206436" w:rsidRDefault="00D66062">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206436" w14:paraId="36080031" w14:textId="77777777">
        <w:trPr>
          <w:jc w:val="center"/>
        </w:trPr>
        <w:tc>
          <w:tcPr>
            <w:tcW w:w="609" w:type="dxa"/>
            <w:vAlign w:val="center"/>
          </w:tcPr>
          <w:p w14:paraId="547993BE" w14:textId="77777777" w:rsidR="00206436" w:rsidRDefault="00206436">
            <w:pPr>
              <w:numPr>
                <w:ilvl w:val="0"/>
                <w:numId w:val="10"/>
              </w:numPr>
              <w:spacing w:line="0" w:lineRule="atLeast"/>
              <w:jc w:val="center"/>
              <w:rPr>
                <w:rFonts w:ascii="仿宋" w:eastAsia="仿宋" w:hAnsi="仿宋"/>
                <w:sz w:val="28"/>
                <w:szCs w:val="28"/>
              </w:rPr>
            </w:pPr>
          </w:p>
        </w:tc>
        <w:tc>
          <w:tcPr>
            <w:tcW w:w="935" w:type="dxa"/>
          </w:tcPr>
          <w:p w14:paraId="5725D150" w14:textId="77777777" w:rsidR="00206436" w:rsidRDefault="00206436">
            <w:pPr>
              <w:spacing w:line="400" w:lineRule="exact"/>
              <w:ind w:left="170"/>
              <w:rPr>
                <w:rFonts w:ascii="仿宋" w:eastAsia="仿宋" w:hAnsi="仿宋"/>
                <w:sz w:val="28"/>
                <w:szCs w:val="28"/>
              </w:rPr>
            </w:pPr>
          </w:p>
        </w:tc>
        <w:tc>
          <w:tcPr>
            <w:tcW w:w="4773" w:type="dxa"/>
          </w:tcPr>
          <w:p w14:paraId="60DBDC7A" w14:textId="77777777" w:rsidR="00206436" w:rsidRDefault="00206436">
            <w:pPr>
              <w:spacing w:line="400" w:lineRule="exact"/>
              <w:rPr>
                <w:rFonts w:ascii="仿宋" w:eastAsia="仿宋" w:hAnsi="仿宋"/>
                <w:sz w:val="28"/>
                <w:szCs w:val="28"/>
              </w:rPr>
            </w:pPr>
          </w:p>
        </w:tc>
        <w:tc>
          <w:tcPr>
            <w:tcW w:w="1690" w:type="dxa"/>
            <w:vAlign w:val="center"/>
          </w:tcPr>
          <w:p w14:paraId="6DA61C2B" w14:textId="77777777" w:rsidR="00206436" w:rsidRDefault="00206436">
            <w:pPr>
              <w:spacing w:line="0" w:lineRule="atLeast"/>
              <w:jc w:val="center"/>
              <w:rPr>
                <w:rFonts w:ascii="仿宋" w:eastAsia="仿宋" w:hAnsi="仿宋"/>
                <w:sz w:val="28"/>
                <w:szCs w:val="28"/>
              </w:rPr>
            </w:pPr>
          </w:p>
        </w:tc>
        <w:tc>
          <w:tcPr>
            <w:tcW w:w="641" w:type="dxa"/>
            <w:vAlign w:val="center"/>
          </w:tcPr>
          <w:p w14:paraId="18939463" w14:textId="77777777" w:rsidR="00206436" w:rsidRDefault="00206436">
            <w:pPr>
              <w:spacing w:line="0" w:lineRule="atLeast"/>
              <w:jc w:val="center"/>
              <w:rPr>
                <w:rFonts w:ascii="仿宋" w:eastAsia="仿宋" w:hAnsi="仿宋"/>
                <w:sz w:val="28"/>
                <w:szCs w:val="28"/>
              </w:rPr>
            </w:pPr>
          </w:p>
        </w:tc>
        <w:tc>
          <w:tcPr>
            <w:tcW w:w="895" w:type="dxa"/>
            <w:vAlign w:val="center"/>
          </w:tcPr>
          <w:p w14:paraId="70B049B1" w14:textId="77777777" w:rsidR="00206436" w:rsidRDefault="00206436">
            <w:pPr>
              <w:spacing w:line="0" w:lineRule="atLeast"/>
              <w:jc w:val="center"/>
              <w:rPr>
                <w:rFonts w:ascii="仿宋" w:eastAsia="仿宋" w:hAnsi="仿宋"/>
                <w:sz w:val="28"/>
                <w:szCs w:val="28"/>
              </w:rPr>
            </w:pPr>
          </w:p>
        </w:tc>
      </w:tr>
      <w:tr w:rsidR="00206436" w14:paraId="74A89D56" w14:textId="77777777">
        <w:trPr>
          <w:jc w:val="center"/>
        </w:trPr>
        <w:tc>
          <w:tcPr>
            <w:tcW w:w="609" w:type="dxa"/>
            <w:vAlign w:val="center"/>
          </w:tcPr>
          <w:p w14:paraId="6BFC1910" w14:textId="77777777" w:rsidR="00206436" w:rsidRDefault="00206436">
            <w:pPr>
              <w:numPr>
                <w:ilvl w:val="0"/>
                <w:numId w:val="10"/>
              </w:numPr>
              <w:spacing w:line="0" w:lineRule="atLeast"/>
              <w:jc w:val="center"/>
              <w:rPr>
                <w:rFonts w:ascii="仿宋" w:eastAsia="仿宋" w:hAnsi="仿宋"/>
                <w:sz w:val="28"/>
                <w:szCs w:val="28"/>
              </w:rPr>
            </w:pPr>
          </w:p>
        </w:tc>
        <w:tc>
          <w:tcPr>
            <w:tcW w:w="935" w:type="dxa"/>
          </w:tcPr>
          <w:p w14:paraId="415A5CAB" w14:textId="77777777" w:rsidR="00206436" w:rsidRDefault="00206436">
            <w:pPr>
              <w:spacing w:line="400" w:lineRule="exact"/>
              <w:ind w:left="170"/>
              <w:rPr>
                <w:rFonts w:ascii="仿宋" w:eastAsia="仿宋" w:hAnsi="仿宋"/>
                <w:sz w:val="28"/>
                <w:szCs w:val="28"/>
              </w:rPr>
            </w:pPr>
          </w:p>
        </w:tc>
        <w:tc>
          <w:tcPr>
            <w:tcW w:w="4773" w:type="dxa"/>
          </w:tcPr>
          <w:p w14:paraId="42A1EEA7" w14:textId="77777777" w:rsidR="00206436" w:rsidRDefault="00206436">
            <w:pPr>
              <w:spacing w:line="400" w:lineRule="exact"/>
              <w:rPr>
                <w:rFonts w:ascii="仿宋" w:eastAsia="仿宋" w:hAnsi="仿宋"/>
                <w:sz w:val="28"/>
                <w:szCs w:val="28"/>
              </w:rPr>
            </w:pPr>
          </w:p>
        </w:tc>
        <w:tc>
          <w:tcPr>
            <w:tcW w:w="1690" w:type="dxa"/>
            <w:vAlign w:val="center"/>
          </w:tcPr>
          <w:p w14:paraId="594D5109" w14:textId="77777777" w:rsidR="00206436" w:rsidRDefault="00206436">
            <w:pPr>
              <w:spacing w:line="0" w:lineRule="atLeast"/>
              <w:jc w:val="center"/>
              <w:rPr>
                <w:rFonts w:ascii="仿宋" w:eastAsia="仿宋" w:hAnsi="仿宋"/>
                <w:sz w:val="28"/>
                <w:szCs w:val="28"/>
              </w:rPr>
            </w:pPr>
          </w:p>
        </w:tc>
        <w:tc>
          <w:tcPr>
            <w:tcW w:w="641" w:type="dxa"/>
            <w:vAlign w:val="center"/>
          </w:tcPr>
          <w:p w14:paraId="062AB458" w14:textId="77777777" w:rsidR="00206436" w:rsidRDefault="00206436">
            <w:pPr>
              <w:spacing w:line="0" w:lineRule="atLeast"/>
              <w:jc w:val="center"/>
              <w:rPr>
                <w:rFonts w:ascii="仿宋" w:eastAsia="仿宋" w:hAnsi="仿宋"/>
                <w:sz w:val="28"/>
                <w:szCs w:val="28"/>
              </w:rPr>
            </w:pPr>
          </w:p>
        </w:tc>
        <w:tc>
          <w:tcPr>
            <w:tcW w:w="895" w:type="dxa"/>
            <w:vAlign w:val="center"/>
          </w:tcPr>
          <w:p w14:paraId="2F5540ED" w14:textId="77777777" w:rsidR="00206436" w:rsidRDefault="00206436">
            <w:pPr>
              <w:spacing w:line="0" w:lineRule="atLeast"/>
              <w:jc w:val="center"/>
              <w:rPr>
                <w:rFonts w:ascii="仿宋" w:eastAsia="仿宋" w:hAnsi="仿宋"/>
                <w:sz w:val="28"/>
                <w:szCs w:val="28"/>
              </w:rPr>
            </w:pPr>
          </w:p>
        </w:tc>
      </w:tr>
      <w:tr w:rsidR="00206436" w14:paraId="1B69F0EE" w14:textId="77777777">
        <w:trPr>
          <w:jc w:val="center"/>
        </w:trPr>
        <w:tc>
          <w:tcPr>
            <w:tcW w:w="609" w:type="dxa"/>
            <w:vAlign w:val="center"/>
          </w:tcPr>
          <w:p w14:paraId="03A8D2E6" w14:textId="77777777" w:rsidR="00206436" w:rsidRDefault="00206436">
            <w:pPr>
              <w:numPr>
                <w:ilvl w:val="0"/>
                <w:numId w:val="10"/>
              </w:numPr>
              <w:spacing w:line="0" w:lineRule="atLeast"/>
              <w:jc w:val="center"/>
              <w:rPr>
                <w:rFonts w:ascii="仿宋" w:eastAsia="仿宋" w:hAnsi="仿宋"/>
                <w:sz w:val="28"/>
                <w:szCs w:val="28"/>
              </w:rPr>
            </w:pPr>
          </w:p>
        </w:tc>
        <w:tc>
          <w:tcPr>
            <w:tcW w:w="935" w:type="dxa"/>
          </w:tcPr>
          <w:p w14:paraId="7EAF6F55" w14:textId="77777777" w:rsidR="00206436" w:rsidRDefault="00206436">
            <w:pPr>
              <w:spacing w:line="400" w:lineRule="exact"/>
              <w:ind w:left="170"/>
              <w:rPr>
                <w:rFonts w:ascii="仿宋" w:eastAsia="仿宋" w:hAnsi="仿宋"/>
                <w:sz w:val="28"/>
                <w:szCs w:val="28"/>
              </w:rPr>
            </w:pPr>
          </w:p>
        </w:tc>
        <w:tc>
          <w:tcPr>
            <w:tcW w:w="4773" w:type="dxa"/>
          </w:tcPr>
          <w:p w14:paraId="2B4F0F69" w14:textId="77777777" w:rsidR="00206436" w:rsidRDefault="00206436">
            <w:pPr>
              <w:spacing w:line="400" w:lineRule="exact"/>
              <w:ind w:firstLineChars="196" w:firstLine="549"/>
              <w:rPr>
                <w:rFonts w:ascii="仿宋" w:eastAsia="仿宋" w:hAnsi="仿宋"/>
                <w:sz w:val="28"/>
                <w:szCs w:val="28"/>
              </w:rPr>
            </w:pPr>
          </w:p>
        </w:tc>
        <w:tc>
          <w:tcPr>
            <w:tcW w:w="1690" w:type="dxa"/>
            <w:vAlign w:val="center"/>
          </w:tcPr>
          <w:p w14:paraId="130EE89E" w14:textId="77777777" w:rsidR="00206436" w:rsidRDefault="00206436">
            <w:pPr>
              <w:spacing w:line="0" w:lineRule="atLeast"/>
              <w:jc w:val="center"/>
              <w:rPr>
                <w:rFonts w:ascii="仿宋" w:eastAsia="仿宋" w:hAnsi="仿宋"/>
                <w:sz w:val="28"/>
                <w:szCs w:val="28"/>
              </w:rPr>
            </w:pPr>
          </w:p>
        </w:tc>
        <w:tc>
          <w:tcPr>
            <w:tcW w:w="641" w:type="dxa"/>
            <w:vAlign w:val="center"/>
          </w:tcPr>
          <w:p w14:paraId="3DFEB517" w14:textId="77777777" w:rsidR="00206436" w:rsidRDefault="00206436">
            <w:pPr>
              <w:spacing w:line="0" w:lineRule="atLeast"/>
              <w:jc w:val="center"/>
              <w:rPr>
                <w:rFonts w:ascii="仿宋" w:eastAsia="仿宋" w:hAnsi="仿宋"/>
                <w:sz w:val="28"/>
                <w:szCs w:val="28"/>
              </w:rPr>
            </w:pPr>
          </w:p>
        </w:tc>
        <w:tc>
          <w:tcPr>
            <w:tcW w:w="895" w:type="dxa"/>
            <w:vAlign w:val="center"/>
          </w:tcPr>
          <w:p w14:paraId="6F75F5F7" w14:textId="77777777" w:rsidR="00206436" w:rsidRDefault="00206436">
            <w:pPr>
              <w:spacing w:line="0" w:lineRule="atLeast"/>
              <w:jc w:val="center"/>
              <w:rPr>
                <w:rFonts w:ascii="仿宋" w:eastAsia="仿宋" w:hAnsi="仿宋"/>
                <w:sz w:val="28"/>
                <w:szCs w:val="28"/>
              </w:rPr>
            </w:pPr>
          </w:p>
        </w:tc>
      </w:tr>
      <w:tr w:rsidR="00206436" w14:paraId="499B4BBF" w14:textId="77777777">
        <w:trPr>
          <w:jc w:val="center"/>
        </w:trPr>
        <w:tc>
          <w:tcPr>
            <w:tcW w:w="609" w:type="dxa"/>
            <w:vAlign w:val="center"/>
          </w:tcPr>
          <w:p w14:paraId="4A4C9907" w14:textId="77777777" w:rsidR="00206436" w:rsidRDefault="00206436">
            <w:pPr>
              <w:numPr>
                <w:ilvl w:val="0"/>
                <w:numId w:val="10"/>
              </w:numPr>
              <w:spacing w:line="0" w:lineRule="atLeast"/>
              <w:jc w:val="center"/>
              <w:rPr>
                <w:rFonts w:ascii="仿宋" w:eastAsia="仿宋" w:hAnsi="仿宋"/>
                <w:sz w:val="28"/>
                <w:szCs w:val="28"/>
              </w:rPr>
            </w:pPr>
          </w:p>
        </w:tc>
        <w:tc>
          <w:tcPr>
            <w:tcW w:w="935" w:type="dxa"/>
          </w:tcPr>
          <w:p w14:paraId="77976EB7" w14:textId="77777777" w:rsidR="00206436" w:rsidRDefault="00206436">
            <w:pPr>
              <w:spacing w:line="400" w:lineRule="exact"/>
              <w:ind w:left="170"/>
              <w:rPr>
                <w:rFonts w:ascii="仿宋" w:eastAsia="仿宋" w:hAnsi="仿宋"/>
                <w:sz w:val="28"/>
                <w:szCs w:val="28"/>
              </w:rPr>
            </w:pPr>
          </w:p>
        </w:tc>
        <w:tc>
          <w:tcPr>
            <w:tcW w:w="4773" w:type="dxa"/>
            <w:vAlign w:val="center"/>
          </w:tcPr>
          <w:p w14:paraId="077F6622" w14:textId="77777777" w:rsidR="00206436" w:rsidRDefault="00206436">
            <w:pPr>
              <w:spacing w:line="400" w:lineRule="exact"/>
              <w:rPr>
                <w:rFonts w:ascii="仿宋" w:eastAsia="仿宋" w:hAnsi="仿宋"/>
                <w:sz w:val="28"/>
                <w:szCs w:val="28"/>
              </w:rPr>
            </w:pPr>
          </w:p>
        </w:tc>
        <w:tc>
          <w:tcPr>
            <w:tcW w:w="1690" w:type="dxa"/>
            <w:vAlign w:val="center"/>
          </w:tcPr>
          <w:p w14:paraId="3D7DDF5F" w14:textId="77777777" w:rsidR="00206436" w:rsidRDefault="00206436">
            <w:pPr>
              <w:spacing w:line="0" w:lineRule="atLeast"/>
              <w:jc w:val="center"/>
              <w:rPr>
                <w:rFonts w:ascii="仿宋" w:eastAsia="仿宋" w:hAnsi="仿宋"/>
                <w:sz w:val="28"/>
                <w:szCs w:val="28"/>
              </w:rPr>
            </w:pPr>
          </w:p>
        </w:tc>
        <w:tc>
          <w:tcPr>
            <w:tcW w:w="641" w:type="dxa"/>
            <w:vAlign w:val="center"/>
          </w:tcPr>
          <w:p w14:paraId="20EF221F" w14:textId="77777777" w:rsidR="00206436" w:rsidRDefault="00206436">
            <w:pPr>
              <w:spacing w:line="0" w:lineRule="atLeast"/>
              <w:jc w:val="center"/>
              <w:rPr>
                <w:rFonts w:ascii="仿宋" w:eastAsia="仿宋" w:hAnsi="仿宋"/>
                <w:sz w:val="28"/>
                <w:szCs w:val="28"/>
              </w:rPr>
            </w:pPr>
          </w:p>
        </w:tc>
        <w:tc>
          <w:tcPr>
            <w:tcW w:w="895" w:type="dxa"/>
            <w:vAlign w:val="center"/>
          </w:tcPr>
          <w:p w14:paraId="10FCB43D" w14:textId="77777777" w:rsidR="00206436" w:rsidRDefault="00206436">
            <w:pPr>
              <w:spacing w:line="0" w:lineRule="atLeast"/>
              <w:jc w:val="center"/>
              <w:rPr>
                <w:rFonts w:ascii="仿宋" w:eastAsia="仿宋" w:hAnsi="仿宋"/>
                <w:sz w:val="28"/>
                <w:szCs w:val="28"/>
              </w:rPr>
            </w:pPr>
          </w:p>
        </w:tc>
      </w:tr>
    </w:tbl>
    <w:p w14:paraId="65B5B214" w14:textId="77777777" w:rsidR="00206436" w:rsidRDefault="00206436">
      <w:pPr>
        <w:spacing w:line="400" w:lineRule="exact"/>
        <w:rPr>
          <w:rFonts w:ascii="仿宋" w:eastAsia="仿宋" w:hAnsi="仿宋"/>
          <w:bCs/>
          <w:sz w:val="28"/>
          <w:szCs w:val="28"/>
        </w:rPr>
      </w:pPr>
    </w:p>
    <w:p w14:paraId="067DA55A" w14:textId="77777777" w:rsidR="00206436" w:rsidRDefault="00D66062">
      <w:pPr>
        <w:spacing w:line="400" w:lineRule="exact"/>
        <w:rPr>
          <w:rFonts w:ascii="仿宋" w:eastAsia="仿宋" w:hAnsi="仿宋"/>
          <w:sz w:val="28"/>
          <w:szCs w:val="28"/>
        </w:rPr>
      </w:pPr>
      <w:r>
        <w:rPr>
          <w:rFonts w:ascii="仿宋" w:eastAsia="仿宋" w:hAnsi="仿宋" w:hint="eastAsia"/>
          <w:sz w:val="28"/>
          <w:szCs w:val="28"/>
        </w:rPr>
        <w:t>填报说明：</w:t>
      </w:r>
    </w:p>
    <w:p w14:paraId="1D3D1962" w14:textId="77777777" w:rsidR="00206436" w:rsidRDefault="00D66062">
      <w:pPr>
        <w:spacing w:line="400" w:lineRule="exact"/>
        <w:ind w:left="709" w:hanging="283"/>
        <w:rPr>
          <w:rFonts w:ascii="仿宋" w:eastAsia="仿宋" w:hAnsi="仿宋"/>
          <w:sz w:val="28"/>
          <w:szCs w:val="28"/>
        </w:rPr>
      </w:pPr>
      <w:r>
        <w:rPr>
          <w:rFonts w:ascii="仿宋" w:eastAsia="仿宋" w:hAnsi="仿宋" w:hint="eastAsia"/>
          <w:sz w:val="28"/>
          <w:szCs w:val="28"/>
        </w:rPr>
        <w:t>1.本表中的《竞争性谈判文件技术服务》来自于竞争性谈判邀请通知书的第十一项《项目要求及数量》中的“技术服务要求”，参加单位须逐条填写在本表中，并对《参加单位响应》下的三栏要求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14:paraId="4C03741B" w14:textId="77777777" w:rsidR="00206436" w:rsidRDefault="00D66062">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w:t>
      </w:r>
      <w:proofErr w:type="gramEnd"/>
      <w:r>
        <w:rPr>
          <w:rFonts w:ascii="仿宋" w:eastAsia="仿宋" w:hAnsi="仿宋" w:hint="eastAsia"/>
          <w:sz w:val="28"/>
          <w:szCs w:val="28"/>
        </w:rPr>
        <w:t>应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14:paraId="3B8A0FCB" w14:textId="77777777" w:rsidR="00206436" w:rsidRDefault="00D66062">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hint="eastAsia"/>
          <w:color w:val="FF0000"/>
          <w:sz w:val="28"/>
          <w:szCs w:val="28"/>
        </w:rPr>
        <w:t>如果对于“不可偏离项”的响应内容为“有”的，将会导致该响应文件不能通过符合性检查。如若该栏响应结果优于（或高于）本项目需求的（即正偏离），仍须如实填写“无”，但可在其后《说明》栏中</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具体说明。</w:t>
      </w:r>
    </w:p>
    <w:p w14:paraId="3A8CAC5F" w14:textId="77777777" w:rsidR="00206436" w:rsidRDefault="00206436">
      <w:pPr>
        <w:spacing w:line="400" w:lineRule="exact"/>
        <w:ind w:left="709" w:hanging="283"/>
        <w:rPr>
          <w:rFonts w:ascii="仿宋" w:eastAsia="仿宋" w:hAnsi="仿宋"/>
          <w:sz w:val="28"/>
          <w:szCs w:val="28"/>
        </w:rPr>
      </w:pPr>
    </w:p>
    <w:p w14:paraId="41BD993F" w14:textId="77777777" w:rsidR="00206436" w:rsidRDefault="00206436">
      <w:pPr>
        <w:spacing w:line="400" w:lineRule="exact"/>
        <w:ind w:left="709" w:hanging="283"/>
        <w:rPr>
          <w:rFonts w:ascii="仿宋" w:eastAsia="仿宋" w:hAnsi="仿宋"/>
          <w:sz w:val="28"/>
          <w:szCs w:val="28"/>
        </w:rPr>
      </w:pPr>
    </w:p>
    <w:p w14:paraId="21ACCC79" w14:textId="77777777" w:rsidR="00206436" w:rsidRDefault="00D66062">
      <w:pPr>
        <w:spacing w:line="360" w:lineRule="auto"/>
        <w:rPr>
          <w:rFonts w:ascii="仿宋" w:eastAsia="仿宋" w:hAnsi="仿宋"/>
          <w:sz w:val="28"/>
          <w:szCs w:val="28"/>
        </w:rPr>
      </w:pPr>
      <w:bookmarkStart w:id="44" w:name="_Toc211243320"/>
      <w:r>
        <w:rPr>
          <w:rFonts w:ascii="仿宋" w:eastAsia="仿宋" w:hAnsi="仿宋" w:hint="eastAsia"/>
          <w:sz w:val="28"/>
          <w:szCs w:val="28"/>
        </w:rPr>
        <w:t>参加单位代表签字:</w:t>
      </w:r>
    </w:p>
    <w:p w14:paraId="7D2CF57A" w14:textId="77777777" w:rsidR="00206436" w:rsidRDefault="00D66062">
      <w:pPr>
        <w:spacing w:line="360" w:lineRule="auto"/>
        <w:rPr>
          <w:rFonts w:ascii="仿宋" w:eastAsia="仿宋" w:hAnsi="仿宋"/>
          <w:sz w:val="30"/>
          <w:szCs w:val="30"/>
          <w:u w:val="single"/>
        </w:rPr>
      </w:pPr>
      <w:r>
        <w:rPr>
          <w:rFonts w:ascii="仿宋" w:eastAsia="仿宋" w:hAnsi="仿宋" w:hint="eastAsia"/>
          <w:sz w:val="30"/>
          <w:szCs w:val="30"/>
        </w:rPr>
        <w:t>参加单位名称及盖章：</w:t>
      </w:r>
    </w:p>
    <w:p w14:paraId="40D23A03" w14:textId="77777777" w:rsidR="00206436" w:rsidRDefault="00D66062">
      <w:pPr>
        <w:spacing w:line="360" w:lineRule="auto"/>
        <w:rPr>
          <w:rFonts w:ascii="仿宋" w:eastAsia="仿宋" w:hAnsi="仿宋"/>
          <w:sz w:val="28"/>
          <w:szCs w:val="28"/>
        </w:rPr>
      </w:pPr>
      <w:r>
        <w:rPr>
          <w:rFonts w:ascii="仿宋" w:eastAsia="仿宋" w:hAnsi="仿宋" w:hint="eastAsia"/>
          <w:sz w:val="28"/>
          <w:szCs w:val="28"/>
        </w:rPr>
        <w:t>日期：______________________________</w:t>
      </w:r>
    </w:p>
    <w:p w14:paraId="5C08661F" w14:textId="77777777" w:rsidR="00206436" w:rsidRDefault="00D66062">
      <w:pPr>
        <w:widowControl/>
        <w:jc w:val="left"/>
        <w:rPr>
          <w:rFonts w:ascii="仿宋" w:eastAsia="仿宋" w:hAnsi="仿宋"/>
          <w:sz w:val="28"/>
          <w:szCs w:val="28"/>
        </w:rPr>
      </w:pPr>
      <w:r>
        <w:rPr>
          <w:rFonts w:ascii="仿宋" w:eastAsia="仿宋" w:hAnsi="仿宋"/>
          <w:sz w:val="28"/>
          <w:szCs w:val="28"/>
        </w:rPr>
        <w:br w:type="page"/>
      </w:r>
    </w:p>
    <w:p w14:paraId="494295B8" w14:textId="77777777" w:rsidR="00206436" w:rsidRDefault="00206436">
      <w:pPr>
        <w:spacing w:line="360" w:lineRule="auto"/>
        <w:rPr>
          <w:rFonts w:ascii="仿宋" w:eastAsia="仿宋" w:hAnsi="仿宋"/>
          <w:sz w:val="30"/>
          <w:szCs w:val="30"/>
          <w:u w:val="single"/>
        </w:rPr>
      </w:pPr>
    </w:p>
    <w:p w14:paraId="1A76813F" w14:textId="77777777" w:rsidR="00206436" w:rsidRDefault="00D66062">
      <w:pPr>
        <w:spacing w:line="0" w:lineRule="atLeast"/>
        <w:outlineLvl w:val="1"/>
        <w:rPr>
          <w:rFonts w:ascii="仿宋" w:eastAsia="仿宋" w:hAnsi="仿宋"/>
          <w:sz w:val="28"/>
          <w:szCs w:val="28"/>
        </w:rPr>
      </w:pPr>
      <w:bookmarkStart w:id="45" w:name="_Toc236803114"/>
      <w:bookmarkStart w:id="46" w:name="_Toc246480945"/>
      <w:bookmarkStart w:id="47" w:name="_Toc524508462"/>
      <w:bookmarkEnd w:id="44"/>
      <w:r>
        <w:rPr>
          <w:rFonts w:ascii="仿宋" w:eastAsia="仿宋" w:hAnsi="仿宋" w:hint="eastAsia"/>
          <w:sz w:val="28"/>
          <w:szCs w:val="28"/>
        </w:rPr>
        <w:t>附件3：商务条款响应/偏离表</w:t>
      </w:r>
      <w:bookmarkEnd w:id="45"/>
      <w:bookmarkEnd w:id="46"/>
      <w:bookmarkEnd w:id="47"/>
    </w:p>
    <w:p w14:paraId="4F4919B7" w14:textId="77777777" w:rsidR="00206436" w:rsidRDefault="00206436">
      <w:pPr>
        <w:spacing w:line="0" w:lineRule="atLeast"/>
        <w:rPr>
          <w:rFonts w:ascii="仿宋_GB2312" w:eastAsia="仿宋_GB2312" w:hAnsi="仿宋"/>
          <w:sz w:val="24"/>
        </w:rPr>
      </w:pPr>
    </w:p>
    <w:p w14:paraId="426C546D" w14:textId="77777777" w:rsidR="00206436" w:rsidRDefault="00D66062">
      <w:pPr>
        <w:spacing w:before="120" w:after="240"/>
        <w:jc w:val="center"/>
        <w:rPr>
          <w:rFonts w:ascii="宋体" w:hAnsi="宋体"/>
          <w:b/>
          <w:sz w:val="32"/>
          <w:szCs w:val="32"/>
        </w:rPr>
      </w:pPr>
      <w:bookmarkStart w:id="48" w:name="_Toc211248420"/>
      <w:r>
        <w:rPr>
          <w:rFonts w:ascii="宋体" w:hAnsi="宋体" w:hint="eastAsia"/>
          <w:b/>
          <w:sz w:val="32"/>
          <w:szCs w:val="32"/>
        </w:rPr>
        <w:t>商务条款响应/偏离表</w:t>
      </w:r>
      <w:bookmarkEnd w:id="48"/>
    </w:p>
    <w:p w14:paraId="50EFB65C" w14:textId="77777777" w:rsidR="00206436" w:rsidRDefault="00D66062">
      <w:pPr>
        <w:spacing w:line="360" w:lineRule="auto"/>
        <w:rPr>
          <w:rFonts w:ascii="仿宋" w:eastAsia="仿宋" w:hAnsi="仿宋"/>
          <w:sz w:val="30"/>
          <w:szCs w:val="30"/>
        </w:rPr>
      </w:pPr>
      <w:r>
        <w:rPr>
          <w:rFonts w:ascii="仿宋" w:eastAsia="仿宋" w:hAnsi="仿宋" w:hint="eastAsia"/>
          <w:sz w:val="30"/>
          <w:szCs w:val="30"/>
        </w:rPr>
        <w:t>参加单位名称：</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57"/>
        <w:gridCol w:w="4264"/>
        <w:gridCol w:w="1777"/>
        <w:gridCol w:w="641"/>
        <w:gridCol w:w="600"/>
      </w:tblGrid>
      <w:tr w:rsidR="00206436" w14:paraId="4DB8AC87" w14:textId="77777777">
        <w:trPr>
          <w:cantSplit/>
          <w:trHeight w:val="541"/>
          <w:tblHeader/>
          <w:jc w:val="center"/>
        </w:trPr>
        <w:tc>
          <w:tcPr>
            <w:tcW w:w="609" w:type="dxa"/>
            <w:vMerge w:val="restart"/>
            <w:vAlign w:val="center"/>
          </w:tcPr>
          <w:p w14:paraId="1733BC52" w14:textId="77777777" w:rsidR="00206436" w:rsidRDefault="00D66062">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14:paraId="36CC418C" w14:textId="77777777" w:rsidR="00206436" w:rsidRDefault="00D66062">
            <w:pPr>
              <w:spacing w:line="0" w:lineRule="atLeast"/>
              <w:jc w:val="center"/>
              <w:rPr>
                <w:rFonts w:ascii="仿宋" w:eastAsia="仿宋" w:hAnsi="仿宋"/>
                <w:sz w:val="30"/>
                <w:szCs w:val="30"/>
              </w:rPr>
            </w:pPr>
            <w:r>
              <w:rPr>
                <w:rFonts w:ascii="仿宋" w:eastAsia="仿宋" w:hAnsi="仿宋" w:hint="eastAsia"/>
                <w:sz w:val="30"/>
                <w:szCs w:val="30"/>
              </w:rPr>
              <w:t>竞争性谈判文件商务要求</w:t>
            </w:r>
          </w:p>
        </w:tc>
        <w:tc>
          <w:tcPr>
            <w:tcW w:w="3018" w:type="dxa"/>
            <w:gridSpan w:val="3"/>
            <w:vAlign w:val="center"/>
          </w:tcPr>
          <w:p w14:paraId="54FB74B2" w14:textId="77777777" w:rsidR="00206436" w:rsidRDefault="00D66062">
            <w:pPr>
              <w:spacing w:line="0" w:lineRule="atLeast"/>
              <w:jc w:val="center"/>
              <w:rPr>
                <w:rFonts w:ascii="仿宋" w:eastAsia="仿宋" w:hAnsi="仿宋"/>
                <w:sz w:val="30"/>
                <w:szCs w:val="30"/>
              </w:rPr>
            </w:pPr>
            <w:r>
              <w:rPr>
                <w:rFonts w:ascii="仿宋" w:eastAsia="仿宋" w:hAnsi="仿宋" w:hint="eastAsia"/>
                <w:sz w:val="30"/>
                <w:szCs w:val="30"/>
              </w:rPr>
              <w:t>参加单位响应</w:t>
            </w:r>
          </w:p>
        </w:tc>
      </w:tr>
      <w:tr w:rsidR="00206436" w14:paraId="16B01419" w14:textId="77777777">
        <w:trPr>
          <w:cantSplit/>
          <w:trHeight w:val="270"/>
          <w:tblHeader/>
          <w:jc w:val="center"/>
        </w:trPr>
        <w:tc>
          <w:tcPr>
            <w:tcW w:w="609" w:type="dxa"/>
            <w:vMerge/>
            <w:vAlign w:val="center"/>
          </w:tcPr>
          <w:p w14:paraId="40BF850B" w14:textId="77777777" w:rsidR="00206436" w:rsidRDefault="00206436">
            <w:pPr>
              <w:spacing w:line="0" w:lineRule="atLeast"/>
              <w:jc w:val="center"/>
              <w:rPr>
                <w:rFonts w:ascii="仿宋" w:eastAsia="仿宋" w:hAnsi="仿宋"/>
                <w:sz w:val="30"/>
                <w:szCs w:val="30"/>
              </w:rPr>
            </w:pPr>
          </w:p>
        </w:tc>
        <w:tc>
          <w:tcPr>
            <w:tcW w:w="957" w:type="dxa"/>
            <w:vAlign w:val="center"/>
          </w:tcPr>
          <w:p w14:paraId="0E5FD436" w14:textId="77777777" w:rsidR="00206436" w:rsidRDefault="00D66062">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14:paraId="0D5CCD99" w14:textId="77777777" w:rsidR="00206436" w:rsidRDefault="00D66062">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14:paraId="3C481FFA" w14:textId="77777777" w:rsidR="00206436" w:rsidRDefault="00D66062">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14:paraId="35FF98E8" w14:textId="77777777" w:rsidR="00206436" w:rsidRDefault="00D66062">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14:paraId="2999C304" w14:textId="77777777" w:rsidR="00206436" w:rsidRDefault="00D66062">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14:paraId="0ADB35EA" w14:textId="77777777" w:rsidR="00206436" w:rsidRDefault="00D66062">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206436" w14:paraId="4F029C95" w14:textId="77777777">
        <w:trPr>
          <w:jc w:val="center"/>
        </w:trPr>
        <w:tc>
          <w:tcPr>
            <w:tcW w:w="609" w:type="dxa"/>
            <w:vAlign w:val="center"/>
          </w:tcPr>
          <w:p w14:paraId="7BFFBE7F" w14:textId="77777777" w:rsidR="00206436" w:rsidRDefault="00206436">
            <w:pPr>
              <w:numPr>
                <w:ilvl w:val="0"/>
                <w:numId w:val="11"/>
              </w:numPr>
              <w:spacing w:line="0" w:lineRule="atLeast"/>
              <w:jc w:val="center"/>
              <w:rPr>
                <w:rFonts w:ascii="仿宋" w:eastAsia="仿宋" w:hAnsi="仿宋"/>
                <w:sz w:val="30"/>
                <w:szCs w:val="30"/>
              </w:rPr>
            </w:pPr>
          </w:p>
        </w:tc>
        <w:tc>
          <w:tcPr>
            <w:tcW w:w="957" w:type="dxa"/>
          </w:tcPr>
          <w:p w14:paraId="1D3C0FEA" w14:textId="77777777" w:rsidR="00206436" w:rsidRDefault="00206436">
            <w:pPr>
              <w:spacing w:line="400" w:lineRule="exact"/>
              <w:ind w:left="170"/>
              <w:rPr>
                <w:rFonts w:ascii="仿宋" w:eastAsia="仿宋" w:hAnsi="仿宋"/>
                <w:sz w:val="30"/>
                <w:szCs w:val="30"/>
              </w:rPr>
            </w:pPr>
          </w:p>
        </w:tc>
        <w:tc>
          <w:tcPr>
            <w:tcW w:w="4264" w:type="dxa"/>
          </w:tcPr>
          <w:p w14:paraId="243B4E90" w14:textId="77777777" w:rsidR="00206436" w:rsidRDefault="00206436">
            <w:pPr>
              <w:spacing w:line="400" w:lineRule="exact"/>
              <w:rPr>
                <w:rFonts w:ascii="仿宋" w:eastAsia="仿宋" w:hAnsi="仿宋"/>
                <w:sz w:val="30"/>
                <w:szCs w:val="30"/>
              </w:rPr>
            </w:pPr>
          </w:p>
        </w:tc>
        <w:tc>
          <w:tcPr>
            <w:tcW w:w="1777" w:type="dxa"/>
            <w:vAlign w:val="center"/>
          </w:tcPr>
          <w:p w14:paraId="1241B9E4" w14:textId="77777777" w:rsidR="00206436" w:rsidRDefault="00206436">
            <w:pPr>
              <w:spacing w:line="0" w:lineRule="atLeast"/>
              <w:jc w:val="center"/>
              <w:rPr>
                <w:rFonts w:ascii="仿宋" w:eastAsia="仿宋" w:hAnsi="仿宋"/>
                <w:sz w:val="30"/>
                <w:szCs w:val="30"/>
              </w:rPr>
            </w:pPr>
          </w:p>
        </w:tc>
        <w:tc>
          <w:tcPr>
            <w:tcW w:w="641" w:type="dxa"/>
            <w:vAlign w:val="center"/>
          </w:tcPr>
          <w:p w14:paraId="7E850F8E" w14:textId="77777777" w:rsidR="00206436" w:rsidRDefault="00206436">
            <w:pPr>
              <w:spacing w:line="0" w:lineRule="atLeast"/>
              <w:jc w:val="center"/>
              <w:rPr>
                <w:rFonts w:ascii="仿宋" w:eastAsia="仿宋" w:hAnsi="仿宋"/>
                <w:sz w:val="30"/>
                <w:szCs w:val="30"/>
              </w:rPr>
            </w:pPr>
          </w:p>
        </w:tc>
        <w:tc>
          <w:tcPr>
            <w:tcW w:w="600" w:type="dxa"/>
            <w:vAlign w:val="center"/>
          </w:tcPr>
          <w:p w14:paraId="51B2AF79" w14:textId="77777777" w:rsidR="00206436" w:rsidRDefault="00206436">
            <w:pPr>
              <w:spacing w:line="0" w:lineRule="atLeast"/>
              <w:jc w:val="center"/>
              <w:rPr>
                <w:rFonts w:ascii="仿宋" w:eastAsia="仿宋" w:hAnsi="仿宋"/>
                <w:sz w:val="30"/>
                <w:szCs w:val="30"/>
              </w:rPr>
            </w:pPr>
          </w:p>
        </w:tc>
      </w:tr>
      <w:tr w:rsidR="00206436" w14:paraId="27ED9A4A" w14:textId="77777777">
        <w:trPr>
          <w:jc w:val="center"/>
        </w:trPr>
        <w:tc>
          <w:tcPr>
            <w:tcW w:w="609" w:type="dxa"/>
            <w:vAlign w:val="center"/>
          </w:tcPr>
          <w:p w14:paraId="323DE1FD" w14:textId="77777777" w:rsidR="00206436" w:rsidRDefault="00206436">
            <w:pPr>
              <w:numPr>
                <w:ilvl w:val="0"/>
                <w:numId w:val="11"/>
              </w:numPr>
              <w:spacing w:line="0" w:lineRule="atLeast"/>
              <w:jc w:val="center"/>
              <w:rPr>
                <w:rFonts w:ascii="仿宋" w:eastAsia="仿宋" w:hAnsi="仿宋"/>
                <w:sz w:val="30"/>
                <w:szCs w:val="30"/>
              </w:rPr>
            </w:pPr>
          </w:p>
        </w:tc>
        <w:tc>
          <w:tcPr>
            <w:tcW w:w="957" w:type="dxa"/>
          </w:tcPr>
          <w:p w14:paraId="0B1362EE" w14:textId="77777777" w:rsidR="00206436" w:rsidRDefault="00206436">
            <w:pPr>
              <w:spacing w:line="400" w:lineRule="exact"/>
              <w:ind w:left="170"/>
              <w:rPr>
                <w:rFonts w:ascii="仿宋" w:eastAsia="仿宋" w:hAnsi="仿宋"/>
                <w:sz w:val="30"/>
                <w:szCs w:val="30"/>
              </w:rPr>
            </w:pPr>
          </w:p>
        </w:tc>
        <w:tc>
          <w:tcPr>
            <w:tcW w:w="4264" w:type="dxa"/>
          </w:tcPr>
          <w:p w14:paraId="01C70AE6" w14:textId="77777777" w:rsidR="00206436" w:rsidRDefault="00206436">
            <w:pPr>
              <w:spacing w:line="400" w:lineRule="exact"/>
              <w:jc w:val="left"/>
              <w:rPr>
                <w:rFonts w:ascii="仿宋" w:eastAsia="仿宋" w:hAnsi="仿宋"/>
                <w:sz w:val="30"/>
                <w:szCs w:val="30"/>
              </w:rPr>
            </w:pPr>
          </w:p>
        </w:tc>
        <w:tc>
          <w:tcPr>
            <w:tcW w:w="1777" w:type="dxa"/>
            <w:vAlign w:val="center"/>
          </w:tcPr>
          <w:p w14:paraId="4BF9C324" w14:textId="77777777" w:rsidR="00206436" w:rsidRDefault="00206436">
            <w:pPr>
              <w:spacing w:line="0" w:lineRule="atLeast"/>
              <w:jc w:val="center"/>
              <w:rPr>
                <w:rFonts w:ascii="仿宋" w:eastAsia="仿宋" w:hAnsi="仿宋"/>
                <w:sz w:val="30"/>
                <w:szCs w:val="30"/>
              </w:rPr>
            </w:pPr>
          </w:p>
        </w:tc>
        <w:tc>
          <w:tcPr>
            <w:tcW w:w="641" w:type="dxa"/>
            <w:vAlign w:val="center"/>
          </w:tcPr>
          <w:p w14:paraId="47C00EA7" w14:textId="77777777" w:rsidR="00206436" w:rsidRDefault="00206436">
            <w:pPr>
              <w:spacing w:line="0" w:lineRule="atLeast"/>
              <w:jc w:val="center"/>
              <w:rPr>
                <w:rFonts w:ascii="仿宋" w:eastAsia="仿宋" w:hAnsi="仿宋"/>
                <w:sz w:val="30"/>
                <w:szCs w:val="30"/>
              </w:rPr>
            </w:pPr>
          </w:p>
        </w:tc>
        <w:tc>
          <w:tcPr>
            <w:tcW w:w="600" w:type="dxa"/>
            <w:vAlign w:val="center"/>
          </w:tcPr>
          <w:p w14:paraId="2DFEED98" w14:textId="77777777" w:rsidR="00206436" w:rsidRDefault="00206436">
            <w:pPr>
              <w:spacing w:line="0" w:lineRule="atLeast"/>
              <w:jc w:val="center"/>
              <w:rPr>
                <w:rFonts w:ascii="仿宋" w:eastAsia="仿宋" w:hAnsi="仿宋"/>
                <w:sz w:val="30"/>
                <w:szCs w:val="30"/>
              </w:rPr>
            </w:pPr>
          </w:p>
        </w:tc>
      </w:tr>
      <w:tr w:rsidR="00206436" w14:paraId="07AB1423" w14:textId="77777777">
        <w:trPr>
          <w:jc w:val="center"/>
        </w:trPr>
        <w:tc>
          <w:tcPr>
            <w:tcW w:w="609" w:type="dxa"/>
            <w:vAlign w:val="center"/>
          </w:tcPr>
          <w:p w14:paraId="6144D9F4" w14:textId="77777777" w:rsidR="00206436" w:rsidRDefault="00206436">
            <w:pPr>
              <w:numPr>
                <w:ilvl w:val="0"/>
                <w:numId w:val="11"/>
              </w:numPr>
              <w:spacing w:line="0" w:lineRule="atLeast"/>
              <w:jc w:val="center"/>
              <w:rPr>
                <w:rFonts w:ascii="仿宋" w:eastAsia="仿宋" w:hAnsi="仿宋"/>
                <w:sz w:val="30"/>
                <w:szCs w:val="30"/>
              </w:rPr>
            </w:pPr>
          </w:p>
        </w:tc>
        <w:tc>
          <w:tcPr>
            <w:tcW w:w="957" w:type="dxa"/>
          </w:tcPr>
          <w:p w14:paraId="296A5403" w14:textId="77777777" w:rsidR="00206436" w:rsidRDefault="00206436">
            <w:pPr>
              <w:spacing w:line="400" w:lineRule="exact"/>
              <w:ind w:left="170"/>
              <w:rPr>
                <w:rFonts w:ascii="仿宋" w:eastAsia="仿宋" w:hAnsi="仿宋"/>
                <w:sz w:val="30"/>
                <w:szCs w:val="30"/>
              </w:rPr>
            </w:pPr>
          </w:p>
        </w:tc>
        <w:tc>
          <w:tcPr>
            <w:tcW w:w="4264" w:type="dxa"/>
          </w:tcPr>
          <w:p w14:paraId="6F25BFEB" w14:textId="77777777" w:rsidR="00206436" w:rsidRDefault="00206436">
            <w:pPr>
              <w:spacing w:line="400" w:lineRule="exact"/>
              <w:jc w:val="left"/>
              <w:rPr>
                <w:rFonts w:ascii="仿宋" w:eastAsia="仿宋" w:hAnsi="仿宋"/>
                <w:sz w:val="30"/>
                <w:szCs w:val="30"/>
              </w:rPr>
            </w:pPr>
          </w:p>
        </w:tc>
        <w:tc>
          <w:tcPr>
            <w:tcW w:w="1777" w:type="dxa"/>
            <w:vAlign w:val="center"/>
          </w:tcPr>
          <w:p w14:paraId="1640897E" w14:textId="77777777" w:rsidR="00206436" w:rsidRDefault="00206436">
            <w:pPr>
              <w:spacing w:line="0" w:lineRule="atLeast"/>
              <w:jc w:val="center"/>
              <w:rPr>
                <w:rFonts w:ascii="仿宋" w:eastAsia="仿宋" w:hAnsi="仿宋"/>
                <w:sz w:val="30"/>
                <w:szCs w:val="30"/>
              </w:rPr>
            </w:pPr>
          </w:p>
        </w:tc>
        <w:tc>
          <w:tcPr>
            <w:tcW w:w="641" w:type="dxa"/>
            <w:vAlign w:val="center"/>
          </w:tcPr>
          <w:p w14:paraId="44E768A3" w14:textId="77777777" w:rsidR="00206436" w:rsidRDefault="00206436">
            <w:pPr>
              <w:spacing w:line="0" w:lineRule="atLeast"/>
              <w:jc w:val="center"/>
              <w:rPr>
                <w:rFonts w:ascii="仿宋" w:eastAsia="仿宋" w:hAnsi="仿宋"/>
                <w:sz w:val="30"/>
                <w:szCs w:val="30"/>
              </w:rPr>
            </w:pPr>
          </w:p>
        </w:tc>
        <w:tc>
          <w:tcPr>
            <w:tcW w:w="600" w:type="dxa"/>
            <w:vAlign w:val="center"/>
          </w:tcPr>
          <w:p w14:paraId="7CA60217" w14:textId="77777777" w:rsidR="00206436" w:rsidRDefault="00206436">
            <w:pPr>
              <w:spacing w:line="0" w:lineRule="atLeast"/>
              <w:jc w:val="center"/>
              <w:rPr>
                <w:rFonts w:ascii="仿宋" w:eastAsia="仿宋" w:hAnsi="仿宋"/>
                <w:sz w:val="30"/>
                <w:szCs w:val="30"/>
              </w:rPr>
            </w:pPr>
          </w:p>
        </w:tc>
      </w:tr>
      <w:tr w:rsidR="00206436" w14:paraId="6159815B" w14:textId="77777777">
        <w:trPr>
          <w:jc w:val="center"/>
        </w:trPr>
        <w:tc>
          <w:tcPr>
            <w:tcW w:w="609" w:type="dxa"/>
            <w:vAlign w:val="center"/>
          </w:tcPr>
          <w:p w14:paraId="493025DB" w14:textId="77777777" w:rsidR="00206436" w:rsidRDefault="00206436">
            <w:pPr>
              <w:numPr>
                <w:ilvl w:val="0"/>
                <w:numId w:val="11"/>
              </w:numPr>
              <w:spacing w:line="0" w:lineRule="atLeast"/>
              <w:jc w:val="center"/>
              <w:rPr>
                <w:rFonts w:ascii="仿宋" w:eastAsia="仿宋" w:hAnsi="仿宋"/>
                <w:sz w:val="30"/>
                <w:szCs w:val="30"/>
              </w:rPr>
            </w:pPr>
          </w:p>
        </w:tc>
        <w:tc>
          <w:tcPr>
            <w:tcW w:w="957" w:type="dxa"/>
          </w:tcPr>
          <w:p w14:paraId="572923AA" w14:textId="77777777" w:rsidR="00206436" w:rsidRDefault="00206436">
            <w:pPr>
              <w:spacing w:line="400" w:lineRule="exact"/>
              <w:ind w:left="170"/>
              <w:rPr>
                <w:rFonts w:ascii="仿宋" w:eastAsia="仿宋" w:hAnsi="仿宋"/>
                <w:sz w:val="30"/>
                <w:szCs w:val="30"/>
              </w:rPr>
            </w:pPr>
          </w:p>
        </w:tc>
        <w:tc>
          <w:tcPr>
            <w:tcW w:w="4264" w:type="dxa"/>
          </w:tcPr>
          <w:p w14:paraId="604A1A2E" w14:textId="77777777" w:rsidR="00206436" w:rsidRDefault="00206436">
            <w:pPr>
              <w:spacing w:line="400" w:lineRule="exact"/>
              <w:jc w:val="left"/>
              <w:rPr>
                <w:rFonts w:ascii="仿宋" w:eastAsia="仿宋" w:hAnsi="仿宋"/>
                <w:bCs/>
                <w:sz w:val="30"/>
                <w:szCs w:val="30"/>
              </w:rPr>
            </w:pPr>
          </w:p>
        </w:tc>
        <w:tc>
          <w:tcPr>
            <w:tcW w:w="1777" w:type="dxa"/>
            <w:vAlign w:val="center"/>
          </w:tcPr>
          <w:p w14:paraId="15DB465B" w14:textId="77777777" w:rsidR="00206436" w:rsidRDefault="00206436">
            <w:pPr>
              <w:spacing w:line="0" w:lineRule="atLeast"/>
              <w:jc w:val="center"/>
              <w:rPr>
                <w:rFonts w:ascii="仿宋" w:eastAsia="仿宋" w:hAnsi="仿宋"/>
                <w:sz w:val="30"/>
                <w:szCs w:val="30"/>
              </w:rPr>
            </w:pPr>
          </w:p>
        </w:tc>
        <w:tc>
          <w:tcPr>
            <w:tcW w:w="641" w:type="dxa"/>
            <w:vAlign w:val="center"/>
          </w:tcPr>
          <w:p w14:paraId="1826DD43" w14:textId="77777777" w:rsidR="00206436" w:rsidRDefault="00206436">
            <w:pPr>
              <w:spacing w:line="0" w:lineRule="atLeast"/>
              <w:jc w:val="center"/>
              <w:rPr>
                <w:rFonts w:ascii="仿宋" w:eastAsia="仿宋" w:hAnsi="仿宋"/>
                <w:sz w:val="30"/>
                <w:szCs w:val="30"/>
              </w:rPr>
            </w:pPr>
          </w:p>
        </w:tc>
        <w:tc>
          <w:tcPr>
            <w:tcW w:w="600" w:type="dxa"/>
            <w:vAlign w:val="center"/>
          </w:tcPr>
          <w:p w14:paraId="260322C4" w14:textId="77777777" w:rsidR="00206436" w:rsidRDefault="00206436">
            <w:pPr>
              <w:spacing w:line="0" w:lineRule="atLeast"/>
              <w:jc w:val="center"/>
              <w:rPr>
                <w:rFonts w:ascii="仿宋" w:eastAsia="仿宋" w:hAnsi="仿宋"/>
                <w:sz w:val="30"/>
                <w:szCs w:val="30"/>
              </w:rPr>
            </w:pPr>
          </w:p>
        </w:tc>
      </w:tr>
    </w:tbl>
    <w:p w14:paraId="41C47D30" w14:textId="77777777" w:rsidR="00206436" w:rsidRDefault="00206436">
      <w:pPr>
        <w:spacing w:line="400" w:lineRule="exact"/>
        <w:rPr>
          <w:rFonts w:ascii="仿宋" w:eastAsia="仿宋" w:hAnsi="仿宋"/>
          <w:bCs/>
          <w:sz w:val="30"/>
          <w:szCs w:val="30"/>
        </w:rPr>
      </w:pPr>
    </w:p>
    <w:p w14:paraId="2A038151" w14:textId="77777777" w:rsidR="00206436" w:rsidRDefault="00D66062">
      <w:pPr>
        <w:spacing w:line="400" w:lineRule="exact"/>
        <w:rPr>
          <w:rFonts w:ascii="仿宋" w:eastAsia="仿宋" w:hAnsi="仿宋"/>
          <w:sz w:val="28"/>
          <w:szCs w:val="28"/>
        </w:rPr>
      </w:pPr>
      <w:r>
        <w:rPr>
          <w:rFonts w:ascii="仿宋" w:eastAsia="仿宋" w:hAnsi="仿宋" w:hint="eastAsia"/>
          <w:sz w:val="28"/>
          <w:szCs w:val="28"/>
        </w:rPr>
        <w:t>填报说明：</w:t>
      </w:r>
    </w:p>
    <w:p w14:paraId="6384C2F6" w14:textId="77777777" w:rsidR="00206436" w:rsidRDefault="00D66062">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竞争性谈判</w:t>
      </w:r>
      <w:r>
        <w:rPr>
          <w:rFonts w:ascii="仿宋" w:eastAsia="仿宋" w:hAnsi="仿宋" w:hint="eastAsia"/>
          <w:sz w:val="28"/>
          <w:szCs w:val="28"/>
        </w:rPr>
        <w:t>文件商务要求》来自于竞争性谈判邀请通知书的第十一项《项目要求及数量》中的“商务要求”，参加单位须逐条填写在本表中，并对《参加单位响应》下的三栏要求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14:paraId="77383C98" w14:textId="77777777" w:rsidR="00206436" w:rsidRDefault="00D66062">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w:t>
      </w:r>
      <w:proofErr w:type="gramEnd"/>
      <w:r>
        <w:rPr>
          <w:rFonts w:ascii="仿宋" w:eastAsia="仿宋" w:hAnsi="仿宋" w:hint="eastAsia"/>
          <w:sz w:val="28"/>
          <w:szCs w:val="28"/>
        </w:rPr>
        <w:t>应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14:paraId="43797C45" w14:textId="77777777" w:rsidR="00206436" w:rsidRDefault="00D66062">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hint="eastAsia"/>
          <w:color w:val="FF0000"/>
          <w:sz w:val="28"/>
          <w:szCs w:val="28"/>
        </w:rPr>
        <w:t>如果对于“不可偏离项”的响应内容为“有”的，将会导致该响应文件不能通过符合性检查。如若该栏响应结果优于（或高于）本项目需求的（即正偏离），仍须如实填写“无”，但可在其后《说明》栏中</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具体说明。</w:t>
      </w:r>
    </w:p>
    <w:p w14:paraId="26A13005" w14:textId="77777777" w:rsidR="00206436" w:rsidRDefault="00206436">
      <w:pPr>
        <w:spacing w:line="320" w:lineRule="exact"/>
        <w:rPr>
          <w:rFonts w:ascii="仿宋" w:eastAsia="仿宋" w:hAnsi="仿宋"/>
          <w:sz w:val="30"/>
          <w:szCs w:val="30"/>
        </w:rPr>
      </w:pPr>
    </w:p>
    <w:p w14:paraId="10BBF833" w14:textId="77777777" w:rsidR="00206436" w:rsidRDefault="00206436">
      <w:pPr>
        <w:spacing w:line="320" w:lineRule="exact"/>
        <w:rPr>
          <w:rFonts w:ascii="仿宋" w:eastAsia="仿宋" w:hAnsi="仿宋"/>
          <w:sz w:val="30"/>
          <w:szCs w:val="30"/>
        </w:rPr>
      </w:pPr>
    </w:p>
    <w:p w14:paraId="162D81D7" w14:textId="77777777" w:rsidR="00206436" w:rsidRDefault="00D66062">
      <w:pPr>
        <w:spacing w:line="360" w:lineRule="auto"/>
        <w:rPr>
          <w:rFonts w:ascii="仿宋" w:eastAsia="仿宋" w:hAnsi="仿宋"/>
          <w:sz w:val="30"/>
          <w:szCs w:val="30"/>
          <w:u w:val="single"/>
        </w:rPr>
      </w:pPr>
      <w:r>
        <w:rPr>
          <w:rFonts w:ascii="仿宋" w:eastAsia="仿宋" w:hAnsi="仿宋" w:hint="eastAsia"/>
          <w:sz w:val="30"/>
          <w:szCs w:val="30"/>
        </w:rPr>
        <w:t>参加单位代表签字:</w:t>
      </w:r>
    </w:p>
    <w:p w14:paraId="6ADAC941" w14:textId="77777777" w:rsidR="00206436" w:rsidRDefault="00D66062">
      <w:pPr>
        <w:spacing w:line="360" w:lineRule="auto"/>
        <w:rPr>
          <w:rFonts w:ascii="仿宋" w:eastAsia="仿宋" w:hAnsi="仿宋"/>
          <w:sz w:val="30"/>
          <w:szCs w:val="30"/>
          <w:u w:val="single"/>
        </w:rPr>
      </w:pPr>
      <w:r>
        <w:rPr>
          <w:rFonts w:ascii="仿宋" w:eastAsia="仿宋" w:hAnsi="仿宋" w:hint="eastAsia"/>
          <w:sz w:val="30"/>
          <w:szCs w:val="30"/>
        </w:rPr>
        <w:t>参加单位名称及盖章：</w:t>
      </w:r>
    </w:p>
    <w:p w14:paraId="6667ACA3" w14:textId="77777777" w:rsidR="00206436" w:rsidRDefault="00D66062">
      <w:pPr>
        <w:spacing w:line="360" w:lineRule="auto"/>
        <w:rPr>
          <w:rFonts w:ascii="仿宋" w:eastAsia="仿宋" w:hAnsi="仿宋"/>
          <w:sz w:val="28"/>
          <w:szCs w:val="28"/>
        </w:rPr>
      </w:pPr>
      <w:r>
        <w:rPr>
          <w:rFonts w:ascii="仿宋" w:eastAsia="仿宋" w:hAnsi="仿宋" w:hint="eastAsia"/>
          <w:sz w:val="28"/>
          <w:szCs w:val="28"/>
        </w:rPr>
        <w:t>日期：______________________________</w:t>
      </w:r>
      <w:r>
        <w:rPr>
          <w:rFonts w:ascii="仿宋" w:eastAsia="仿宋" w:hAnsi="仿宋"/>
          <w:sz w:val="28"/>
          <w:szCs w:val="28"/>
        </w:rPr>
        <w:br w:type="page"/>
      </w:r>
    </w:p>
    <w:p w14:paraId="3256C3F4" w14:textId="77777777" w:rsidR="00206436" w:rsidRDefault="00D66062" w:rsidP="00F3786A">
      <w:pPr>
        <w:spacing w:line="0" w:lineRule="atLeast"/>
        <w:outlineLvl w:val="1"/>
        <w:rPr>
          <w:rFonts w:ascii="仿宋" w:eastAsia="仿宋" w:hAnsi="仿宋"/>
          <w:sz w:val="28"/>
          <w:szCs w:val="28"/>
        </w:rPr>
      </w:pPr>
      <w:bookmarkStart w:id="49" w:name="_Toc524508463"/>
      <w:r>
        <w:rPr>
          <w:rFonts w:ascii="仿宋" w:eastAsia="仿宋" w:hAnsi="仿宋" w:hint="eastAsia"/>
          <w:sz w:val="28"/>
          <w:szCs w:val="28"/>
        </w:rPr>
        <w:lastRenderedPageBreak/>
        <w:t>附件4：报价一览表（工程）</w:t>
      </w:r>
      <w:bookmarkEnd w:id="49"/>
    </w:p>
    <w:p w14:paraId="45A84035" w14:textId="77777777" w:rsidR="00206436" w:rsidRDefault="00206436">
      <w:pPr>
        <w:jc w:val="center"/>
        <w:rPr>
          <w:rFonts w:ascii="仿宋_GB2312" w:eastAsia="仿宋_GB2312" w:hAnsi="宋体"/>
          <w:b/>
          <w:sz w:val="30"/>
          <w:szCs w:val="30"/>
        </w:rPr>
      </w:pPr>
    </w:p>
    <w:p w14:paraId="62B3FF8D" w14:textId="77777777" w:rsidR="00206436" w:rsidRDefault="00D66062">
      <w:pPr>
        <w:spacing w:before="120" w:after="240"/>
        <w:jc w:val="center"/>
        <w:rPr>
          <w:rFonts w:ascii="宋体" w:hAnsi="宋体"/>
          <w:b/>
          <w:sz w:val="32"/>
          <w:szCs w:val="32"/>
        </w:rPr>
      </w:pPr>
      <w:r>
        <w:rPr>
          <w:rFonts w:ascii="宋体" w:hAnsi="宋体" w:hint="eastAsia"/>
          <w:b/>
          <w:sz w:val="32"/>
          <w:szCs w:val="32"/>
        </w:rPr>
        <w:t>报价一览表（工程）</w:t>
      </w:r>
    </w:p>
    <w:p w14:paraId="2E5FBD4F" w14:textId="77777777" w:rsidR="00206436" w:rsidRDefault="00D66062">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____________________   __</w:t>
      </w:r>
    </w:p>
    <w:p w14:paraId="29EE478F" w14:textId="77777777" w:rsidR="00206436" w:rsidRDefault="00D66062">
      <w:pPr>
        <w:rPr>
          <w:rFonts w:ascii="仿宋" w:eastAsia="仿宋" w:hAnsi="仿宋"/>
          <w:sz w:val="28"/>
          <w:szCs w:val="28"/>
        </w:rPr>
      </w:pPr>
      <w:r>
        <w:rPr>
          <w:rFonts w:ascii="仿宋" w:eastAsia="仿宋" w:hAnsi="仿宋" w:hint="eastAsia"/>
          <w:sz w:val="28"/>
          <w:szCs w:val="28"/>
        </w:rPr>
        <w:t>币种：人民币         税率：%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25"/>
        <w:gridCol w:w="992"/>
        <w:gridCol w:w="992"/>
        <w:gridCol w:w="1276"/>
        <w:gridCol w:w="917"/>
        <w:gridCol w:w="955"/>
        <w:gridCol w:w="992"/>
      </w:tblGrid>
      <w:tr w:rsidR="00206436" w14:paraId="4FA0EB5D" w14:textId="77777777">
        <w:trPr>
          <w:cantSplit/>
          <w:trHeight w:hRule="exact" w:val="916"/>
          <w:jc w:val="center"/>
        </w:trPr>
        <w:tc>
          <w:tcPr>
            <w:tcW w:w="568" w:type="dxa"/>
            <w:vAlign w:val="center"/>
          </w:tcPr>
          <w:p w14:paraId="353BF3D8" w14:textId="77777777" w:rsidR="00206436" w:rsidRDefault="00D66062">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14:paraId="58067677" w14:textId="77777777" w:rsidR="00206436" w:rsidRDefault="00D66062">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14:paraId="0AFB9AA3" w14:textId="77777777" w:rsidR="00206436" w:rsidRDefault="00D66062">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14:paraId="716805CD" w14:textId="77777777" w:rsidR="00206436" w:rsidRDefault="00D66062">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14:paraId="3EB37838" w14:textId="77777777" w:rsidR="00206436" w:rsidRDefault="00D66062">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14:paraId="0617C1CE" w14:textId="77777777" w:rsidR="00206436" w:rsidRDefault="00D66062">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14:paraId="5872BDEC" w14:textId="77777777" w:rsidR="00206436" w:rsidRDefault="00D66062">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14:paraId="44ECE884" w14:textId="77777777" w:rsidR="00206436" w:rsidRDefault="00D66062">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206436" w14:paraId="1A64873E" w14:textId="77777777">
        <w:trPr>
          <w:cantSplit/>
          <w:trHeight w:hRule="exact" w:val="545"/>
          <w:jc w:val="center"/>
        </w:trPr>
        <w:tc>
          <w:tcPr>
            <w:tcW w:w="568" w:type="dxa"/>
            <w:vAlign w:val="center"/>
          </w:tcPr>
          <w:p w14:paraId="6B723FB3" w14:textId="77777777" w:rsidR="00206436" w:rsidRDefault="00206436">
            <w:pPr>
              <w:spacing w:line="400" w:lineRule="exact"/>
              <w:rPr>
                <w:rFonts w:ascii="仿宋" w:eastAsia="仿宋" w:hAnsi="仿宋"/>
                <w:bCs/>
                <w:sz w:val="28"/>
                <w:szCs w:val="28"/>
              </w:rPr>
            </w:pPr>
          </w:p>
        </w:tc>
        <w:tc>
          <w:tcPr>
            <w:tcW w:w="1525" w:type="dxa"/>
            <w:vAlign w:val="center"/>
          </w:tcPr>
          <w:p w14:paraId="1902ABF8" w14:textId="77777777" w:rsidR="00206436" w:rsidRDefault="00206436">
            <w:pPr>
              <w:spacing w:line="400" w:lineRule="exact"/>
              <w:rPr>
                <w:rFonts w:ascii="仿宋" w:eastAsia="仿宋" w:hAnsi="仿宋"/>
                <w:bCs/>
                <w:sz w:val="28"/>
                <w:szCs w:val="28"/>
              </w:rPr>
            </w:pPr>
          </w:p>
        </w:tc>
        <w:tc>
          <w:tcPr>
            <w:tcW w:w="992" w:type="dxa"/>
          </w:tcPr>
          <w:p w14:paraId="168BF8FA" w14:textId="77777777" w:rsidR="00206436" w:rsidRDefault="00206436">
            <w:pPr>
              <w:spacing w:line="400" w:lineRule="exact"/>
              <w:rPr>
                <w:rFonts w:ascii="仿宋" w:eastAsia="仿宋" w:hAnsi="仿宋"/>
                <w:bCs/>
                <w:sz w:val="28"/>
                <w:szCs w:val="28"/>
              </w:rPr>
            </w:pPr>
          </w:p>
        </w:tc>
        <w:tc>
          <w:tcPr>
            <w:tcW w:w="992" w:type="dxa"/>
            <w:vAlign w:val="center"/>
          </w:tcPr>
          <w:p w14:paraId="12DB44EC" w14:textId="77777777" w:rsidR="00206436" w:rsidRDefault="00206436">
            <w:pPr>
              <w:spacing w:line="400" w:lineRule="exact"/>
              <w:rPr>
                <w:rFonts w:ascii="仿宋" w:eastAsia="仿宋" w:hAnsi="仿宋"/>
                <w:bCs/>
                <w:sz w:val="28"/>
                <w:szCs w:val="28"/>
              </w:rPr>
            </w:pPr>
          </w:p>
        </w:tc>
        <w:tc>
          <w:tcPr>
            <w:tcW w:w="1276" w:type="dxa"/>
            <w:vAlign w:val="center"/>
          </w:tcPr>
          <w:p w14:paraId="00EFCAC2" w14:textId="77777777" w:rsidR="00206436" w:rsidRDefault="00206436">
            <w:pPr>
              <w:spacing w:line="400" w:lineRule="exact"/>
              <w:rPr>
                <w:rFonts w:ascii="仿宋" w:eastAsia="仿宋" w:hAnsi="仿宋"/>
                <w:bCs/>
                <w:sz w:val="28"/>
                <w:szCs w:val="28"/>
              </w:rPr>
            </w:pPr>
          </w:p>
        </w:tc>
        <w:tc>
          <w:tcPr>
            <w:tcW w:w="917" w:type="dxa"/>
            <w:vAlign w:val="center"/>
          </w:tcPr>
          <w:p w14:paraId="0A4230B9" w14:textId="77777777" w:rsidR="00206436" w:rsidRDefault="00206436">
            <w:pPr>
              <w:spacing w:line="400" w:lineRule="exact"/>
              <w:rPr>
                <w:rFonts w:ascii="仿宋" w:eastAsia="仿宋" w:hAnsi="仿宋"/>
                <w:bCs/>
                <w:sz w:val="28"/>
                <w:szCs w:val="28"/>
              </w:rPr>
            </w:pPr>
          </w:p>
        </w:tc>
        <w:tc>
          <w:tcPr>
            <w:tcW w:w="955" w:type="dxa"/>
            <w:vAlign w:val="center"/>
          </w:tcPr>
          <w:p w14:paraId="2853DE2F" w14:textId="77777777" w:rsidR="00206436" w:rsidRDefault="00206436">
            <w:pPr>
              <w:spacing w:line="400" w:lineRule="exact"/>
              <w:rPr>
                <w:rFonts w:ascii="仿宋" w:eastAsia="仿宋" w:hAnsi="仿宋"/>
                <w:bCs/>
                <w:sz w:val="28"/>
                <w:szCs w:val="28"/>
              </w:rPr>
            </w:pPr>
          </w:p>
        </w:tc>
        <w:tc>
          <w:tcPr>
            <w:tcW w:w="992" w:type="dxa"/>
            <w:vAlign w:val="center"/>
          </w:tcPr>
          <w:p w14:paraId="347F8029" w14:textId="77777777" w:rsidR="00206436" w:rsidRDefault="00206436">
            <w:pPr>
              <w:spacing w:line="400" w:lineRule="exact"/>
              <w:rPr>
                <w:rFonts w:ascii="仿宋" w:eastAsia="仿宋" w:hAnsi="仿宋"/>
                <w:bCs/>
                <w:sz w:val="28"/>
                <w:szCs w:val="28"/>
              </w:rPr>
            </w:pPr>
          </w:p>
        </w:tc>
      </w:tr>
      <w:tr w:rsidR="00206436" w14:paraId="1943DCFB" w14:textId="77777777">
        <w:trPr>
          <w:cantSplit/>
          <w:trHeight w:hRule="exact" w:val="545"/>
          <w:jc w:val="center"/>
        </w:trPr>
        <w:tc>
          <w:tcPr>
            <w:tcW w:w="568" w:type="dxa"/>
            <w:vAlign w:val="center"/>
          </w:tcPr>
          <w:p w14:paraId="1DA5054B" w14:textId="77777777" w:rsidR="00206436" w:rsidRDefault="00206436">
            <w:pPr>
              <w:spacing w:line="400" w:lineRule="exact"/>
              <w:rPr>
                <w:rFonts w:ascii="仿宋" w:eastAsia="仿宋" w:hAnsi="仿宋"/>
                <w:bCs/>
                <w:sz w:val="28"/>
                <w:szCs w:val="28"/>
              </w:rPr>
            </w:pPr>
          </w:p>
        </w:tc>
        <w:tc>
          <w:tcPr>
            <w:tcW w:w="1525" w:type="dxa"/>
            <w:vAlign w:val="center"/>
          </w:tcPr>
          <w:p w14:paraId="5EC8CD12" w14:textId="77777777" w:rsidR="00206436" w:rsidRDefault="00206436">
            <w:pPr>
              <w:spacing w:line="400" w:lineRule="exact"/>
              <w:rPr>
                <w:rFonts w:ascii="仿宋" w:eastAsia="仿宋" w:hAnsi="仿宋"/>
                <w:bCs/>
                <w:sz w:val="28"/>
                <w:szCs w:val="28"/>
              </w:rPr>
            </w:pPr>
          </w:p>
        </w:tc>
        <w:tc>
          <w:tcPr>
            <w:tcW w:w="992" w:type="dxa"/>
          </w:tcPr>
          <w:p w14:paraId="58702449" w14:textId="77777777" w:rsidR="00206436" w:rsidRDefault="00206436">
            <w:pPr>
              <w:spacing w:line="400" w:lineRule="exact"/>
              <w:rPr>
                <w:rFonts w:ascii="仿宋" w:eastAsia="仿宋" w:hAnsi="仿宋"/>
                <w:bCs/>
                <w:sz w:val="28"/>
                <w:szCs w:val="28"/>
              </w:rPr>
            </w:pPr>
          </w:p>
        </w:tc>
        <w:tc>
          <w:tcPr>
            <w:tcW w:w="992" w:type="dxa"/>
            <w:vAlign w:val="center"/>
          </w:tcPr>
          <w:p w14:paraId="612CE686" w14:textId="77777777" w:rsidR="00206436" w:rsidRDefault="00206436">
            <w:pPr>
              <w:spacing w:line="400" w:lineRule="exact"/>
              <w:rPr>
                <w:rFonts w:ascii="仿宋" w:eastAsia="仿宋" w:hAnsi="仿宋"/>
                <w:bCs/>
                <w:sz w:val="28"/>
                <w:szCs w:val="28"/>
              </w:rPr>
            </w:pPr>
          </w:p>
        </w:tc>
        <w:tc>
          <w:tcPr>
            <w:tcW w:w="1276" w:type="dxa"/>
            <w:vAlign w:val="center"/>
          </w:tcPr>
          <w:p w14:paraId="12949300" w14:textId="77777777" w:rsidR="00206436" w:rsidRDefault="00206436">
            <w:pPr>
              <w:spacing w:line="400" w:lineRule="exact"/>
              <w:rPr>
                <w:rFonts w:ascii="仿宋" w:eastAsia="仿宋" w:hAnsi="仿宋"/>
                <w:bCs/>
                <w:sz w:val="28"/>
                <w:szCs w:val="28"/>
              </w:rPr>
            </w:pPr>
          </w:p>
        </w:tc>
        <w:tc>
          <w:tcPr>
            <w:tcW w:w="917" w:type="dxa"/>
            <w:vAlign w:val="center"/>
          </w:tcPr>
          <w:p w14:paraId="68D82530" w14:textId="77777777" w:rsidR="00206436" w:rsidRDefault="00206436">
            <w:pPr>
              <w:spacing w:line="400" w:lineRule="exact"/>
              <w:rPr>
                <w:rFonts w:ascii="仿宋" w:eastAsia="仿宋" w:hAnsi="仿宋"/>
                <w:bCs/>
                <w:sz w:val="28"/>
                <w:szCs w:val="28"/>
              </w:rPr>
            </w:pPr>
          </w:p>
        </w:tc>
        <w:tc>
          <w:tcPr>
            <w:tcW w:w="955" w:type="dxa"/>
            <w:vAlign w:val="center"/>
          </w:tcPr>
          <w:p w14:paraId="47179980" w14:textId="77777777" w:rsidR="00206436" w:rsidRDefault="00206436">
            <w:pPr>
              <w:spacing w:line="400" w:lineRule="exact"/>
              <w:rPr>
                <w:rFonts w:ascii="仿宋" w:eastAsia="仿宋" w:hAnsi="仿宋"/>
                <w:bCs/>
                <w:sz w:val="28"/>
                <w:szCs w:val="28"/>
              </w:rPr>
            </w:pPr>
          </w:p>
        </w:tc>
        <w:tc>
          <w:tcPr>
            <w:tcW w:w="992" w:type="dxa"/>
            <w:vAlign w:val="center"/>
          </w:tcPr>
          <w:p w14:paraId="6F688F06" w14:textId="77777777" w:rsidR="00206436" w:rsidRDefault="00206436">
            <w:pPr>
              <w:spacing w:line="400" w:lineRule="exact"/>
              <w:rPr>
                <w:rFonts w:ascii="仿宋" w:eastAsia="仿宋" w:hAnsi="仿宋"/>
                <w:bCs/>
                <w:sz w:val="28"/>
                <w:szCs w:val="28"/>
              </w:rPr>
            </w:pPr>
          </w:p>
        </w:tc>
      </w:tr>
      <w:tr w:rsidR="00206436" w14:paraId="519AE625" w14:textId="77777777">
        <w:trPr>
          <w:cantSplit/>
          <w:trHeight w:hRule="exact" w:val="545"/>
          <w:jc w:val="center"/>
        </w:trPr>
        <w:tc>
          <w:tcPr>
            <w:tcW w:w="568" w:type="dxa"/>
            <w:vAlign w:val="center"/>
          </w:tcPr>
          <w:p w14:paraId="5B815024" w14:textId="77777777" w:rsidR="00206436" w:rsidRDefault="00206436">
            <w:pPr>
              <w:spacing w:line="400" w:lineRule="exact"/>
              <w:rPr>
                <w:rFonts w:ascii="仿宋" w:eastAsia="仿宋" w:hAnsi="仿宋"/>
                <w:bCs/>
                <w:sz w:val="28"/>
                <w:szCs w:val="28"/>
              </w:rPr>
            </w:pPr>
          </w:p>
        </w:tc>
        <w:tc>
          <w:tcPr>
            <w:tcW w:w="1525" w:type="dxa"/>
            <w:vAlign w:val="center"/>
          </w:tcPr>
          <w:p w14:paraId="0AEC4F72" w14:textId="77777777" w:rsidR="00206436" w:rsidRDefault="00206436">
            <w:pPr>
              <w:spacing w:line="400" w:lineRule="exact"/>
              <w:rPr>
                <w:rFonts w:ascii="仿宋" w:eastAsia="仿宋" w:hAnsi="仿宋"/>
                <w:bCs/>
                <w:sz w:val="28"/>
                <w:szCs w:val="28"/>
              </w:rPr>
            </w:pPr>
          </w:p>
        </w:tc>
        <w:tc>
          <w:tcPr>
            <w:tcW w:w="992" w:type="dxa"/>
          </w:tcPr>
          <w:p w14:paraId="26B07E24" w14:textId="77777777" w:rsidR="00206436" w:rsidRDefault="00206436">
            <w:pPr>
              <w:spacing w:line="400" w:lineRule="exact"/>
              <w:rPr>
                <w:rFonts w:ascii="仿宋" w:eastAsia="仿宋" w:hAnsi="仿宋"/>
                <w:bCs/>
                <w:sz w:val="28"/>
                <w:szCs w:val="28"/>
              </w:rPr>
            </w:pPr>
          </w:p>
        </w:tc>
        <w:tc>
          <w:tcPr>
            <w:tcW w:w="992" w:type="dxa"/>
            <w:vAlign w:val="center"/>
          </w:tcPr>
          <w:p w14:paraId="5BE3E79E" w14:textId="77777777" w:rsidR="00206436" w:rsidRDefault="00206436">
            <w:pPr>
              <w:spacing w:line="400" w:lineRule="exact"/>
              <w:rPr>
                <w:rFonts w:ascii="仿宋" w:eastAsia="仿宋" w:hAnsi="仿宋"/>
                <w:bCs/>
                <w:sz w:val="28"/>
                <w:szCs w:val="28"/>
              </w:rPr>
            </w:pPr>
          </w:p>
        </w:tc>
        <w:tc>
          <w:tcPr>
            <w:tcW w:w="1276" w:type="dxa"/>
            <w:vAlign w:val="center"/>
          </w:tcPr>
          <w:p w14:paraId="51398F9C" w14:textId="77777777" w:rsidR="00206436" w:rsidRDefault="00206436">
            <w:pPr>
              <w:spacing w:line="400" w:lineRule="exact"/>
              <w:rPr>
                <w:rFonts w:ascii="仿宋" w:eastAsia="仿宋" w:hAnsi="仿宋"/>
                <w:bCs/>
                <w:sz w:val="28"/>
                <w:szCs w:val="28"/>
              </w:rPr>
            </w:pPr>
          </w:p>
        </w:tc>
        <w:tc>
          <w:tcPr>
            <w:tcW w:w="917" w:type="dxa"/>
            <w:vAlign w:val="center"/>
          </w:tcPr>
          <w:p w14:paraId="28472D23" w14:textId="77777777" w:rsidR="00206436" w:rsidRDefault="00206436">
            <w:pPr>
              <w:spacing w:line="400" w:lineRule="exact"/>
              <w:rPr>
                <w:rFonts w:ascii="仿宋" w:eastAsia="仿宋" w:hAnsi="仿宋"/>
                <w:bCs/>
                <w:sz w:val="28"/>
                <w:szCs w:val="28"/>
              </w:rPr>
            </w:pPr>
          </w:p>
        </w:tc>
        <w:tc>
          <w:tcPr>
            <w:tcW w:w="955" w:type="dxa"/>
            <w:vAlign w:val="center"/>
          </w:tcPr>
          <w:p w14:paraId="4D9B6CE8" w14:textId="77777777" w:rsidR="00206436" w:rsidRDefault="00206436">
            <w:pPr>
              <w:spacing w:line="400" w:lineRule="exact"/>
              <w:rPr>
                <w:rFonts w:ascii="仿宋" w:eastAsia="仿宋" w:hAnsi="仿宋"/>
                <w:bCs/>
                <w:sz w:val="28"/>
                <w:szCs w:val="28"/>
              </w:rPr>
            </w:pPr>
          </w:p>
        </w:tc>
        <w:tc>
          <w:tcPr>
            <w:tcW w:w="992" w:type="dxa"/>
            <w:vAlign w:val="center"/>
          </w:tcPr>
          <w:p w14:paraId="5EADEE46" w14:textId="77777777" w:rsidR="00206436" w:rsidRDefault="00206436">
            <w:pPr>
              <w:spacing w:line="400" w:lineRule="exact"/>
              <w:rPr>
                <w:rFonts w:ascii="仿宋" w:eastAsia="仿宋" w:hAnsi="仿宋"/>
                <w:bCs/>
                <w:sz w:val="28"/>
                <w:szCs w:val="28"/>
              </w:rPr>
            </w:pPr>
          </w:p>
        </w:tc>
      </w:tr>
      <w:tr w:rsidR="00206436" w14:paraId="1459B535" w14:textId="77777777">
        <w:trPr>
          <w:cantSplit/>
          <w:trHeight w:hRule="exact" w:val="545"/>
          <w:jc w:val="center"/>
        </w:trPr>
        <w:tc>
          <w:tcPr>
            <w:tcW w:w="568" w:type="dxa"/>
            <w:vAlign w:val="center"/>
          </w:tcPr>
          <w:p w14:paraId="3E7BF6CD" w14:textId="77777777" w:rsidR="00206436" w:rsidRDefault="00206436">
            <w:pPr>
              <w:spacing w:line="400" w:lineRule="exact"/>
              <w:rPr>
                <w:rFonts w:ascii="仿宋" w:eastAsia="仿宋" w:hAnsi="仿宋"/>
                <w:bCs/>
                <w:sz w:val="28"/>
                <w:szCs w:val="28"/>
              </w:rPr>
            </w:pPr>
          </w:p>
        </w:tc>
        <w:tc>
          <w:tcPr>
            <w:tcW w:w="1525" w:type="dxa"/>
            <w:vAlign w:val="center"/>
          </w:tcPr>
          <w:p w14:paraId="34B7FCC0" w14:textId="77777777" w:rsidR="00206436" w:rsidRDefault="00206436">
            <w:pPr>
              <w:spacing w:line="400" w:lineRule="exact"/>
              <w:rPr>
                <w:rFonts w:ascii="仿宋" w:eastAsia="仿宋" w:hAnsi="仿宋"/>
                <w:bCs/>
                <w:sz w:val="28"/>
                <w:szCs w:val="28"/>
              </w:rPr>
            </w:pPr>
          </w:p>
        </w:tc>
        <w:tc>
          <w:tcPr>
            <w:tcW w:w="992" w:type="dxa"/>
          </w:tcPr>
          <w:p w14:paraId="11682945" w14:textId="77777777" w:rsidR="00206436" w:rsidRDefault="00206436">
            <w:pPr>
              <w:spacing w:line="400" w:lineRule="exact"/>
              <w:rPr>
                <w:rFonts w:ascii="仿宋" w:eastAsia="仿宋" w:hAnsi="仿宋"/>
                <w:bCs/>
                <w:sz w:val="28"/>
                <w:szCs w:val="28"/>
              </w:rPr>
            </w:pPr>
          </w:p>
        </w:tc>
        <w:tc>
          <w:tcPr>
            <w:tcW w:w="992" w:type="dxa"/>
            <w:vAlign w:val="center"/>
          </w:tcPr>
          <w:p w14:paraId="6403F589" w14:textId="77777777" w:rsidR="00206436" w:rsidRDefault="00206436">
            <w:pPr>
              <w:spacing w:line="400" w:lineRule="exact"/>
              <w:rPr>
                <w:rFonts w:ascii="仿宋" w:eastAsia="仿宋" w:hAnsi="仿宋"/>
                <w:bCs/>
                <w:sz w:val="28"/>
                <w:szCs w:val="28"/>
              </w:rPr>
            </w:pPr>
          </w:p>
        </w:tc>
        <w:tc>
          <w:tcPr>
            <w:tcW w:w="1276" w:type="dxa"/>
            <w:vAlign w:val="center"/>
          </w:tcPr>
          <w:p w14:paraId="06EF6ED3" w14:textId="77777777" w:rsidR="00206436" w:rsidRDefault="00206436">
            <w:pPr>
              <w:spacing w:line="400" w:lineRule="exact"/>
              <w:rPr>
                <w:rFonts w:ascii="仿宋" w:eastAsia="仿宋" w:hAnsi="仿宋"/>
                <w:bCs/>
                <w:sz w:val="28"/>
                <w:szCs w:val="28"/>
              </w:rPr>
            </w:pPr>
          </w:p>
        </w:tc>
        <w:tc>
          <w:tcPr>
            <w:tcW w:w="917" w:type="dxa"/>
            <w:vAlign w:val="center"/>
          </w:tcPr>
          <w:p w14:paraId="2A7B5744" w14:textId="77777777" w:rsidR="00206436" w:rsidRDefault="00206436">
            <w:pPr>
              <w:spacing w:line="400" w:lineRule="exact"/>
              <w:rPr>
                <w:rFonts w:ascii="仿宋" w:eastAsia="仿宋" w:hAnsi="仿宋"/>
                <w:bCs/>
                <w:sz w:val="28"/>
                <w:szCs w:val="28"/>
              </w:rPr>
            </w:pPr>
          </w:p>
        </w:tc>
        <w:tc>
          <w:tcPr>
            <w:tcW w:w="955" w:type="dxa"/>
            <w:vAlign w:val="center"/>
          </w:tcPr>
          <w:p w14:paraId="58CF9189" w14:textId="77777777" w:rsidR="00206436" w:rsidRDefault="00206436">
            <w:pPr>
              <w:spacing w:line="400" w:lineRule="exact"/>
              <w:rPr>
                <w:rFonts w:ascii="仿宋" w:eastAsia="仿宋" w:hAnsi="仿宋"/>
                <w:bCs/>
                <w:sz w:val="28"/>
                <w:szCs w:val="28"/>
              </w:rPr>
            </w:pPr>
          </w:p>
        </w:tc>
        <w:tc>
          <w:tcPr>
            <w:tcW w:w="992" w:type="dxa"/>
            <w:vAlign w:val="center"/>
          </w:tcPr>
          <w:p w14:paraId="2E0F19B3" w14:textId="77777777" w:rsidR="00206436" w:rsidRDefault="00206436">
            <w:pPr>
              <w:spacing w:line="400" w:lineRule="exact"/>
              <w:rPr>
                <w:rFonts w:ascii="仿宋" w:eastAsia="仿宋" w:hAnsi="仿宋"/>
                <w:bCs/>
                <w:sz w:val="28"/>
                <w:szCs w:val="28"/>
              </w:rPr>
            </w:pPr>
          </w:p>
        </w:tc>
      </w:tr>
      <w:tr w:rsidR="00206436" w14:paraId="57936BB1" w14:textId="77777777">
        <w:trPr>
          <w:cantSplit/>
          <w:trHeight w:hRule="exact" w:val="545"/>
          <w:jc w:val="center"/>
        </w:trPr>
        <w:tc>
          <w:tcPr>
            <w:tcW w:w="568" w:type="dxa"/>
            <w:vAlign w:val="center"/>
          </w:tcPr>
          <w:p w14:paraId="5089692D" w14:textId="77777777" w:rsidR="00206436" w:rsidRDefault="00206436">
            <w:pPr>
              <w:spacing w:line="400" w:lineRule="exact"/>
              <w:rPr>
                <w:rFonts w:ascii="仿宋" w:eastAsia="仿宋" w:hAnsi="仿宋"/>
                <w:bCs/>
                <w:sz w:val="28"/>
                <w:szCs w:val="28"/>
              </w:rPr>
            </w:pPr>
          </w:p>
        </w:tc>
        <w:tc>
          <w:tcPr>
            <w:tcW w:w="1525" w:type="dxa"/>
            <w:vAlign w:val="center"/>
          </w:tcPr>
          <w:p w14:paraId="4294C2A8" w14:textId="77777777" w:rsidR="00206436" w:rsidRDefault="00206436">
            <w:pPr>
              <w:spacing w:line="400" w:lineRule="exact"/>
              <w:rPr>
                <w:rFonts w:ascii="仿宋" w:eastAsia="仿宋" w:hAnsi="仿宋"/>
                <w:bCs/>
                <w:sz w:val="28"/>
                <w:szCs w:val="28"/>
              </w:rPr>
            </w:pPr>
          </w:p>
        </w:tc>
        <w:tc>
          <w:tcPr>
            <w:tcW w:w="992" w:type="dxa"/>
          </w:tcPr>
          <w:p w14:paraId="5FFC82AB" w14:textId="77777777" w:rsidR="00206436" w:rsidRDefault="00206436">
            <w:pPr>
              <w:spacing w:line="400" w:lineRule="exact"/>
              <w:rPr>
                <w:rFonts w:ascii="仿宋" w:eastAsia="仿宋" w:hAnsi="仿宋"/>
                <w:bCs/>
                <w:sz w:val="28"/>
                <w:szCs w:val="28"/>
              </w:rPr>
            </w:pPr>
          </w:p>
        </w:tc>
        <w:tc>
          <w:tcPr>
            <w:tcW w:w="992" w:type="dxa"/>
            <w:vAlign w:val="center"/>
          </w:tcPr>
          <w:p w14:paraId="752DB994" w14:textId="77777777" w:rsidR="00206436" w:rsidRDefault="00206436">
            <w:pPr>
              <w:spacing w:line="400" w:lineRule="exact"/>
              <w:rPr>
                <w:rFonts w:ascii="仿宋" w:eastAsia="仿宋" w:hAnsi="仿宋"/>
                <w:bCs/>
                <w:sz w:val="28"/>
                <w:szCs w:val="28"/>
              </w:rPr>
            </w:pPr>
          </w:p>
        </w:tc>
        <w:tc>
          <w:tcPr>
            <w:tcW w:w="1276" w:type="dxa"/>
            <w:vAlign w:val="center"/>
          </w:tcPr>
          <w:p w14:paraId="76354C56" w14:textId="77777777" w:rsidR="00206436" w:rsidRDefault="00206436">
            <w:pPr>
              <w:spacing w:line="400" w:lineRule="exact"/>
              <w:rPr>
                <w:rFonts w:ascii="仿宋" w:eastAsia="仿宋" w:hAnsi="仿宋"/>
                <w:bCs/>
                <w:sz w:val="28"/>
                <w:szCs w:val="28"/>
              </w:rPr>
            </w:pPr>
          </w:p>
        </w:tc>
        <w:tc>
          <w:tcPr>
            <w:tcW w:w="917" w:type="dxa"/>
            <w:vAlign w:val="center"/>
          </w:tcPr>
          <w:p w14:paraId="75BE7CE5" w14:textId="77777777" w:rsidR="00206436" w:rsidRDefault="00206436">
            <w:pPr>
              <w:spacing w:line="400" w:lineRule="exact"/>
              <w:rPr>
                <w:rFonts w:ascii="仿宋" w:eastAsia="仿宋" w:hAnsi="仿宋"/>
                <w:bCs/>
                <w:sz w:val="28"/>
                <w:szCs w:val="28"/>
              </w:rPr>
            </w:pPr>
          </w:p>
        </w:tc>
        <w:tc>
          <w:tcPr>
            <w:tcW w:w="955" w:type="dxa"/>
            <w:vAlign w:val="center"/>
          </w:tcPr>
          <w:p w14:paraId="27CA4E8F" w14:textId="77777777" w:rsidR="00206436" w:rsidRDefault="00206436">
            <w:pPr>
              <w:spacing w:line="400" w:lineRule="exact"/>
              <w:rPr>
                <w:rFonts w:ascii="仿宋" w:eastAsia="仿宋" w:hAnsi="仿宋"/>
                <w:bCs/>
                <w:sz w:val="28"/>
                <w:szCs w:val="28"/>
              </w:rPr>
            </w:pPr>
          </w:p>
        </w:tc>
        <w:tc>
          <w:tcPr>
            <w:tcW w:w="992" w:type="dxa"/>
            <w:vAlign w:val="center"/>
          </w:tcPr>
          <w:p w14:paraId="1734970C" w14:textId="77777777" w:rsidR="00206436" w:rsidRDefault="00206436">
            <w:pPr>
              <w:spacing w:line="400" w:lineRule="exact"/>
              <w:rPr>
                <w:rFonts w:ascii="仿宋" w:eastAsia="仿宋" w:hAnsi="仿宋"/>
                <w:bCs/>
                <w:sz w:val="28"/>
                <w:szCs w:val="28"/>
              </w:rPr>
            </w:pPr>
          </w:p>
        </w:tc>
      </w:tr>
      <w:tr w:rsidR="00206436" w14:paraId="20E17623" w14:textId="77777777">
        <w:trPr>
          <w:cantSplit/>
          <w:trHeight w:hRule="exact" w:val="545"/>
          <w:jc w:val="center"/>
        </w:trPr>
        <w:tc>
          <w:tcPr>
            <w:tcW w:w="568" w:type="dxa"/>
            <w:vAlign w:val="center"/>
          </w:tcPr>
          <w:p w14:paraId="4D975851" w14:textId="77777777" w:rsidR="00206436" w:rsidRDefault="00206436">
            <w:pPr>
              <w:spacing w:line="400" w:lineRule="exact"/>
              <w:rPr>
                <w:rFonts w:ascii="仿宋" w:eastAsia="仿宋" w:hAnsi="仿宋"/>
                <w:bCs/>
                <w:sz w:val="28"/>
                <w:szCs w:val="28"/>
              </w:rPr>
            </w:pPr>
          </w:p>
        </w:tc>
        <w:tc>
          <w:tcPr>
            <w:tcW w:w="1525" w:type="dxa"/>
            <w:vAlign w:val="center"/>
          </w:tcPr>
          <w:p w14:paraId="4223EE4C" w14:textId="77777777" w:rsidR="00206436" w:rsidRDefault="00206436">
            <w:pPr>
              <w:spacing w:line="400" w:lineRule="exact"/>
              <w:rPr>
                <w:rFonts w:ascii="仿宋" w:eastAsia="仿宋" w:hAnsi="仿宋"/>
                <w:bCs/>
                <w:sz w:val="28"/>
                <w:szCs w:val="28"/>
              </w:rPr>
            </w:pPr>
          </w:p>
        </w:tc>
        <w:tc>
          <w:tcPr>
            <w:tcW w:w="992" w:type="dxa"/>
          </w:tcPr>
          <w:p w14:paraId="7779AF66" w14:textId="77777777" w:rsidR="00206436" w:rsidRDefault="00206436">
            <w:pPr>
              <w:spacing w:line="400" w:lineRule="exact"/>
              <w:rPr>
                <w:rFonts w:ascii="仿宋" w:eastAsia="仿宋" w:hAnsi="仿宋"/>
                <w:bCs/>
                <w:sz w:val="28"/>
                <w:szCs w:val="28"/>
              </w:rPr>
            </w:pPr>
          </w:p>
        </w:tc>
        <w:tc>
          <w:tcPr>
            <w:tcW w:w="992" w:type="dxa"/>
            <w:vAlign w:val="center"/>
          </w:tcPr>
          <w:p w14:paraId="124ADB70" w14:textId="77777777" w:rsidR="00206436" w:rsidRDefault="00206436">
            <w:pPr>
              <w:spacing w:line="400" w:lineRule="exact"/>
              <w:rPr>
                <w:rFonts w:ascii="仿宋" w:eastAsia="仿宋" w:hAnsi="仿宋"/>
                <w:bCs/>
                <w:sz w:val="28"/>
                <w:szCs w:val="28"/>
              </w:rPr>
            </w:pPr>
          </w:p>
        </w:tc>
        <w:tc>
          <w:tcPr>
            <w:tcW w:w="1276" w:type="dxa"/>
            <w:vAlign w:val="center"/>
          </w:tcPr>
          <w:p w14:paraId="5CD10312" w14:textId="77777777" w:rsidR="00206436" w:rsidRDefault="00206436">
            <w:pPr>
              <w:spacing w:line="400" w:lineRule="exact"/>
              <w:rPr>
                <w:rFonts w:ascii="仿宋" w:eastAsia="仿宋" w:hAnsi="仿宋"/>
                <w:bCs/>
                <w:sz w:val="28"/>
                <w:szCs w:val="28"/>
              </w:rPr>
            </w:pPr>
          </w:p>
        </w:tc>
        <w:tc>
          <w:tcPr>
            <w:tcW w:w="917" w:type="dxa"/>
            <w:vAlign w:val="center"/>
          </w:tcPr>
          <w:p w14:paraId="596FA9E5" w14:textId="77777777" w:rsidR="00206436" w:rsidRDefault="00206436">
            <w:pPr>
              <w:spacing w:line="400" w:lineRule="exact"/>
              <w:rPr>
                <w:rFonts w:ascii="仿宋" w:eastAsia="仿宋" w:hAnsi="仿宋"/>
                <w:bCs/>
                <w:sz w:val="28"/>
                <w:szCs w:val="28"/>
              </w:rPr>
            </w:pPr>
          </w:p>
        </w:tc>
        <w:tc>
          <w:tcPr>
            <w:tcW w:w="955" w:type="dxa"/>
            <w:vAlign w:val="center"/>
          </w:tcPr>
          <w:p w14:paraId="2BD5A6A9" w14:textId="77777777" w:rsidR="00206436" w:rsidRDefault="00206436">
            <w:pPr>
              <w:spacing w:line="400" w:lineRule="exact"/>
              <w:rPr>
                <w:rFonts w:ascii="仿宋" w:eastAsia="仿宋" w:hAnsi="仿宋"/>
                <w:bCs/>
                <w:sz w:val="28"/>
                <w:szCs w:val="28"/>
              </w:rPr>
            </w:pPr>
          </w:p>
        </w:tc>
        <w:tc>
          <w:tcPr>
            <w:tcW w:w="992" w:type="dxa"/>
            <w:vAlign w:val="center"/>
          </w:tcPr>
          <w:p w14:paraId="3E676D86" w14:textId="77777777" w:rsidR="00206436" w:rsidRDefault="00206436">
            <w:pPr>
              <w:spacing w:line="400" w:lineRule="exact"/>
              <w:rPr>
                <w:rFonts w:ascii="仿宋" w:eastAsia="仿宋" w:hAnsi="仿宋"/>
                <w:bCs/>
                <w:sz w:val="28"/>
                <w:szCs w:val="28"/>
              </w:rPr>
            </w:pPr>
          </w:p>
        </w:tc>
      </w:tr>
      <w:tr w:rsidR="00206436" w14:paraId="38FA2A53" w14:textId="77777777">
        <w:trPr>
          <w:cantSplit/>
          <w:trHeight w:hRule="exact" w:val="545"/>
          <w:jc w:val="center"/>
        </w:trPr>
        <w:tc>
          <w:tcPr>
            <w:tcW w:w="568" w:type="dxa"/>
            <w:vAlign w:val="center"/>
          </w:tcPr>
          <w:p w14:paraId="047DE8FF" w14:textId="77777777" w:rsidR="00206436" w:rsidRDefault="00206436">
            <w:pPr>
              <w:spacing w:line="400" w:lineRule="exact"/>
              <w:rPr>
                <w:rFonts w:ascii="仿宋" w:eastAsia="仿宋" w:hAnsi="仿宋"/>
                <w:bCs/>
                <w:sz w:val="28"/>
                <w:szCs w:val="28"/>
              </w:rPr>
            </w:pPr>
          </w:p>
        </w:tc>
        <w:tc>
          <w:tcPr>
            <w:tcW w:w="1525" w:type="dxa"/>
            <w:vAlign w:val="center"/>
          </w:tcPr>
          <w:p w14:paraId="6D602EAA" w14:textId="77777777" w:rsidR="00206436" w:rsidRDefault="00206436">
            <w:pPr>
              <w:spacing w:line="400" w:lineRule="exact"/>
              <w:rPr>
                <w:rFonts w:ascii="仿宋" w:eastAsia="仿宋" w:hAnsi="仿宋"/>
                <w:bCs/>
                <w:sz w:val="28"/>
                <w:szCs w:val="28"/>
              </w:rPr>
            </w:pPr>
          </w:p>
        </w:tc>
        <w:tc>
          <w:tcPr>
            <w:tcW w:w="992" w:type="dxa"/>
          </w:tcPr>
          <w:p w14:paraId="1DEB1A29" w14:textId="77777777" w:rsidR="00206436" w:rsidRDefault="00206436">
            <w:pPr>
              <w:spacing w:line="400" w:lineRule="exact"/>
              <w:rPr>
                <w:rFonts w:ascii="仿宋" w:eastAsia="仿宋" w:hAnsi="仿宋"/>
                <w:bCs/>
                <w:sz w:val="28"/>
                <w:szCs w:val="28"/>
              </w:rPr>
            </w:pPr>
          </w:p>
        </w:tc>
        <w:tc>
          <w:tcPr>
            <w:tcW w:w="992" w:type="dxa"/>
            <w:vAlign w:val="center"/>
          </w:tcPr>
          <w:p w14:paraId="5F5747AC" w14:textId="77777777" w:rsidR="00206436" w:rsidRDefault="00206436">
            <w:pPr>
              <w:spacing w:line="400" w:lineRule="exact"/>
              <w:rPr>
                <w:rFonts w:ascii="仿宋" w:eastAsia="仿宋" w:hAnsi="仿宋"/>
                <w:bCs/>
                <w:sz w:val="28"/>
                <w:szCs w:val="28"/>
              </w:rPr>
            </w:pPr>
          </w:p>
        </w:tc>
        <w:tc>
          <w:tcPr>
            <w:tcW w:w="1276" w:type="dxa"/>
            <w:vAlign w:val="center"/>
          </w:tcPr>
          <w:p w14:paraId="326574D7" w14:textId="77777777" w:rsidR="00206436" w:rsidRDefault="00206436">
            <w:pPr>
              <w:spacing w:line="400" w:lineRule="exact"/>
              <w:rPr>
                <w:rFonts w:ascii="仿宋" w:eastAsia="仿宋" w:hAnsi="仿宋"/>
                <w:bCs/>
                <w:sz w:val="28"/>
                <w:szCs w:val="28"/>
              </w:rPr>
            </w:pPr>
          </w:p>
        </w:tc>
        <w:tc>
          <w:tcPr>
            <w:tcW w:w="917" w:type="dxa"/>
            <w:vAlign w:val="center"/>
          </w:tcPr>
          <w:p w14:paraId="79403066" w14:textId="77777777" w:rsidR="00206436" w:rsidRDefault="00206436">
            <w:pPr>
              <w:spacing w:line="400" w:lineRule="exact"/>
              <w:rPr>
                <w:rFonts w:ascii="仿宋" w:eastAsia="仿宋" w:hAnsi="仿宋"/>
                <w:bCs/>
                <w:sz w:val="28"/>
                <w:szCs w:val="28"/>
              </w:rPr>
            </w:pPr>
          </w:p>
        </w:tc>
        <w:tc>
          <w:tcPr>
            <w:tcW w:w="955" w:type="dxa"/>
            <w:vAlign w:val="center"/>
          </w:tcPr>
          <w:p w14:paraId="2E8DA028" w14:textId="77777777" w:rsidR="00206436" w:rsidRDefault="00206436">
            <w:pPr>
              <w:spacing w:line="400" w:lineRule="exact"/>
              <w:rPr>
                <w:rFonts w:ascii="仿宋" w:eastAsia="仿宋" w:hAnsi="仿宋"/>
                <w:bCs/>
                <w:sz w:val="28"/>
                <w:szCs w:val="28"/>
              </w:rPr>
            </w:pPr>
          </w:p>
        </w:tc>
        <w:tc>
          <w:tcPr>
            <w:tcW w:w="992" w:type="dxa"/>
            <w:vAlign w:val="center"/>
          </w:tcPr>
          <w:p w14:paraId="0A45F5FA" w14:textId="77777777" w:rsidR="00206436" w:rsidRDefault="00206436">
            <w:pPr>
              <w:spacing w:line="400" w:lineRule="exact"/>
              <w:rPr>
                <w:rFonts w:ascii="仿宋" w:eastAsia="仿宋" w:hAnsi="仿宋"/>
                <w:bCs/>
                <w:sz w:val="28"/>
                <w:szCs w:val="28"/>
              </w:rPr>
            </w:pPr>
          </w:p>
        </w:tc>
      </w:tr>
      <w:tr w:rsidR="00206436" w14:paraId="25524C06" w14:textId="77777777">
        <w:trPr>
          <w:cantSplit/>
          <w:trHeight w:hRule="exact" w:val="545"/>
          <w:jc w:val="center"/>
        </w:trPr>
        <w:tc>
          <w:tcPr>
            <w:tcW w:w="6270" w:type="dxa"/>
            <w:gridSpan w:val="6"/>
            <w:vAlign w:val="center"/>
          </w:tcPr>
          <w:p w14:paraId="703675F6" w14:textId="77777777" w:rsidR="00206436" w:rsidRDefault="00D66062">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14:paraId="745846F7" w14:textId="77777777" w:rsidR="00206436" w:rsidRDefault="00206436">
            <w:pPr>
              <w:spacing w:line="400" w:lineRule="exact"/>
              <w:rPr>
                <w:rFonts w:ascii="仿宋" w:eastAsia="仿宋" w:hAnsi="仿宋"/>
                <w:bCs/>
                <w:sz w:val="28"/>
                <w:szCs w:val="28"/>
              </w:rPr>
            </w:pPr>
          </w:p>
        </w:tc>
        <w:tc>
          <w:tcPr>
            <w:tcW w:w="992" w:type="dxa"/>
            <w:vAlign w:val="center"/>
          </w:tcPr>
          <w:p w14:paraId="79A76172" w14:textId="77777777" w:rsidR="00206436" w:rsidRDefault="00206436">
            <w:pPr>
              <w:spacing w:line="400" w:lineRule="exact"/>
              <w:rPr>
                <w:rFonts w:ascii="仿宋" w:eastAsia="仿宋" w:hAnsi="仿宋"/>
                <w:bCs/>
                <w:sz w:val="28"/>
                <w:szCs w:val="28"/>
              </w:rPr>
            </w:pPr>
          </w:p>
        </w:tc>
      </w:tr>
    </w:tbl>
    <w:p w14:paraId="613B5486" w14:textId="77777777" w:rsidR="00206436" w:rsidRDefault="00D66062">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14:paraId="3C268A6C" w14:textId="77777777" w:rsidR="00206436" w:rsidRDefault="00D66062">
      <w:pPr>
        <w:pStyle w:val="af8"/>
        <w:numPr>
          <w:ilvl w:val="1"/>
          <w:numId w:val="12"/>
        </w:numPr>
        <w:spacing w:line="400" w:lineRule="exact"/>
        <w:ind w:firstLineChars="0"/>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14:paraId="2D9920BC" w14:textId="77777777" w:rsidR="00206436" w:rsidRDefault="00D66062">
      <w:pPr>
        <w:pStyle w:val="af8"/>
        <w:numPr>
          <w:ilvl w:val="1"/>
          <w:numId w:val="12"/>
        </w:numPr>
        <w:spacing w:line="400" w:lineRule="exact"/>
        <w:ind w:firstLineChars="0"/>
        <w:rPr>
          <w:rFonts w:ascii="仿宋" w:eastAsia="仿宋" w:hAnsi="仿宋"/>
          <w:sz w:val="28"/>
          <w:szCs w:val="28"/>
        </w:rPr>
      </w:pPr>
      <w:r>
        <w:rPr>
          <w:rFonts w:ascii="仿宋" w:eastAsia="仿宋" w:hAnsi="仿宋" w:hint="eastAsia"/>
          <w:sz w:val="28"/>
          <w:szCs w:val="28"/>
        </w:rPr>
        <w:t>参加单位使用本表或自由报价单格式报价均可，但应能清晰体现总报价及分项报价信息。</w:t>
      </w:r>
    </w:p>
    <w:p w14:paraId="66899B6B" w14:textId="77777777" w:rsidR="00206436" w:rsidRDefault="00D66062">
      <w:pPr>
        <w:pStyle w:val="af8"/>
        <w:numPr>
          <w:ilvl w:val="1"/>
          <w:numId w:val="12"/>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14:paraId="481C50E1" w14:textId="77777777" w:rsidR="00206436" w:rsidRDefault="00206436">
      <w:pPr>
        <w:spacing w:line="360" w:lineRule="auto"/>
        <w:rPr>
          <w:rFonts w:ascii="仿宋" w:eastAsia="仿宋" w:hAnsi="仿宋"/>
          <w:sz w:val="28"/>
          <w:szCs w:val="28"/>
        </w:rPr>
      </w:pPr>
    </w:p>
    <w:p w14:paraId="0157AEFE" w14:textId="77777777" w:rsidR="00206436" w:rsidRDefault="00D66062">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p>
    <w:p w14:paraId="1BE1054A" w14:textId="77777777" w:rsidR="00206436" w:rsidRDefault="00D66062">
      <w:pPr>
        <w:spacing w:line="360" w:lineRule="auto"/>
        <w:rPr>
          <w:rFonts w:ascii="仿宋" w:eastAsia="仿宋" w:hAnsi="仿宋"/>
          <w:sz w:val="28"/>
          <w:szCs w:val="28"/>
        </w:rPr>
      </w:pPr>
      <w:r>
        <w:rPr>
          <w:rFonts w:ascii="仿宋" w:eastAsia="仿宋" w:hAnsi="仿宋" w:hint="eastAsia"/>
          <w:sz w:val="28"/>
          <w:szCs w:val="28"/>
        </w:rPr>
        <w:t>参加单位（盖章）：</w:t>
      </w:r>
    </w:p>
    <w:p w14:paraId="2294B882" w14:textId="77777777" w:rsidR="00206436" w:rsidRDefault="00D66062">
      <w:pPr>
        <w:spacing w:line="360" w:lineRule="auto"/>
        <w:rPr>
          <w:rFonts w:ascii="仿宋_GB2312" w:eastAsia="仿宋_GB2312"/>
          <w:sz w:val="28"/>
          <w:szCs w:val="28"/>
        </w:rPr>
      </w:pPr>
      <w:r>
        <w:rPr>
          <w:rFonts w:ascii="仿宋" w:eastAsia="仿宋" w:hAnsi="仿宋" w:hint="eastAsia"/>
          <w:sz w:val="28"/>
          <w:szCs w:val="28"/>
        </w:rPr>
        <w:t>报价日期：______________________________</w:t>
      </w:r>
    </w:p>
    <w:p w14:paraId="3E77234A" w14:textId="35B9FAED" w:rsidR="00F3786A" w:rsidRDefault="00F3786A">
      <w:pPr>
        <w:widowControl/>
        <w:jc w:val="left"/>
        <w:rPr>
          <w:rFonts w:ascii="仿宋_GB2312" w:eastAsia="仿宋_GB2312"/>
          <w:sz w:val="28"/>
          <w:szCs w:val="28"/>
        </w:rPr>
      </w:pPr>
      <w:r>
        <w:rPr>
          <w:rFonts w:ascii="仿宋_GB2312" w:eastAsia="仿宋_GB2312"/>
          <w:sz w:val="28"/>
          <w:szCs w:val="28"/>
        </w:rPr>
        <w:br w:type="page"/>
      </w:r>
    </w:p>
    <w:p w14:paraId="3ADC25AC" w14:textId="77777777" w:rsidR="00206436" w:rsidRDefault="00206436">
      <w:pPr>
        <w:spacing w:line="360" w:lineRule="auto"/>
        <w:rPr>
          <w:rFonts w:ascii="仿宋_GB2312" w:eastAsia="仿宋_GB2312"/>
          <w:sz w:val="28"/>
          <w:szCs w:val="28"/>
        </w:rPr>
      </w:pPr>
    </w:p>
    <w:p w14:paraId="7B9197B9" w14:textId="77777777" w:rsidR="00206436" w:rsidRDefault="00D66062" w:rsidP="00F3786A">
      <w:pPr>
        <w:spacing w:line="0" w:lineRule="atLeast"/>
        <w:outlineLvl w:val="1"/>
        <w:rPr>
          <w:rFonts w:ascii="仿宋" w:eastAsia="仿宋" w:hAnsi="仿宋"/>
          <w:sz w:val="28"/>
          <w:szCs w:val="28"/>
        </w:rPr>
      </w:pPr>
      <w:bookmarkStart w:id="50" w:name="_Toc236803111"/>
      <w:bookmarkStart w:id="51" w:name="_Toc395883088"/>
      <w:bookmarkStart w:id="52" w:name="_Toc524508464"/>
      <w:r>
        <w:rPr>
          <w:rFonts w:ascii="仿宋" w:eastAsia="仿宋" w:hAnsi="仿宋" w:hint="eastAsia"/>
          <w:sz w:val="28"/>
          <w:szCs w:val="28"/>
        </w:rPr>
        <w:t>附件5：报价一览表</w:t>
      </w:r>
      <w:bookmarkEnd w:id="50"/>
      <w:bookmarkEnd w:id="51"/>
      <w:r>
        <w:rPr>
          <w:rFonts w:ascii="仿宋" w:eastAsia="仿宋" w:hAnsi="仿宋" w:hint="eastAsia"/>
          <w:sz w:val="28"/>
          <w:szCs w:val="28"/>
        </w:rPr>
        <w:t>（货物）（本项目不适用）</w:t>
      </w:r>
      <w:bookmarkEnd w:id="52"/>
    </w:p>
    <w:p w14:paraId="1B768174" w14:textId="77777777" w:rsidR="00206436" w:rsidRDefault="00D66062">
      <w:pPr>
        <w:spacing w:before="120" w:after="240"/>
        <w:jc w:val="center"/>
        <w:rPr>
          <w:rFonts w:ascii="宋体" w:hAnsi="宋体"/>
          <w:b/>
          <w:sz w:val="32"/>
          <w:szCs w:val="32"/>
        </w:rPr>
      </w:pPr>
      <w:bookmarkStart w:id="53" w:name="_Toc211248412"/>
      <w:r>
        <w:rPr>
          <w:rFonts w:ascii="宋体" w:hAnsi="宋体" w:hint="eastAsia"/>
          <w:b/>
          <w:sz w:val="32"/>
          <w:szCs w:val="32"/>
        </w:rPr>
        <w:t>报价一览表</w:t>
      </w:r>
      <w:bookmarkEnd w:id="53"/>
      <w:r>
        <w:rPr>
          <w:rFonts w:ascii="宋体" w:hAnsi="宋体" w:hint="eastAsia"/>
          <w:b/>
          <w:sz w:val="32"/>
          <w:szCs w:val="32"/>
        </w:rPr>
        <w:t>（货物）</w:t>
      </w:r>
    </w:p>
    <w:p w14:paraId="2C5112B0" w14:textId="77777777" w:rsidR="00206436" w:rsidRDefault="00D66062">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____________________   __</w:t>
      </w:r>
    </w:p>
    <w:p w14:paraId="3D46B1B8" w14:textId="77777777" w:rsidR="00206436" w:rsidRDefault="00D66062">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  交货期：</w:t>
      </w:r>
    </w:p>
    <w:p w14:paraId="5C1CBA22" w14:textId="77777777" w:rsidR="00206436" w:rsidRDefault="00D66062">
      <w:pPr>
        <w:spacing w:after="80" w:line="360" w:lineRule="auto"/>
        <w:rPr>
          <w:rFonts w:ascii="仿宋" w:eastAsia="仿宋" w:hAnsi="仿宋"/>
          <w:sz w:val="28"/>
          <w:szCs w:val="28"/>
        </w:rPr>
      </w:pPr>
      <w:r>
        <w:rPr>
          <w:rFonts w:ascii="仿宋" w:eastAsia="仿宋" w:hAnsi="仿宋" w:hint="eastAsia"/>
          <w:sz w:val="28"/>
          <w:szCs w:val="28"/>
        </w:rPr>
        <w:t>币种：人民币         税率：%           单位：元</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3"/>
        <w:gridCol w:w="1843"/>
        <w:gridCol w:w="1560"/>
        <w:gridCol w:w="954"/>
        <w:gridCol w:w="850"/>
        <w:gridCol w:w="536"/>
        <w:gridCol w:w="1307"/>
        <w:gridCol w:w="850"/>
        <w:gridCol w:w="851"/>
      </w:tblGrid>
      <w:tr w:rsidR="00206436" w14:paraId="2CC8A6A7" w14:textId="77777777">
        <w:trPr>
          <w:trHeight w:val="292"/>
          <w:jc w:val="center"/>
        </w:trPr>
        <w:tc>
          <w:tcPr>
            <w:tcW w:w="583" w:type="dxa"/>
            <w:vAlign w:val="center"/>
          </w:tcPr>
          <w:p w14:paraId="551D7F78" w14:textId="77777777" w:rsidR="00206436" w:rsidRDefault="00D6606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14:paraId="67B0059E" w14:textId="77777777" w:rsidR="00206436" w:rsidRDefault="00D6606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14:paraId="66D4753C" w14:textId="77777777" w:rsidR="00206436" w:rsidRDefault="00D6606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14:paraId="7FA25BC8" w14:textId="77777777" w:rsidR="00206436" w:rsidRDefault="00D6606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14:paraId="12A7F175" w14:textId="77777777" w:rsidR="00206436" w:rsidRDefault="00D6606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14:paraId="4FE6DB43" w14:textId="77777777" w:rsidR="00206436" w:rsidRDefault="00D6606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14:paraId="6676774C" w14:textId="77777777" w:rsidR="00206436" w:rsidRDefault="00D6606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14:paraId="69CB9645" w14:textId="77777777" w:rsidR="00206436" w:rsidRDefault="00D6606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14:paraId="4250B1FA" w14:textId="77777777" w:rsidR="00206436" w:rsidRDefault="00D6606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206436" w14:paraId="73FD18E3" w14:textId="77777777">
        <w:trPr>
          <w:trHeight w:val="530"/>
          <w:jc w:val="center"/>
        </w:trPr>
        <w:tc>
          <w:tcPr>
            <w:tcW w:w="583" w:type="dxa"/>
            <w:vAlign w:val="center"/>
          </w:tcPr>
          <w:p w14:paraId="28AE1E8D" w14:textId="77777777" w:rsidR="00206436" w:rsidRDefault="00206436">
            <w:pPr>
              <w:autoSpaceDE w:val="0"/>
              <w:autoSpaceDN w:val="0"/>
              <w:adjustRightInd w:val="0"/>
              <w:rPr>
                <w:rFonts w:ascii="仿宋" w:eastAsia="仿宋" w:hAnsi="仿宋"/>
                <w:sz w:val="28"/>
                <w:szCs w:val="28"/>
              </w:rPr>
            </w:pPr>
          </w:p>
        </w:tc>
        <w:tc>
          <w:tcPr>
            <w:tcW w:w="1843" w:type="dxa"/>
            <w:vAlign w:val="center"/>
          </w:tcPr>
          <w:p w14:paraId="3AD6BE72" w14:textId="77777777" w:rsidR="00206436" w:rsidRDefault="00206436">
            <w:pPr>
              <w:autoSpaceDE w:val="0"/>
              <w:autoSpaceDN w:val="0"/>
              <w:adjustRightInd w:val="0"/>
              <w:rPr>
                <w:rFonts w:ascii="仿宋" w:eastAsia="仿宋" w:hAnsi="仿宋"/>
                <w:sz w:val="28"/>
                <w:szCs w:val="28"/>
              </w:rPr>
            </w:pPr>
          </w:p>
        </w:tc>
        <w:tc>
          <w:tcPr>
            <w:tcW w:w="1560" w:type="dxa"/>
            <w:vAlign w:val="center"/>
          </w:tcPr>
          <w:p w14:paraId="5B54F03B" w14:textId="77777777" w:rsidR="00206436" w:rsidRDefault="00206436">
            <w:pPr>
              <w:autoSpaceDE w:val="0"/>
              <w:autoSpaceDN w:val="0"/>
              <w:adjustRightInd w:val="0"/>
              <w:rPr>
                <w:rFonts w:ascii="仿宋" w:eastAsia="仿宋" w:hAnsi="仿宋"/>
                <w:sz w:val="28"/>
                <w:szCs w:val="28"/>
              </w:rPr>
            </w:pPr>
          </w:p>
        </w:tc>
        <w:tc>
          <w:tcPr>
            <w:tcW w:w="954" w:type="dxa"/>
            <w:vAlign w:val="center"/>
          </w:tcPr>
          <w:p w14:paraId="6490F8F3" w14:textId="77777777" w:rsidR="00206436" w:rsidRDefault="00206436">
            <w:pPr>
              <w:autoSpaceDE w:val="0"/>
              <w:autoSpaceDN w:val="0"/>
              <w:adjustRightInd w:val="0"/>
              <w:rPr>
                <w:rFonts w:ascii="仿宋" w:eastAsia="仿宋" w:hAnsi="仿宋"/>
                <w:sz w:val="28"/>
                <w:szCs w:val="28"/>
              </w:rPr>
            </w:pPr>
          </w:p>
        </w:tc>
        <w:tc>
          <w:tcPr>
            <w:tcW w:w="850" w:type="dxa"/>
            <w:vAlign w:val="center"/>
          </w:tcPr>
          <w:p w14:paraId="28AB633C" w14:textId="77777777" w:rsidR="00206436" w:rsidRDefault="00206436">
            <w:pPr>
              <w:autoSpaceDE w:val="0"/>
              <w:autoSpaceDN w:val="0"/>
              <w:adjustRightInd w:val="0"/>
              <w:rPr>
                <w:rFonts w:ascii="仿宋" w:eastAsia="仿宋" w:hAnsi="仿宋"/>
                <w:sz w:val="28"/>
                <w:szCs w:val="28"/>
              </w:rPr>
            </w:pPr>
          </w:p>
        </w:tc>
        <w:tc>
          <w:tcPr>
            <w:tcW w:w="536" w:type="dxa"/>
            <w:vAlign w:val="center"/>
          </w:tcPr>
          <w:p w14:paraId="520AD049" w14:textId="77777777" w:rsidR="00206436" w:rsidRDefault="00206436">
            <w:pPr>
              <w:autoSpaceDE w:val="0"/>
              <w:autoSpaceDN w:val="0"/>
              <w:adjustRightInd w:val="0"/>
              <w:rPr>
                <w:rFonts w:ascii="仿宋" w:eastAsia="仿宋" w:hAnsi="仿宋"/>
                <w:sz w:val="28"/>
                <w:szCs w:val="28"/>
              </w:rPr>
            </w:pPr>
          </w:p>
        </w:tc>
        <w:tc>
          <w:tcPr>
            <w:tcW w:w="1307" w:type="dxa"/>
            <w:vAlign w:val="center"/>
          </w:tcPr>
          <w:p w14:paraId="03E5520C" w14:textId="77777777" w:rsidR="00206436" w:rsidRDefault="00206436">
            <w:pPr>
              <w:autoSpaceDE w:val="0"/>
              <w:autoSpaceDN w:val="0"/>
              <w:adjustRightInd w:val="0"/>
              <w:rPr>
                <w:rFonts w:ascii="仿宋" w:eastAsia="仿宋" w:hAnsi="仿宋"/>
                <w:sz w:val="28"/>
                <w:szCs w:val="28"/>
              </w:rPr>
            </w:pPr>
          </w:p>
        </w:tc>
        <w:tc>
          <w:tcPr>
            <w:tcW w:w="850" w:type="dxa"/>
            <w:vAlign w:val="center"/>
          </w:tcPr>
          <w:p w14:paraId="0F893B74" w14:textId="77777777" w:rsidR="00206436" w:rsidRDefault="00206436">
            <w:pPr>
              <w:autoSpaceDE w:val="0"/>
              <w:autoSpaceDN w:val="0"/>
              <w:adjustRightInd w:val="0"/>
              <w:rPr>
                <w:rFonts w:ascii="仿宋" w:eastAsia="仿宋" w:hAnsi="仿宋"/>
                <w:sz w:val="28"/>
                <w:szCs w:val="28"/>
              </w:rPr>
            </w:pPr>
          </w:p>
        </w:tc>
        <w:tc>
          <w:tcPr>
            <w:tcW w:w="851" w:type="dxa"/>
            <w:vAlign w:val="center"/>
          </w:tcPr>
          <w:p w14:paraId="1EBA813F" w14:textId="77777777" w:rsidR="00206436" w:rsidRDefault="00206436">
            <w:pPr>
              <w:autoSpaceDE w:val="0"/>
              <w:autoSpaceDN w:val="0"/>
              <w:adjustRightInd w:val="0"/>
              <w:rPr>
                <w:rFonts w:ascii="仿宋" w:eastAsia="仿宋" w:hAnsi="仿宋"/>
                <w:sz w:val="28"/>
                <w:szCs w:val="28"/>
              </w:rPr>
            </w:pPr>
          </w:p>
        </w:tc>
      </w:tr>
      <w:tr w:rsidR="00206436" w14:paraId="76E74CE8" w14:textId="77777777">
        <w:trPr>
          <w:trHeight w:val="552"/>
          <w:jc w:val="center"/>
        </w:trPr>
        <w:tc>
          <w:tcPr>
            <w:tcW w:w="583" w:type="dxa"/>
            <w:vAlign w:val="center"/>
          </w:tcPr>
          <w:p w14:paraId="4FB0B5D9" w14:textId="77777777" w:rsidR="00206436" w:rsidRDefault="00206436">
            <w:pPr>
              <w:autoSpaceDE w:val="0"/>
              <w:autoSpaceDN w:val="0"/>
              <w:adjustRightInd w:val="0"/>
              <w:rPr>
                <w:rFonts w:ascii="仿宋" w:eastAsia="仿宋" w:hAnsi="仿宋"/>
                <w:sz w:val="28"/>
                <w:szCs w:val="28"/>
              </w:rPr>
            </w:pPr>
          </w:p>
        </w:tc>
        <w:tc>
          <w:tcPr>
            <w:tcW w:w="1843" w:type="dxa"/>
            <w:vAlign w:val="center"/>
          </w:tcPr>
          <w:p w14:paraId="493D2990" w14:textId="77777777" w:rsidR="00206436" w:rsidRDefault="00206436">
            <w:pPr>
              <w:autoSpaceDE w:val="0"/>
              <w:autoSpaceDN w:val="0"/>
              <w:adjustRightInd w:val="0"/>
              <w:rPr>
                <w:rFonts w:ascii="仿宋" w:eastAsia="仿宋" w:hAnsi="仿宋"/>
                <w:sz w:val="28"/>
                <w:szCs w:val="28"/>
              </w:rPr>
            </w:pPr>
          </w:p>
        </w:tc>
        <w:tc>
          <w:tcPr>
            <w:tcW w:w="1560" w:type="dxa"/>
            <w:vAlign w:val="center"/>
          </w:tcPr>
          <w:p w14:paraId="4A704A16" w14:textId="77777777" w:rsidR="00206436" w:rsidRDefault="00206436">
            <w:pPr>
              <w:autoSpaceDE w:val="0"/>
              <w:autoSpaceDN w:val="0"/>
              <w:adjustRightInd w:val="0"/>
              <w:rPr>
                <w:rFonts w:ascii="仿宋" w:eastAsia="仿宋" w:hAnsi="仿宋"/>
                <w:sz w:val="28"/>
                <w:szCs w:val="28"/>
              </w:rPr>
            </w:pPr>
          </w:p>
        </w:tc>
        <w:tc>
          <w:tcPr>
            <w:tcW w:w="954" w:type="dxa"/>
            <w:vAlign w:val="center"/>
          </w:tcPr>
          <w:p w14:paraId="50D7007D" w14:textId="77777777" w:rsidR="00206436" w:rsidRDefault="00206436">
            <w:pPr>
              <w:autoSpaceDE w:val="0"/>
              <w:autoSpaceDN w:val="0"/>
              <w:adjustRightInd w:val="0"/>
              <w:rPr>
                <w:rFonts w:ascii="仿宋" w:eastAsia="仿宋" w:hAnsi="仿宋"/>
                <w:sz w:val="28"/>
                <w:szCs w:val="28"/>
              </w:rPr>
            </w:pPr>
          </w:p>
        </w:tc>
        <w:tc>
          <w:tcPr>
            <w:tcW w:w="850" w:type="dxa"/>
            <w:vAlign w:val="center"/>
          </w:tcPr>
          <w:p w14:paraId="633A94B9" w14:textId="77777777" w:rsidR="00206436" w:rsidRDefault="00206436">
            <w:pPr>
              <w:autoSpaceDE w:val="0"/>
              <w:autoSpaceDN w:val="0"/>
              <w:adjustRightInd w:val="0"/>
              <w:rPr>
                <w:rFonts w:ascii="仿宋" w:eastAsia="仿宋" w:hAnsi="仿宋"/>
                <w:sz w:val="28"/>
                <w:szCs w:val="28"/>
              </w:rPr>
            </w:pPr>
          </w:p>
        </w:tc>
        <w:tc>
          <w:tcPr>
            <w:tcW w:w="536" w:type="dxa"/>
            <w:vAlign w:val="center"/>
          </w:tcPr>
          <w:p w14:paraId="59686AD3" w14:textId="77777777" w:rsidR="00206436" w:rsidRDefault="00206436">
            <w:pPr>
              <w:autoSpaceDE w:val="0"/>
              <w:autoSpaceDN w:val="0"/>
              <w:adjustRightInd w:val="0"/>
              <w:rPr>
                <w:rFonts w:ascii="仿宋" w:eastAsia="仿宋" w:hAnsi="仿宋"/>
                <w:sz w:val="28"/>
                <w:szCs w:val="28"/>
              </w:rPr>
            </w:pPr>
          </w:p>
        </w:tc>
        <w:tc>
          <w:tcPr>
            <w:tcW w:w="1307" w:type="dxa"/>
            <w:vAlign w:val="center"/>
          </w:tcPr>
          <w:p w14:paraId="15D716E4" w14:textId="77777777" w:rsidR="00206436" w:rsidRDefault="00206436">
            <w:pPr>
              <w:autoSpaceDE w:val="0"/>
              <w:autoSpaceDN w:val="0"/>
              <w:adjustRightInd w:val="0"/>
              <w:rPr>
                <w:rFonts w:ascii="仿宋" w:eastAsia="仿宋" w:hAnsi="仿宋"/>
                <w:sz w:val="28"/>
                <w:szCs w:val="28"/>
              </w:rPr>
            </w:pPr>
          </w:p>
        </w:tc>
        <w:tc>
          <w:tcPr>
            <w:tcW w:w="850" w:type="dxa"/>
            <w:vAlign w:val="center"/>
          </w:tcPr>
          <w:p w14:paraId="7795F46D" w14:textId="77777777" w:rsidR="00206436" w:rsidRDefault="00206436">
            <w:pPr>
              <w:autoSpaceDE w:val="0"/>
              <w:autoSpaceDN w:val="0"/>
              <w:adjustRightInd w:val="0"/>
              <w:rPr>
                <w:rFonts w:ascii="仿宋" w:eastAsia="仿宋" w:hAnsi="仿宋"/>
                <w:sz w:val="28"/>
                <w:szCs w:val="28"/>
              </w:rPr>
            </w:pPr>
          </w:p>
        </w:tc>
        <w:tc>
          <w:tcPr>
            <w:tcW w:w="851" w:type="dxa"/>
            <w:vAlign w:val="center"/>
          </w:tcPr>
          <w:p w14:paraId="4ECF045D" w14:textId="77777777" w:rsidR="00206436" w:rsidRDefault="00206436">
            <w:pPr>
              <w:autoSpaceDE w:val="0"/>
              <w:autoSpaceDN w:val="0"/>
              <w:adjustRightInd w:val="0"/>
              <w:rPr>
                <w:rFonts w:ascii="仿宋" w:eastAsia="仿宋" w:hAnsi="仿宋"/>
                <w:sz w:val="28"/>
                <w:szCs w:val="28"/>
              </w:rPr>
            </w:pPr>
          </w:p>
        </w:tc>
      </w:tr>
      <w:tr w:rsidR="00206436" w14:paraId="08EB7A97" w14:textId="77777777">
        <w:trPr>
          <w:trHeight w:val="418"/>
          <w:jc w:val="center"/>
        </w:trPr>
        <w:tc>
          <w:tcPr>
            <w:tcW w:w="583" w:type="dxa"/>
            <w:vAlign w:val="center"/>
          </w:tcPr>
          <w:p w14:paraId="227E5A6B" w14:textId="77777777" w:rsidR="00206436" w:rsidRDefault="00206436">
            <w:pPr>
              <w:autoSpaceDE w:val="0"/>
              <w:autoSpaceDN w:val="0"/>
              <w:adjustRightInd w:val="0"/>
              <w:rPr>
                <w:rFonts w:ascii="仿宋" w:eastAsia="仿宋" w:hAnsi="仿宋"/>
                <w:sz w:val="28"/>
                <w:szCs w:val="28"/>
              </w:rPr>
            </w:pPr>
          </w:p>
        </w:tc>
        <w:tc>
          <w:tcPr>
            <w:tcW w:w="1843" w:type="dxa"/>
            <w:vAlign w:val="center"/>
          </w:tcPr>
          <w:p w14:paraId="645F7158" w14:textId="77777777" w:rsidR="00206436" w:rsidRDefault="00206436">
            <w:pPr>
              <w:autoSpaceDE w:val="0"/>
              <w:autoSpaceDN w:val="0"/>
              <w:adjustRightInd w:val="0"/>
              <w:rPr>
                <w:rFonts w:ascii="仿宋" w:eastAsia="仿宋" w:hAnsi="仿宋"/>
                <w:sz w:val="28"/>
                <w:szCs w:val="28"/>
              </w:rPr>
            </w:pPr>
          </w:p>
        </w:tc>
        <w:tc>
          <w:tcPr>
            <w:tcW w:w="1560" w:type="dxa"/>
            <w:vAlign w:val="center"/>
          </w:tcPr>
          <w:p w14:paraId="3C8C18D5" w14:textId="77777777" w:rsidR="00206436" w:rsidRDefault="00206436">
            <w:pPr>
              <w:autoSpaceDE w:val="0"/>
              <w:autoSpaceDN w:val="0"/>
              <w:adjustRightInd w:val="0"/>
              <w:rPr>
                <w:rFonts w:ascii="仿宋" w:eastAsia="仿宋" w:hAnsi="仿宋"/>
                <w:sz w:val="28"/>
                <w:szCs w:val="28"/>
              </w:rPr>
            </w:pPr>
          </w:p>
        </w:tc>
        <w:tc>
          <w:tcPr>
            <w:tcW w:w="954" w:type="dxa"/>
            <w:vAlign w:val="center"/>
          </w:tcPr>
          <w:p w14:paraId="65A17161" w14:textId="77777777" w:rsidR="00206436" w:rsidRDefault="00206436">
            <w:pPr>
              <w:autoSpaceDE w:val="0"/>
              <w:autoSpaceDN w:val="0"/>
              <w:adjustRightInd w:val="0"/>
              <w:rPr>
                <w:rFonts w:ascii="仿宋" w:eastAsia="仿宋" w:hAnsi="仿宋"/>
                <w:sz w:val="28"/>
                <w:szCs w:val="28"/>
              </w:rPr>
            </w:pPr>
          </w:p>
        </w:tc>
        <w:tc>
          <w:tcPr>
            <w:tcW w:w="850" w:type="dxa"/>
            <w:vAlign w:val="center"/>
          </w:tcPr>
          <w:p w14:paraId="7D877372" w14:textId="77777777" w:rsidR="00206436" w:rsidRDefault="00206436">
            <w:pPr>
              <w:autoSpaceDE w:val="0"/>
              <w:autoSpaceDN w:val="0"/>
              <w:adjustRightInd w:val="0"/>
              <w:rPr>
                <w:rFonts w:ascii="仿宋" w:eastAsia="仿宋" w:hAnsi="仿宋"/>
                <w:sz w:val="28"/>
                <w:szCs w:val="28"/>
              </w:rPr>
            </w:pPr>
          </w:p>
        </w:tc>
        <w:tc>
          <w:tcPr>
            <w:tcW w:w="536" w:type="dxa"/>
            <w:vAlign w:val="center"/>
          </w:tcPr>
          <w:p w14:paraId="5064DB1E" w14:textId="77777777" w:rsidR="00206436" w:rsidRDefault="00206436">
            <w:pPr>
              <w:autoSpaceDE w:val="0"/>
              <w:autoSpaceDN w:val="0"/>
              <w:adjustRightInd w:val="0"/>
              <w:rPr>
                <w:rFonts w:ascii="仿宋" w:eastAsia="仿宋" w:hAnsi="仿宋"/>
                <w:sz w:val="28"/>
                <w:szCs w:val="28"/>
              </w:rPr>
            </w:pPr>
          </w:p>
        </w:tc>
        <w:tc>
          <w:tcPr>
            <w:tcW w:w="1307" w:type="dxa"/>
            <w:vAlign w:val="center"/>
          </w:tcPr>
          <w:p w14:paraId="4836EDBB" w14:textId="77777777" w:rsidR="00206436" w:rsidRDefault="00206436">
            <w:pPr>
              <w:autoSpaceDE w:val="0"/>
              <w:autoSpaceDN w:val="0"/>
              <w:adjustRightInd w:val="0"/>
              <w:rPr>
                <w:rFonts w:ascii="仿宋" w:eastAsia="仿宋" w:hAnsi="仿宋"/>
                <w:sz w:val="28"/>
                <w:szCs w:val="28"/>
              </w:rPr>
            </w:pPr>
          </w:p>
        </w:tc>
        <w:tc>
          <w:tcPr>
            <w:tcW w:w="850" w:type="dxa"/>
            <w:vAlign w:val="center"/>
          </w:tcPr>
          <w:p w14:paraId="7E4B04FC" w14:textId="77777777" w:rsidR="00206436" w:rsidRDefault="00206436">
            <w:pPr>
              <w:autoSpaceDE w:val="0"/>
              <w:autoSpaceDN w:val="0"/>
              <w:adjustRightInd w:val="0"/>
              <w:rPr>
                <w:rFonts w:ascii="仿宋" w:eastAsia="仿宋" w:hAnsi="仿宋"/>
                <w:sz w:val="28"/>
                <w:szCs w:val="28"/>
              </w:rPr>
            </w:pPr>
          </w:p>
        </w:tc>
        <w:tc>
          <w:tcPr>
            <w:tcW w:w="851" w:type="dxa"/>
            <w:vAlign w:val="center"/>
          </w:tcPr>
          <w:p w14:paraId="1F0B2086" w14:textId="77777777" w:rsidR="00206436" w:rsidRDefault="00206436">
            <w:pPr>
              <w:autoSpaceDE w:val="0"/>
              <w:autoSpaceDN w:val="0"/>
              <w:adjustRightInd w:val="0"/>
              <w:rPr>
                <w:rFonts w:ascii="仿宋" w:eastAsia="仿宋" w:hAnsi="仿宋"/>
                <w:sz w:val="28"/>
                <w:szCs w:val="28"/>
              </w:rPr>
            </w:pPr>
          </w:p>
        </w:tc>
      </w:tr>
      <w:tr w:rsidR="00206436" w14:paraId="142682C2" w14:textId="77777777">
        <w:trPr>
          <w:trHeight w:val="426"/>
          <w:jc w:val="center"/>
        </w:trPr>
        <w:tc>
          <w:tcPr>
            <w:tcW w:w="583" w:type="dxa"/>
            <w:vAlign w:val="center"/>
          </w:tcPr>
          <w:p w14:paraId="4CCAB863" w14:textId="77777777" w:rsidR="00206436" w:rsidRDefault="00206436">
            <w:pPr>
              <w:autoSpaceDE w:val="0"/>
              <w:autoSpaceDN w:val="0"/>
              <w:adjustRightInd w:val="0"/>
              <w:rPr>
                <w:rFonts w:ascii="仿宋" w:eastAsia="仿宋" w:hAnsi="仿宋"/>
                <w:sz w:val="28"/>
                <w:szCs w:val="28"/>
              </w:rPr>
            </w:pPr>
          </w:p>
        </w:tc>
        <w:tc>
          <w:tcPr>
            <w:tcW w:w="1843" w:type="dxa"/>
            <w:vAlign w:val="center"/>
          </w:tcPr>
          <w:p w14:paraId="18109D63" w14:textId="77777777" w:rsidR="00206436" w:rsidRDefault="00206436">
            <w:pPr>
              <w:autoSpaceDE w:val="0"/>
              <w:autoSpaceDN w:val="0"/>
              <w:adjustRightInd w:val="0"/>
              <w:rPr>
                <w:rFonts w:ascii="仿宋" w:eastAsia="仿宋" w:hAnsi="仿宋"/>
                <w:sz w:val="28"/>
                <w:szCs w:val="28"/>
              </w:rPr>
            </w:pPr>
          </w:p>
        </w:tc>
        <w:tc>
          <w:tcPr>
            <w:tcW w:w="1560" w:type="dxa"/>
            <w:vAlign w:val="center"/>
          </w:tcPr>
          <w:p w14:paraId="50729643" w14:textId="77777777" w:rsidR="00206436" w:rsidRDefault="00206436">
            <w:pPr>
              <w:autoSpaceDE w:val="0"/>
              <w:autoSpaceDN w:val="0"/>
              <w:adjustRightInd w:val="0"/>
              <w:rPr>
                <w:rFonts w:ascii="仿宋" w:eastAsia="仿宋" w:hAnsi="仿宋"/>
                <w:sz w:val="28"/>
                <w:szCs w:val="28"/>
              </w:rPr>
            </w:pPr>
          </w:p>
        </w:tc>
        <w:tc>
          <w:tcPr>
            <w:tcW w:w="954" w:type="dxa"/>
            <w:vAlign w:val="center"/>
          </w:tcPr>
          <w:p w14:paraId="56FB6420" w14:textId="77777777" w:rsidR="00206436" w:rsidRDefault="00206436">
            <w:pPr>
              <w:autoSpaceDE w:val="0"/>
              <w:autoSpaceDN w:val="0"/>
              <w:adjustRightInd w:val="0"/>
              <w:rPr>
                <w:rFonts w:ascii="仿宋" w:eastAsia="仿宋" w:hAnsi="仿宋"/>
                <w:sz w:val="28"/>
                <w:szCs w:val="28"/>
              </w:rPr>
            </w:pPr>
          </w:p>
        </w:tc>
        <w:tc>
          <w:tcPr>
            <w:tcW w:w="850" w:type="dxa"/>
            <w:vAlign w:val="center"/>
          </w:tcPr>
          <w:p w14:paraId="053D0D06" w14:textId="77777777" w:rsidR="00206436" w:rsidRDefault="00206436">
            <w:pPr>
              <w:autoSpaceDE w:val="0"/>
              <w:autoSpaceDN w:val="0"/>
              <w:adjustRightInd w:val="0"/>
              <w:rPr>
                <w:rFonts w:ascii="仿宋" w:eastAsia="仿宋" w:hAnsi="仿宋"/>
                <w:sz w:val="28"/>
                <w:szCs w:val="28"/>
              </w:rPr>
            </w:pPr>
          </w:p>
        </w:tc>
        <w:tc>
          <w:tcPr>
            <w:tcW w:w="536" w:type="dxa"/>
            <w:vAlign w:val="center"/>
          </w:tcPr>
          <w:p w14:paraId="12295A27" w14:textId="77777777" w:rsidR="00206436" w:rsidRDefault="00206436">
            <w:pPr>
              <w:autoSpaceDE w:val="0"/>
              <w:autoSpaceDN w:val="0"/>
              <w:adjustRightInd w:val="0"/>
              <w:rPr>
                <w:rFonts w:ascii="仿宋" w:eastAsia="仿宋" w:hAnsi="仿宋"/>
                <w:sz w:val="28"/>
                <w:szCs w:val="28"/>
              </w:rPr>
            </w:pPr>
          </w:p>
        </w:tc>
        <w:tc>
          <w:tcPr>
            <w:tcW w:w="1307" w:type="dxa"/>
            <w:vAlign w:val="center"/>
          </w:tcPr>
          <w:p w14:paraId="57743BC5" w14:textId="77777777" w:rsidR="00206436" w:rsidRDefault="00206436">
            <w:pPr>
              <w:autoSpaceDE w:val="0"/>
              <w:autoSpaceDN w:val="0"/>
              <w:adjustRightInd w:val="0"/>
              <w:rPr>
                <w:rFonts w:ascii="仿宋" w:eastAsia="仿宋" w:hAnsi="仿宋"/>
                <w:sz w:val="28"/>
                <w:szCs w:val="28"/>
              </w:rPr>
            </w:pPr>
          </w:p>
        </w:tc>
        <w:tc>
          <w:tcPr>
            <w:tcW w:w="850" w:type="dxa"/>
            <w:vAlign w:val="center"/>
          </w:tcPr>
          <w:p w14:paraId="2125D7D9" w14:textId="77777777" w:rsidR="00206436" w:rsidRDefault="00206436">
            <w:pPr>
              <w:autoSpaceDE w:val="0"/>
              <w:autoSpaceDN w:val="0"/>
              <w:adjustRightInd w:val="0"/>
              <w:rPr>
                <w:rFonts w:ascii="仿宋" w:eastAsia="仿宋" w:hAnsi="仿宋"/>
                <w:sz w:val="28"/>
                <w:szCs w:val="28"/>
              </w:rPr>
            </w:pPr>
          </w:p>
        </w:tc>
        <w:tc>
          <w:tcPr>
            <w:tcW w:w="851" w:type="dxa"/>
            <w:vAlign w:val="center"/>
          </w:tcPr>
          <w:p w14:paraId="43D66D28" w14:textId="77777777" w:rsidR="00206436" w:rsidRDefault="00206436">
            <w:pPr>
              <w:autoSpaceDE w:val="0"/>
              <w:autoSpaceDN w:val="0"/>
              <w:adjustRightInd w:val="0"/>
              <w:rPr>
                <w:rFonts w:ascii="仿宋" w:eastAsia="仿宋" w:hAnsi="仿宋"/>
                <w:sz w:val="28"/>
                <w:szCs w:val="28"/>
              </w:rPr>
            </w:pPr>
          </w:p>
        </w:tc>
      </w:tr>
      <w:tr w:rsidR="00206436" w14:paraId="5DF5A13A" w14:textId="77777777">
        <w:trPr>
          <w:trHeight w:val="421"/>
          <w:jc w:val="center"/>
        </w:trPr>
        <w:tc>
          <w:tcPr>
            <w:tcW w:w="583" w:type="dxa"/>
            <w:vAlign w:val="center"/>
          </w:tcPr>
          <w:p w14:paraId="2472FD2F" w14:textId="77777777" w:rsidR="00206436" w:rsidRDefault="00206436">
            <w:pPr>
              <w:autoSpaceDE w:val="0"/>
              <w:autoSpaceDN w:val="0"/>
              <w:adjustRightInd w:val="0"/>
              <w:rPr>
                <w:rFonts w:ascii="仿宋" w:eastAsia="仿宋" w:hAnsi="仿宋"/>
                <w:sz w:val="28"/>
                <w:szCs w:val="28"/>
              </w:rPr>
            </w:pPr>
          </w:p>
        </w:tc>
        <w:tc>
          <w:tcPr>
            <w:tcW w:w="1843" w:type="dxa"/>
            <w:vAlign w:val="center"/>
          </w:tcPr>
          <w:p w14:paraId="6A67AA18" w14:textId="77777777" w:rsidR="00206436" w:rsidRDefault="00206436">
            <w:pPr>
              <w:autoSpaceDE w:val="0"/>
              <w:autoSpaceDN w:val="0"/>
              <w:adjustRightInd w:val="0"/>
              <w:rPr>
                <w:rFonts w:ascii="仿宋" w:eastAsia="仿宋" w:hAnsi="仿宋"/>
                <w:sz w:val="28"/>
                <w:szCs w:val="28"/>
              </w:rPr>
            </w:pPr>
          </w:p>
        </w:tc>
        <w:tc>
          <w:tcPr>
            <w:tcW w:w="1560" w:type="dxa"/>
            <w:vAlign w:val="center"/>
          </w:tcPr>
          <w:p w14:paraId="25F55980" w14:textId="77777777" w:rsidR="00206436" w:rsidRDefault="00206436">
            <w:pPr>
              <w:autoSpaceDE w:val="0"/>
              <w:autoSpaceDN w:val="0"/>
              <w:adjustRightInd w:val="0"/>
              <w:rPr>
                <w:rFonts w:ascii="仿宋" w:eastAsia="仿宋" w:hAnsi="仿宋"/>
                <w:sz w:val="28"/>
                <w:szCs w:val="28"/>
              </w:rPr>
            </w:pPr>
          </w:p>
        </w:tc>
        <w:tc>
          <w:tcPr>
            <w:tcW w:w="954" w:type="dxa"/>
            <w:vAlign w:val="center"/>
          </w:tcPr>
          <w:p w14:paraId="507743DD" w14:textId="77777777" w:rsidR="00206436" w:rsidRDefault="00206436">
            <w:pPr>
              <w:autoSpaceDE w:val="0"/>
              <w:autoSpaceDN w:val="0"/>
              <w:adjustRightInd w:val="0"/>
              <w:rPr>
                <w:rFonts w:ascii="仿宋" w:eastAsia="仿宋" w:hAnsi="仿宋"/>
                <w:sz w:val="28"/>
                <w:szCs w:val="28"/>
              </w:rPr>
            </w:pPr>
          </w:p>
        </w:tc>
        <w:tc>
          <w:tcPr>
            <w:tcW w:w="850" w:type="dxa"/>
            <w:vAlign w:val="center"/>
          </w:tcPr>
          <w:p w14:paraId="0A735040" w14:textId="77777777" w:rsidR="00206436" w:rsidRDefault="00206436">
            <w:pPr>
              <w:autoSpaceDE w:val="0"/>
              <w:autoSpaceDN w:val="0"/>
              <w:adjustRightInd w:val="0"/>
              <w:rPr>
                <w:rFonts w:ascii="仿宋" w:eastAsia="仿宋" w:hAnsi="仿宋"/>
                <w:sz w:val="28"/>
                <w:szCs w:val="28"/>
              </w:rPr>
            </w:pPr>
          </w:p>
        </w:tc>
        <w:tc>
          <w:tcPr>
            <w:tcW w:w="536" w:type="dxa"/>
            <w:vAlign w:val="center"/>
          </w:tcPr>
          <w:p w14:paraId="04DA6E5C" w14:textId="77777777" w:rsidR="00206436" w:rsidRDefault="00206436">
            <w:pPr>
              <w:autoSpaceDE w:val="0"/>
              <w:autoSpaceDN w:val="0"/>
              <w:adjustRightInd w:val="0"/>
              <w:rPr>
                <w:rFonts w:ascii="仿宋" w:eastAsia="仿宋" w:hAnsi="仿宋"/>
                <w:sz w:val="28"/>
                <w:szCs w:val="28"/>
              </w:rPr>
            </w:pPr>
          </w:p>
        </w:tc>
        <w:tc>
          <w:tcPr>
            <w:tcW w:w="1307" w:type="dxa"/>
            <w:vAlign w:val="center"/>
          </w:tcPr>
          <w:p w14:paraId="4AC8815C" w14:textId="77777777" w:rsidR="00206436" w:rsidRDefault="00206436">
            <w:pPr>
              <w:autoSpaceDE w:val="0"/>
              <w:autoSpaceDN w:val="0"/>
              <w:adjustRightInd w:val="0"/>
              <w:rPr>
                <w:rFonts w:ascii="仿宋" w:eastAsia="仿宋" w:hAnsi="仿宋"/>
                <w:sz w:val="28"/>
                <w:szCs w:val="28"/>
              </w:rPr>
            </w:pPr>
          </w:p>
        </w:tc>
        <w:tc>
          <w:tcPr>
            <w:tcW w:w="850" w:type="dxa"/>
            <w:vAlign w:val="center"/>
          </w:tcPr>
          <w:p w14:paraId="09177A45" w14:textId="77777777" w:rsidR="00206436" w:rsidRDefault="00206436">
            <w:pPr>
              <w:autoSpaceDE w:val="0"/>
              <w:autoSpaceDN w:val="0"/>
              <w:adjustRightInd w:val="0"/>
              <w:rPr>
                <w:rFonts w:ascii="仿宋" w:eastAsia="仿宋" w:hAnsi="仿宋"/>
                <w:sz w:val="28"/>
                <w:szCs w:val="28"/>
              </w:rPr>
            </w:pPr>
          </w:p>
        </w:tc>
        <w:tc>
          <w:tcPr>
            <w:tcW w:w="851" w:type="dxa"/>
            <w:vAlign w:val="center"/>
          </w:tcPr>
          <w:p w14:paraId="64BA665B" w14:textId="77777777" w:rsidR="00206436" w:rsidRDefault="00206436">
            <w:pPr>
              <w:autoSpaceDE w:val="0"/>
              <w:autoSpaceDN w:val="0"/>
              <w:adjustRightInd w:val="0"/>
              <w:rPr>
                <w:rFonts w:ascii="仿宋" w:eastAsia="仿宋" w:hAnsi="仿宋"/>
                <w:sz w:val="28"/>
                <w:szCs w:val="28"/>
              </w:rPr>
            </w:pPr>
          </w:p>
        </w:tc>
      </w:tr>
      <w:tr w:rsidR="00206436" w14:paraId="7D8A10DF" w14:textId="77777777">
        <w:trPr>
          <w:trHeight w:val="421"/>
          <w:jc w:val="center"/>
        </w:trPr>
        <w:tc>
          <w:tcPr>
            <w:tcW w:w="583" w:type="dxa"/>
            <w:vAlign w:val="center"/>
          </w:tcPr>
          <w:p w14:paraId="333704B0" w14:textId="77777777" w:rsidR="00206436" w:rsidRDefault="00206436">
            <w:pPr>
              <w:autoSpaceDE w:val="0"/>
              <w:autoSpaceDN w:val="0"/>
              <w:adjustRightInd w:val="0"/>
              <w:rPr>
                <w:rFonts w:ascii="仿宋" w:eastAsia="仿宋" w:hAnsi="仿宋"/>
                <w:sz w:val="28"/>
                <w:szCs w:val="28"/>
              </w:rPr>
            </w:pPr>
          </w:p>
        </w:tc>
        <w:tc>
          <w:tcPr>
            <w:tcW w:w="1843" w:type="dxa"/>
            <w:vAlign w:val="center"/>
          </w:tcPr>
          <w:p w14:paraId="60BBACE0" w14:textId="77777777" w:rsidR="00206436" w:rsidRDefault="00206436">
            <w:pPr>
              <w:autoSpaceDE w:val="0"/>
              <w:autoSpaceDN w:val="0"/>
              <w:adjustRightInd w:val="0"/>
              <w:rPr>
                <w:rFonts w:ascii="仿宋" w:eastAsia="仿宋" w:hAnsi="仿宋"/>
                <w:sz w:val="28"/>
                <w:szCs w:val="28"/>
              </w:rPr>
            </w:pPr>
          </w:p>
        </w:tc>
        <w:tc>
          <w:tcPr>
            <w:tcW w:w="1560" w:type="dxa"/>
            <w:vAlign w:val="center"/>
          </w:tcPr>
          <w:p w14:paraId="1AE3FE85" w14:textId="77777777" w:rsidR="00206436" w:rsidRDefault="00206436">
            <w:pPr>
              <w:autoSpaceDE w:val="0"/>
              <w:autoSpaceDN w:val="0"/>
              <w:adjustRightInd w:val="0"/>
              <w:rPr>
                <w:rFonts w:ascii="仿宋" w:eastAsia="仿宋" w:hAnsi="仿宋"/>
                <w:sz w:val="28"/>
                <w:szCs w:val="28"/>
              </w:rPr>
            </w:pPr>
          </w:p>
        </w:tc>
        <w:tc>
          <w:tcPr>
            <w:tcW w:w="954" w:type="dxa"/>
            <w:vAlign w:val="center"/>
          </w:tcPr>
          <w:p w14:paraId="37A7F26F" w14:textId="77777777" w:rsidR="00206436" w:rsidRDefault="00206436">
            <w:pPr>
              <w:autoSpaceDE w:val="0"/>
              <w:autoSpaceDN w:val="0"/>
              <w:adjustRightInd w:val="0"/>
              <w:rPr>
                <w:rFonts w:ascii="仿宋" w:eastAsia="仿宋" w:hAnsi="仿宋"/>
                <w:sz w:val="28"/>
                <w:szCs w:val="28"/>
              </w:rPr>
            </w:pPr>
          </w:p>
        </w:tc>
        <w:tc>
          <w:tcPr>
            <w:tcW w:w="850" w:type="dxa"/>
            <w:vAlign w:val="center"/>
          </w:tcPr>
          <w:p w14:paraId="410C560E" w14:textId="77777777" w:rsidR="00206436" w:rsidRDefault="00206436">
            <w:pPr>
              <w:autoSpaceDE w:val="0"/>
              <w:autoSpaceDN w:val="0"/>
              <w:adjustRightInd w:val="0"/>
              <w:rPr>
                <w:rFonts w:ascii="仿宋" w:eastAsia="仿宋" w:hAnsi="仿宋"/>
                <w:sz w:val="28"/>
                <w:szCs w:val="28"/>
              </w:rPr>
            </w:pPr>
          </w:p>
        </w:tc>
        <w:tc>
          <w:tcPr>
            <w:tcW w:w="536" w:type="dxa"/>
            <w:vAlign w:val="center"/>
          </w:tcPr>
          <w:p w14:paraId="114E26BD" w14:textId="77777777" w:rsidR="00206436" w:rsidRDefault="00206436">
            <w:pPr>
              <w:autoSpaceDE w:val="0"/>
              <w:autoSpaceDN w:val="0"/>
              <w:adjustRightInd w:val="0"/>
              <w:rPr>
                <w:rFonts w:ascii="仿宋" w:eastAsia="仿宋" w:hAnsi="仿宋"/>
                <w:sz w:val="28"/>
                <w:szCs w:val="28"/>
              </w:rPr>
            </w:pPr>
          </w:p>
        </w:tc>
        <w:tc>
          <w:tcPr>
            <w:tcW w:w="1307" w:type="dxa"/>
            <w:vAlign w:val="center"/>
          </w:tcPr>
          <w:p w14:paraId="7E30D75B" w14:textId="77777777" w:rsidR="00206436" w:rsidRDefault="00206436">
            <w:pPr>
              <w:autoSpaceDE w:val="0"/>
              <w:autoSpaceDN w:val="0"/>
              <w:adjustRightInd w:val="0"/>
              <w:rPr>
                <w:rFonts w:ascii="仿宋" w:eastAsia="仿宋" w:hAnsi="仿宋"/>
                <w:sz w:val="28"/>
                <w:szCs w:val="28"/>
              </w:rPr>
            </w:pPr>
          </w:p>
        </w:tc>
        <w:tc>
          <w:tcPr>
            <w:tcW w:w="850" w:type="dxa"/>
            <w:vAlign w:val="center"/>
          </w:tcPr>
          <w:p w14:paraId="32C2AED4" w14:textId="77777777" w:rsidR="00206436" w:rsidRDefault="00206436">
            <w:pPr>
              <w:autoSpaceDE w:val="0"/>
              <w:autoSpaceDN w:val="0"/>
              <w:adjustRightInd w:val="0"/>
              <w:rPr>
                <w:rFonts w:ascii="仿宋" w:eastAsia="仿宋" w:hAnsi="仿宋"/>
                <w:sz w:val="28"/>
                <w:szCs w:val="28"/>
              </w:rPr>
            </w:pPr>
          </w:p>
        </w:tc>
        <w:tc>
          <w:tcPr>
            <w:tcW w:w="851" w:type="dxa"/>
            <w:vAlign w:val="center"/>
          </w:tcPr>
          <w:p w14:paraId="71B9BCBA" w14:textId="77777777" w:rsidR="00206436" w:rsidRDefault="00206436">
            <w:pPr>
              <w:autoSpaceDE w:val="0"/>
              <w:autoSpaceDN w:val="0"/>
              <w:adjustRightInd w:val="0"/>
              <w:rPr>
                <w:rFonts w:ascii="仿宋" w:eastAsia="仿宋" w:hAnsi="仿宋"/>
                <w:sz w:val="28"/>
                <w:szCs w:val="28"/>
              </w:rPr>
            </w:pPr>
          </w:p>
        </w:tc>
      </w:tr>
      <w:tr w:rsidR="00206436" w14:paraId="78432D8B" w14:textId="77777777">
        <w:trPr>
          <w:trHeight w:val="635"/>
          <w:jc w:val="center"/>
        </w:trPr>
        <w:tc>
          <w:tcPr>
            <w:tcW w:w="8483" w:type="dxa"/>
            <w:gridSpan w:val="8"/>
            <w:vAlign w:val="center"/>
          </w:tcPr>
          <w:p w14:paraId="34B62B08" w14:textId="77777777" w:rsidR="00206436" w:rsidRDefault="00D66062">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14:paraId="4B9D9AA9" w14:textId="77777777" w:rsidR="00206436" w:rsidRDefault="00206436">
            <w:pPr>
              <w:autoSpaceDE w:val="0"/>
              <w:autoSpaceDN w:val="0"/>
              <w:adjustRightInd w:val="0"/>
              <w:jc w:val="right"/>
              <w:rPr>
                <w:rFonts w:ascii="仿宋" w:eastAsia="仿宋" w:hAnsi="仿宋"/>
                <w:sz w:val="28"/>
                <w:szCs w:val="28"/>
              </w:rPr>
            </w:pPr>
          </w:p>
        </w:tc>
      </w:tr>
    </w:tbl>
    <w:p w14:paraId="443719C4" w14:textId="77777777" w:rsidR="00206436" w:rsidRDefault="00D66062">
      <w:pPr>
        <w:spacing w:line="400" w:lineRule="exact"/>
        <w:rPr>
          <w:rFonts w:ascii="仿宋" w:eastAsia="仿宋" w:hAnsi="仿宋"/>
          <w:sz w:val="28"/>
          <w:szCs w:val="28"/>
        </w:rPr>
      </w:pPr>
      <w:r>
        <w:rPr>
          <w:rFonts w:ascii="仿宋" w:eastAsia="仿宋" w:hAnsi="仿宋" w:hint="eastAsia"/>
          <w:sz w:val="28"/>
          <w:szCs w:val="28"/>
        </w:rPr>
        <w:t>注：</w:t>
      </w:r>
    </w:p>
    <w:p w14:paraId="10E4602E" w14:textId="77777777" w:rsidR="00206436" w:rsidRDefault="00D66062">
      <w:pPr>
        <w:pStyle w:val="af8"/>
        <w:numPr>
          <w:ilvl w:val="1"/>
          <w:numId w:val="13"/>
        </w:numPr>
        <w:spacing w:line="400" w:lineRule="exact"/>
        <w:ind w:left="709" w:firstLineChars="0" w:hanging="283"/>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14:paraId="244A6E60" w14:textId="77777777" w:rsidR="00206436" w:rsidRDefault="00D66062">
      <w:pPr>
        <w:pStyle w:val="af8"/>
        <w:numPr>
          <w:ilvl w:val="1"/>
          <w:numId w:val="13"/>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参加单位使用本表或自由报价单格式报价均可，但应能清晰体现总报价及分项报价信息。</w:t>
      </w:r>
    </w:p>
    <w:p w14:paraId="56790C0D" w14:textId="77777777" w:rsidR="00206436" w:rsidRDefault="00D66062">
      <w:pPr>
        <w:pStyle w:val="af8"/>
        <w:numPr>
          <w:ilvl w:val="1"/>
          <w:numId w:val="13"/>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14:paraId="7CD02AE2" w14:textId="77777777" w:rsidR="00206436" w:rsidRDefault="00D66062">
      <w:pPr>
        <w:pStyle w:val="af8"/>
        <w:numPr>
          <w:ilvl w:val="1"/>
          <w:numId w:val="13"/>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14:paraId="590A09F9" w14:textId="77777777" w:rsidR="00206436" w:rsidRDefault="00206436">
      <w:pPr>
        <w:spacing w:line="0" w:lineRule="atLeast"/>
        <w:rPr>
          <w:rFonts w:ascii="仿宋" w:eastAsia="仿宋" w:hAnsi="仿宋"/>
          <w:sz w:val="28"/>
          <w:szCs w:val="28"/>
        </w:rPr>
      </w:pPr>
    </w:p>
    <w:p w14:paraId="712D889E" w14:textId="77777777" w:rsidR="00206436" w:rsidRDefault="00D6606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p>
    <w:p w14:paraId="7ADF1C91" w14:textId="77777777" w:rsidR="00206436" w:rsidRDefault="00D6606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p>
    <w:p w14:paraId="38B84A3F" w14:textId="77777777" w:rsidR="00F3786A" w:rsidRDefault="00D6606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报价日期：______________________________</w:t>
      </w:r>
      <w:r w:rsidR="00F3786A">
        <w:rPr>
          <w:rFonts w:ascii="仿宋" w:eastAsia="仿宋" w:hAnsi="仿宋"/>
          <w:sz w:val="28"/>
          <w:szCs w:val="28"/>
        </w:rPr>
        <w:br w:type="page"/>
      </w:r>
    </w:p>
    <w:p w14:paraId="5C57DA97" w14:textId="11051C18" w:rsidR="00206436" w:rsidRDefault="00D66062" w:rsidP="00F3786A">
      <w:pPr>
        <w:spacing w:line="0" w:lineRule="atLeast"/>
        <w:outlineLvl w:val="1"/>
        <w:rPr>
          <w:rFonts w:ascii="仿宋" w:eastAsia="仿宋" w:hAnsi="仿宋"/>
          <w:sz w:val="28"/>
          <w:szCs w:val="28"/>
        </w:rPr>
      </w:pPr>
      <w:bookmarkStart w:id="54" w:name="_Toc524508465"/>
      <w:r>
        <w:rPr>
          <w:rFonts w:ascii="仿宋" w:eastAsia="仿宋" w:hAnsi="仿宋" w:hint="eastAsia"/>
          <w:sz w:val="28"/>
          <w:szCs w:val="28"/>
        </w:rPr>
        <w:lastRenderedPageBreak/>
        <w:t>附件6：报价一览表（服务）</w:t>
      </w:r>
      <w:r w:rsidR="00953D2D">
        <w:rPr>
          <w:rFonts w:ascii="仿宋" w:eastAsia="仿宋" w:hAnsi="仿宋" w:hint="eastAsia"/>
          <w:sz w:val="28"/>
          <w:szCs w:val="28"/>
        </w:rPr>
        <w:t>（本项目不适用）</w:t>
      </w:r>
      <w:bookmarkEnd w:id="54"/>
    </w:p>
    <w:p w14:paraId="3169ACB2" w14:textId="4FF09D6D" w:rsidR="00206436" w:rsidRDefault="00D66062">
      <w:pPr>
        <w:spacing w:before="120" w:after="240"/>
        <w:jc w:val="center"/>
        <w:rPr>
          <w:rFonts w:ascii="宋体" w:hAnsi="宋体"/>
          <w:b/>
          <w:sz w:val="32"/>
          <w:szCs w:val="32"/>
        </w:rPr>
      </w:pPr>
      <w:r>
        <w:rPr>
          <w:rFonts w:ascii="宋体" w:hAnsi="宋体" w:hint="eastAsia"/>
          <w:b/>
          <w:sz w:val="32"/>
          <w:szCs w:val="32"/>
        </w:rPr>
        <w:t>报价一览表（服务）</w:t>
      </w:r>
    </w:p>
    <w:p w14:paraId="3E12FA56" w14:textId="77777777" w:rsidR="00206436" w:rsidRDefault="00D66062">
      <w:pPr>
        <w:spacing w:after="80"/>
        <w:rPr>
          <w:rFonts w:ascii="仿宋" w:eastAsia="仿宋" w:hAnsi="仿宋"/>
          <w:sz w:val="28"/>
          <w:szCs w:val="28"/>
          <w:u w:val="single"/>
        </w:rPr>
      </w:pPr>
      <w:r>
        <w:rPr>
          <w:rFonts w:ascii="仿宋" w:eastAsia="仿宋" w:hAnsi="仿宋" w:hint="eastAsia"/>
          <w:sz w:val="28"/>
          <w:szCs w:val="28"/>
        </w:rPr>
        <w:t>项目名称：</w:t>
      </w:r>
    </w:p>
    <w:p w14:paraId="791A8EA1" w14:textId="77777777" w:rsidR="00206436" w:rsidRDefault="00D66062">
      <w:pPr>
        <w:spacing w:after="80" w:line="360" w:lineRule="auto"/>
        <w:rPr>
          <w:rFonts w:ascii="仿宋" w:eastAsia="仿宋" w:hAnsi="仿宋"/>
          <w:sz w:val="30"/>
          <w:szCs w:val="30"/>
          <w:u w:val="single"/>
        </w:rPr>
      </w:pPr>
      <w:r>
        <w:rPr>
          <w:rFonts w:ascii="仿宋" w:eastAsia="仿宋" w:hAnsi="仿宋" w:hint="eastAsia"/>
          <w:sz w:val="28"/>
          <w:szCs w:val="28"/>
        </w:rPr>
        <w:t>币种：人民币         税率：%          单位：元</w:t>
      </w:r>
    </w:p>
    <w:tbl>
      <w:tblPr>
        <w:tblpPr w:leftFromText="180" w:rightFromText="180" w:vertAnchor="text" w:horzAnchor="margin" w:tblpXSpec="center" w:tblpY="367"/>
        <w:tblW w:w="9256" w:type="dxa"/>
        <w:tblLayout w:type="fixed"/>
        <w:tblCellMar>
          <w:left w:w="42" w:type="dxa"/>
          <w:right w:w="42" w:type="dxa"/>
        </w:tblCellMar>
        <w:tblLook w:val="04A0" w:firstRow="1" w:lastRow="0" w:firstColumn="1" w:lastColumn="0" w:noHBand="0" w:noVBand="1"/>
      </w:tblPr>
      <w:tblGrid>
        <w:gridCol w:w="583"/>
        <w:gridCol w:w="1869"/>
        <w:gridCol w:w="1559"/>
        <w:gridCol w:w="573"/>
        <w:gridCol w:w="846"/>
        <w:gridCol w:w="1275"/>
        <w:gridCol w:w="1417"/>
        <w:gridCol w:w="1134"/>
      </w:tblGrid>
      <w:tr w:rsidR="00206436" w14:paraId="608ADF13" w14:textId="77777777">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14:paraId="0ADEAB15" w14:textId="77777777" w:rsidR="00206436" w:rsidRDefault="00D66062">
            <w:pPr>
              <w:spacing w:line="320" w:lineRule="exact"/>
              <w:jc w:val="center"/>
              <w:rPr>
                <w:rFonts w:ascii="仿宋" w:eastAsia="仿宋" w:hAnsi="仿宋"/>
                <w:sz w:val="30"/>
                <w:szCs w:val="30"/>
              </w:rPr>
            </w:pPr>
            <w:r>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14:paraId="1B55EA05" w14:textId="77777777" w:rsidR="00206436" w:rsidRDefault="00D66062">
            <w:pPr>
              <w:spacing w:line="320" w:lineRule="exact"/>
              <w:jc w:val="center"/>
              <w:rPr>
                <w:rFonts w:ascii="仿宋" w:eastAsia="仿宋" w:hAnsi="仿宋"/>
                <w:sz w:val="30"/>
                <w:szCs w:val="30"/>
              </w:rPr>
            </w:pPr>
            <w:r>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tcPr>
          <w:p w14:paraId="49FF8DCB" w14:textId="77777777" w:rsidR="00206436" w:rsidRDefault="00D66062">
            <w:pPr>
              <w:spacing w:line="320" w:lineRule="exact"/>
              <w:jc w:val="center"/>
              <w:rPr>
                <w:rFonts w:ascii="仿宋" w:eastAsia="仿宋" w:hAnsi="仿宋"/>
                <w:sz w:val="30"/>
                <w:szCs w:val="30"/>
              </w:rPr>
            </w:pPr>
            <w:r>
              <w:rPr>
                <w:rFonts w:ascii="仿宋" w:eastAsia="仿宋" w:hAnsi="仿宋" w:hint="eastAsia"/>
                <w:sz w:val="28"/>
                <w:szCs w:val="28"/>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14:paraId="6BEF85A0" w14:textId="77777777" w:rsidR="00206436" w:rsidRDefault="00D66062">
            <w:pPr>
              <w:spacing w:line="320" w:lineRule="exact"/>
              <w:jc w:val="center"/>
              <w:rPr>
                <w:rFonts w:ascii="仿宋" w:eastAsia="仿宋" w:hAnsi="仿宋"/>
                <w:sz w:val="30"/>
                <w:szCs w:val="30"/>
              </w:rPr>
            </w:pPr>
            <w:r>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14:paraId="5EE64601" w14:textId="77777777" w:rsidR="00206436" w:rsidRDefault="00D66062">
            <w:pPr>
              <w:spacing w:line="320" w:lineRule="exact"/>
              <w:jc w:val="center"/>
              <w:rPr>
                <w:rFonts w:ascii="仿宋" w:eastAsia="仿宋" w:hAnsi="仿宋"/>
                <w:sz w:val="30"/>
                <w:szCs w:val="30"/>
              </w:rPr>
            </w:pPr>
            <w:r>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14:paraId="4318905F" w14:textId="77777777" w:rsidR="00206436" w:rsidRDefault="00D66062">
            <w:pPr>
              <w:spacing w:line="320" w:lineRule="exact"/>
              <w:jc w:val="center"/>
              <w:rPr>
                <w:rFonts w:ascii="仿宋" w:eastAsia="仿宋" w:hAnsi="仿宋"/>
                <w:sz w:val="30"/>
                <w:szCs w:val="30"/>
              </w:rPr>
            </w:pPr>
            <w:r>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14:paraId="20675798" w14:textId="77777777" w:rsidR="00206436" w:rsidRDefault="00D66062">
            <w:pPr>
              <w:spacing w:line="320" w:lineRule="exact"/>
              <w:jc w:val="center"/>
              <w:rPr>
                <w:rFonts w:ascii="仿宋" w:eastAsia="仿宋" w:hAnsi="仿宋"/>
                <w:sz w:val="30"/>
                <w:szCs w:val="30"/>
              </w:rPr>
            </w:pPr>
            <w:r>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14:paraId="379815D8" w14:textId="77777777" w:rsidR="00206436" w:rsidRDefault="00D66062">
            <w:pPr>
              <w:spacing w:line="320" w:lineRule="exact"/>
              <w:jc w:val="center"/>
              <w:rPr>
                <w:rFonts w:ascii="仿宋" w:eastAsia="仿宋" w:hAnsi="仿宋"/>
                <w:sz w:val="30"/>
                <w:szCs w:val="30"/>
              </w:rPr>
            </w:pPr>
            <w:r>
              <w:rPr>
                <w:rFonts w:ascii="仿宋" w:eastAsia="仿宋" w:hAnsi="仿宋" w:hint="eastAsia"/>
                <w:sz w:val="30"/>
                <w:szCs w:val="30"/>
              </w:rPr>
              <w:t>备注</w:t>
            </w:r>
          </w:p>
        </w:tc>
      </w:tr>
      <w:tr w:rsidR="00206436" w14:paraId="2E7E67D6" w14:textId="77777777">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14:paraId="4A9CD36A" w14:textId="77777777" w:rsidR="00206436" w:rsidRDefault="00206436">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7D67587B" w14:textId="77777777" w:rsidR="00206436" w:rsidRDefault="00206436">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00BA51C3" w14:textId="77777777" w:rsidR="00206436" w:rsidRDefault="00206436">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06DF48AF" w14:textId="77777777" w:rsidR="00206436" w:rsidRDefault="00206436">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3EF426CF" w14:textId="77777777" w:rsidR="00206436" w:rsidRDefault="00206436">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3781B23F" w14:textId="77777777" w:rsidR="00206436" w:rsidRDefault="00206436">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059FF15C" w14:textId="77777777" w:rsidR="00206436" w:rsidRDefault="00206436">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63FAFB0F" w14:textId="77777777" w:rsidR="00206436" w:rsidRDefault="00206436">
            <w:pPr>
              <w:jc w:val="right"/>
              <w:rPr>
                <w:rFonts w:ascii="仿宋" w:eastAsia="仿宋" w:hAnsi="仿宋"/>
                <w:sz w:val="30"/>
                <w:szCs w:val="30"/>
              </w:rPr>
            </w:pPr>
          </w:p>
        </w:tc>
      </w:tr>
      <w:tr w:rsidR="00206436" w14:paraId="21D8D4F5" w14:textId="77777777">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14:paraId="42623A1C" w14:textId="77777777" w:rsidR="00206436" w:rsidRDefault="00206436">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4D5C14F2" w14:textId="77777777" w:rsidR="00206436" w:rsidRDefault="00206436">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609C5A69" w14:textId="77777777" w:rsidR="00206436" w:rsidRDefault="00206436">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69454775" w14:textId="77777777" w:rsidR="00206436" w:rsidRDefault="00206436">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21D34120" w14:textId="77777777" w:rsidR="00206436" w:rsidRDefault="00206436">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40763880" w14:textId="77777777" w:rsidR="00206436" w:rsidRDefault="00206436">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1262521B" w14:textId="77777777" w:rsidR="00206436" w:rsidRDefault="00206436">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60F493D9" w14:textId="77777777" w:rsidR="00206436" w:rsidRDefault="00206436">
            <w:pPr>
              <w:jc w:val="right"/>
              <w:rPr>
                <w:rFonts w:ascii="仿宋" w:eastAsia="仿宋" w:hAnsi="仿宋"/>
                <w:sz w:val="30"/>
                <w:szCs w:val="30"/>
              </w:rPr>
            </w:pPr>
          </w:p>
        </w:tc>
      </w:tr>
      <w:tr w:rsidR="00206436" w14:paraId="12D2D1F6"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166E8EC7" w14:textId="77777777" w:rsidR="00206436" w:rsidRDefault="00206436">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2A681E9E" w14:textId="77777777" w:rsidR="00206436" w:rsidRDefault="00206436">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776B6152" w14:textId="77777777" w:rsidR="00206436" w:rsidRDefault="00206436">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6D818364" w14:textId="77777777" w:rsidR="00206436" w:rsidRDefault="00206436">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1C9A963B" w14:textId="77777777" w:rsidR="00206436" w:rsidRDefault="00206436">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7182157F" w14:textId="77777777" w:rsidR="00206436" w:rsidRDefault="00206436">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267F8E97" w14:textId="77777777" w:rsidR="00206436" w:rsidRDefault="00206436">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068E0E9A" w14:textId="77777777" w:rsidR="00206436" w:rsidRDefault="00206436">
            <w:pPr>
              <w:jc w:val="right"/>
              <w:rPr>
                <w:rFonts w:ascii="仿宋" w:eastAsia="仿宋" w:hAnsi="仿宋"/>
                <w:sz w:val="30"/>
                <w:szCs w:val="30"/>
              </w:rPr>
            </w:pPr>
          </w:p>
        </w:tc>
      </w:tr>
      <w:tr w:rsidR="00206436" w14:paraId="44D35DAC"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3CCD7DB2" w14:textId="77777777" w:rsidR="00206436" w:rsidRDefault="00206436">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325BD967" w14:textId="77777777" w:rsidR="00206436" w:rsidRDefault="00206436">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08AFFFB1" w14:textId="77777777" w:rsidR="00206436" w:rsidRDefault="00206436">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62F0D069" w14:textId="77777777" w:rsidR="00206436" w:rsidRDefault="00206436">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4B78454E" w14:textId="77777777" w:rsidR="00206436" w:rsidRDefault="00206436">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60079029" w14:textId="77777777" w:rsidR="00206436" w:rsidRDefault="00206436">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1D325208" w14:textId="77777777" w:rsidR="00206436" w:rsidRDefault="00206436">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2E81CE48" w14:textId="77777777" w:rsidR="00206436" w:rsidRDefault="00206436">
            <w:pPr>
              <w:jc w:val="right"/>
              <w:rPr>
                <w:rFonts w:ascii="仿宋" w:eastAsia="仿宋" w:hAnsi="仿宋"/>
                <w:sz w:val="30"/>
                <w:szCs w:val="30"/>
              </w:rPr>
            </w:pPr>
          </w:p>
        </w:tc>
      </w:tr>
      <w:tr w:rsidR="00206436" w14:paraId="668E22A3" w14:textId="77777777">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14:paraId="7BBD6E31" w14:textId="77777777" w:rsidR="00206436" w:rsidRDefault="00206436">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2D393E6B" w14:textId="77777777" w:rsidR="00206436" w:rsidRDefault="00206436">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081C6903" w14:textId="77777777" w:rsidR="00206436" w:rsidRDefault="00206436">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44F55F46" w14:textId="77777777" w:rsidR="00206436" w:rsidRDefault="00206436">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1454C957" w14:textId="77777777" w:rsidR="00206436" w:rsidRDefault="00206436">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13BCB7F8" w14:textId="77777777" w:rsidR="00206436" w:rsidRDefault="00206436">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49EA62C2" w14:textId="77777777" w:rsidR="00206436" w:rsidRDefault="00206436">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3FDB991F" w14:textId="77777777" w:rsidR="00206436" w:rsidRDefault="00206436">
            <w:pPr>
              <w:jc w:val="right"/>
              <w:rPr>
                <w:rFonts w:ascii="仿宋" w:eastAsia="仿宋" w:hAnsi="仿宋"/>
                <w:sz w:val="30"/>
                <w:szCs w:val="30"/>
              </w:rPr>
            </w:pPr>
          </w:p>
        </w:tc>
      </w:tr>
      <w:tr w:rsidR="00206436" w14:paraId="0A8F4362" w14:textId="77777777">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14:paraId="75D3A206" w14:textId="77777777" w:rsidR="00206436" w:rsidRDefault="00D66062">
            <w:pPr>
              <w:jc w:val="right"/>
              <w:rPr>
                <w:rFonts w:ascii="仿宋" w:eastAsia="仿宋" w:hAnsi="仿宋"/>
                <w:sz w:val="30"/>
                <w:szCs w:val="30"/>
              </w:rPr>
            </w:pPr>
            <w:r>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14:paraId="52FBC613" w14:textId="77777777" w:rsidR="00206436" w:rsidRDefault="00206436">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14:paraId="1FEAB786" w14:textId="77777777" w:rsidR="00206436" w:rsidRDefault="00206436">
            <w:pPr>
              <w:jc w:val="center"/>
              <w:rPr>
                <w:rFonts w:ascii="仿宋" w:eastAsia="仿宋" w:hAnsi="仿宋"/>
                <w:sz w:val="30"/>
                <w:szCs w:val="30"/>
              </w:rPr>
            </w:pPr>
          </w:p>
        </w:tc>
      </w:tr>
    </w:tbl>
    <w:p w14:paraId="3518C6D1" w14:textId="77777777" w:rsidR="00206436" w:rsidRDefault="00D66062">
      <w:pPr>
        <w:spacing w:line="400" w:lineRule="exact"/>
        <w:rPr>
          <w:rFonts w:ascii="仿宋" w:eastAsia="仿宋" w:hAnsi="仿宋"/>
          <w:bCs/>
          <w:sz w:val="30"/>
          <w:szCs w:val="30"/>
          <w:u w:val="single"/>
        </w:rPr>
      </w:pPr>
      <w:r>
        <w:rPr>
          <w:rFonts w:ascii="仿宋" w:eastAsia="仿宋" w:hAnsi="仿宋" w:hint="eastAsia"/>
          <w:sz w:val="30"/>
          <w:szCs w:val="30"/>
        </w:rPr>
        <w:t>注：</w:t>
      </w:r>
    </w:p>
    <w:p w14:paraId="12900CF5" w14:textId="77777777" w:rsidR="00206436" w:rsidRDefault="00D66062">
      <w:pPr>
        <w:pStyle w:val="af8"/>
        <w:numPr>
          <w:ilvl w:val="1"/>
          <w:numId w:val="14"/>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参加单位如果需要对报价或其它内容加以说明，可在备注一栏中填写。</w:t>
      </w:r>
    </w:p>
    <w:p w14:paraId="3B4DBBFE" w14:textId="77777777" w:rsidR="00206436" w:rsidRDefault="00D66062">
      <w:pPr>
        <w:pStyle w:val="af8"/>
        <w:numPr>
          <w:ilvl w:val="1"/>
          <w:numId w:val="14"/>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参加单位使用本表或自由报价单格式报价均可，但应能清晰体现总报价及分项报价信息。</w:t>
      </w:r>
    </w:p>
    <w:p w14:paraId="3031C076" w14:textId="77777777" w:rsidR="00206436" w:rsidRDefault="00D66062">
      <w:pPr>
        <w:pStyle w:val="af8"/>
        <w:numPr>
          <w:ilvl w:val="1"/>
          <w:numId w:val="14"/>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如果分项报价与总价不一致，以总价为准。</w:t>
      </w:r>
    </w:p>
    <w:p w14:paraId="7FB149C0" w14:textId="77777777" w:rsidR="00206436" w:rsidRDefault="00206436">
      <w:pPr>
        <w:spacing w:line="400" w:lineRule="exact"/>
        <w:rPr>
          <w:rFonts w:ascii="仿宋" w:eastAsia="仿宋" w:hAnsi="仿宋"/>
          <w:sz w:val="30"/>
          <w:szCs w:val="30"/>
        </w:rPr>
      </w:pPr>
    </w:p>
    <w:p w14:paraId="4F67579D" w14:textId="77777777" w:rsidR="00206436" w:rsidRDefault="00206436">
      <w:pPr>
        <w:spacing w:line="360" w:lineRule="auto"/>
        <w:rPr>
          <w:rFonts w:ascii="仿宋" w:eastAsia="仿宋" w:hAnsi="仿宋"/>
          <w:sz w:val="30"/>
          <w:szCs w:val="30"/>
        </w:rPr>
      </w:pPr>
    </w:p>
    <w:p w14:paraId="4A990E75" w14:textId="77777777" w:rsidR="00206436" w:rsidRDefault="00D6606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p>
    <w:p w14:paraId="6CCC71F9" w14:textId="77777777" w:rsidR="00206436" w:rsidRDefault="00D6606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30"/>
          <w:szCs w:val="30"/>
        </w:rPr>
        <w:t>参加单位名称及盖章：</w:t>
      </w:r>
    </w:p>
    <w:p w14:paraId="7A3D44A1" w14:textId="77777777" w:rsidR="00206436" w:rsidRDefault="00D6606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报价日期：______________________________</w:t>
      </w:r>
    </w:p>
    <w:p w14:paraId="1B7ED957" w14:textId="77777777" w:rsidR="00206436" w:rsidRDefault="00D66062">
      <w:pPr>
        <w:widowControl/>
        <w:jc w:val="left"/>
        <w:rPr>
          <w:rFonts w:ascii="仿宋" w:eastAsia="仿宋" w:hAnsi="仿宋"/>
          <w:sz w:val="30"/>
          <w:szCs w:val="30"/>
        </w:rPr>
      </w:pPr>
      <w:r>
        <w:rPr>
          <w:rFonts w:ascii="仿宋" w:eastAsia="仿宋" w:hAnsi="仿宋"/>
          <w:sz w:val="30"/>
          <w:szCs w:val="30"/>
        </w:rPr>
        <w:br w:type="page"/>
      </w:r>
    </w:p>
    <w:p w14:paraId="6C649407" w14:textId="77777777" w:rsidR="00206436" w:rsidRDefault="00D66062">
      <w:pPr>
        <w:spacing w:line="0" w:lineRule="atLeast"/>
        <w:outlineLvl w:val="1"/>
        <w:rPr>
          <w:rFonts w:ascii="仿宋" w:eastAsia="仿宋" w:hAnsi="仿宋"/>
          <w:sz w:val="28"/>
          <w:szCs w:val="28"/>
        </w:rPr>
      </w:pPr>
      <w:bookmarkStart w:id="55" w:name="_Toc524508466"/>
      <w:r>
        <w:rPr>
          <w:rFonts w:ascii="仿宋" w:eastAsia="仿宋" w:hAnsi="仿宋" w:hint="eastAsia"/>
          <w:sz w:val="28"/>
          <w:szCs w:val="28"/>
        </w:rPr>
        <w:lastRenderedPageBreak/>
        <w:t>附件7：法定代表人证明书</w:t>
      </w:r>
      <w:bookmarkEnd w:id="55"/>
    </w:p>
    <w:p w14:paraId="698FBDF0" w14:textId="77777777" w:rsidR="00206436" w:rsidRDefault="00206436">
      <w:pPr>
        <w:spacing w:line="0" w:lineRule="atLeast"/>
        <w:rPr>
          <w:rFonts w:ascii="仿宋_GB2312" w:eastAsia="仿宋_GB2312" w:hAnsi="仿宋"/>
          <w:sz w:val="24"/>
        </w:rPr>
      </w:pPr>
    </w:p>
    <w:p w14:paraId="4A768185" w14:textId="77777777" w:rsidR="00206436" w:rsidRDefault="00D66062">
      <w:pPr>
        <w:spacing w:before="120" w:after="240"/>
        <w:jc w:val="center"/>
        <w:rPr>
          <w:rFonts w:ascii="宋体" w:hAnsi="宋体"/>
          <w:b/>
          <w:sz w:val="32"/>
          <w:szCs w:val="32"/>
        </w:rPr>
      </w:pPr>
      <w:r>
        <w:rPr>
          <w:rFonts w:ascii="宋体" w:hAnsi="宋体" w:hint="eastAsia"/>
          <w:b/>
          <w:sz w:val="32"/>
          <w:szCs w:val="32"/>
        </w:rPr>
        <w:t>法定代表人证明书</w:t>
      </w:r>
    </w:p>
    <w:p w14:paraId="3F53A348" w14:textId="77777777" w:rsidR="00206436" w:rsidRDefault="00206436">
      <w:pPr>
        <w:snapToGrid w:val="0"/>
        <w:spacing w:line="288" w:lineRule="auto"/>
        <w:rPr>
          <w:rFonts w:ascii="仿宋_GB2312" w:eastAsia="仿宋_GB2312" w:hAnsi="宋体"/>
          <w:color w:val="000000"/>
        </w:rPr>
      </w:pPr>
    </w:p>
    <w:p w14:paraId="06ABE471" w14:textId="77777777" w:rsidR="00206436" w:rsidRDefault="00D66062">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参加单位名称：</w:t>
      </w:r>
    </w:p>
    <w:p w14:paraId="0B676A04" w14:textId="77777777" w:rsidR="00206436" w:rsidRDefault="00D66062">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参加单位地址：</w:t>
      </w:r>
    </w:p>
    <w:p w14:paraId="195AE051" w14:textId="77777777" w:rsidR="00206436" w:rsidRDefault="00D66062">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营业执照号码：，经济性质： ，</w:t>
      </w:r>
    </w:p>
    <w:p w14:paraId="4E5C3421" w14:textId="77777777" w:rsidR="00206436" w:rsidRDefault="00D66062">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姓名：，性别：，年龄：，职务：，</w:t>
      </w:r>
    </w:p>
    <w:p w14:paraId="4248B260" w14:textId="77777777" w:rsidR="00206436" w:rsidRDefault="00D66062">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系的法定代表人。</w:t>
      </w:r>
    </w:p>
    <w:p w14:paraId="79EFE54A" w14:textId="77777777" w:rsidR="00206436" w:rsidRDefault="00D66062">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14:paraId="033C2E9D" w14:textId="77777777" w:rsidR="00206436" w:rsidRDefault="00D66062">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14:paraId="36D4F1B6" w14:textId="77777777" w:rsidR="00206436" w:rsidRDefault="00D66062">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14:paraId="2249A132" w14:textId="77777777" w:rsidR="00206436" w:rsidRDefault="00D66062">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14:paraId="7DB9CFFB" w14:textId="77777777" w:rsidR="00206436" w:rsidRDefault="00D66062">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14:paraId="5C6CC1B3" w14:textId="77777777" w:rsidR="00206436" w:rsidRDefault="00206436">
      <w:pPr>
        <w:snapToGrid w:val="0"/>
        <w:spacing w:line="288" w:lineRule="auto"/>
        <w:ind w:firstLine="570"/>
        <w:rPr>
          <w:rFonts w:ascii="仿宋" w:eastAsia="仿宋" w:hAnsi="仿宋"/>
          <w:color w:val="000000"/>
          <w:sz w:val="28"/>
          <w:szCs w:val="28"/>
        </w:rPr>
      </w:pPr>
    </w:p>
    <w:p w14:paraId="534FD10F" w14:textId="77777777" w:rsidR="00206436" w:rsidRDefault="00206436">
      <w:pPr>
        <w:snapToGrid w:val="0"/>
        <w:spacing w:line="288" w:lineRule="auto"/>
        <w:ind w:firstLine="570"/>
        <w:rPr>
          <w:rFonts w:ascii="仿宋" w:eastAsia="仿宋" w:hAnsi="仿宋"/>
          <w:color w:val="000000"/>
          <w:sz w:val="28"/>
          <w:szCs w:val="28"/>
        </w:rPr>
      </w:pPr>
    </w:p>
    <w:p w14:paraId="38140EE8" w14:textId="77777777" w:rsidR="00206436" w:rsidRDefault="00D66062">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p>
    <w:p w14:paraId="748CA7AE" w14:textId="77777777" w:rsidR="00206436" w:rsidRDefault="00D66062">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期：年月日</w:t>
      </w:r>
    </w:p>
    <w:p w14:paraId="5309B067" w14:textId="77777777" w:rsidR="00206436" w:rsidRDefault="00D66062">
      <w:pPr>
        <w:spacing w:line="440" w:lineRule="exact"/>
        <w:ind w:leftChars="-171" w:left="-358" w:hanging="1"/>
        <w:rPr>
          <w:rFonts w:ascii="仿宋_GB2312" w:eastAsia="仿宋_GB2312" w:hAnsi="宋体"/>
        </w:rPr>
      </w:pPr>
      <w:r>
        <w:rPr>
          <w:rFonts w:ascii="仿宋_GB2312" w:eastAsia="仿宋_GB2312" w:hAnsi="宋体"/>
          <w:b/>
          <w:noProof/>
          <w:color w:val="000000"/>
        </w:rPr>
        <mc:AlternateContent>
          <mc:Choice Requires="wps">
            <w:drawing>
              <wp:anchor distT="0" distB="0" distL="114300" distR="114300" simplePos="0" relativeHeight="251656192" behindDoc="0" locked="0" layoutInCell="1" allowOverlap="1" wp14:anchorId="42E39485" wp14:editId="2FC57C6C">
                <wp:simplePos x="0" y="0"/>
                <wp:positionH relativeFrom="column">
                  <wp:posOffset>-241300</wp:posOffset>
                </wp:positionH>
                <wp:positionV relativeFrom="paragraph">
                  <wp:posOffset>139700</wp:posOffset>
                </wp:positionV>
                <wp:extent cx="2994025" cy="2095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wps:spPr>
                      <wps:txbx>
                        <w:txbxContent>
                          <w:p w14:paraId="71A8173B" w14:textId="77777777" w:rsidR="00483B45" w:rsidRDefault="00483B45">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type w14:anchorId="42E39485" id="_x0000_t202" coordsize="21600,21600" o:spt="202" path="m,l,21600r21600,l21600,xe">
                <v:stroke joinstyle="miter"/>
                <v:path gradientshapeok="t" o:connecttype="rect"/>
              </v:shapetype>
              <v:shape id="Text Box 2" o:spid="_x0000_s1026" type="#_x0000_t202" style="position:absolute;left:0;text-align:left;margin-left:-19pt;margin-top:11pt;width:235.75pt;height:1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">
                <v:textbox>
                  <w:txbxContent>
                    <w:p w14:paraId="71A8173B" w14:textId="77777777" w:rsidR="00483B45" w:rsidRDefault="00483B45">
                      <w:r>
                        <w:rPr>
                          <w:rFonts w:hint="eastAsia"/>
                        </w:rPr>
                        <w:t>法人身份证</w:t>
                      </w:r>
                      <w:r>
                        <w:t>复印件</w:t>
                      </w:r>
                      <w:r>
                        <w:rPr>
                          <w:rFonts w:hint="eastAsia"/>
                        </w:rPr>
                        <w:t>（正面）</w:t>
                      </w:r>
                    </w:p>
                  </w:txbxContent>
                </v:textbox>
              </v:shape>
            </w:pict>
          </mc:Fallback>
        </mc:AlternateContent>
      </w:r>
      <w:r>
        <w:rPr>
          <w:rFonts w:ascii="仿宋_GB2312" w:eastAsia="仿宋_GB2312" w:hAnsi="宋体"/>
          <w:b/>
          <w:noProof/>
          <w:color w:val="000000"/>
        </w:rPr>
        <mc:AlternateContent>
          <mc:Choice Requires="wps">
            <w:drawing>
              <wp:anchor distT="0" distB="0" distL="114300" distR="114300" simplePos="0" relativeHeight="251657216" behindDoc="0" locked="0" layoutInCell="1" allowOverlap="1" wp14:anchorId="4643075D" wp14:editId="147E433E">
                <wp:simplePos x="0" y="0"/>
                <wp:positionH relativeFrom="column">
                  <wp:posOffset>2844800</wp:posOffset>
                </wp:positionH>
                <wp:positionV relativeFrom="paragraph">
                  <wp:posOffset>139700</wp:posOffset>
                </wp:positionV>
                <wp:extent cx="2994025" cy="2095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wps:spPr>
                      <wps:txbx>
                        <w:txbxContent>
                          <w:p w14:paraId="060F115B" w14:textId="77777777" w:rsidR="00483B45" w:rsidRDefault="00483B45">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w14:anchorId="4643075D" id="Text Box 3" o:spid="_x0000_s1027" type="#_x0000_t202" style="position:absolute;left:0;text-align:left;margin-left:224pt;margin-top:11pt;width:235.75pt;height:1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">
                <v:textbox>
                  <w:txbxContent>
                    <w:p w14:paraId="060F115B" w14:textId="77777777" w:rsidR="00483B45" w:rsidRDefault="00483B45">
                      <w:r>
                        <w:rPr>
                          <w:rFonts w:hint="eastAsia"/>
                        </w:rPr>
                        <w:t>法人身份证</w:t>
                      </w:r>
                      <w:r>
                        <w:t>复印件</w:t>
                      </w:r>
                      <w:r>
                        <w:rPr>
                          <w:rFonts w:hint="eastAsia"/>
                        </w:rPr>
                        <w:t>（反面）</w:t>
                      </w:r>
                    </w:p>
                  </w:txbxContent>
                </v:textbox>
              </v:shape>
            </w:pict>
          </mc:Fallback>
        </mc:AlternateContent>
      </w:r>
    </w:p>
    <w:p w14:paraId="0B1982CA" w14:textId="77777777" w:rsidR="00206436" w:rsidRDefault="00D66062">
      <w:pPr>
        <w:spacing w:line="0" w:lineRule="atLeast"/>
        <w:outlineLvl w:val="1"/>
        <w:rPr>
          <w:rFonts w:ascii="仿宋_GB2312" w:eastAsia="仿宋_GB2312" w:hAnsi="宋体"/>
          <w:b/>
          <w:color w:val="000000"/>
        </w:rPr>
      </w:pPr>
      <w:r>
        <w:rPr>
          <w:rFonts w:ascii="仿宋_GB2312" w:eastAsia="仿宋_GB2312" w:hAnsi="宋体" w:hint="eastAsia"/>
          <w:b/>
          <w:color w:val="000000"/>
        </w:rPr>
        <w:br w:type="page"/>
      </w:r>
    </w:p>
    <w:p w14:paraId="6CBB31BB" w14:textId="77777777" w:rsidR="00206436" w:rsidRDefault="00206436">
      <w:pPr>
        <w:spacing w:line="0" w:lineRule="atLeast"/>
        <w:outlineLvl w:val="1"/>
        <w:rPr>
          <w:rFonts w:ascii="仿宋_GB2312" w:eastAsia="仿宋_GB2312" w:hAnsi="宋体"/>
          <w:b/>
          <w:color w:val="000000"/>
        </w:rPr>
      </w:pPr>
    </w:p>
    <w:p w14:paraId="646FD588" w14:textId="77777777" w:rsidR="00206436" w:rsidRDefault="00D66062">
      <w:pPr>
        <w:spacing w:line="0" w:lineRule="atLeast"/>
        <w:outlineLvl w:val="1"/>
        <w:rPr>
          <w:rFonts w:ascii="仿宋" w:eastAsia="仿宋" w:hAnsi="仿宋"/>
          <w:sz w:val="28"/>
          <w:szCs w:val="28"/>
        </w:rPr>
      </w:pPr>
      <w:bookmarkStart w:id="56" w:name="_Toc524508467"/>
      <w:r>
        <w:rPr>
          <w:rFonts w:ascii="仿宋" w:eastAsia="仿宋" w:hAnsi="仿宋" w:hint="eastAsia"/>
          <w:sz w:val="28"/>
          <w:szCs w:val="28"/>
        </w:rPr>
        <w:t>附件8：法人授权委托证明书</w:t>
      </w:r>
      <w:bookmarkEnd w:id="56"/>
    </w:p>
    <w:p w14:paraId="315FB353" w14:textId="77777777" w:rsidR="00206436" w:rsidRDefault="00206436">
      <w:pPr>
        <w:spacing w:line="0" w:lineRule="atLeast"/>
        <w:rPr>
          <w:rFonts w:ascii="仿宋_GB2312" w:eastAsia="仿宋_GB2312" w:hAnsi="仿宋"/>
          <w:sz w:val="24"/>
        </w:rPr>
      </w:pPr>
    </w:p>
    <w:p w14:paraId="3F6F46BA" w14:textId="77777777" w:rsidR="00206436" w:rsidRDefault="00206436">
      <w:pPr>
        <w:spacing w:line="0" w:lineRule="atLeast"/>
        <w:rPr>
          <w:rFonts w:ascii="仿宋_GB2312" w:eastAsia="仿宋_GB2312" w:hAnsi="仿宋"/>
          <w:sz w:val="24"/>
        </w:rPr>
      </w:pPr>
    </w:p>
    <w:p w14:paraId="2AF923AA" w14:textId="77777777" w:rsidR="00206436" w:rsidRDefault="00D66062">
      <w:pPr>
        <w:spacing w:before="120" w:after="240"/>
        <w:jc w:val="center"/>
        <w:rPr>
          <w:rFonts w:ascii="宋体" w:hAnsi="宋体"/>
          <w:b/>
          <w:sz w:val="32"/>
          <w:szCs w:val="32"/>
        </w:rPr>
      </w:pPr>
      <w:r>
        <w:rPr>
          <w:rFonts w:ascii="宋体" w:hAnsi="宋体" w:hint="eastAsia"/>
          <w:b/>
          <w:sz w:val="32"/>
          <w:szCs w:val="32"/>
        </w:rPr>
        <w:t>法人授权委托证明书</w:t>
      </w:r>
    </w:p>
    <w:p w14:paraId="32D9FF49" w14:textId="77777777" w:rsidR="00206436" w:rsidRDefault="00206436">
      <w:pPr>
        <w:snapToGrid w:val="0"/>
        <w:spacing w:line="288" w:lineRule="auto"/>
        <w:jc w:val="left"/>
        <w:rPr>
          <w:rFonts w:ascii="仿宋" w:eastAsia="仿宋" w:hAnsi="仿宋"/>
          <w:color w:val="000000"/>
          <w:sz w:val="30"/>
          <w:szCs w:val="30"/>
        </w:rPr>
      </w:pPr>
    </w:p>
    <w:p w14:paraId="702354C8" w14:textId="77777777" w:rsidR="00206436" w:rsidRDefault="00D66062">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p>
    <w:p w14:paraId="16785E84" w14:textId="77777777" w:rsidR="00206436" w:rsidRDefault="00D66062">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的法定代表人，现授权委托（单位名称）的（姓名）为我公司参与本项目竞争性谈判的法定代表人的授权委托代理人，代理人全权代表我所签署的本项目已递交的竞争性谈判响应文件内容我均承认，并全权代表我参与本项目所有竞争性谈判过程。本委托书有效期截至年月日。</w:t>
      </w:r>
    </w:p>
    <w:p w14:paraId="22CEAA1F" w14:textId="77777777" w:rsidR="00206436" w:rsidRDefault="00D66062">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14:paraId="6D613BA1" w14:textId="77777777" w:rsidR="00206436" w:rsidRDefault="00D66062">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14:paraId="46397D8F" w14:textId="77777777" w:rsidR="00206436" w:rsidRDefault="00D66062">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代理人：，性别：，年龄：，</w:t>
      </w:r>
    </w:p>
    <w:p w14:paraId="2692AA59" w14:textId="77777777" w:rsidR="00206436" w:rsidRDefault="00D66062">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身份证号码：，职务：，</w:t>
      </w:r>
    </w:p>
    <w:p w14:paraId="639DD22D" w14:textId="77777777" w:rsidR="00206436" w:rsidRDefault="00D66062">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p>
    <w:p w14:paraId="3894EAE1" w14:textId="77777777" w:rsidR="00206436" w:rsidRDefault="00D66062">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参加单位法定代表人：（签字或盖章）</w:t>
      </w:r>
    </w:p>
    <w:p w14:paraId="44038E1C" w14:textId="77777777" w:rsidR="00206436" w:rsidRDefault="00D66062">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授权委托日期：年 月 日</w:t>
      </w:r>
    </w:p>
    <w:p w14:paraId="576F8FE1" w14:textId="77777777" w:rsidR="00206436" w:rsidRDefault="00D66062">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说明：1.委托书内容必须填写真实、清楚，涂改无效。</w:t>
      </w:r>
    </w:p>
    <w:p w14:paraId="6DEF7E0E" w14:textId="77777777" w:rsidR="00206436" w:rsidRDefault="00D66062">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color w:val="000000"/>
          <w:sz w:val="28"/>
          <w:szCs w:val="28"/>
        </w:rPr>
        <w:t>2.委托书不得转让、买卖。</w:t>
      </w:r>
    </w:p>
    <w:p w14:paraId="17C3DEB1" w14:textId="77777777" w:rsidR="00206436" w:rsidRDefault="00D66062">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将此委托书提交对方作为合同</w:t>
      </w:r>
      <w:r>
        <w:rPr>
          <w:rFonts w:ascii="仿宋" w:eastAsia="仿宋" w:hAnsi="仿宋" w:hint="eastAsia"/>
          <w:color w:val="000000"/>
          <w:sz w:val="28"/>
          <w:szCs w:val="28"/>
        </w:rPr>
        <w:t>附件</w:t>
      </w:r>
      <w:r>
        <w:rPr>
          <w:rFonts w:ascii="仿宋" w:eastAsia="仿宋" w:hAnsi="仿宋"/>
          <w:color w:val="000000"/>
          <w:sz w:val="28"/>
          <w:szCs w:val="28"/>
        </w:rPr>
        <w:t>。</w:t>
      </w:r>
    </w:p>
    <w:p w14:paraId="5042ECAA" w14:textId="77777777" w:rsidR="00206436" w:rsidRDefault="00D66062">
      <w:pPr>
        <w:snapToGrid w:val="0"/>
        <w:spacing w:line="360" w:lineRule="auto"/>
        <w:jc w:val="left"/>
        <w:rPr>
          <w:rFonts w:ascii="仿宋" w:eastAsia="仿宋" w:hAnsi="仿宋"/>
          <w:color w:val="000000"/>
          <w:sz w:val="30"/>
          <w:szCs w:val="30"/>
        </w:rPr>
      </w:pPr>
      <w:r>
        <w:rPr>
          <w:rFonts w:ascii="仿宋" w:eastAsia="仿宋" w:hAnsi="仿宋"/>
          <w:noProof/>
          <w:color w:val="000000"/>
          <w:sz w:val="30"/>
          <w:szCs w:val="30"/>
        </w:rPr>
        <mc:AlternateContent>
          <mc:Choice Requires="wps">
            <w:drawing>
              <wp:anchor distT="0" distB="0" distL="114300" distR="114300" simplePos="0" relativeHeight="251659264" behindDoc="0" locked="0" layoutInCell="1" allowOverlap="1" wp14:anchorId="4AE66DCD" wp14:editId="050F27DE">
                <wp:simplePos x="0" y="0"/>
                <wp:positionH relativeFrom="column">
                  <wp:posOffset>2978150</wp:posOffset>
                </wp:positionH>
                <wp:positionV relativeFrom="paragraph">
                  <wp:posOffset>60960</wp:posOffset>
                </wp:positionV>
                <wp:extent cx="2994025" cy="196469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964690"/>
                        </a:xfrm>
                        <a:prstGeom prst="rect">
                          <a:avLst/>
                        </a:prstGeom>
                        <a:solidFill>
                          <a:srgbClr val="FFFFFF"/>
                        </a:solidFill>
                        <a:ln w="9525">
                          <a:solidFill>
                            <a:srgbClr val="000000"/>
                          </a:solidFill>
                          <a:miter lim="800000"/>
                        </a:ln>
                      </wps:spPr>
                      <wps:txbx>
                        <w:txbxContent>
                          <w:p w14:paraId="2299F55D" w14:textId="77777777" w:rsidR="00483B45" w:rsidRDefault="00483B45">
                            <w:r>
                              <w:rPr>
                                <w:rFonts w:hint="eastAsia"/>
                              </w:rPr>
                              <w:t>代理人身份证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w14:anchorId="4AE66DCD" id="Text Box 5" o:spid="_x0000_s1028" type="#_x0000_t202" style="position:absolute;margin-left:234.5pt;margin-top:4.8pt;width:235.75pt;height:15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">
                <v:textbox>
                  <w:txbxContent>
                    <w:p w14:paraId="2299F55D" w14:textId="77777777" w:rsidR="00483B45" w:rsidRDefault="00483B45">
                      <w:r>
                        <w:rPr>
                          <w:rFonts w:hint="eastAsia"/>
                        </w:rPr>
                        <w:t>代理人身份证</w:t>
                      </w:r>
                      <w:r>
                        <w:t>复印件</w:t>
                      </w:r>
                      <w:r>
                        <w:rPr>
                          <w:rFonts w:hint="eastAsia"/>
                        </w:rPr>
                        <w:t>（反面）</w:t>
                      </w:r>
                    </w:p>
                  </w:txbxContent>
                </v:textbox>
              </v:shape>
            </w:pict>
          </mc:Fallback>
        </mc:AlternateContent>
      </w:r>
      <w:r>
        <w:rPr>
          <w:rFonts w:ascii="仿宋" w:eastAsia="仿宋" w:hAnsi="仿宋"/>
          <w:noProof/>
          <w:color w:val="000000"/>
          <w:sz w:val="30"/>
          <w:szCs w:val="30"/>
        </w:rPr>
        <mc:AlternateContent>
          <mc:Choice Requires="wps">
            <w:drawing>
              <wp:anchor distT="0" distB="0" distL="114300" distR="114300" simplePos="0" relativeHeight="251658240" behindDoc="0" locked="0" layoutInCell="1" allowOverlap="1" wp14:anchorId="317933AF" wp14:editId="11C097B8">
                <wp:simplePos x="0" y="0"/>
                <wp:positionH relativeFrom="column">
                  <wp:posOffset>-88900</wp:posOffset>
                </wp:positionH>
                <wp:positionV relativeFrom="paragraph">
                  <wp:posOffset>60960</wp:posOffset>
                </wp:positionV>
                <wp:extent cx="2994025" cy="196469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964690"/>
                        </a:xfrm>
                        <a:prstGeom prst="rect">
                          <a:avLst/>
                        </a:prstGeom>
                        <a:solidFill>
                          <a:srgbClr val="FFFFFF"/>
                        </a:solidFill>
                        <a:ln w="9525">
                          <a:solidFill>
                            <a:srgbClr val="000000"/>
                          </a:solidFill>
                          <a:miter lim="800000"/>
                        </a:ln>
                      </wps:spPr>
                      <wps:txbx>
                        <w:txbxContent>
                          <w:p w14:paraId="6080AD3E" w14:textId="77777777" w:rsidR="00483B45" w:rsidRDefault="00483B45">
                            <w:r>
                              <w:rPr>
                                <w:rFonts w:hint="eastAsia"/>
                              </w:rPr>
                              <w:t>代理人身份证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w14:anchorId="317933AF" id="Text Box 4" o:spid="_x0000_s1029" type="#_x0000_t202" style="position:absolute;margin-left:-7pt;margin-top:4.8pt;width:235.75pt;height:154.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">
                <v:textbox>
                  <w:txbxContent>
                    <w:p w14:paraId="6080AD3E" w14:textId="77777777" w:rsidR="00483B45" w:rsidRDefault="00483B45">
                      <w:r>
                        <w:rPr>
                          <w:rFonts w:hint="eastAsia"/>
                        </w:rPr>
                        <w:t>代理人身份证</w:t>
                      </w:r>
                      <w:r>
                        <w:t>复印件</w:t>
                      </w:r>
                      <w:r>
                        <w:rPr>
                          <w:rFonts w:hint="eastAsia"/>
                        </w:rPr>
                        <w:t>（正面）</w:t>
                      </w:r>
                    </w:p>
                  </w:txbxContent>
                </v:textbox>
              </v:shape>
            </w:pict>
          </mc:Fallback>
        </mc:AlternateContent>
      </w:r>
    </w:p>
    <w:p w14:paraId="43832081" w14:textId="77777777" w:rsidR="00206436" w:rsidRDefault="00206436">
      <w:pPr>
        <w:snapToGrid w:val="0"/>
        <w:spacing w:line="360" w:lineRule="auto"/>
        <w:ind w:firstLineChars="602" w:firstLine="1806"/>
        <w:jc w:val="left"/>
        <w:rPr>
          <w:rFonts w:ascii="仿宋" w:eastAsia="仿宋" w:hAnsi="仿宋"/>
          <w:color w:val="000000"/>
          <w:sz w:val="30"/>
          <w:szCs w:val="30"/>
        </w:rPr>
      </w:pPr>
    </w:p>
    <w:p w14:paraId="1882CDCE" w14:textId="77777777" w:rsidR="00206436" w:rsidRDefault="00206436">
      <w:pPr>
        <w:snapToGrid w:val="0"/>
        <w:spacing w:line="360" w:lineRule="auto"/>
        <w:ind w:firstLineChars="602" w:firstLine="1264"/>
        <w:rPr>
          <w:rFonts w:ascii="仿宋_GB2312" w:eastAsia="仿宋_GB2312" w:hAnsi="宋体"/>
          <w:color w:val="000000"/>
        </w:rPr>
      </w:pPr>
    </w:p>
    <w:p w14:paraId="6D1E229D" w14:textId="77777777" w:rsidR="00206436" w:rsidRDefault="00206436">
      <w:pPr>
        <w:snapToGrid w:val="0"/>
        <w:spacing w:line="360" w:lineRule="auto"/>
        <w:ind w:firstLineChars="602" w:firstLine="1264"/>
        <w:rPr>
          <w:rFonts w:ascii="仿宋_GB2312" w:eastAsia="仿宋_GB2312" w:hAnsi="宋体"/>
          <w:color w:val="000000"/>
        </w:rPr>
      </w:pPr>
    </w:p>
    <w:p w14:paraId="3822C584" w14:textId="77777777" w:rsidR="00206436" w:rsidRDefault="00206436">
      <w:pPr>
        <w:snapToGrid w:val="0"/>
        <w:spacing w:line="360" w:lineRule="auto"/>
        <w:ind w:firstLineChars="602" w:firstLine="1264"/>
        <w:rPr>
          <w:rFonts w:ascii="仿宋_GB2312" w:eastAsia="仿宋_GB2312" w:hAnsi="宋体"/>
          <w:color w:val="000000"/>
        </w:rPr>
      </w:pPr>
    </w:p>
    <w:p w14:paraId="290022C2" w14:textId="77777777" w:rsidR="00206436" w:rsidRDefault="00206436">
      <w:pPr>
        <w:snapToGrid w:val="0"/>
        <w:spacing w:line="360" w:lineRule="auto"/>
        <w:ind w:firstLineChars="602" w:firstLine="1264"/>
        <w:rPr>
          <w:rFonts w:ascii="仿宋_GB2312" w:eastAsia="仿宋_GB2312" w:hAnsi="宋体"/>
          <w:color w:val="000000"/>
        </w:rPr>
      </w:pPr>
    </w:p>
    <w:p w14:paraId="05424319" w14:textId="77777777" w:rsidR="00206436" w:rsidRDefault="00206436">
      <w:pPr>
        <w:snapToGrid w:val="0"/>
        <w:spacing w:line="360" w:lineRule="auto"/>
        <w:ind w:firstLineChars="602" w:firstLine="1264"/>
        <w:rPr>
          <w:rFonts w:ascii="仿宋_GB2312" w:eastAsia="仿宋_GB2312" w:hAnsi="宋体"/>
          <w:color w:val="000000"/>
        </w:rPr>
      </w:pPr>
    </w:p>
    <w:p w14:paraId="6A62C62C" w14:textId="7F681A51" w:rsidR="00206436" w:rsidRPr="00F3786A" w:rsidRDefault="00D66062">
      <w:pPr>
        <w:spacing w:line="0" w:lineRule="atLeast"/>
        <w:outlineLvl w:val="1"/>
        <w:rPr>
          <w:rFonts w:ascii="仿宋" w:eastAsia="仿宋" w:hAnsi="仿宋"/>
          <w:sz w:val="28"/>
          <w:szCs w:val="28"/>
        </w:rPr>
      </w:pPr>
      <w:bookmarkStart w:id="57" w:name="_Toc524508468"/>
      <w:r>
        <w:rPr>
          <w:rFonts w:ascii="仿宋" w:eastAsia="仿宋" w:hAnsi="仿宋" w:hint="eastAsia"/>
          <w:sz w:val="28"/>
          <w:szCs w:val="28"/>
        </w:rPr>
        <w:lastRenderedPageBreak/>
        <w:t>附件9</w:t>
      </w:r>
      <w:r w:rsidR="00CE227D">
        <w:rPr>
          <w:rFonts w:ascii="仿宋" w:eastAsia="仿宋" w:hAnsi="仿宋" w:hint="eastAsia"/>
          <w:sz w:val="28"/>
          <w:szCs w:val="28"/>
        </w:rPr>
        <w:t>：</w:t>
      </w:r>
      <w:r>
        <w:rPr>
          <w:rFonts w:ascii="仿宋" w:eastAsia="仿宋" w:hAnsi="仿宋" w:hint="eastAsia"/>
          <w:sz w:val="28"/>
          <w:szCs w:val="28"/>
        </w:rPr>
        <w:t>经营业绩一览表</w:t>
      </w:r>
      <w:bookmarkEnd w:id="57"/>
    </w:p>
    <w:p w14:paraId="6A596A76" w14:textId="77777777" w:rsidR="00206436" w:rsidRDefault="00D66062">
      <w:pPr>
        <w:spacing w:before="120" w:after="240"/>
        <w:jc w:val="center"/>
        <w:rPr>
          <w:rFonts w:ascii="宋体" w:hAnsi="宋体"/>
          <w:b/>
          <w:sz w:val="32"/>
          <w:szCs w:val="32"/>
        </w:rPr>
      </w:pPr>
      <w:r>
        <w:rPr>
          <w:rFonts w:ascii="宋体" w:hAnsi="宋体" w:hint="eastAsia"/>
          <w:b/>
          <w:sz w:val="32"/>
          <w:szCs w:val="32"/>
        </w:rPr>
        <w:t>经营业绩一览表</w:t>
      </w:r>
    </w:p>
    <w:tbl>
      <w:tblPr>
        <w:tblW w:w="8937" w:type="dxa"/>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134"/>
      </w:tblGrid>
      <w:tr w:rsidR="00206436" w14:paraId="1D48D79F"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035620F7" w14:textId="77777777" w:rsidR="00206436" w:rsidRDefault="00D66062">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14:paraId="1A3B4D05" w14:textId="77777777" w:rsidR="00206436" w:rsidRDefault="00D66062">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14:paraId="70066F83" w14:textId="77777777" w:rsidR="00206436" w:rsidRDefault="00D66062">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14:paraId="41F0E55B" w14:textId="77777777" w:rsidR="00206436" w:rsidRDefault="00D66062">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14:paraId="519BBC22" w14:textId="77777777" w:rsidR="00206436" w:rsidRDefault="00D66062">
            <w:pPr>
              <w:spacing w:line="300" w:lineRule="exact"/>
              <w:jc w:val="center"/>
              <w:rPr>
                <w:rFonts w:ascii="仿宋" w:eastAsia="仿宋" w:hAnsi="仿宋"/>
                <w:sz w:val="28"/>
                <w:szCs w:val="28"/>
              </w:rPr>
            </w:pPr>
            <w:r>
              <w:rPr>
                <w:rFonts w:ascii="仿宋" w:eastAsia="仿宋" w:hAnsi="仿宋" w:hint="eastAsia"/>
                <w:sz w:val="28"/>
                <w:szCs w:val="28"/>
              </w:rPr>
              <w:t>工期</w:t>
            </w:r>
          </w:p>
        </w:tc>
        <w:tc>
          <w:tcPr>
            <w:tcW w:w="1560" w:type="dxa"/>
            <w:tcBorders>
              <w:top w:val="single" w:sz="4" w:space="0" w:color="auto"/>
              <w:left w:val="single" w:sz="6" w:space="0" w:color="auto"/>
              <w:bottom w:val="single" w:sz="4" w:space="0" w:color="auto"/>
              <w:right w:val="single" w:sz="6" w:space="0" w:color="auto"/>
            </w:tcBorders>
            <w:vAlign w:val="center"/>
          </w:tcPr>
          <w:p w14:paraId="5E8D49A7" w14:textId="77777777" w:rsidR="00206436" w:rsidRDefault="00D66062">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14:paraId="6D4F7BAF" w14:textId="77777777" w:rsidR="00206436" w:rsidRDefault="00D66062">
            <w:pPr>
              <w:spacing w:line="300" w:lineRule="exact"/>
              <w:jc w:val="center"/>
              <w:rPr>
                <w:rFonts w:ascii="仿宋" w:eastAsia="仿宋" w:hAnsi="仿宋"/>
                <w:sz w:val="28"/>
                <w:szCs w:val="28"/>
              </w:rPr>
            </w:pPr>
            <w:r>
              <w:rPr>
                <w:rFonts w:ascii="仿宋" w:eastAsia="仿宋" w:hAnsi="仿宋" w:hint="eastAsia"/>
                <w:sz w:val="28"/>
                <w:szCs w:val="28"/>
              </w:rPr>
              <w:t>服务/施工地点</w:t>
            </w:r>
          </w:p>
        </w:tc>
      </w:tr>
      <w:tr w:rsidR="00206436" w14:paraId="2E81DBB9"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0E84A9BC" w14:textId="77777777" w:rsidR="00206436" w:rsidRDefault="00206436">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127042E7" w14:textId="77777777" w:rsidR="00206436" w:rsidRDefault="00206436">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77C354D5" w14:textId="77777777" w:rsidR="00206436" w:rsidRDefault="00206436">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1B9A6312" w14:textId="77777777" w:rsidR="00206436" w:rsidRDefault="0020643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0CD76E67" w14:textId="77777777" w:rsidR="00206436" w:rsidRDefault="00206436">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3FB3161F" w14:textId="77777777" w:rsidR="00206436" w:rsidRDefault="0020643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54647FA6" w14:textId="77777777" w:rsidR="00206436" w:rsidRDefault="00206436">
            <w:pPr>
              <w:jc w:val="center"/>
              <w:rPr>
                <w:rFonts w:ascii="仿宋" w:eastAsia="仿宋" w:hAnsi="仿宋"/>
                <w:sz w:val="28"/>
                <w:szCs w:val="28"/>
              </w:rPr>
            </w:pPr>
          </w:p>
        </w:tc>
      </w:tr>
      <w:tr w:rsidR="00206436" w14:paraId="4E46029C" w14:textId="77777777">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14:paraId="46D70892" w14:textId="77777777" w:rsidR="00206436" w:rsidRDefault="00206436">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14:paraId="4270A401" w14:textId="77777777" w:rsidR="00206436" w:rsidRDefault="00206436">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14:paraId="76508178" w14:textId="77777777" w:rsidR="00206436" w:rsidRDefault="00206436">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0983C0E6" w14:textId="77777777" w:rsidR="00206436" w:rsidRDefault="0020643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1E8BE50A" w14:textId="77777777" w:rsidR="00206436" w:rsidRDefault="00206436">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77DE6DEC" w14:textId="77777777" w:rsidR="00206436" w:rsidRDefault="0020643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2B2BE6E7" w14:textId="77777777" w:rsidR="00206436" w:rsidRDefault="00206436">
            <w:pPr>
              <w:jc w:val="center"/>
              <w:rPr>
                <w:rFonts w:ascii="仿宋" w:eastAsia="仿宋" w:hAnsi="仿宋"/>
                <w:sz w:val="28"/>
                <w:szCs w:val="28"/>
              </w:rPr>
            </w:pPr>
          </w:p>
        </w:tc>
      </w:tr>
      <w:tr w:rsidR="00206436" w14:paraId="0B2E5A13"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6EDEFA94" w14:textId="77777777" w:rsidR="00206436" w:rsidRDefault="00206436">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14:paraId="7B3FECC8" w14:textId="77777777" w:rsidR="00206436" w:rsidRDefault="00206436">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14:paraId="5E6BBFF2" w14:textId="77777777" w:rsidR="00206436" w:rsidRDefault="00206436">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66AF9A87" w14:textId="77777777" w:rsidR="00206436" w:rsidRDefault="0020643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79C8114B" w14:textId="77777777" w:rsidR="00206436" w:rsidRDefault="00206436">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0B4C6BCD" w14:textId="77777777" w:rsidR="00206436" w:rsidRDefault="0020643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0DD04D33" w14:textId="77777777" w:rsidR="00206436" w:rsidRDefault="00206436">
            <w:pPr>
              <w:jc w:val="center"/>
              <w:rPr>
                <w:rFonts w:ascii="仿宋" w:eastAsia="仿宋" w:hAnsi="仿宋"/>
                <w:sz w:val="28"/>
                <w:szCs w:val="28"/>
              </w:rPr>
            </w:pPr>
          </w:p>
        </w:tc>
      </w:tr>
      <w:tr w:rsidR="00206436" w14:paraId="56C62BAA"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0C423564" w14:textId="77777777" w:rsidR="00206436" w:rsidRDefault="00206436">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6306F06D" w14:textId="77777777" w:rsidR="00206436" w:rsidRDefault="00206436">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1C428128" w14:textId="77777777" w:rsidR="00206436" w:rsidRDefault="00206436">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3E61A32A" w14:textId="77777777" w:rsidR="00206436" w:rsidRDefault="0020643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42BD4E9C" w14:textId="77777777" w:rsidR="00206436" w:rsidRDefault="00206436">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737D9408" w14:textId="77777777" w:rsidR="00206436" w:rsidRDefault="0020643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33A4DD2F" w14:textId="77777777" w:rsidR="00206436" w:rsidRDefault="00206436">
            <w:pPr>
              <w:jc w:val="center"/>
              <w:rPr>
                <w:rFonts w:ascii="仿宋" w:eastAsia="仿宋" w:hAnsi="仿宋"/>
                <w:sz w:val="28"/>
                <w:szCs w:val="28"/>
              </w:rPr>
            </w:pPr>
          </w:p>
        </w:tc>
      </w:tr>
      <w:tr w:rsidR="00206436" w14:paraId="28E226A8" w14:textId="77777777">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14:paraId="0B85FF90" w14:textId="77777777" w:rsidR="00206436" w:rsidRDefault="00206436">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14:paraId="2EA9F2E2" w14:textId="77777777" w:rsidR="00206436" w:rsidRDefault="00206436">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14:paraId="48D78B16" w14:textId="77777777" w:rsidR="00206436" w:rsidRDefault="00206436">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0FFFB3AC" w14:textId="77777777" w:rsidR="00206436" w:rsidRDefault="0020643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5F9C7771" w14:textId="77777777" w:rsidR="00206436" w:rsidRDefault="00206436">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109F1F77" w14:textId="77777777" w:rsidR="00206436" w:rsidRDefault="0020643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4386E3E8" w14:textId="77777777" w:rsidR="00206436" w:rsidRDefault="00206436">
            <w:pPr>
              <w:jc w:val="center"/>
              <w:rPr>
                <w:rFonts w:ascii="仿宋" w:eastAsia="仿宋" w:hAnsi="仿宋"/>
                <w:sz w:val="28"/>
                <w:szCs w:val="28"/>
              </w:rPr>
            </w:pPr>
          </w:p>
        </w:tc>
      </w:tr>
      <w:tr w:rsidR="00206436" w14:paraId="38416FDD" w14:textId="77777777">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14:paraId="06F1B9AD" w14:textId="77777777" w:rsidR="00206436" w:rsidRDefault="00206436">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14:paraId="026CCFA2" w14:textId="77777777" w:rsidR="00206436" w:rsidRDefault="00206436">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14:paraId="23662CA8" w14:textId="77777777" w:rsidR="00206436" w:rsidRDefault="00206436">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21CBE25B" w14:textId="77777777" w:rsidR="00206436" w:rsidRDefault="0020643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25B785D1" w14:textId="77777777" w:rsidR="00206436" w:rsidRDefault="00206436">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0C9564B7" w14:textId="77777777" w:rsidR="00206436" w:rsidRDefault="0020643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5A458663" w14:textId="77777777" w:rsidR="00206436" w:rsidRDefault="00206436">
            <w:pPr>
              <w:jc w:val="center"/>
              <w:rPr>
                <w:rFonts w:ascii="仿宋" w:eastAsia="仿宋" w:hAnsi="仿宋"/>
                <w:sz w:val="28"/>
                <w:szCs w:val="28"/>
              </w:rPr>
            </w:pPr>
          </w:p>
        </w:tc>
      </w:tr>
      <w:tr w:rsidR="00206436" w14:paraId="745EE841" w14:textId="77777777">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14:paraId="416D3A57" w14:textId="77777777" w:rsidR="00206436" w:rsidRDefault="00206436">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14:paraId="1663F945" w14:textId="77777777" w:rsidR="00206436" w:rsidRDefault="00206436">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14:paraId="145E817E" w14:textId="77777777" w:rsidR="00206436" w:rsidRDefault="00206436">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14:paraId="089A85CF" w14:textId="77777777" w:rsidR="00206436" w:rsidRDefault="00206436">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2B0C112B" w14:textId="77777777" w:rsidR="00206436" w:rsidRDefault="00206436">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14:paraId="08FB7697" w14:textId="77777777" w:rsidR="00206436" w:rsidRDefault="00206436">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32013BC6" w14:textId="77777777" w:rsidR="00206436" w:rsidRDefault="00206436">
            <w:pPr>
              <w:jc w:val="center"/>
              <w:rPr>
                <w:rFonts w:ascii="仿宋" w:eastAsia="仿宋" w:hAnsi="仿宋"/>
                <w:sz w:val="28"/>
                <w:szCs w:val="28"/>
              </w:rPr>
            </w:pPr>
          </w:p>
        </w:tc>
      </w:tr>
    </w:tbl>
    <w:p w14:paraId="7800F0D5" w14:textId="77777777" w:rsidR="00206436" w:rsidRDefault="00D66062">
      <w:pPr>
        <w:rPr>
          <w:rFonts w:ascii="仿宋" w:eastAsia="仿宋" w:hAnsi="仿宋"/>
          <w:sz w:val="28"/>
          <w:szCs w:val="28"/>
        </w:rPr>
      </w:pPr>
      <w:r>
        <w:rPr>
          <w:rFonts w:ascii="仿宋" w:eastAsia="仿宋" w:hAnsi="仿宋" w:hint="eastAsia"/>
          <w:sz w:val="28"/>
          <w:szCs w:val="28"/>
        </w:rPr>
        <w:t>（注：此表格式如不合适，参加单位可自行调整。）</w:t>
      </w:r>
    </w:p>
    <w:p w14:paraId="572418E2" w14:textId="77777777" w:rsidR="00206436" w:rsidRDefault="00206436">
      <w:pPr>
        <w:snapToGrid w:val="0"/>
        <w:spacing w:line="360" w:lineRule="auto"/>
        <w:jc w:val="left"/>
        <w:rPr>
          <w:rFonts w:ascii="仿宋" w:eastAsia="仿宋" w:hAnsi="仿宋"/>
          <w:color w:val="000000"/>
          <w:sz w:val="28"/>
          <w:szCs w:val="28"/>
        </w:rPr>
      </w:pPr>
    </w:p>
    <w:p w14:paraId="1EDB7989" w14:textId="77777777" w:rsidR="00206436" w:rsidRDefault="00206436">
      <w:pPr>
        <w:snapToGrid w:val="0"/>
        <w:spacing w:line="360" w:lineRule="auto"/>
        <w:jc w:val="left"/>
        <w:rPr>
          <w:rFonts w:ascii="仿宋" w:eastAsia="仿宋" w:hAnsi="仿宋"/>
          <w:color w:val="000000"/>
          <w:sz w:val="28"/>
          <w:szCs w:val="28"/>
        </w:rPr>
      </w:pPr>
    </w:p>
    <w:p w14:paraId="64D231AB" w14:textId="77777777" w:rsidR="00206436" w:rsidRDefault="00206436">
      <w:pPr>
        <w:snapToGrid w:val="0"/>
        <w:spacing w:line="360" w:lineRule="auto"/>
        <w:jc w:val="left"/>
        <w:rPr>
          <w:rFonts w:ascii="仿宋" w:eastAsia="仿宋" w:hAnsi="仿宋"/>
          <w:color w:val="000000"/>
          <w:sz w:val="28"/>
          <w:szCs w:val="28"/>
        </w:rPr>
      </w:pPr>
    </w:p>
    <w:p w14:paraId="6EC85019" w14:textId="77777777" w:rsidR="00206436" w:rsidRDefault="00206436">
      <w:pPr>
        <w:snapToGrid w:val="0"/>
        <w:spacing w:line="360" w:lineRule="auto"/>
        <w:jc w:val="left"/>
        <w:rPr>
          <w:rFonts w:ascii="仿宋" w:eastAsia="仿宋" w:hAnsi="仿宋"/>
          <w:color w:val="000000"/>
          <w:sz w:val="28"/>
          <w:szCs w:val="28"/>
        </w:rPr>
      </w:pPr>
    </w:p>
    <w:p w14:paraId="15B5CD44" w14:textId="77777777" w:rsidR="00206436" w:rsidRDefault="00D6606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p>
    <w:p w14:paraId="7A9058AE" w14:textId="77777777" w:rsidR="00206436" w:rsidRDefault="00D6606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p>
    <w:p w14:paraId="0EA70725" w14:textId="77777777" w:rsidR="00206436" w:rsidRDefault="00206436">
      <w:pPr>
        <w:snapToGrid w:val="0"/>
        <w:spacing w:line="360" w:lineRule="auto"/>
        <w:jc w:val="left"/>
        <w:rPr>
          <w:rFonts w:ascii="仿宋_GB2312" w:eastAsia="仿宋_GB2312" w:hAnsi="宋体"/>
          <w:color w:val="000000"/>
        </w:rPr>
      </w:pPr>
    </w:p>
    <w:p w14:paraId="38C9DAB4" w14:textId="77777777" w:rsidR="00206436" w:rsidRDefault="00206436">
      <w:pPr>
        <w:snapToGrid w:val="0"/>
        <w:spacing w:line="360" w:lineRule="auto"/>
        <w:jc w:val="left"/>
        <w:rPr>
          <w:rFonts w:ascii="仿宋_GB2312" w:eastAsia="仿宋_GB2312" w:hAnsi="宋体"/>
          <w:color w:val="000000"/>
        </w:rPr>
      </w:pPr>
    </w:p>
    <w:p w14:paraId="32D7F113" w14:textId="77777777" w:rsidR="00206436" w:rsidRDefault="00206436">
      <w:pPr>
        <w:snapToGrid w:val="0"/>
        <w:spacing w:line="360" w:lineRule="auto"/>
        <w:jc w:val="left"/>
        <w:rPr>
          <w:rFonts w:ascii="仿宋_GB2312" w:eastAsia="仿宋_GB2312" w:hAnsi="宋体"/>
          <w:color w:val="000000"/>
        </w:rPr>
      </w:pPr>
    </w:p>
    <w:p w14:paraId="21483CE5" w14:textId="77777777" w:rsidR="00206436" w:rsidRDefault="00206436">
      <w:pPr>
        <w:snapToGrid w:val="0"/>
        <w:spacing w:line="360" w:lineRule="auto"/>
        <w:jc w:val="left"/>
        <w:rPr>
          <w:rFonts w:ascii="仿宋_GB2312" w:eastAsia="仿宋_GB2312" w:hAnsi="宋体"/>
          <w:color w:val="000000"/>
        </w:rPr>
      </w:pPr>
    </w:p>
    <w:p w14:paraId="6B54F29B" w14:textId="77777777" w:rsidR="00206436" w:rsidRDefault="00206436">
      <w:pPr>
        <w:snapToGrid w:val="0"/>
        <w:spacing w:line="360" w:lineRule="auto"/>
        <w:jc w:val="left"/>
        <w:rPr>
          <w:rFonts w:ascii="仿宋_GB2312" w:eastAsia="仿宋_GB2312" w:hAnsi="宋体"/>
          <w:color w:val="000000"/>
        </w:rPr>
      </w:pPr>
    </w:p>
    <w:p w14:paraId="34EC2736" w14:textId="77777777" w:rsidR="00206436" w:rsidRDefault="00206436">
      <w:pPr>
        <w:snapToGrid w:val="0"/>
        <w:spacing w:line="360" w:lineRule="auto"/>
        <w:jc w:val="left"/>
        <w:rPr>
          <w:rFonts w:ascii="仿宋_GB2312" w:eastAsia="仿宋_GB2312" w:hAnsi="宋体"/>
          <w:color w:val="000000"/>
        </w:rPr>
      </w:pPr>
    </w:p>
    <w:p w14:paraId="62A902AE" w14:textId="77777777" w:rsidR="00206436" w:rsidRDefault="00D66062">
      <w:pPr>
        <w:widowControl/>
        <w:jc w:val="left"/>
        <w:rPr>
          <w:rFonts w:ascii="仿宋" w:eastAsia="仿宋" w:hAnsi="仿宋"/>
          <w:sz w:val="28"/>
          <w:szCs w:val="28"/>
        </w:rPr>
      </w:pPr>
      <w:r>
        <w:rPr>
          <w:rFonts w:ascii="仿宋" w:eastAsia="仿宋" w:hAnsi="仿宋"/>
          <w:sz w:val="28"/>
          <w:szCs w:val="28"/>
        </w:rPr>
        <w:br w:type="page"/>
      </w:r>
    </w:p>
    <w:p w14:paraId="08D8B2AB" w14:textId="77777777" w:rsidR="00206436" w:rsidRDefault="00D66062">
      <w:pPr>
        <w:spacing w:line="0" w:lineRule="atLeast"/>
        <w:outlineLvl w:val="1"/>
        <w:rPr>
          <w:rFonts w:ascii="仿宋" w:eastAsia="仿宋" w:hAnsi="仿宋"/>
          <w:sz w:val="28"/>
          <w:szCs w:val="28"/>
        </w:rPr>
      </w:pPr>
      <w:bookmarkStart w:id="58" w:name="_Toc524508469"/>
      <w:r>
        <w:rPr>
          <w:rFonts w:ascii="仿宋" w:eastAsia="仿宋" w:hAnsi="仿宋" w:hint="eastAsia"/>
          <w:sz w:val="28"/>
          <w:szCs w:val="28"/>
        </w:rPr>
        <w:lastRenderedPageBreak/>
        <w:t>附件10：售后服务承诺书</w:t>
      </w:r>
      <w:bookmarkEnd w:id="58"/>
    </w:p>
    <w:p w14:paraId="7C4AFB58" w14:textId="77777777" w:rsidR="00206436" w:rsidRDefault="00206436">
      <w:pPr>
        <w:spacing w:line="0" w:lineRule="atLeast"/>
        <w:outlineLvl w:val="1"/>
        <w:rPr>
          <w:rFonts w:ascii="仿宋" w:eastAsia="仿宋" w:hAnsi="仿宋"/>
          <w:sz w:val="28"/>
          <w:szCs w:val="28"/>
        </w:rPr>
      </w:pPr>
    </w:p>
    <w:p w14:paraId="63996C22" w14:textId="77777777" w:rsidR="00206436" w:rsidRDefault="00D66062">
      <w:pPr>
        <w:tabs>
          <w:tab w:val="left" w:pos="8248"/>
          <w:tab w:val="left" w:pos="9368"/>
        </w:tabs>
        <w:ind w:left="-66"/>
        <w:rPr>
          <w:rFonts w:ascii="仿宋" w:eastAsia="仿宋" w:hAnsi="仿宋"/>
          <w:color w:val="000000"/>
          <w:sz w:val="28"/>
          <w:szCs w:val="28"/>
          <w:u w:val="single"/>
        </w:rPr>
      </w:pPr>
      <w:r>
        <w:rPr>
          <w:rFonts w:ascii="宋体" w:hAnsi="宋体" w:hint="eastAsia"/>
          <w:b/>
          <w:sz w:val="32"/>
          <w:szCs w:val="32"/>
        </w:rPr>
        <w:t>售后服务承诺书</w:t>
      </w:r>
      <w:r>
        <w:rPr>
          <w:rFonts w:ascii="仿宋" w:eastAsia="仿宋" w:hAnsi="仿宋" w:hint="eastAsia"/>
          <w:sz w:val="28"/>
          <w:szCs w:val="28"/>
        </w:rPr>
        <w:t>主要内容应包括但不仅限于如下内容：</w:t>
      </w:r>
    </w:p>
    <w:p w14:paraId="0FD63649" w14:textId="77777777" w:rsidR="00206436" w:rsidRDefault="00D66062">
      <w:pPr>
        <w:rPr>
          <w:rFonts w:ascii="仿宋" w:eastAsia="仿宋" w:hAnsi="仿宋"/>
          <w:sz w:val="28"/>
          <w:szCs w:val="28"/>
        </w:rPr>
      </w:pPr>
      <w:r>
        <w:rPr>
          <w:rFonts w:ascii="仿宋" w:eastAsia="仿宋" w:hAnsi="仿宋" w:hint="eastAsia"/>
          <w:sz w:val="28"/>
          <w:szCs w:val="28"/>
        </w:rPr>
        <w:t>（注：参加单位可根据项目需求及承诺</w:t>
      </w:r>
      <w:proofErr w:type="gramStart"/>
      <w:r>
        <w:rPr>
          <w:rFonts w:ascii="仿宋" w:eastAsia="仿宋" w:hAnsi="仿宋" w:hint="eastAsia"/>
          <w:sz w:val="28"/>
          <w:szCs w:val="28"/>
        </w:rPr>
        <w:t>书具体</w:t>
      </w:r>
      <w:proofErr w:type="gramEnd"/>
      <w:r>
        <w:rPr>
          <w:rFonts w:ascii="仿宋" w:eastAsia="仿宋" w:hAnsi="仿宋" w:hint="eastAsia"/>
          <w:sz w:val="28"/>
          <w:szCs w:val="28"/>
        </w:rPr>
        <w:t>内容自行调整相关格式）</w:t>
      </w:r>
    </w:p>
    <w:p w14:paraId="27ED5182" w14:textId="77777777" w:rsidR="00206436" w:rsidRDefault="00D66062">
      <w:pPr>
        <w:numPr>
          <w:ilvl w:val="0"/>
          <w:numId w:val="1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14:paraId="565CAA89" w14:textId="77777777" w:rsidR="00206436" w:rsidRDefault="00D66062">
      <w:pPr>
        <w:numPr>
          <w:ilvl w:val="0"/>
          <w:numId w:val="1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14:paraId="3C074075" w14:textId="77777777" w:rsidR="00206436" w:rsidRDefault="00D66062">
      <w:pPr>
        <w:numPr>
          <w:ilvl w:val="0"/>
          <w:numId w:val="1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14:paraId="7D40978D" w14:textId="77777777" w:rsidR="00206436" w:rsidRDefault="00D66062">
      <w:pPr>
        <w:numPr>
          <w:ilvl w:val="0"/>
          <w:numId w:val="1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14:paraId="3202EE44" w14:textId="77777777" w:rsidR="00206436" w:rsidRDefault="00D66062">
      <w:pPr>
        <w:numPr>
          <w:ilvl w:val="0"/>
          <w:numId w:val="1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14:paraId="357B6BDD" w14:textId="77777777" w:rsidR="00206436" w:rsidRDefault="00D66062">
      <w:pPr>
        <w:numPr>
          <w:ilvl w:val="0"/>
          <w:numId w:val="1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14:paraId="5AE5C9DC" w14:textId="77777777" w:rsidR="00206436" w:rsidRDefault="00206436">
      <w:pPr>
        <w:spacing w:line="360" w:lineRule="auto"/>
        <w:rPr>
          <w:rFonts w:ascii="仿宋" w:eastAsia="仿宋" w:hAnsi="仿宋"/>
          <w:color w:val="000000"/>
          <w:sz w:val="28"/>
          <w:szCs w:val="28"/>
        </w:rPr>
      </w:pPr>
    </w:p>
    <w:p w14:paraId="3C7DEF30" w14:textId="77777777" w:rsidR="00206436" w:rsidRDefault="00206436">
      <w:pPr>
        <w:tabs>
          <w:tab w:val="left" w:pos="8248"/>
          <w:tab w:val="left" w:pos="9368"/>
        </w:tabs>
        <w:ind w:left="-66"/>
        <w:rPr>
          <w:rFonts w:ascii="仿宋" w:eastAsia="仿宋" w:hAnsi="仿宋"/>
          <w:color w:val="000000"/>
          <w:sz w:val="28"/>
          <w:szCs w:val="28"/>
          <w:u w:val="single"/>
        </w:rPr>
      </w:pPr>
    </w:p>
    <w:p w14:paraId="464DDE5A" w14:textId="77777777" w:rsidR="00206436" w:rsidRDefault="00206436">
      <w:pPr>
        <w:tabs>
          <w:tab w:val="left" w:pos="8248"/>
          <w:tab w:val="left" w:pos="9368"/>
        </w:tabs>
        <w:ind w:left="-66"/>
        <w:rPr>
          <w:rFonts w:ascii="仿宋" w:eastAsia="仿宋" w:hAnsi="仿宋"/>
          <w:color w:val="000000"/>
          <w:sz w:val="28"/>
          <w:szCs w:val="28"/>
          <w:u w:val="single"/>
        </w:rPr>
      </w:pPr>
    </w:p>
    <w:p w14:paraId="3457FB56" w14:textId="77777777" w:rsidR="00206436" w:rsidRDefault="00206436">
      <w:pPr>
        <w:tabs>
          <w:tab w:val="left" w:pos="8248"/>
          <w:tab w:val="left" w:pos="9368"/>
        </w:tabs>
        <w:ind w:left="-66"/>
        <w:rPr>
          <w:rFonts w:ascii="仿宋" w:eastAsia="仿宋" w:hAnsi="仿宋"/>
          <w:color w:val="000000"/>
          <w:sz w:val="28"/>
          <w:szCs w:val="28"/>
          <w:u w:val="single"/>
        </w:rPr>
      </w:pPr>
    </w:p>
    <w:p w14:paraId="2E51E783" w14:textId="77777777" w:rsidR="00206436" w:rsidRDefault="00206436">
      <w:pPr>
        <w:tabs>
          <w:tab w:val="left" w:pos="8248"/>
          <w:tab w:val="left" w:pos="9368"/>
        </w:tabs>
        <w:ind w:left="-66"/>
        <w:rPr>
          <w:rFonts w:ascii="仿宋" w:eastAsia="仿宋" w:hAnsi="仿宋"/>
          <w:color w:val="000000"/>
          <w:sz w:val="28"/>
          <w:szCs w:val="28"/>
          <w:u w:val="single"/>
        </w:rPr>
      </w:pPr>
    </w:p>
    <w:p w14:paraId="172B5B31" w14:textId="77777777" w:rsidR="00206436" w:rsidRDefault="00D6606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p>
    <w:p w14:paraId="75562F07" w14:textId="77777777" w:rsidR="00206436" w:rsidRDefault="00D6606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参加单位名称及盖章：</w:t>
      </w:r>
    </w:p>
    <w:p w14:paraId="065723A5" w14:textId="77777777" w:rsidR="00206436" w:rsidRDefault="00D66062">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日期：年月日</w:t>
      </w:r>
    </w:p>
    <w:p w14:paraId="57FF2D68" w14:textId="77777777" w:rsidR="00206436" w:rsidRDefault="00206436">
      <w:pPr>
        <w:snapToGrid w:val="0"/>
        <w:spacing w:line="360" w:lineRule="auto"/>
        <w:jc w:val="left"/>
        <w:rPr>
          <w:rFonts w:ascii="宋体" w:hAnsi="宋体"/>
          <w:color w:val="000000"/>
          <w:sz w:val="28"/>
          <w:szCs w:val="28"/>
        </w:rPr>
      </w:pPr>
    </w:p>
    <w:p w14:paraId="737DDF05" w14:textId="77777777" w:rsidR="00206436" w:rsidRDefault="00206436">
      <w:pPr>
        <w:spacing w:line="0" w:lineRule="atLeast"/>
        <w:rPr>
          <w:rFonts w:ascii="仿宋" w:eastAsia="仿宋" w:hAnsi="仿宋"/>
          <w:sz w:val="24"/>
        </w:rPr>
      </w:pPr>
    </w:p>
    <w:p w14:paraId="3EE1C6C4" w14:textId="77777777" w:rsidR="00206436" w:rsidRDefault="00206436">
      <w:pPr>
        <w:spacing w:line="0" w:lineRule="atLeast"/>
        <w:outlineLvl w:val="1"/>
        <w:rPr>
          <w:rFonts w:ascii="仿宋" w:eastAsia="仿宋" w:hAnsi="仿宋"/>
          <w:sz w:val="24"/>
        </w:rPr>
      </w:pPr>
    </w:p>
    <w:sectPr w:rsidR="00206436">
      <w:footerReference w:type="default" r:id="rId11"/>
      <w:footerReference w:type="first" r:id="rId12"/>
      <w:pgSz w:w="11906" w:h="16838"/>
      <w:pgMar w:top="1276" w:right="1416" w:bottom="993" w:left="1800" w:header="851" w:footer="550"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9E6B3" w14:textId="77777777" w:rsidR="00B96A20" w:rsidRDefault="00B96A20">
      <w:r>
        <w:separator/>
      </w:r>
    </w:p>
  </w:endnote>
  <w:endnote w:type="continuationSeparator" w:id="0">
    <w:p w14:paraId="34499A5B" w14:textId="77777777" w:rsidR="00B96A20" w:rsidRDefault="00B9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474C" w14:textId="77777777" w:rsidR="00483B45" w:rsidRDefault="00483B45">
    <w:pPr>
      <w:pStyle w:val="ad"/>
      <w:jc w:val="center"/>
    </w:pPr>
  </w:p>
  <w:p w14:paraId="1977EADB" w14:textId="77777777" w:rsidR="00483B45" w:rsidRDefault="00483B4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51579" w14:textId="77777777" w:rsidR="00483B45" w:rsidRDefault="00483B45">
    <w:pPr>
      <w:pStyle w:val="ad"/>
      <w:jc w:val="center"/>
    </w:pPr>
    <w:r>
      <w:fldChar w:fldCharType="begin"/>
    </w:r>
    <w:r>
      <w:instrText xml:space="preserve"> PAGE   \* MERGEFORMAT </w:instrText>
    </w:r>
    <w:r>
      <w:fldChar w:fldCharType="separate"/>
    </w:r>
    <w:r>
      <w:rPr>
        <w:lang w:val="zh-CN"/>
      </w:rPr>
      <w:t>12</w:t>
    </w:r>
    <w:r>
      <w:rPr>
        <w:lang w:val="zh-CN"/>
      </w:rPr>
      <w:fldChar w:fldCharType="end"/>
    </w:r>
  </w:p>
  <w:p w14:paraId="5E65AE2E" w14:textId="77777777" w:rsidR="00483B45" w:rsidRDefault="00483B45">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EB35" w14:textId="77777777" w:rsidR="00483B45" w:rsidRDefault="00483B45">
    <w:pPr>
      <w:pStyle w:val="ad"/>
      <w:jc w:val="center"/>
    </w:pPr>
    <w:r>
      <w:fldChar w:fldCharType="begin"/>
    </w:r>
    <w:r>
      <w:instrText xml:space="preserve"> PAGE   \* MERGEFORMAT </w:instrText>
    </w:r>
    <w:r>
      <w:fldChar w:fldCharType="separate"/>
    </w:r>
    <w:r>
      <w:rPr>
        <w:lang w:val="zh-CN"/>
      </w:rPr>
      <w:t>1</w:t>
    </w:r>
    <w:r>
      <w:rPr>
        <w:lang w:val="zh-CN"/>
      </w:rPr>
      <w:fldChar w:fldCharType="end"/>
    </w:r>
  </w:p>
  <w:p w14:paraId="7D3F06B9" w14:textId="77777777" w:rsidR="00483B45" w:rsidRDefault="00483B4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E7DF7" w14:textId="77777777" w:rsidR="00B96A20" w:rsidRDefault="00B96A20">
      <w:r>
        <w:separator/>
      </w:r>
    </w:p>
  </w:footnote>
  <w:footnote w:type="continuationSeparator" w:id="0">
    <w:p w14:paraId="4D1A4D33" w14:textId="77777777" w:rsidR="00B96A20" w:rsidRDefault="00B96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0E33" w14:textId="77777777" w:rsidR="00483B45" w:rsidRDefault="00483B45">
    <w:pPr>
      <w:pStyle w:val="af"/>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13"/>
    <w:multiLevelType w:val="singleLevel"/>
    <w:tmpl w:val="00000013"/>
    <w:lvl w:ilvl="0">
      <w:start w:val="1"/>
      <w:numFmt w:val="decimal"/>
      <w:lvlText w:val="%1."/>
      <w:lvlJc w:val="left"/>
      <w:pPr>
        <w:ind w:left="420" w:hanging="420"/>
      </w:pPr>
    </w:lvl>
  </w:abstractNum>
  <w:abstractNum w:abstractNumId="4" w15:restartNumberingAfterBreak="0">
    <w:nsid w:val="1DEF7E71"/>
    <w:multiLevelType w:val="multilevel"/>
    <w:tmpl w:val="1DEF7E7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0C69E4"/>
    <w:multiLevelType w:val="multilevel"/>
    <w:tmpl w:val="1E0C69E4"/>
    <w:lvl w:ilvl="0">
      <w:start w:val="1"/>
      <w:numFmt w:val="decimal"/>
      <w:lvlText w:val="（%1）"/>
      <w:lvlJc w:val="left"/>
      <w:pPr>
        <w:ind w:left="360" w:hanging="36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F9426F1"/>
    <w:multiLevelType w:val="hybridMultilevel"/>
    <w:tmpl w:val="5CF0DD00"/>
    <w:lvl w:ilvl="0" w:tplc="1D6E4BC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961185"/>
    <w:multiLevelType w:val="hybridMultilevel"/>
    <w:tmpl w:val="97367B30"/>
    <w:lvl w:ilvl="0" w:tplc="1D6E4BC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150DFE"/>
    <w:multiLevelType w:val="hybridMultilevel"/>
    <w:tmpl w:val="79FEA8CC"/>
    <w:lvl w:ilvl="0" w:tplc="0409000F">
      <w:start w:val="1"/>
      <w:numFmt w:val="decimal"/>
      <w:lvlText w:val="%1."/>
      <w:lvlJc w:val="left"/>
      <w:pPr>
        <w:ind w:left="420" w:hanging="420"/>
      </w:pPr>
    </w:lvl>
    <w:lvl w:ilvl="1" w:tplc="0B6803B6">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07FED5"/>
    <w:multiLevelType w:val="singleLevel"/>
    <w:tmpl w:val="2707FED5"/>
    <w:lvl w:ilvl="0">
      <w:start w:val="1"/>
      <w:numFmt w:val="decimal"/>
      <w:lvlText w:val="%1."/>
      <w:lvlJc w:val="left"/>
      <w:pPr>
        <w:tabs>
          <w:tab w:val="left" w:pos="312"/>
        </w:tabs>
      </w:pPr>
    </w:lvl>
  </w:abstractNum>
  <w:abstractNum w:abstractNumId="10" w15:restartNumberingAfterBreak="0">
    <w:nsid w:val="30EF0CD1"/>
    <w:multiLevelType w:val="hybridMultilevel"/>
    <w:tmpl w:val="A0402A68"/>
    <w:lvl w:ilvl="0" w:tplc="1D6E4BC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729513D"/>
    <w:multiLevelType w:val="hybridMultilevel"/>
    <w:tmpl w:val="99BA1530"/>
    <w:lvl w:ilvl="0" w:tplc="1D6E4BC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D1F0E92"/>
    <w:multiLevelType w:val="hybridMultilevel"/>
    <w:tmpl w:val="3558DB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5" w15:restartNumberingAfterBreak="0">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5080434"/>
    <w:multiLevelType w:val="multilevel"/>
    <w:tmpl w:val="45080434"/>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E706F15"/>
    <w:multiLevelType w:val="multilevel"/>
    <w:tmpl w:val="4E706F15"/>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62460B2"/>
    <w:multiLevelType w:val="singleLevel"/>
    <w:tmpl w:val="562460B2"/>
    <w:lvl w:ilvl="0">
      <w:start w:val="1"/>
      <w:numFmt w:val="chineseCounting"/>
      <w:suff w:val="nothing"/>
      <w:lvlText w:val="%1、"/>
      <w:lvlJc w:val="left"/>
    </w:lvl>
  </w:abstractNum>
  <w:abstractNum w:abstractNumId="19" w15:restartNumberingAfterBreak="0">
    <w:nsid w:val="5FA037FB"/>
    <w:multiLevelType w:val="multilevel"/>
    <w:tmpl w:val="5FA037FB"/>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1" w15:restartNumberingAfterBreak="0">
    <w:nsid w:val="6E4E071E"/>
    <w:multiLevelType w:val="hybridMultilevel"/>
    <w:tmpl w:val="5D7E31D4"/>
    <w:lvl w:ilvl="0" w:tplc="1D6E4BC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6"/>
  </w:num>
  <w:num w:numId="3">
    <w:abstractNumId w:val="17"/>
  </w:num>
  <w:num w:numId="4">
    <w:abstractNumId w:val="4"/>
  </w:num>
  <w:num w:numId="5">
    <w:abstractNumId w:val="5"/>
  </w:num>
  <w:num w:numId="6">
    <w:abstractNumId w:val="19"/>
  </w:num>
  <w:num w:numId="7">
    <w:abstractNumId w:val="2"/>
  </w:num>
  <w:num w:numId="8">
    <w:abstractNumId w:val="9"/>
  </w:num>
  <w:num w:numId="9">
    <w:abstractNumId w:val="15"/>
  </w:num>
  <w:num w:numId="10">
    <w:abstractNumId w:val="1"/>
  </w:num>
  <w:num w:numId="11">
    <w:abstractNumId w:val="0"/>
  </w:num>
  <w:num w:numId="12">
    <w:abstractNumId w:val="11"/>
  </w:num>
  <w:num w:numId="13">
    <w:abstractNumId w:val="20"/>
  </w:num>
  <w:num w:numId="14">
    <w:abstractNumId w:val="14"/>
  </w:num>
  <w:num w:numId="15">
    <w:abstractNumId w:val="3"/>
  </w:num>
  <w:num w:numId="16">
    <w:abstractNumId w:val="13"/>
  </w:num>
  <w:num w:numId="17">
    <w:abstractNumId w:val="8"/>
  </w:num>
  <w:num w:numId="18">
    <w:abstractNumId w:val="7"/>
  </w:num>
  <w:num w:numId="19">
    <w:abstractNumId w:val="21"/>
  </w:num>
  <w:num w:numId="20">
    <w:abstractNumId w:val="10"/>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7CD"/>
    <w:rsid w:val="0000080C"/>
    <w:rsid w:val="00002A1A"/>
    <w:rsid w:val="00002F23"/>
    <w:rsid w:val="00004C66"/>
    <w:rsid w:val="00006886"/>
    <w:rsid w:val="0000691B"/>
    <w:rsid w:val="00007D2C"/>
    <w:rsid w:val="00010FA5"/>
    <w:rsid w:val="000119C8"/>
    <w:rsid w:val="0001292C"/>
    <w:rsid w:val="0001464A"/>
    <w:rsid w:val="000160C5"/>
    <w:rsid w:val="000164F5"/>
    <w:rsid w:val="00016661"/>
    <w:rsid w:val="00017E0E"/>
    <w:rsid w:val="000203FC"/>
    <w:rsid w:val="000208EE"/>
    <w:rsid w:val="00020EC8"/>
    <w:rsid w:val="00020F3C"/>
    <w:rsid w:val="00021C63"/>
    <w:rsid w:val="00022D1E"/>
    <w:rsid w:val="00023692"/>
    <w:rsid w:val="00023A0A"/>
    <w:rsid w:val="000251D7"/>
    <w:rsid w:val="0002560C"/>
    <w:rsid w:val="00026379"/>
    <w:rsid w:val="000268AE"/>
    <w:rsid w:val="000301CE"/>
    <w:rsid w:val="0003151D"/>
    <w:rsid w:val="000350ED"/>
    <w:rsid w:val="00042439"/>
    <w:rsid w:val="00042C86"/>
    <w:rsid w:val="000455AC"/>
    <w:rsid w:val="00051D1D"/>
    <w:rsid w:val="00053424"/>
    <w:rsid w:val="00053981"/>
    <w:rsid w:val="00054148"/>
    <w:rsid w:val="00054C5E"/>
    <w:rsid w:val="00057338"/>
    <w:rsid w:val="0006057D"/>
    <w:rsid w:val="00060FE9"/>
    <w:rsid w:val="00063A13"/>
    <w:rsid w:val="00063D4A"/>
    <w:rsid w:val="000648A3"/>
    <w:rsid w:val="00064B6E"/>
    <w:rsid w:val="00064F41"/>
    <w:rsid w:val="000650A4"/>
    <w:rsid w:val="00065FA3"/>
    <w:rsid w:val="000671E8"/>
    <w:rsid w:val="00070E14"/>
    <w:rsid w:val="000715ED"/>
    <w:rsid w:val="00071FBE"/>
    <w:rsid w:val="00073904"/>
    <w:rsid w:val="00073A1E"/>
    <w:rsid w:val="00075A13"/>
    <w:rsid w:val="00075EB6"/>
    <w:rsid w:val="000760D5"/>
    <w:rsid w:val="00076D5A"/>
    <w:rsid w:val="000776DE"/>
    <w:rsid w:val="0008001B"/>
    <w:rsid w:val="000805B4"/>
    <w:rsid w:val="00080A63"/>
    <w:rsid w:val="00081B4B"/>
    <w:rsid w:val="00083F07"/>
    <w:rsid w:val="0008478E"/>
    <w:rsid w:val="000848B4"/>
    <w:rsid w:val="00087288"/>
    <w:rsid w:val="00087F2F"/>
    <w:rsid w:val="000925A9"/>
    <w:rsid w:val="00092D63"/>
    <w:rsid w:val="00093EE8"/>
    <w:rsid w:val="000948A6"/>
    <w:rsid w:val="00095CA8"/>
    <w:rsid w:val="0009735E"/>
    <w:rsid w:val="000A0CBB"/>
    <w:rsid w:val="000A19BB"/>
    <w:rsid w:val="000A1FA0"/>
    <w:rsid w:val="000A2088"/>
    <w:rsid w:val="000A2258"/>
    <w:rsid w:val="000A4E5A"/>
    <w:rsid w:val="000A5131"/>
    <w:rsid w:val="000A5A2E"/>
    <w:rsid w:val="000A6A25"/>
    <w:rsid w:val="000A71F0"/>
    <w:rsid w:val="000A754D"/>
    <w:rsid w:val="000A75C8"/>
    <w:rsid w:val="000B0206"/>
    <w:rsid w:val="000B0C3B"/>
    <w:rsid w:val="000B1708"/>
    <w:rsid w:val="000B1E91"/>
    <w:rsid w:val="000B3288"/>
    <w:rsid w:val="000B36BC"/>
    <w:rsid w:val="000B3B12"/>
    <w:rsid w:val="000B3CA2"/>
    <w:rsid w:val="000B437F"/>
    <w:rsid w:val="000B4BC2"/>
    <w:rsid w:val="000B63B7"/>
    <w:rsid w:val="000B76D4"/>
    <w:rsid w:val="000C208E"/>
    <w:rsid w:val="000C235D"/>
    <w:rsid w:val="000C2FD9"/>
    <w:rsid w:val="000C355B"/>
    <w:rsid w:val="000C3B6F"/>
    <w:rsid w:val="000C407B"/>
    <w:rsid w:val="000C4EC6"/>
    <w:rsid w:val="000C62CA"/>
    <w:rsid w:val="000D020E"/>
    <w:rsid w:val="000D023E"/>
    <w:rsid w:val="000D0AF2"/>
    <w:rsid w:val="000D1F31"/>
    <w:rsid w:val="000D3A7F"/>
    <w:rsid w:val="000D4291"/>
    <w:rsid w:val="000D477C"/>
    <w:rsid w:val="000D6EBB"/>
    <w:rsid w:val="000D77E9"/>
    <w:rsid w:val="000E042E"/>
    <w:rsid w:val="000E0676"/>
    <w:rsid w:val="000E11B0"/>
    <w:rsid w:val="000E1596"/>
    <w:rsid w:val="000E3B53"/>
    <w:rsid w:val="000E4562"/>
    <w:rsid w:val="000E50DB"/>
    <w:rsid w:val="000E71AC"/>
    <w:rsid w:val="000E735B"/>
    <w:rsid w:val="000F0677"/>
    <w:rsid w:val="000F08A3"/>
    <w:rsid w:val="000F09B7"/>
    <w:rsid w:val="000F237E"/>
    <w:rsid w:val="000F2570"/>
    <w:rsid w:val="000F300A"/>
    <w:rsid w:val="000F7583"/>
    <w:rsid w:val="00100829"/>
    <w:rsid w:val="00101AEF"/>
    <w:rsid w:val="00102B15"/>
    <w:rsid w:val="001048A8"/>
    <w:rsid w:val="00105B9F"/>
    <w:rsid w:val="0010776C"/>
    <w:rsid w:val="0011046C"/>
    <w:rsid w:val="00110647"/>
    <w:rsid w:val="00110D31"/>
    <w:rsid w:val="00112BC7"/>
    <w:rsid w:val="001137F7"/>
    <w:rsid w:val="001141A1"/>
    <w:rsid w:val="00114FD2"/>
    <w:rsid w:val="001167B6"/>
    <w:rsid w:val="00116BDF"/>
    <w:rsid w:val="00120563"/>
    <w:rsid w:val="00120FEE"/>
    <w:rsid w:val="00121D95"/>
    <w:rsid w:val="001224F2"/>
    <w:rsid w:val="00125731"/>
    <w:rsid w:val="001269FD"/>
    <w:rsid w:val="00127B92"/>
    <w:rsid w:val="00135550"/>
    <w:rsid w:val="001378E1"/>
    <w:rsid w:val="00141DB7"/>
    <w:rsid w:val="00144A42"/>
    <w:rsid w:val="00144DD2"/>
    <w:rsid w:val="001457ED"/>
    <w:rsid w:val="00145BC0"/>
    <w:rsid w:val="00146973"/>
    <w:rsid w:val="00151A95"/>
    <w:rsid w:val="00152616"/>
    <w:rsid w:val="00153CA0"/>
    <w:rsid w:val="00154C18"/>
    <w:rsid w:val="001565FC"/>
    <w:rsid w:val="00156AEA"/>
    <w:rsid w:val="00156D7B"/>
    <w:rsid w:val="00157941"/>
    <w:rsid w:val="00161EA3"/>
    <w:rsid w:val="0016364D"/>
    <w:rsid w:val="00163A45"/>
    <w:rsid w:val="00165519"/>
    <w:rsid w:val="00165AE5"/>
    <w:rsid w:val="00165B93"/>
    <w:rsid w:val="00165ED8"/>
    <w:rsid w:val="001666FA"/>
    <w:rsid w:val="00166744"/>
    <w:rsid w:val="00166E83"/>
    <w:rsid w:val="00167C54"/>
    <w:rsid w:val="001707EA"/>
    <w:rsid w:val="00171881"/>
    <w:rsid w:val="00171B38"/>
    <w:rsid w:val="00172EE3"/>
    <w:rsid w:val="001750C7"/>
    <w:rsid w:val="001758B0"/>
    <w:rsid w:val="00175DCB"/>
    <w:rsid w:val="00177239"/>
    <w:rsid w:val="00180869"/>
    <w:rsid w:val="00183720"/>
    <w:rsid w:val="00183C15"/>
    <w:rsid w:val="00187E19"/>
    <w:rsid w:val="00187FAE"/>
    <w:rsid w:val="00191362"/>
    <w:rsid w:val="0019287F"/>
    <w:rsid w:val="00195245"/>
    <w:rsid w:val="001961EB"/>
    <w:rsid w:val="00196746"/>
    <w:rsid w:val="00197DBD"/>
    <w:rsid w:val="001A224F"/>
    <w:rsid w:val="001A2C57"/>
    <w:rsid w:val="001A4BE1"/>
    <w:rsid w:val="001A62DC"/>
    <w:rsid w:val="001A7375"/>
    <w:rsid w:val="001B0ABB"/>
    <w:rsid w:val="001B202E"/>
    <w:rsid w:val="001B34B5"/>
    <w:rsid w:val="001B48CE"/>
    <w:rsid w:val="001B4C5E"/>
    <w:rsid w:val="001B6CDD"/>
    <w:rsid w:val="001B7DE5"/>
    <w:rsid w:val="001C081E"/>
    <w:rsid w:val="001C0F75"/>
    <w:rsid w:val="001C10AA"/>
    <w:rsid w:val="001C1983"/>
    <w:rsid w:val="001C1D7C"/>
    <w:rsid w:val="001C1F15"/>
    <w:rsid w:val="001C1F39"/>
    <w:rsid w:val="001C2737"/>
    <w:rsid w:val="001C3040"/>
    <w:rsid w:val="001C42DF"/>
    <w:rsid w:val="001C5732"/>
    <w:rsid w:val="001C632A"/>
    <w:rsid w:val="001C796B"/>
    <w:rsid w:val="001D15BC"/>
    <w:rsid w:val="001D15FD"/>
    <w:rsid w:val="001D3904"/>
    <w:rsid w:val="001D3AE9"/>
    <w:rsid w:val="001D63F7"/>
    <w:rsid w:val="001D67AD"/>
    <w:rsid w:val="001D6996"/>
    <w:rsid w:val="001D7453"/>
    <w:rsid w:val="001D7B8A"/>
    <w:rsid w:val="001E0A03"/>
    <w:rsid w:val="001E147C"/>
    <w:rsid w:val="001E1FA7"/>
    <w:rsid w:val="001E20F7"/>
    <w:rsid w:val="001E3316"/>
    <w:rsid w:val="001E3518"/>
    <w:rsid w:val="001E3564"/>
    <w:rsid w:val="001E36D9"/>
    <w:rsid w:val="001E75FD"/>
    <w:rsid w:val="001F090F"/>
    <w:rsid w:val="001F0A55"/>
    <w:rsid w:val="001F0AE5"/>
    <w:rsid w:val="001F1EEE"/>
    <w:rsid w:val="001F3A89"/>
    <w:rsid w:val="001F4535"/>
    <w:rsid w:val="001F78A9"/>
    <w:rsid w:val="001F7AE3"/>
    <w:rsid w:val="002002E1"/>
    <w:rsid w:val="00201954"/>
    <w:rsid w:val="00201A04"/>
    <w:rsid w:val="00204174"/>
    <w:rsid w:val="0020469F"/>
    <w:rsid w:val="00206208"/>
    <w:rsid w:val="002062BC"/>
    <w:rsid w:val="00206436"/>
    <w:rsid w:val="0021083E"/>
    <w:rsid w:val="002121FC"/>
    <w:rsid w:val="002132E9"/>
    <w:rsid w:val="00217174"/>
    <w:rsid w:val="002206BC"/>
    <w:rsid w:val="00221332"/>
    <w:rsid w:val="00221402"/>
    <w:rsid w:val="00222233"/>
    <w:rsid w:val="0022371C"/>
    <w:rsid w:val="00223DFB"/>
    <w:rsid w:val="00224CB1"/>
    <w:rsid w:val="002255AA"/>
    <w:rsid w:val="002258E0"/>
    <w:rsid w:val="00225912"/>
    <w:rsid w:val="00226A07"/>
    <w:rsid w:val="00227A24"/>
    <w:rsid w:val="00231A03"/>
    <w:rsid w:val="00232931"/>
    <w:rsid w:val="00232EB5"/>
    <w:rsid w:val="002330C7"/>
    <w:rsid w:val="00234A26"/>
    <w:rsid w:val="00235152"/>
    <w:rsid w:val="0023732C"/>
    <w:rsid w:val="002401DC"/>
    <w:rsid w:val="00244383"/>
    <w:rsid w:val="00244E1C"/>
    <w:rsid w:val="00245254"/>
    <w:rsid w:val="00247061"/>
    <w:rsid w:val="00251495"/>
    <w:rsid w:val="00253008"/>
    <w:rsid w:val="00256C36"/>
    <w:rsid w:val="00256D1E"/>
    <w:rsid w:val="0026084D"/>
    <w:rsid w:val="002616C1"/>
    <w:rsid w:val="002623BE"/>
    <w:rsid w:val="002648D0"/>
    <w:rsid w:val="00264A20"/>
    <w:rsid w:val="002660A3"/>
    <w:rsid w:val="0026661A"/>
    <w:rsid w:val="00270FA8"/>
    <w:rsid w:val="00271258"/>
    <w:rsid w:val="002727FE"/>
    <w:rsid w:val="002728DE"/>
    <w:rsid w:val="002774EB"/>
    <w:rsid w:val="00277F3B"/>
    <w:rsid w:val="002800C0"/>
    <w:rsid w:val="00282989"/>
    <w:rsid w:val="00283ECE"/>
    <w:rsid w:val="00284F52"/>
    <w:rsid w:val="00285BCC"/>
    <w:rsid w:val="002862B6"/>
    <w:rsid w:val="00286A34"/>
    <w:rsid w:val="00290705"/>
    <w:rsid w:val="00293149"/>
    <w:rsid w:val="00294372"/>
    <w:rsid w:val="002949AE"/>
    <w:rsid w:val="00295DBF"/>
    <w:rsid w:val="00297073"/>
    <w:rsid w:val="002A0419"/>
    <w:rsid w:val="002A1072"/>
    <w:rsid w:val="002A2322"/>
    <w:rsid w:val="002A284A"/>
    <w:rsid w:val="002A3432"/>
    <w:rsid w:val="002A37D3"/>
    <w:rsid w:val="002B0ED4"/>
    <w:rsid w:val="002B11B8"/>
    <w:rsid w:val="002B1829"/>
    <w:rsid w:val="002B1E76"/>
    <w:rsid w:val="002B44A5"/>
    <w:rsid w:val="002B55C9"/>
    <w:rsid w:val="002B60E4"/>
    <w:rsid w:val="002B6D67"/>
    <w:rsid w:val="002C0519"/>
    <w:rsid w:val="002C0EA0"/>
    <w:rsid w:val="002C19B4"/>
    <w:rsid w:val="002C215E"/>
    <w:rsid w:val="002C523F"/>
    <w:rsid w:val="002C5967"/>
    <w:rsid w:val="002C6145"/>
    <w:rsid w:val="002C64CA"/>
    <w:rsid w:val="002C7295"/>
    <w:rsid w:val="002D07BD"/>
    <w:rsid w:val="002D1472"/>
    <w:rsid w:val="002D185B"/>
    <w:rsid w:val="002D21FB"/>
    <w:rsid w:val="002D327C"/>
    <w:rsid w:val="002D4535"/>
    <w:rsid w:val="002D5488"/>
    <w:rsid w:val="002D64B0"/>
    <w:rsid w:val="002D76B5"/>
    <w:rsid w:val="002D79DA"/>
    <w:rsid w:val="002E567A"/>
    <w:rsid w:val="002F07C7"/>
    <w:rsid w:val="002F242C"/>
    <w:rsid w:val="002F3B36"/>
    <w:rsid w:val="002F41EF"/>
    <w:rsid w:val="002F4728"/>
    <w:rsid w:val="002F507F"/>
    <w:rsid w:val="002F78E6"/>
    <w:rsid w:val="002F7EC4"/>
    <w:rsid w:val="0030178B"/>
    <w:rsid w:val="00301790"/>
    <w:rsid w:val="00301F7E"/>
    <w:rsid w:val="00302336"/>
    <w:rsid w:val="003024F4"/>
    <w:rsid w:val="0030298C"/>
    <w:rsid w:val="0030338E"/>
    <w:rsid w:val="00303B1E"/>
    <w:rsid w:val="00304921"/>
    <w:rsid w:val="00304A43"/>
    <w:rsid w:val="00304FB9"/>
    <w:rsid w:val="0030544A"/>
    <w:rsid w:val="00306094"/>
    <w:rsid w:val="00306C24"/>
    <w:rsid w:val="00307264"/>
    <w:rsid w:val="003126A3"/>
    <w:rsid w:val="0031327E"/>
    <w:rsid w:val="003135DD"/>
    <w:rsid w:val="00316847"/>
    <w:rsid w:val="00317BC5"/>
    <w:rsid w:val="00322697"/>
    <w:rsid w:val="00323E56"/>
    <w:rsid w:val="00324D4E"/>
    <w:rsid w:val="00325905"/>
    <w:rsid w:val="00326ADA"/>
    <w:rsid w:val="003271B0"/>
    <w:rsid w:val="00327634"/>
    <w:rsid w:val="00330204"/>
    <w:rsid w:val="003345BC"/>
    <w:rsid w:val="00335A67"/>
    <w:rsid w:val="00335E1D"/>
    <w:rsid w:val="00345C00"/>
    <w:rsid w:val="00345D0E"/>
    <w:rsid w:val="00346624"/>
    <w:rsid w:val="00346CDE"/>
    <w:rsid w:val="00346D2E"/>
    <w:rsid w:val="00350C52"/>
    <w:rsid w:val="003510BF"/>
    <w:rsid w:val="003511CA"/>
    <w:rsid w:val="00351272"/>
    <w:rsid w:val="0035445F"/>
    <w:rsid w:val="00355074"/>
    <w:rsid w:val="00357C61"/>
    <w:rsid w:val="0036064E"/>
    <w:rsid w:val="003612E1"/>
    <w:rsid w:val="00361994"/>
    <w:rsid w:val="00363633"/>
    <w:rsid w:val="003636A7"/>
    <w:rsid w:val="00363E0F"/>
    <w:rsid w:val="00364063"/>
    <w:rsid w:val="003644AE"/>
    <w:rsid w:val="003657A4"/>
    <w:rsid w:val="0036685D"/>
    <w:rsid w:val="00371661"/>
    <w:rsid w:val="00372DEA"/>
    <w:rsid w:val="00372DF3"/>
    <w:rsid w:val="003745D2"/>
    <w:rsid w:val="00375E0D"/>
    <w:rsid w:val="00377CD6"/>
    <w:rsid w:val="00381662"/>
    <w:rsid w:val="00384885"/>
    <w:rsid w:val="0038529F"/>
    <w:rsid w:val="0038645D"/>
    <w:rsid w:val="0038660A"/>
    <w:rsid w:val="003876AD"/>
    <w:rsid w:val="0039211E"/>
    <w:rsid w:val="003927AD"/>
    <w:rsid w:val="0039471A"/>
    <w:rsid w:val="00395523"/>
    <w:rsid w:val="00396A05"/>
    <w:rsid w:val="00397CE6"/>
    <w:rsid w:val="003A06DB"/>
    <w:rsid w:val="003A0B9C"/>
    <w:rsid w:val="003A2B77"/>
    <w:rsid w:val="003A3AB1"/>
    <w:rsid w:val="003A4024"/>
    <w:rsid w:val="003A431D"/>
    <w:rsid w:val="003A589D"/>
    <w:rsid w:val="003A67C0"/>
    <w:rsid w:val="003A7B29"/>
    <w:rsid w:val="003A7E4B"/>
    <w:rsid w:val="003B2702"/>
    <w:rsid w:val="003B34EB"/>
    <w:rsid w:val="003B4725"/>
    <w:rsid w:val="003B4955"/>
    <w:rsid w:val="003B4BB4"/>
    <w:rsid w:val="003B69ED"/>
    <w:rsid w:val="003B6FB4"/>
    <w:rsid w:val="003B7321"/>
    <w:rsid w:val="003C0135"/>
    <w:rsid w:val="003C0CDC"/>
    <w:rsid w:val="003C12A7"/>
    <w:rsid w:val="003C1D71"/>
    <w:rsid w:val="003C4767"/>
    <w:rsid w:val="003C7670"/>
    <w:rsid w:val="003D2DD4"/>
    <w:rsid w:val="003D4463"/>
    <w:rsid w:val="003D451D"/>
    <w:rsid w:val="003D6173"/>
    <w:rsid w:val="003D6431"/>
    <w:rsid w:val="003D7C10"/>
    <w:rsid w:val="003E1DCD"/>
    <w:rsid w:val="003E36DD"/>
    <w:rsid w:val="003E3C45"/>
    <w:rsid w:val="003E4D87"/>
    <w:rsid w:val="003E57D4"/>
    <w:rsid w:val="003E5838"/>
    <w:rsid w:val="003E6CEE"/>
    <w:rsid w:val="003E788C"/>
    <w:rsid w:val="003F1210"/>
    <w:rsid w:val="003F2A0D"/>
    <w:rsid w:val="003F2D6F"/>
    <w:rsid w:val="003F3818"/>
    <w:rsid w:val="003F5439"/>
    <w:rsid w:val="003F5492"/>
    <w:rsid w:val="003F7981"/>
    <w:rsid w:val="0040055A"/>
    <w:rsid w:val="0040188B"/>
    <w:rsid w:val="00402485"/>
    <w:rsid w:val="00403474"/>
    <w:rsid w:val="00404F16"/>
    <w:rsid w:val="0041101E"/>
    <w:rsid w:val="004112D1"/>
    <w:rsid w:val="00414B39"/>
    <w:rsid w:val="00415B59"/>
    <w:rsid w:val="004166AE"/>
    <w:rsid w:val="004168CB"/>
    <w:rsid w:val="00421363"/>
    <w:rsid w:val="0042163B"/>
    <w:rsid w:val="00421B2C"/>
    <w:rsid w:val="00423BA2"/>
    <w:rsid w:val="004244FA"/>
    <w:rsid w:val="004246E4"/>
    <w:rsid w:val="004249D1"/>
    <w:rsid w:val="00426A38"/>
    <w:rsid w:val="00427436"/>
    <w:rsid w:val="00430255"/>
    <w:rsid w:val="00431C3E"/>
    <w:rsid w:val="00431E1B"/>
    <w:rsid w:val="00432D1F"/>
    <w:rsid w:val="004359CD"/>
    <w:rsid w:val="00435D6D"/>
    <w:rsid w:val="004412F6"/>
    <w:rsid w:val="00442B2C"/>
    <w:rsid w:val="00442E19"/>
    <w:rsid w:val="00443A0B"/>
    <w:rsid w:val="0044441B"/>
    <w:rsid w:val="00445EFF"/>
    <w:rsid w:val="004469DF"/>
    <w:rsid w:val="00446E48"/>
    <w:rsid w:val="00446FB0"/>
    <w:rsid w:val="004471E4"/>
    <w:rsid w:val="00450C81"/>
    <w:rsid w:val="00450DCF"/>
    <w:rsid w:val="004511DC"/>
    <w:rsid w:val="0045239B"/>
    <w:rsid w:val="004547BC"/>
    <w:rsid w:val="004615AB"/>
    <w:rsid w:val="00463918"/>
    <w:rsid w:val="00463D24"/>
    <w:rsid w:val="00463D95"/>
    <w:rsid w:val="00464914"/>
    <w:rsid w:val="00464D03"/>
    <w:rsid w:val="00464D44"/>
    <w:rsid w:val="00465884"/>
    <w:rsid w:val="00467E42"/>
    <w:rsid w:val="00470232"/>
    <w:rsid w:val="004703C1"/>
    <w:rsid w:val="0047053B"/>
    <w:rsid w:val="00470722"/>
    <w:rsid w:val="00470AFA"/>
    <w:rsid w:val="004728FA"/>
    <w:rsid w:val="00473E0F"/>
    <w:rsid w:val="004744E8"/>
    <w:rsid w:val="0047540A"/>
    <w:rsid w:val="0047569C"/>
    <w:rsid w:val="004760D1"/>
    <w:rsid w:val="00476E7A"/>
    <w:rsid w:val="0047708D"/>
    <w:rsid w:val="00477EA6"/>
    <w:rsid w:val="004803E0"/>
    <w:rsid w:val="00483B45"/>
    <w:rsid w:val="004843C2"/>
    <w:rsid w:val="004859B8"/>
    <w:rsid w:val="00486EDA"/>
    <w:rsid w:val="00487772"/>
    <w:rsid w:val="00487D88"/>
    <w:rsid w:val="00491462"/>
    <w:rsid w:val="004929B2"/>
    <w:rsid w:val="00492EF7"/>
    <w:rsid w:val="00497AED"/>
    <w:rsid w:val="004A07DE"/>
    <w:rsid w:val="004A0DCD"/>
    <w:rsid w:val="004A10C7"/>
    <w:rsid w:val="004A1162"/>
    <w:rsid w:val="004A30A0"/>
    <w:rsid w:val="004A37E8"/>
    <w:rsid w:val="004A3F57"/>
    <w:rsid w:val="004A3FD7"/>
    <w:rsid w:val="004A552F"/>
    <w:rsid w:val="004A5609"/>
    <w:rsid w:val="004A60CF"/>
    <w:rsid w:val="004A7EA5"/>
    <w:rsid w:val="004B26E0"/>
    <w:rsid w:val="004B3513"/>
    <w:rsid w:val="004B39AD"/>
    <w:rsid w:val="004B4329"/>
    <w:rsid w:val="004B4BE7"/>
    <w:rsid w:val="004B6309"/>
    <w:rsid w:val="004B650A"/>
    <w:rsid w:val="004C26E2"/>
    <w:rsid w:val="004C33EC"/>
    <w:rsid w:val="004C459F"/>
    <w:rsid w:val="004C4996"/>
    <w:rsid w:val="004C5434"/>
    <w:rsid w:val="004C692A"/>
    <w:rsid w:val="004C6EF9"/>
    <w:rsid w:val="004C757B"/>
    <w:rsid w:val="004C77C0"/>
    <w:rsid w:val="004C7A1F"/>
    <w:rsid w:val="004D0C6F"/>
    <w:rsid w:val="004D0D76"/>
    <w:rsid w:val="004D1693"/>
    <w:rsid w:val="004D1FEA"/>
    <w:rsid w:val="004D286A"/>
    <w:rsid w:val="004D2B0D"/>
    <w:rsid w:val="004D4B86"/>
    <w:rsid w:val="004D5864"/>
    <w:rsid w:val="004D6179"/>
    <w:rsid w:val="004D6F2D"/>
    <w:rsid w:val="004D7DA8"/>
    <w:rsid w:val="004E16F0"/>
    <w:rsid w:val="004E1A92"/>
    <w:rsid w:val="004E2160"/>
    <w:rsid w:val="004E28E9"/>
    <w:rsid w:val="004E36BA"/>
    <w:rsid w:val="004E5388"/>
    <w:rsid w:val="004E5B34"/>
    <w:rsid w:val="004E6BA9"/>
    <w:rsid w:val="004E6E77"/>
    <w:rsid w:val="004F0AFC"/>
    <w:rsid w:val="004F0DE9"/>
    <w:rsid w:val="004F117C"/>
    <w:rsid w:val="004F156E"/>
    <w:rsid w:val="004F2BA8"/>
    <w:rsid w:val="004F30FA"/>
    <w:rsid w:val="004F3F85"/>
    <w:rsid w:val="004F415D"/>
    <w:rsid w:val="004F47BE"/>
    <w:rsid w:val="004F5358"/>
    <w:rsid w:val="004F563A"/>
    <w:rsid w:val="004F68AA"/>
    <w:rsid w:val="004F6C7C"/>
    <w:rsid w:val="004F721C"/>
    <w:rsid w:val="004F7E80"/>
    <w:rsid w:val="00500D66"/>
    <w:rsid w:val="005015DB"/>
    <w:rsid w:val="00502474"/>
    <w:rsid w:val="00503109"/>
    <w:rsid w:val="0050393A"/>
    <w:rsid w:val="005041D2"/>
    <w:rsid w:val="005045FC"/>
    <w:rsid w:val="005067D9"/>
    <w:rsid w:val="0050710F"/>
    <w:rsid w:val="005072F8"/>
    <w:rsid w:val="00507F29"/>
    <w:rsid w:val="00510B23"/>
    <w:rsid w:val="00510ECD"/>
    <w:rsid w:val="0051244B"/>
    <w:rsid w:val="00512C39"/>
    <w:rsid w:val="00512D53"/>
    <w:rsid w:val="00515C63"/>
    <w:rsid w:val="00515D7B"/>
    <w:rsid w:val="00515E8A"/>
    <w:rsid w:val="0051648E"/>
    <w:rsid w:val="005178C6"/>
    <w:rsid w:val="00523A9D"/>
    <w:rsid w:val="00524290"/>
    <w:rsid w:val="00524809"/>
    <w:rsid w:val="00526156"/>
    <w:rsid w:val="005265AC"/>
    <w:rsid w:val="00526C17"/>
    <w:rsid w:val="00527C3B"/>
    <w:rsid w:val="00527E36"/>
    <w:rsid w:val="00530144"/>
    <w:rsid w:val="005302F9"/>
    <w:rsid w:val="00531410"/>
    <w:rsid w:val="005328BB"/>
    <w:rsid w:val="00532AFA"/>
    <w:rsid w:val="00532D4D"/>
    <w:rsid w:val="00532F32"/>
    <w:rsid w:val="0053348E"/>
    <w:rsid w:val="00534AE1"/>
    <w:rsid w:val="00535F6A"/>
    <w:rsid w:val="0053641A"/>
    <w:rsid w:val="00536FC1"/>
    <w:rsid w:val="00541722"/>
    <w:rsid w:val="00541E0B"/>
    <w:rsid w:val="00542B53"/>
    <w:rsid w:val="00543513"/>
    <w:rsid w:val="0054372C"/>
    <w:rsid w:val="00543BA2"/>
    <w:rsid w:val="005445DB"/>
    <w:rsid w:val="00545C6A"/>
    <w:rsid w:val="005528F2"/>
    <w:rsid w:val="00552990"/>
    <w:rsid w:val="005538EC"/>
    <w:rsid w:val="00553F2D"/>
    <w:rsid w:val="00553FEC"/>
    <w:rsid w:val="0055631B"/>
    <w:rsid w:val="0055725A"/>
    <w:rsid w:val="005575AB"/>
    <w:rsid w:val="0056033B"/>
    <w:rsid w:val="00560608"/>
    <w:rsid w:val="00561502"/>
    <w:rsid w:val="005644BE"/>
    <w:rsid w:val="00565CC4"/>
    <w:rsid w:val="0056734D"/>
    <w:rsid w:val="00567FDE"/>
    <w:rsid w:val="00571300"/>
    <w:rsid w:val="00571825"/>
    <w:rsid w:val="00572A34"/>
    <w:rsid w:val="005730FB"/>
    <w:rsid w:val="005757AD"/>
    <w:rsid w:val="0058304B"/>
    <w:rsid w:val="00586537"/>
    <w:rsid w:val="00586669"/>
    <w:rsid w:val="005905B2"/>
    <w:rsid w:val="00590888"/>
    <w:rsid w:val="00591575"/>
    <w:rsid w:val="0059296D"/>
    <w:rsid w:val="0059340C"/>
    <w:rsid w:val="005965A1"/>
    <w:rsid w:val="00597291"/>
    <w:rsid w:val="00597FC8"/>
    <w:rsid w:val="005A0437"/>
    <w:rsid w:val="005A1084"/>
    <w:rsid w:val="005A16BD"/>
    <w:rsid w:val="005A269E"/>
    <w:rsid w:val="005A2998"/>
    <w:rsid w:val="005A37D5"/>
    <w:rsid w:val="005A3EFB"/>
    <w:rsid w:val="005A5E06"/>
    <w:rsid w:val="005A6359"/>
    <w:rsid w:val="005A63BF"/>
    <w:rsid w:val="005A6789"/>
    <w:rsid w:val="005B0402"/>
    <w:rsid w:val="005B0E2A"/>
    <w:rsid w:val="005B4449"/>
    <w:rsid w:val="005C3735"/>
    <w:rsid w:val="005C4EC9"/>
    <w:rsid w:val="005C6A62"/>
    <w:rsid w:val="005C6BBC"/>
    <w:rsid w:val="005C7CCA"/>
    <w:rsid w:val="005D0AAB"/>
    <w:rsid w:val="005D0ACB"/>
    <w:rsid w:val="005D1649"/>
    <w:rsid w:val="005D2040"/>
    <w:rsid w:val="005D274D"/>
    <w:rsid w:val="005D339D"/>
    <w:rsid w:val="005D36B8"/>
    <w:rsid w:val="005D76EE"/>
    <w:rsid w:val="005D7C80"/>
    <w:rsid w:val="005E01BC"/>
    <w:rsid w:val="005E1F12"/>
    <w:rsid w:val="005E5E3F"/>
    <w:rsid w:val="005E7F93"/>
    <w:rsid w:val="005F38C5"/>
    <w:rsid w:val="005F4017"/>
    <w:rsid w:val="005F7C08"/>
    <w:rsid w:val="005F7E51"/>
    <w:rsid w:val="006014D3"/>
    <w:rsid w:val="006035E4"/>
    <w:rsid w:val="0060369C"/>
    <w:rsid w:val="00603F3B"/>
    <w:rsid w:val="0060446B"/>
    <w:rsid w:val="00606064"/>
    <w:rsid w:val="00606EDC"/>
    <w:rsid w:val="0060705F"/>
    <w:rsid w:val="00607838"/>
    <w:rsid w:val="006079DF"/>
    <w:rsid w:val="00607B1A"/>
    <w:rsid w:val="0061041A"/>
    <w:rsid w:val="00610455"/>
    <w:rsid w:val="00610BA9"/>
    <w:rsid w:val="00611BCD"/>
    <w:rsid w:val="00612591"/>
    <w:rsid w:val="0061347F"/>
    <w:rsid w:val="00615115"/>
    <w:rsid w:val="00615F38"/>
    <w:rsid w:val="0061706F"/>
    <w:rsid w:val="00621E41"/>
    <w:rsid w:val="00623A3E"/>
    <w:rsid w:val="006241F7"/>
    <w:rsid w:val="00624F26"/>
    <w:rsid w:val="00626B19"/>
    <w:rsid w:val="00627C74"/>
    <w:rsid w:val="006322E2"/>
    <w:rsid w:val="006327FD"/>
    <w:rsid w:val="006330B9"/>
    <w:rsid w:val="006334B0"/>
    <w:rsid w:val="00633DAF"/>
    <w:rsid w:val="0063403B"/>
    <w:rsid w:val="0063730A"/>
    <w:rsid w:val="006415E1"/>
    <w:rsid w:val="00642078"/>
    <w:rsid w:val="00642AF8"/>
    <w:rsid w:val="006430BC"/>
    <w:rsid w:val="00644157"/>
    <w:rsid w:val="00644A20"/>
    <w:rsid w:val="006457AC"/>
    <w:rsid w:val="00647284"/>
    <w:rsid w:val="00652FB0"/>
    <w:rsid w:val="006560EB"/>
    <w:rsid w:val="006578F6"/>
    <w:rsid w:val="00660AAD"/>
    <w:rsid w:val="006620CA"/>
    <w:rsid w:val="006630E3"/>
    <w:rsid w:val="0066386E"/>
    <w:rsid w:val="00665AE0"/>
    <w:rsid w:val="0066650E"/>
    <w:rsid w:val="006675D4"/>
    <w:rsid w:val="006678F6"/>
    <w:rsid w:val="00671E36"/>
    <w:rsid w:val="00672A60"/>
    <w:rsid w:val="00672EB8"/>
    <w:rsid w:val="006731CE"/>
    <w:rsid w:val="00675FB3"/>
    <w:rsid w:val="006766DF"/>
    <w:rsid w:val="00676757"/>
    <w:rsid w:val="00676BA5"/>
    <w:rsid w:val="00676F05"/>
    <w:rsid w:val="00680E04"/>
    <w:rsid w:val="00682AB5"/>
    <w:rsid w:val="00682CB0"/>
    <w:rsid w:val="00685E0A"/>
    <w:rsid w:val="00686A93"/>
    <w:rsid w:val="00686ABA"/>
    <w:rsid w:val="00691312"/>
    <w:rsid w:val="00691693"/>
    <w:rsid w:val="00691DEC"/>
    <w:rsid w:val="00692985"/>
    <w:rsid w:val="00693C59"/>
    <w:rsid w:val="006940DA"/>
    <w:rsid w:val="006945B1"/>
    <w:rsid w:val="00697701"/>
    <w:rsid w:val="006979C9"/>
    <w:rsid w:val="006A0A52"/>
    <w:rsid w:val="006A119A"/>
    <w:rsid w:val="006A25C9"/>
    <w:rsid w:val="006A3C60"/>
    <w:rsid w:val="006A4827"/>
    <w:rsid w:val="006A641E"/>
    <w:rsid w:val="006A6964"/>
    <w:rsid w:val="006A699F"/>
    <w:rsid w:val="006A7E87"/>
    <w:rsid w:val="006B18D5"/>
    <w:rsid w:val="006B22DA"/>
    <w:rsid w:val="006B3124"/>
    <w:rsid w:val="006B3AFC"/>
    <w:rsid w:val="006B3CBE"/>
    <w:rsid w:val="006B660A"/>
    <w:rsid w:val="006B78D2"/>
    <w:rsid w:val="006C0F57"/>
    <w:rsid w:val="006C2E78"/>
    <w:rsid w:val="006C426D"/>
    <w:rsid w:val="006C61E4"/>
    <w:rsid w:val="006C63A0"/>
    <w:rsid w:val="006C6DAB"/>
    <w:rsid w:val="006C7A96"/>
    <w:rsid w:val="006D1298"/>
    <w:rsid w:val="006D5014"/>
    <w:rsid w:val="006D6462"/>
    <w:rsid w:val="006D6616"/>
    <w:rsid w:val="006E0B2C"/>
    <w:rsid w:val="006E2AEA"/>
    <w:rsid w:val="006E49EF"/>
    <w:rsid w:val="006F24F9"/>
    <w:rsid w:val="006F3320"/>
    <w:rsid w:val="006F41AD"/>
    <w:rsid w:val="006F5B7B"/>
    <w:rsid w:val="00700139"/>
    <w:rsid w:val="0070232E"/>
    <w:rsid w:val="00704FD9"/>
    <w:rsid w:val="0070607B"/>
    <w:rsid w:val="0070717D"/>
    <w:rsid w:val="00707440"/>
    <w:rsid w:val="00707F15"/>
    <w:rsid w:val="00710B94"/>
    <w:rsid w:val="00711B30"/>
    <w:rsid w:val="007140CD"/>
    <w:rsid w:val="00714754"/>
    <w:rsid w:val="00714EF8"/>
    <w:rsid w:val="007150DD"/>
    <w:rsid w:val="00715255"/>
    <w:rsid w:val="007166CC"/>
    <w:rsid w:val="00717ACF"/>
    <w:rsid w:val="007205D3"/>
    <w:rsid w:val="007211D9"/>
    <w:rsid w:val="00723B0D"/>
    <w:rsid w:val="007251C6"/>
    <w:rsid w:val="0072572D"/>
    <w:rsid w:val="007260AD"/>
    <w:rsid w:val="00727816"/>
    <w:rsid w:val="00727C12"/>
    <w:rsid w:val="00730697"/>
    <w:rsid w:val="00731EB1"/>
    <w:rsid w:val="00732717"/>
    <w:rsid w:val="00736147"/>
    <w:rsid w:val="007366B3"/>
    <w:rsid w:val="00736CF5"/>
    <w:rsid w:val="00737CAA"/>
    <w:rsid w:val="00737D1B"/>
    <w:rsid w:val="00743AAD"/>
    <w:rsid w:val="00745FFB"/>
    <w:rsid w:val="00746260"/>
    <w:rsid w:val="007467E4"/>
    <w:rsid w:val="00746D25"/>
    <w:rsid w:val="00753619"/>
    <w:rsid w:val="0075517D"/>
    <w:rsid w:val="00755AA2"/>
    <w:rsid w:val="00757301"/>
    <w:rsid w:val="007607A6"/>
    <w:rsid w:val="00762BBA"/>
    <w:rsid w:val="00763757"/>
    <w:rsid w:val="00763979"/>
    <w:rsid w:val="007644D9"/>
    <w:rsid w:val="00766A08"/>
    <w:rsid w:val="00766CED"/>
    <w:rsid w:val="00771220"/>
    <w:rsid w:val="007724B0"/>
    <w:rsid w:val="00772500"/>
    <w:rsid w:val="00772CD5"/>
    <w:rsid w:val="007731F2"/>
    <w:rsid w:val="00773A31"/>
    <w:rsid w:val="00774498"/>
    <w:rsid w:val="007755E2"/>
    <w:rsid w:val="007776CE"/>
    <w:rsid w:val="00777C4B"/>
    <w:rsid w:val="00780287"/>
    <w:rsid w:val="0078219C"/>
    <w:rsid w:val="00790FEE"/>
    <w:rsid w:val="00791A50"/>
    <w:rsid w:val="00792A00"/>
    <w:rsid w:val="00794C77"/>
    <w:rsid w:val="00796306"/>
    <w:rsid w:val="00796AD9"/>
    <w:rsid w:val="007A0307"/>
    <w:rsid w:val="007A1381"/>
    <w:rsid w:val="007A2855"/>
    <w:rsid w:val="007A494C"/>
    <w:rsid w:val="007A4A16"/>
    <w:rsid w:val="007A5BFB"/>
    <w:rsid w:val="007A6816"/>
    <w:rsid w:val="007A7A10"/>
    <w:rsid w:val="007A7ACE"/>
    <w:rsid w:val="007A7D51"/>
    <w:rsid w:val="007B005D"/>
    <w:rsid w:val="007B15E0"/>
    <w:rsid w:val="007B6AE3"/>
    <w:rsid w:val="007B6F83"/>
    <w:rsid w:val="007B75FA"/>
    <w:rsid w:val="007C0D7A"/>
    <w:rsid w:val="007C11FA"/>
    <w:rsid w:val="007C2FB6"/>
    <w:rsid w:val="007C395B"/>
    <w:rsid w:val="007C3966"/>
    <w:rsid w:val="007C61D3"/>
    <w:rsid w:val="007C63D2"/>
    <w:rsid w:val="007C761D"/>
    <w:rsid w:val="007D17FA"/>
    <w:rsid w:val="007D3FB8"/>
    <w:rsid w:val="007D4A07"/>
    <w:rsid w:val="007D58BF"/>
    <w:rsid w:val="007D590A"/>
    <w:rsid w:val="007D6293"/>
    <w:rsid w:val="007E0067"/>
    <w:rsid w:val="007E2A8F"/>
    <w:rsid w:val="007E4005"/>
    <w:rsid w:val="007E4695"/>
    <w:rsid w:val="007E490C"/>
    <w:rsid w:val="007E4A3D"/>
    <w:rsid w:val="007E4A9A"/>
    <w:rsid w:val="007E6538"/>
    <w:rsid w:val="007E7A58"/>
    <w:rsid w:val="007E7B77"/>
    <w:rsid w:val="007E7FBC"/>
    <w:rsid w:val="007F07CC"/>
    <w:rsid w:val="007F1689"/>
    <w:rsid w:val="007F184E"/>
    <w:rsid w:val="007F1B15"/>
    <w:rsid w:val="007F27B6"/>
    <w:rsid w:val="007F3198"/>
    <w:rsid w:val="007F6EE2"/>
    <w:rsid w:val="007F6F27"/>
    <w:rsid w:val="007F7A60"/>
    <w:rsid w:val="00800591"/>
    <w:rsid w:val="00800A66"/>
    <w:rsid w:val="00801898"/>
    <w:rsid w:val="00802937"/>
    <w:rsid w:val="00804702"/>
    <w:rsid w:val="00805B43"/>
    <w:rsid w:val="00812991"/>
    <w:rsid w:val="00815285"/>
    <w:rsid w:val="00816667"/>
    <w:rsid w:val="00820962"/>
    <w:rsid w:val="00821C37"/>
    <w:rsid w:val="00823CAA"/>
    <w:rsid w:val="008275B6"/>
    <w:rsid w:val="008277E4"/>
    <w:rsid w:val="008313EE"/>
    <w:rsid w:val="008317E9"/>
    <w:rsid w:val="00832A93"/>
    <w:rsid w:val="00841113"/>
    <w:rsid w:val="008448A3"/>
    <w:rsid w:val="008471C8"/>
    <w:rsid w:val="008478F9"/>
    <w:rsid w:val="008505C2"/>
    <w:rsid w:val="00853D02"/>
    <w:rsid w:val="00855762"/>
    <w:rsid w:val="00855FE3"/>
    <w:rsid w:val="008573B7"/>
    <w:rsid w:val="00860582"/>
    <w:rsid w:val="0086060B"/>
    <w:rsid w:val="00860F33"/>
    <w:rsid w:val="00861EDA"/>
    <w:rsid w:val="008657FF"/>
    <w:rsid w:val="00866132"/>
    <w:rsid w:val="00866765"/>
    <w:rsid w:val="00870C43"/>
    <w:rsid w:val="00870CE9"/>
    <w:rsid w:val="008711C7"/>
    <w:rsid w:val="00872099"/>
    <w:rsid w:val="008727BF"/>
    <w:rsid w:val="008739BD"/>
    <w:rsid w:val="00873E3B"/>
    <w:rsid w:val="008752C9"/>
    <w:rsid w:val="008753A3"/>
    <w:rsid w:val="008755F4"/>
    <w:rsid w:val="00876E2E"/>
    <w:rsid w:val="008775CC"/>
    <w:rsid w:val="00877EC1"/>
    <w:rsid w:val="00880266"/>
    <w:rsid w:val="00883614"/>
    <w:rsid w:val="00883796"/>
    <w:rsid w:val="00883A8A"/>
    <w:rsid w:val="00885BEF"/>
    <w:rsid w:val="0088731F"/>
    <w:rsid w:val="0089266E"/>
    <w:rsid w:val="0089570A"/>
    <w:rsid w:val="008A04F2"/>
    <w:rsid w:val="008A1545"/>
    <w:rsid w:val="008A3118"/>
    <w:rsid w:val="008A38DE"/>
    <w:rsid w:val="008A392E"/>
    <w:rsid w:val="008A5A8B"/>
    <w:rsid w:val="008A5DD5"/>
    <w:rsid w:val="008A7927"/>
    <w:rsid w:val="008B1F9B"/>
    <w:rsid w:val="008C2292"/>
    <w:rsid w:val="008C25E9"/>
    <w:rsid w:val="008C2CB6"/>
    <w:rsid w:val="008C3700"/>
    <w:rsid w:val="008C3931"/>
    <w:rsid w:val="008C3EFB"/>
    <w:rsid w:val="008C58A7"/>
    <w:rsid w:val="008C5E5C"/>
    <w:rsid w:val="008C6726"/>
    <w:rsid w:val="008C6962"/>
    <w:rsid w:val="008C7177"/>
    <w:rsid w:val="008D077A"/>
    <w:rsid w:val="008D30AE"/>
    <w:rsid w:val="008D3B09"/>
    <w:rsid w:val="008D4AE2"/>
    <w:rsid w:val="008D63E6"/>
    <w:rsid w:val="008D69C3"/>
    <w:rsid w:val="008D6DB9"/>
    <w:rsid w:val="008D6E28"/>
    <w:rsid w:val="008E03E2"/>
    <w:rsid w:val="008E06BB"/>
    <w:rsid w:val="008E0811"/>
    <w:rsid w:val="008E1ACA"/>
    <w:rsid w:val="008E1EAA"/>
    <w:rsid w:val="008E2FF9"/>
    <w:rsid w:val="008E3D3A"/>
    <w:rsid w:val="008E4DCB"/>
    <w:rsid w:val="008E55B4"/>
    <w:rsid w:val="008E5B6C"/>
    <w:rsid w:val="008E64B4"/>
    <w:rsid w:val="008E64F5"/>
    <w:rsid w:val="008F35C2"/>
    <w:rsid w:val="008F4D28"/>
    <w:rsid w:val="008F555D"/>
    <w:rsid w:val="008F70A7"/>
    <w:rsid w:val="008F7D4D"/>
    <w:rsid w:val="009005D0"/>
    <w:rsid w:val="00900DF7"/>
    <w:rsid w:val="009015DB"/>
    <w:rsid w:val="00903A80"/>
    <w:rsid w:val="009040C7"/>
    <w:rsid w:val="0090439C"/>
    <w:rsid w:val="009069A8"/>
    <w:rsid w:val="0091093B"/>
    <w:rsid w:val="0091279D"/>
    <w:rsid w:val="00913B4E"/>
    <w:rsid w:val="00913BBD"/>
    <w:rsid w:val="009166D6"/>
    <w:rsid w:val="00916E15"/>
    <w:rsid w:val="00921383"/>
    <w:rsid w:val="00923740"/>
    <w:rsid w:val="0092381F"/>
    <w:rsid w:val="00923F80"/>
    <w:rsid w:val="0092417F"/>
    <w:rsid w:val="00925295"/>
    <w:rsid w:val="00925767"/>
    <w:rsid w:val="00926428"/>
    <w:rsid w:val="00926B75"/>
    <w:rsid w:val="00927F48"/>
    <w:rsid w:val="0093106E"/>
    <w:rsid w:val="00931510"/>
    <w:rsid w:val="009343F5"/>
    <w:rsid w:val="0093443B"/>
    <w:rsid w:val="009345CB"/>
    <w:rsid w:val="00935365"/>
    <w:rsid w:val="00935397"/>
    <w:rsid w:val="0093564C"/>
    <w:rsid w:val="00942878"/>
    <w:rsid w:val="00942AA8"/>
    <w:rsid w:val="00942ACC"/>
    <w:rsid w:val="009441FB"/>
    <w:rsid w:val="009454FC"/>
    <w:rsid w:val="009459CA"/>
    <w:rsid w:val="00947693"/>
    <w:rsid w:val="00952FA0"/>
    <w:rsid w:val="00953D2D"/>
    <w:rsid w:val="0095449D"/>
    <w:rsid w:val="00954642"/>
    <w:rsid w:val="00955045"/>
    <w:rsid w:val="00955050"/>
    <w:rsid w:val="00955495"/>
    <w:rsid w:val="00955DF3"/>
    <w:rsid w:val="009572C2"/>
    <w:rsid w:val="0096116B"/>
    <w:rsid w:val="00962D7D"/>
    <w:rsid w:val="009634DC"/>
    <w:rsid w:val="00963792"/>
    <w:rsid w:val="00967A9B"/>
    <w:rsid w:val="009705CE"/>
    <w:rsid w:val="00977C15"/>
    <w:rsid w:val="0098050B"/>
    <w:rsid w:val="00980CF8"/>
    <w:rsid w:val="00981DB1"/>
    <w:rsid w:val="009823AF"/>
    <w:rsid w:val="009838C9"/>
    <w:rsid w:val="009845E0"/>
    <w:rsid w:val="0098560E"/>
    <w:rsid w:val="009874B3"/>
    <w:rsid w:val="009902FF"/>
    <w:rsid w:val="00990760"/>
    <w:rsid w:val="00990E45"/>
    <w:rsid w:val="009919B3"/>
    <w:rsid w:val="00991F40"/>
    <w:rsid w:val="0099437E"/>
    <w:rsid w:val="00994AFA"/>
    <w:rsid w:val="00995578"/>
    <w:rsid w:val="009968D9"/>
    <w:rsid w:val="009A0A09"/>
    <w:rsid w:val="009A22CE"/>
    <w:rsid w:val="009A2E53"/>
    <w:rsid w:val="009A563C"/>
    <w:rsid w:val="009A5C1E"/>
    <w:rsid w:val="009A6D33"/>
    <w:rsid w:val="009B265C"/>
    <w:rsid w:val="009B2FB0"/>
    <w:rsid w:val="009B300C"/>
    <w:rsid w:val="009B35D9"/>
    <w:rsid w:val="009B4333"/>
    <w:rsid w:val="009B538B"/>
    <w:rsid w:val="009B6060"/>
    <w:rsid w:val="009B6251"/>
    <w:rsid w:val="009B6E01"/>
    <w:rsid w:val="009B7922"/>
    <w:rsid w:val="009C075B"/>
    <w:rsid w:val="009C0FF9"/>
    <w:rsid w:val="009C1137"/>
    <w:rsid w:val="009C1B75"/>
    <w:rsid w:val="009C219D"/>
    <w:rsid w:val="009C41C1"/>
    <w:rsid w:val="009C5EBE"/>
    <w:rsid w:val="009C6EA5"/>
    <w:rsid w:val="009C7360"/>
    <w:rsid w:val="009C7A78"/>
    <w:rsid w:val="009D0B95"/>
    <w:rsid w:val="009D0BDB"/>
    <w:rsid w:val="009D3623"/>
    <w:rsid w:val="009D6FC2"/>
    <w:rsid w:val="009D6FF5"/>
    <w:rsid w:val="009D7690"/>
    <w:rsid w:val="009E009E"/>
    <w:rsid w:val="009E0455"/>
    <w:rsid w:val="009E20AC"/>
    <w:rsid w:val="009E3274"/>
    <w:rsid w:val="009E3FA5"/>
    <w:rsid w:val="009E62B2"/>
    <w:rsid w:val="009E7F4E"/>
    <w:rsid w:val="009F0559"/>
    <w:rsid w:val="009F0595"/>
    <w:rsid w:val="009F586E"/>
    <w:rsid w:val="009F67A1"/>
    <w:rsid w:val="009F6F70"/>
    <w:rsid w:val="009F70A1"/>
    <w:rsid w:val="00A00E2B"/>
    <w:rsid w:val="00A00FD2"/>
    <w:rsid w:val="00A018ED"/>
    <w:rsid w:val="00A03FD5"/>
    <w:rsid w:val="00A04FE1"/>
    <w:rsid w:val="00A0533B"/>
    <w:rsid w:val="00A05D54"/>
    <w:rsid w:val="00A06343"/>
    <w:rsid w:val="00A067B3"/>
    <w:rsid w:val="00A07453"/>
    <w:rsid w:val="00A10417"/>
    <w:rsid w:val="00A10D8B"/>
    <w:rsid w:val="00A10E51"/>
    <w:rsid w:val="00A12BFE"/>
    <w:rsid w:val="00A13FF0"/>
    <w:rsid w:val="00A140AA"/>
    <w:rsid w:val="00A14782"/>
    <w:rsid w:val="00A167CD"/>
    <w:rsid w:val="00A17138"/>
    <w:rsid w:val="00A17A88"/>
    <w:rsid w:val="00A22D30"/>
    <w:rsid w:val="00A23566"/>
    <w:rsid w:val="00A23DBB"/>
    <w:rsid w:val="00A241D0"/>
    <w:rsid w:val="00A243C9"/>
    <w:rsid w:val="00A2496E"/>
    <w:rsid w:val="00A25616"/>
    <w:rsid w:val="00A2755A"/>
    <w:rsid w:val="00A303BA"/>
    <w:rsid w:val="00A309F7"/>
    <w:rsid w:val="00A3366E"/>
    <w:rsid w:val="00A3367A"/>
    <w:rsid w:val="00A33F52"/>
    <w:rsid w:val="00A34277"/>
    <w:rsid w:val="00A34A41"/>
    <w:rsid w:val="00A355B2"/>
    <w:rsid w:val="00A35968"/>
    <w:rsid w:val="00A370B3"/>
    <w:rsid w:val="00A428DF"/>
    <w:rsid w:val="00A438BD"/>
    <w:rsid w:val="00A45021"/>
    <w:rsid w:val="00A45C63"/>
    <w:rsid w:val="00A45D2C"/>
    <w:rsid w:val="00A4667E"/>
    <w:rsid w:val="00A46C67"/>
    <w:rsid w:val="00A47223"/>
    <w:rsid w:val="00A47474"/>
    <w:rsid w:val="00A50478"/>
    <w:rsid w:val="00A52C14"/>
    <w:rsid w:val="00A53608"/>
    <w:rsid w:val="00A55EAD"/>
    <w:rsid w:val="00A577D1"/>
    <w:rsid w:val="00A57D45"/>
    <w:rsid w:val="00A60272"/>
    <w:rsid w:val="00A61BDD"/>
    <w:rsid w:val="00A6567C"/>
    <w:rsid w:val="00A65C83"/>
    <w:rsid w:val="00A73C95"/>
    <w:rsid w:val="00A7501D"/>
    <w:rsid w:val="00A76922"/>
    <w:rsid w:val="00A827C2"/>
    <w:rsid w:val="00A8404F"/>
    <w:rsid w:val="00A86578"/>
    <w:rsid w:val="00A86E59"/>
    <w:rsid w:val="00A909AD"/>
    <w:rsid w:val="00A90BDC"/>
    <w:rsid w:val="00A93701"/>
    <w:rsid w:val="00A9377B"/>
    <w:rsid w:val="00A950FC"/>
    <w:rsid w:val="00A953E0"/>
    <w:rsid w:val="00A96E7B"/>
    <w:rsid w:val="00A96F30"/>
    <w:rsid w:val="00A97F15"/>
    <w:rsid w:val="00AA0001"/>
    <w:rsid w:val="00AA1528"/>
    <w:rsid w:val="00AA52B1"/>
    <w:rsid w:val="00AA6225"/>
    <w:rsid w:val="00AA66EE"/>
    <w:rsid w:val="00AA7D11"/>
    <w:rsid w:val="00AB0325"/>
    <w:rsid w:val="00AB1AF6"/>
    <w:rsid w:val="00AB25EF"/>
    <w:rsid w:val="00AB41CF"/>
    <w:rsid w:val="00AB44A9"/>
    <w:rsid w:val="00AB53AD"/>
    <w:rsid w:val="00AB57C6"/>
    <w:rsid w:val="00AB5BC9"/>
    <w:rsid w:val="00AB60BB"/>
    <w:rsid w:val="00AC1042"/>
    <w:rsid w:val="00AC17B7"/>
    <w:rsid w:val="00AC1AEF"/>
    <w:rsid w:val="00AC1D54"/>
    <w:rsid w:val="00AC384E"/>
    <w:rsid w:val="00AC53FA"/>
    <w:rsid w:val="00AD0DD4"/>
    <w:rsid w:val="00AD1532"/>
    <w:rsid w:val="00AD1D87"/>
    <w:rsid w:val="00AD433A"/>
    <w:rsid w:val="00AD7BC4"/>
    <w:rsid w:val="00AD7CBA"/>
    <w:rsid w:val="00AE140F"/>
    <w:rsid w:val="00AE2AC4"/>
    <w:rsid w:val="00AE3421"/>
    <w:rsid w:val="00AE346F"/>
    <w:rsid w:val="00AE51EF"/>
    <w:rsid w:val="00AE68C5"/>
    <w:rsid w:val="00AF1F7A"/>
    <w:rsid w:val="00AF2242"/>
    <w:rsid w:val="00AF4CEF"/>
    <w:rsid w:val="00AF5029"/>
    <w:rsid w:val="00AF50D9"/>
    <w:rsid w:val="00AF55B7"/>
    <w:rsid w:val="00AF5B05"/>
    <w:rsid w:val="00AF6399"/>
    <w:rsid w:val="00AF70A5"/>
    <w:rsid w:val="00AF7849"/>
    <w:rsid w:val="00B01133"/>
    <w:rsid w:val="00B0127B"/>
    <w:rsid w:val="00B014E7"/>
    <w:rsid w:val="00B017DD"/>
    <w:rsid w:val="00B025AD"/>
    <w:rsid w:val="00B03664"/>
    <w:rsid w:val="00B04372"/>
    <w:rsid w:val="00B103D6"/>
    <w:rsid w:val="00B1460B"/>
    <w:rsid w:val="00B15F5D"/>
    <w:rsid w:val="00B15F8F"/>
    <w:rsid w:val="00B1619F"/>
    <w:rsid w:val="00B25B5C"/>
    <w:rsid w:val="00B274CC"/>
    <w:rsid w:val="00B30833"/>
    <w:rsid w:val="00B30FA2"/>
    <w:rsid w:val="00B3434A"/>
    <w:rsid w:val="00B41136"/>
    <w:rsid w:val="00B42E4B"/>
    <w:rsid w:val="00B452DD"/>
    <w:rsid w:val="00B46383"/>
    <w:rsid w:val="00B46FC9"/>
    <w:rsid w:val="00B472F0"/>
    <w:rsid w:val="00B50876"/>
    <w:rsid w:val="00B5128D"/>
    <w:rsid w:val="00B513A9"/>
    <w:rsid w:val="00B5244C"/>
    <w:rsid w:val="00B530B0"/>
    <w:rsid w:val="00B53579"/>
    <w:rsid w:val="00B5529E"/>
    <w:rsid w:val="00B5568D"/>
    <w:rsid w:val="00B55F89"/>
    <w:rsid w:val="00B56266"/>
    <w:rsid w:val="00B568DF"/>
    <w:rsid w:val="00B62EC7"/>
    <w:rsid w:val="00B640E2"/>
    <w:rsid w:val="00B64887"/>
    <w:rsid w:val="00B6562C"/>
    <w:rsid w:val="00B65E34"/>
    <w:rsid w:val="00B66131"/>
    <w:rsid w:val="00B6616F"/>
    <w:rsid w:val="00B663CA"/>
    <w:rsid w:val="00B670CC"/>
    <w:rsid w:val="00B70372"/>
    <w:rsid w:val="00B708F8"/>
    <w:rsid w:val="00B73D49"/>
    <w:rsid w:val="00B85356"/>
    <w:rsid w:val="00B8581D"/>
    <w:rsid w:val="00B86CC3"/>
    <w:rsid w:val="00B86F0C"/>
    <w:rsid w:val="00B9032D"/>
    <w:rsid w:val="00B9184B"/>
    <w:rsid w:val="00B91D43"/>
    <w:rsid w:val="00B9354E"/>
    <w:rsid w:val="00B94997"/>
    <w:rsid w:val="00B96A20"/>
    <w:rsid w:val="00B975DF"/>
    <w:rsid w:val="00BA0D10"/>
    <w:rsid w:val="00BA39EA"/>
    <w:rsid w:val="00BA4741"/>
    <w:rsid w:val="00BA6158"/>
    <w:rsid w:val="00BA6857"/>
    <w:rsid w:val="00BA6AF7"/>
    <w:rsid w:val="00BA73AE"/>
    <w:rsid w:val="00BA7684"/>
    <w:rsid w:val="00BA7BE4"/>
    <w:rsid w:val="00BA7F61"/>
    <w:rsid w:val="00BB1B7D"/>
    <w:rsid w:val="00BB2B6C"/>
    <w:rsid w:val="00BB605A"/>
    <w:rsid w:val="00BC1D1C"/>
    <w:rsid w:val="00BC26A8"/>
    <w:rsid w:val="00BC400B"/>
    <w:rsid w:val="00BC72A9"/>
    <w:rsid w:val="00BD001D"/>
    <w:rsid w:val="00BD0E12"/>
    <w:rsid w:val="00BD2C50"/>
    <w:rsid w:val="00BD2E91"/>
    <w:rsid w:val="00BD3735"/>
    <w:rsid w:val="00BD3B86"/>
    <w:rsid w:val="00BD4DF3"/>
    <w:rsid w:val="00BD58F0"/>
    <w:rsid w:val="00BD593F"/>
    <w:rsid w:val="00BD6AC5"/>
    <w:rsid w:val="00BD7063"/>
    <w:rsid w:val="00BE0436"/>
    <w:rsid w:val="00BE2FD2"/>
    <w:rsid w:val="00BE4344"/>
    <w:rsid w:val="00BE4EFF"/>
    <w:rsid w:val="00BE501F"/>
    <w:rsid w:val="00BE653D"/>
    <w:rsid w:val="00BE6EE4"/>
    <w:rsid w:val="00BE7945"/>
    <w:rsid w:val="00BE7F70"/>
    <w:rsid w:val="00BF069C"/>
    <w:rsid w:val="00BF06E1"/>
    <w:rsid w:val="00BF1874"/>
    <w:rsid w:val="00BF1EF8"/>
    <w:rsid w:val="00BF2DAF"/>
    <w:rsid w:val="00BF3E51"/>
    <w:rsid w:val="00BF46B4"/>
    <w:rsid w:val="00BF625E"/>
    <w:rsid w:val="00BF68A3"/>
    <w:rsid w:val="00C017A8"/>
    <w:rsid w:val="00C03A40"/>
    <w:rsid w:val="00C05AAB"/>
    <w:rsid w:val="00C05C43"/>
    <w:rsid w:val="00C07EDE"/>
    <w:rsid w:val="00C1051A"/>
    <w:rsid w:val="00C1158A"/>
    <w:rsid w:val="00C12B63"/>
    <w:rsid w:val="00C13789"/>
    <w:rsid w:val="00C1451B"/>
    <w:rsid w:val="00C15921"/>
    <w:rsid w:val="00C15D6F"/>
    <w:rsid w:val="00C20AB9"/>
    <w:rsid w:val="00C215E2"/>
    <w:rsid w:val="00C21D2A"/>
    <w:rsid w:val="00C21FF0"/>
    <w:rsid w:val="00C24503"/>
    <w:rsid w:val="00C25E49"/>
    <w:rsid w:val="00C272AB"/>
    <w:rsid w:val="00C27DBD"/>
    <w:rsid w:val="00C30CFE"/>
    <w:rsid w:val="00C31E1C"/>
    <w:rsid w:val="00C3239D"/>
    <w:rsid w:val="00C3310F"/>
    <w:rsid w:val="00C33439"/>
    <w:rsid w:val="00C34308"/>
    <w:rsid w:val="00C34BEB"/>
    <w:rsid w:val="00C3543C"/>
    <w:rsid w:val="00C36FC4"/>
    <w:rsid w:val="00C37961"/>
    <w:rsid w:val="00C37B96"/>
    <w:rsid w:val="00C4178D"/>
    <w:rsid w:val="00C420E2"/>
    <w:rsid w:val="00C42271"/>
    <w:rsid w:val="00C44028"/>
    <w:rsid w:val="00C45100"/>
    <w:rsid w:val="00C45782"/>
    <w:rsid w:val="00C47A15"/>
    <w:rsid w:val="00C52316"/>
    <w:rsid w:val="00C52739"/>
    <w:rsid w:val="00C52A3A"/>
    <w:rsid w:val="00C53CFA"/>
    <w:rsid w:val="00C56C18"/>
    <w:rsid w:val="00C571E6"/>
    <w:rsid w:val="00C572F6"/>
    <w:rsid w:val="00C57A9B"/>
    <w:rsid w:val="00C60786"/>
    <w:rsid w:val="00C608E6"/>
    <w:rsid w:val="00C60AB9"/>
    <w:rsid w:val="00C61498"/>
    <w:rsid w:val="00C62C04"/>
    <w:rsid w:val="00C62E00"/>
    <w:rsid w:val="00C6462B"/>
    <w:rsid w:val="00C64811"/>
    <w:rsid w:val="00C65C25"/>
    <w:rsid w:val="00C66553"/>
    <w:rsid w:val="00C676B2"/>
    <w:rsid w:val="00C71441"/>
    <w:rsid w:val="00C72C6F"/>
    <w:rsid w:val="00C73DF0"/>
    <w:rsid w:val="00C750A9"/>
    <w:rsid w:val="00C76CC9"/>
    <w:rsid w:val="00C7715E"/>
    <w:rsid w:val="00C7726F"/>
    <w:rsid w:val="00C773B7"/>
    <w:rsid w:val="00C773F4"/>
    <w:rsid w:val="00C7752E"/>
    <w:rsid w:val="00C77F56"/>
    <w:rsid w:val="00C803EA"/>
    <w:rsid w:val="00C84D69"/>
    <w:rsid w:val="00C858EA"/>
    <w:rsid w:val="00C9502E"/>
    <w:rsid w:val="00C952F7"/>
    <w:rsid w:val="00C97CD3"/>
    <w:rsid w:val="00CA020D"/>
    <w:rsid w:val="00CA1222"/>
    <w:rsid w:val="00CA3EB3"/>
    <w:rsid w:val="00CA49A5"/>
    <w:rsid w:val="00CA56D5"/>
    <w:rsid w:val="00CB000D"/>
    <w:rsid w:val="00CB0850"/>
    <w:rsid w:val="00CB159B"/>
    <w:rsid w:val="00CB27BA"/>
    <w:rsid w:val="00CB3CA2"/>
    <w:rsid w:val="00CB48E2"/>
    <w:rsid w:val="00CB5C1D"/>
    <w:rsid w:val="00CC0089"/>
    <w:rsid w:val="00CC21E0"/>
    <w:rsid w:val="00CC3385"/>
    <w:rsid w:val="00CC34B5"/>
    <w:rsid w:val="00CC42DD"/>
    <w:rsid w:val="00CC5741"/>
    <w:rsid w:val="00CC722A"/>
    <w:rsid w:val="00CD1751"/>
    <w:rsid w:val="00CD2903"/>
    <w:rsid w:val="00CD332A"/>
    <w:rsid w:val="00CD3394"/>
    <w:rsid w:val="00CD3B87"/>
    <w:rsid w:val="00CD3F91"/>
    <w:rsid w:val="00CD75FB"/>
    <w:rsid w:val="00CE02AB"/>
    <w:rsid w:val="00CE227D"/>
    <w:rsid w:val="00CE2BF6"/>
    <w:rsid w:val="00CE3557"/>
    <w:rsid w:val="00CE4148"/>
    <w:rsid w:val="00CE46E6"/>
    <w:rsid w:val="00CE6372"/>
    <w:rsid w:val="00CE682B"/>
    <w:rsid w:val="00CE6AFD"/>
    <w:rsid w:val="00CE6D6E"/>
    <w:rsid w:val="00CF130D"/>
    <w:rsid w:val="00CF1BEE"/>
    <w:rsid w:val="00CF4B58"/>
    <w:rsid w:val="00CF6AE0"/>
    <w:rsid w:val="00CF7B66"/>
    <w:rsid w:val="00D01CE4"/>
    <w:rsid w:val="00D02272"/>
    <w:rsid w:val="00D02E5F"/>
    <w:rsid w:val="00D050A3"/>
    <w:rsid w:val="00D058E1"/>
    <w:rsid w:val="00D06598"/>
    <w:rsid w:val="00D112BA"/>
    <w:rsid w:val="00D11D83"/>
    <w:rsid w:val="00D16596"/>
    <w:rsid w:val="00D17741"/>
    <w:rsid w:val="00D17990"/>
    <w:rsid w:val="00D17C95"/>
    <w:rsid w:val="00D2000F"/>
    <w:rsid w:val="00D204B3"/>
    <w:rsid w:val="00D21845"/>
    <w:rsid w:val="00D21C72"/>
    <w:rsid w:val="00D224D0"/>
    <w:rsid w:val="00D22C98"/>
    <w:rsid w:val="00D25354"/>
    <w:rsid w:val="00D264A9"/>
    <w:rsid w:val="00D27194"/>
    <w:rsid w:val="00D27498"/>
    <w:rsid w:val="00D306E0"/>
    <w:rsid w:val="00D30AAE"/>
    <w:rsid w:val="00D31BC3"/>
    <w:rsid w:val="00D32515"/>
    <w:rsid w:val="00D34248"/>
    <w:rsid w:val="00D36456"/>
    <w:rsid w:val="00D3683F"/>
    <w:rsid w:val="00D401E8"/>
    <w:rsid w:val="00D41317"/>
    <w:rsid w:val="00D4358A"/>
    <w:rsid w:val="00D43C73"/>
    <w:rsid w:val="00D43F79"/>
    <w:rsid w:val="00D44234"/>
    <w:rsid w:val="00D4498B"/>
    <w:rsid w:val="00D44CAC"/>
    <w:rsid w:val="00D45F1F"/>
    <w:rsid w:val="00D46094"/>
    <w:rsid w:val="00D46E0E"/>
    <w:rsid w:val="00D4734D"/>
    <w:rsid w:val="00D478EA"/>
    <w:rsid w:val="00D47FE0"/>
    <w:rsid w:val="00D5186C"/>
    <w:rsid w:val="00D52C7C"/>
    <w:rsid w:val="00D54462"/>
    <w:rsid w:val="00D5457F"/>
    <w:rsid w:val="00D54777"/>
    <w:rsid w:val="00D549E3"/>
    <w:rsid w:val="00D55271"/>
    <w:rsid w:val="00D56ADF"/>
    <w:rsid w:val="00D56F64"/>
    <w:rsid w:val="00D607D9"/>
    <w:rsid w:val="00D611EC"/>
    <w:rsid w:val="00D61E49"/>
    <w:rsid w:val="00D626B9"/>
    <w:rsid w:val="00D633C0"/>
    <w:rsid w:val="00D643D8"/>
    <w:rsid w:val="00D658A9"/>
    <w:rsid w:val="00D66062"/>
    <w:rsid w:val="00D660E7"/>
    <w:rsid w:val="00D73715"/>
    <w:rsid w:val="00D737A6"/>
    <w:rsid w:val="00D73966"/>
    <w:rsid w:val="00D741FE"/>
    <w:rsid w:val="00D7533C"/>
    <w:rsid w:val="00D75600"/>
    <w:rsid w:val="00D8030C"/>
    <w:rsid w:val="00D82577"/>
    <w:rsid w:val="00D82AD8"/>
    <w:rsid w:val="00D83F20"/>
    <w:rsid w:val="00D8710D"/>
    <w:rsid w:val="00D87823"/>
    <w:rsid w:val="00D90982"/>
    <w:rsid w:val="00D909D1"/>
    <w:rsid w:val="00D90EA0"/>
    <w:rsid w:val="00D914CD"/>
    <w:rsid w:val="00D91997"/>
    <w:rsid w:val="00D93251"/>
    <w:rsid w:val="00D93395"/>
    <w:rsid w:val="00D9357A"/>
    <w:rsid w:val="00D936DC"/>
    <w:rsid w:val="00D940B5"/>
    <w:rsid w:val="00D960D8"/>
    <w:rsid w:val="00D9694D"/>
    <w:rsid w:val="00D96F28"/>
    <w:rsid w:val="00DA24F0"/>
    <w:rsid w:val="00DA2C0C"/>
    <w:rsid w:val="00DA359F"/>
    <w:rsid w:val="00DA3898"/>
    <w:rsid w:val="00DA39C7"/>
    <w:rsid w:val="00DA4F0B"/>
    <w:rsid w:val="00DA532F"/>
    <w:rsid w:val="00DA61A4"/>
    <w:rsid w:val="00DA7483"/>
    <w:rsid w:val="00DA79C7"/>
    <w:rsid w:val="00DA79F5"/>
    <w:rsid w:val="00DB03BC"/>
    <w:rsid w:val="00DB222E"/>
    <w:rsid w:val="00DB319A"/>
    <w:rsid w:val="00DB4079"/>
    <w:rsid w:val="00DB4595"/>
    <w:rsid w:val="00DB4733"/>
    <w:rsid w:val="00DB5A31"/>
    <w:rsid w:val="00DB72E5"/>
    <w:rsid w:val="00DB7883"/>
    <w:rsid w:val="00DB7C31"/>
    <w:rsid w:val="00DC0264"/>
    <w:rsid w:val="00DC5D10"/>
    <w:rsid w:val="00DC6D78"/>
    <w:rsid w:val="00DD031D"/>
    <w:rsid w:val="00DD03DB"/>
    <w:rsid w:val="00DD1120"/>
    <w:rsid w:val="00DD12F8"/>
    <w:rsid w:val="00DD1B7D"/>
    <w:rsid w:val="00DD21A3"/>
    <w:rsid w:val="00DD29A1"/>
    <w:rsid w:val="00DD2B79"/>
    <w:rsid w:val="00DD5E22"/>
    <w:rsid w:val="00DD61FF"/>
    <w:rsid w:val="00DD6893"/>
    <w:rsid w:val="00DE1A05"/>
    <w:rsid w:val="00DE2A94"/>
    <w:rsid w:val="00DE5C8A"/>
    <w:rsid w:val="00DE6765"/>
    <w:rsid w:val="00DE72B8"/>
    <w:rsid w:val="00DF5344"/>
    <w:rsid w:val="00DF6B6D"/>
    <w:rsid w:val="00DF7634"/>
    <w:rsid w:val="00E00183"/>
    <w:rsid w:val="00E00532"/>
    <w:rsid w:val="00E01C38"/>
    <w:rsid w:val="00E02D66"/>
    <w:rsid w:val="00E02E93"/>
    <w:rsid w:val="00E03135"/>
    <w:rsid w:val="00E03FBB"/>
    <w:rsid w:val="00E04E14"/>
    <w:rsid w:val="00E05675"/>
    <w:rsid w:val="00E10965"/>
    <w:rsid w:val="00E11348"/>
    <w:rsid w:val="00E1192B"/>
    <w:rsid w:val="00E11E9D"/>
    <w:rsid w:val="00E120B1"/>
    <w:rsid w:val="00E12166"/>
    <w:rsid w:val="00E1377F"/>
    <w:rsid w:val="00E15615"/>
    <w:rsid w:val="00E16BF3"/>
    <w:rsid w:val="00E17955"/>
    <w:rsid w:val="00E179B3"/>
    <w:rsid w:val="00E208F5"/>
    <w:rsid w:val="00E21364"/>
    <w:rsid w:val="00E2144A"/>
    <w:rsid w:val="00E217A2"/>
    <w:rsid w:val="00E2340A"/>
    <w:rsid w:val="00E23432"/>
    <w:rsid w:val="00E23795"/>
    <w:rsid w:val="00E24F2B"/>
    <w:rsid w:val="00E24F90"/>
    <w:rsid w:val="00E27ED8"/>
    <w:rsid w:val="00E30C68"/>
    <w:rsid w:val="00E3346A"/>
    <w:rsid w:val="00E33615"/>
    <w:rsid w:val="00E36311"/>
    <w:rsid w:val="00E3699E"/>
    <w:rsid w:val="00E42FBA"/>
    <w:rsid w:val="00E45B01"/>
    <w:rsid w:val="00E47F53"/>
    <w:rsid w:val="00E5011A"/>
    <w:rsid w:val="00E50B63"/>
    <w:rsid w:val="00E50EB4"/>
    <w:rsid w:val="00E526A0"/>
    <w:rsid w:val="00E54550"/>
    <w:rsid w:val="00E56691"/>
    <w:rsid w:val="00E56BD4"/>
    <w:rsid w:val="00E57897"/>
    <w:rsid w:val="00E60648"/>
    <w:rsid w:val="00E60C4C"/>
    <w:rsid w:val="00E61CF1"/>
    <w:rsid w:val="00E61F14"/>
    <w:rsid w:val="00E6249E"/>
    <w:rsid w:val="00E62B69"/>
    <w:rsid w:val="00E63DCC"/>
    <w:rsid w:val="00E65055"/>
    <w:rsid w:val="00E678D0"/>
    <w:rsid w:val="00E67A9C"/>
    <w:rsid w:val="00E71B10"/>
    <w:rsid w:val="00E723A5"/>
    <w:rsid w:val="00E724E3"/>
    <w:rsid w:val="00E73B7D"/>
    <w:rsid w:val="00E743BE"/>
    <w:rsid w:val="00E81F6D"/>
    <w:rsid w:val="00E83280"/>
    <w:rsid w:val="00E83829"/>
    <w:rsid w:val="00E83D22"/>
    <w:rsid w:val="00E83F0F"/>
    <w:rsid w:val="00E84379"/>
    <w:rsid w:val="00E85B18"/>
    <w:rsid w:val="00E869D5"/>
    <w:rsid w:val="00E87E06"/>
    <w:rsid w:val="00E904E5"/>
    <w:rsid w:val="00E91D70"/>
    <w:rsid w:val="00E9208F"/>
    <w:rsid w:val="00E9390F"/>
    <w:rsid w:val="00E93CB8"/>
    <w:rsid w:val="00E93D74"/>
    <w:rsid w:val="00E94EE6"/>
    <w:rsid w:val="00E95771"/>
    <w:rsid w:val="00E957CF"/>
    <w:rsid w:val="00E9604F"/>
    <w:rsid w:val="00E97359"/>
    <w:rsid w:val="00EA110F"/>
    <w:rsid w:val="00EA22CA"/>
    <w:rsid w:val="00EA55D9"/>
    <w:rsid w:val="00EA55FC"/>
    <w:rsid w:val="00EA7299"/>
    <w:rsid w:val="00EA7E82"/>
    <w:rsid w:val="00EB09CB"/>
    <w:rsid w:val="00EB12F3"/>
    <w:rsid w:val="00EB15E9"/>
    <w:rsid w:val="00EB1983"/>
    <w:rsid w:val="00EB4B1E"/>
    <w:rsid w:val="00EB4ECC"/>
    <w:rsid w:val="00EB52BA"/>
    <w:rsid w:val="00EB5821"/>
    <w:rsid w:val="00EB5CD2"/>
    <w:rsid w:val="00EB5E61"/>
    <w:rsid w:val="00EB7038"/>
    <w:rsid w:val="00EC1E2B"/>
    <w:rsid w:val="00EC3C62"/>
    <w:rsid w:val="00EC73F6"/>
    <w:rsid w:val="00ED0015"/>
    <w:rsid w:val="00ED250C"/>
    <w:rsid w:val="00ED2AC3"/>
    <w:rsid w:val="00ED2D0B"/>
    <w:rsid w:val="00ED4969"/>
    <w:rsid w:val="00ED5C4C"/>
    <w:rsid w:val="00ED71EE"/>
    <w:rsid w:val="00ED7438"/>
    <w:rsid w:val="00EE00D6"/>
    <w:rsid w:val="00EE1D71"/>
    <w:rsid w:val="00EE2A26"/>
    <w:rsid w:val="00EE4B7C"/>
    <w:rsid w:val="00EE5A75"/>
    <w:rsid w:val="00EE672F"/>
    <w:rsid w:val="00EF0471"/>
    <w:rsid w:val="00EF07E9"/>
    <w:rsid w:val="00EF11E4"/>
    <w:rsid w:val="00EF64FB"/>
    <w:rsid w:val="00EF6CC6"/>
    <w:rsid w:val="00EF7B6D"/>
    <w:rsid w:val="00EF7E13"/>
    <w:rsid w:val="00F00CAE"/>
    <w:rsid w:val="00F01105"/>
    <w:rsid w:val="00F018CF"/>
    <w:rsid w:val="00F01EA6"/>
    <w:rsid w:val="00F021D4"/>
    <w:rsid w:val="00F028A9"/>
    <w:rsid w:val="00F04FAD"/>
    <w:rsid w:val="00F0751F"/>
    <w:rsid w:val="00F13856"/>
    <w:rsid w:val="00F14090"/>
    <w:rsid w:val="00F14AB4"/>
    <w:rsid w:val="00F150D2"/>
    <w:rsid w:val="00F159CE"/>
    <w:rsid w:val="00F16C93"/>
    <w:rsid w:val="00F20F17"/>
    <w:rsid w:val="00F2100E"/>
    <w:rsid w:val="00F21E95"/>
    <w:rsid w:val="00F22085"/>
    <w:rsid w:val="00F22B90"/>
    <w:rsid w:val="00F25602"/>
    <w:rsid w:val="00F25D4D"/>
    <w:rsid w:val="00F25FBD"/>
    <w:rsid w:val="00F2748A"/>
    <w:rsid w:val="00F27785"/>
    <w:rsid w:val="00F30004"/>
    <w:rsid w:val="00F30A13"/>
    <w:rsid w:val="00F30DF4"/>
    <w:rsid w:val="00F31272"/>
    <w:rsid w:val="00F32A11"/>
    <w:rsid w:val="00F331E3"/>
    <w:rsid w:val="00F3418E"/>
    <w:rsid w:val="00F34DD5"/>
    <w:rsid w:val="00F35C4F"/>
    <w:rsid w:val="00F3743B"/>
    <w:rsid w:val="00F3786A"/>
    <w:rsid w:val="00F37F1A"/>
    <w:rsid w:val="00F41DB7"/>
    <w:rsid w:val="00F4259A"/>
    <w:rsid w:val="00F438B3"/>
    <w:rsid w:val="00F4461B"/>
    <w:rsid w:val="00F4468F"/>
    <w:rsid w:val="00F45281"/>
    <w:rsid w:val="00F469EC"/>
    <w:rsid w:val="00F5035A"/>
    <w:rsid w:val="00F508EE"/>
    <w:rsid w:val="00F51D6F"/>
    <w:rsid w:val="00F52766"/>
    <w:rsid w:val="00F54FFF"/>
    <w:rsid w:val="00F56C4A"/>
    <w:rsid w:val="00F57490"/>
    <w:rsid w:val="00F60C6F"/>
    <w:rsid w:val="00F6117E"/>
    <w:rsid w:val="00F62678"/>
    <w:rsid w:val="00F63D05"/>
    <w:rsid w:val="00F66212"/>
    <w:rsid w:val="00F67D3B"/>
    <w:rsid w:val="00F701CE"/>
    <w:rsid w:val="00F7026C"/>
    <w:rsid w:val="00F703F5"/>
    <w:rsid w:val="00F7094D"/>
    <w:rsid w:val="00F70E0B"/>
    <w:rsid w:val="00F72488"/>
    <w:rsid w:val="00F7452A"/>
    <w:rsid w:val="00F747C8"/>
    <w:rsid w:val="00F751CD"/>
    <w:rsid w:val="00F757FE"/>
    <w:rsid w:val="00F77B5F"/>
    <w:rsid w:val="00F80A7E"/>
    <w:rsid w:val="00F8353B"/>
    <w:rsid w:val="00F84D55"/>
    <w:rsid w:val="00F8540B"/>
    <w:rsid w:val="00F8703A"/>
    <w:rsid w:val="00F873C1"/>
    <w:rsid w:val="00F90E6E"/>
    <w:rsid w:val="00F95266"/>
    <w:rsid w:val="00F952CA"/>
    <w:rsid w:val="00F95959"/>
    <w:rsid w:val="00F961D2"/>
    <w:rsid w:val="00F9711B"/>
    <w:rsid w:val="00FA06D3"/>
    <w:rsid w:val="00FA0A97"/>
    <w:rsid w:val="00FA15EF"/>
    <w:rsid w:val="00FA276C"/>
    <w:rsid w:val="00FA2F96"/>
    <w:rsid w:val="00FA5B41"/>
    <w:rsid w:val="00FA5D53"/>
    <w:rsid w:val="00FA7205"/>
    <w:rsid w:val="00FA75E2"/>
    <w:rsid w:val="00FA7C07"/>
    <w:rsid w:val="00FB176C"/>
    <w:rsid w:val="00FB206A"/>
    <w:rsid w:val="00FB2346"/>
    <w:rsid w:val="00FB25C8"/>
    <w:rsid w:val="00FB501C"/>
    <w:rsid w:val="00FB71ED"/>
    <w:rsid w:val="00FC20AF"/>
    <w:rsid w:val="00FC2240"/>
    <w:rsid w:val="00FC3377"/>
    <w:rsid w:val="00FC50E0"/>
    <w:rsid w:val="00FC5770"/>
    <w:rsid w:val="00FC63B0"/>
    <w:rsid w:val="00FC7A7C"/>
    <w:rsid w:val="00FD0006"/>
    <w:rsid w:val="00FD15B4"/>
    <w:rsid w:val="00FD1C10"/>
    <w:rsid w:val="00FD20B4"/>
    <w:rsid w:val="00FD2101"/>
    <w:rsid w:val="00FD2393"/>
    <w:rsid w:val="00FD26BC"/>
    <w:rsid w:val="00FD2F30"/>
    <w:rsid w:val="00FD34BF"/>
    <w:rsid w:val="00FD4065"/>
    <w:rsid w:val="00FD46D1"/>
    <w:rsid w:val="00FD6EDD"/>
    <w:rsid w:val="00FE147C"/>
    <w:rsid w:val="00FE2874"/>
    <w:rsid w:val="00FE445C"/>
    <w:rsid w:val="00FE5F09"/>
    <w:rsid w:val="00FF1523"/>
    <w:rsid w:val="00FF1DDC"/>
    <w:rsid w:val="00FF60FC"/>
    <w:rsid w:val="00FF6131"/>
    <w:rsid w:val="11B07077"/>
    <w:rsid w:val="153F2A16"/>
    <w:rsid w:val="1EBB506F"/>
    <w:rsid w:val="2A384461"/>
    <w:rsid w:val="31DA0540"/>
    <w:rsid w:val="366D454A"/>
    <w:rsid w:val="38F83832"/>
    <w:rsid w:val="400A6319"/>
    <w:rsid w:val="49362E5E"/>
    <w:rsid w:val="4B3B03BF"/>
    <w:rsid w:val="6D117235"/>
    <w:rsid w:val="733A49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8890106"/>
  <w15:docId w15:val="{807AE9F0-2458-424B-B759-2F8F385B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qFormat/>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TOC7">
    <w:name w:val="toc 7"/>
    <w:basedOn w:val="a"/>
    <w:next w:val="a"/>
    <w:uiPriority w:val="39"/>
    <w:unhideWhenUsed/>
    <w:qFormat/>
    <w:pPr>
      <w:ind w:leftChars="1200" w:left="2520"/>
    </w:pPr>
  </w:style>
  <w:style w:type="paragraph" w:styleId="a7">
    <w:name w:val="Body Text Indent"/>
    <w:basedOn w:val="a"/>
    <w:link w:val="a8"/>
    <w:qFormat/>
    <w:pPr>
      <w:spacing w:after="120"/>
      <w:ind w:leftChars="200" w:left="420"/>
    </w:pPr>
    <w:rPr>
      <w:rFonts w:ascii="Calibri" w:hAnsi="Calibri"/>
    </w:r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qFormat/>
    <w:pPr>
      <w:ind w:leftChars="400" w:left="840"/>
    </w:pPr>
  </w:style>
  <w:style w:type="paragraph" w:styleId="TOC8">
    <w:name w:val="toc 8"/>
    <w:basedOn w:val="a"/>
    <w:next w:val="a"/>
    <w:uiPriority w:val="39"/>
    <w:unhideWhenUsed/>
    <w:qFormat/>
    <w:pPr>
      <w:ind w:leftChars="1400" w:left="2940"/>
    </w:pPr>
  </w:style>
  <w:style w:type="paragraph" w:styleId="a9">
    <w:name w:val="Date"/>
    <w:basedOn w:val="a"/>
    <w:next w:val="a"/>
    <w:link w:val="aa"/>
    <w:unhideWhenUsed/>
    <w:qFormat/>
    <w:pPr>
      <w:ind w:leftChars="2500" w:left="100"/>
    </w:pPr>
  </w:style>
  <w:style w:type="paragraph" w:styleId="ab">
    <w:name w:val="Balloon Text"/>
    <w:basedOn w:val="a"/>
    <w:link w:val="ac"/>
    <w:uiPriority w:val="99"/>
    <w:unhideWhenUsed/>
    <w:qFormat/>
    <w:rPr>
      <w:kern w:val="0"/>
      <w:sz w:val="18"/>
      <w:szCs w:val="18"/>
    </w:rPr>
  </w:style>
  <w:style w:type="paragraph" w:styleId="ad">
    <w:name w:val="footer"/>
    <w:basedOn w:val="a"/>
    <w:link w:val="ae"/>
    <w:uiPriority w:val="99"/>
    <w:unhideWhenUsed/>
    <w:qFormat/>
    <w:pPr>
      <w:tabs>
        <w:tab w:val="center" w:pos="4153"/>
        <w:tab w:val="right" w:pos="8306"/>
      </w:tabs>
      <w:snapToGrid w:val="0"/>
      <w:jc w:val="left"/>
    </w:pPr>
    <w:rPr>
      <w:kern w:val="0"/>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ind w:leftChars="600" w:left="1260"/>
    </w:p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ind w:leftChars="1600" w:left="3360"/>
    </w:pPr>
  </w:style>
  <w:style w:type="paragraph" w:styleId="af1">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f2">
    <w:name w:val="Strong"/>
    <w:basedOn w:val="a0"/>
    <w:qFormat/>
    <w:rPr>
      <w:b/>
      <w:bCs/>
    </w:rPr>
  </w:style>
  <w:style w:type="character" w:styleId="af3">
    <w:name w:val="Emphasis"/>
    <w:basedOn w:val="a0"/>
    <w:uiPriority w:val="20"/>
    <w:qFormat/>
    <w:rPr>
      <w:color w:val="CC0000"/>
    </w:rPr>
  </w:style>
  <w:style w:type="character" w:styleId="af4">
    <w:name w:val="Hyperlink"/>
    <w:basedOn w:val="a0"/>
    <w:uiPriority w:val="99"/>
    <w:unhideWhenUsed/>
    <w:qFormat/>
    <w:rPr>
      <w:color w:val="0000FF"/>
      <w:u w:val="single"/>
    </w:rPr>
  </w:style>
  <w:style w:type="character" w:styleId="af5">
    <w:name w:val="annotation reference"/>
    <w:uiPriority w:val="99"/>
    <w:unhideWhenUsed/>
    <w:qFormat/>
    <w:rPr>
      <w:sz w:val="21"/>
      <w:szCs w:val="21"/>
    </w:rPr>
  </w:style>
  <w:style w:type="table" w:styleId="af6">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0">
    <w:name w:val="页眉 字符"/>
    <w:link w:val="af"/>
    <w:uiPriority w:val="99"/>
    <w:qFormat/>
    <w:rPr>
      <w:rFonts w:ascii="Times New Roman" w:eastAsia="宋体" w:hAnsi="Times New Roman" w:cs="Times New Roman"/>
      <w:sz w:val="18"/>
      <w:szCs w:val="18"/>
    </w:rPr>
  </w:style>
  <w:style w:type="character" w:customStyle="1" w:styleId="ac">
    <w:name w:val="批注框文本 字符"/>
    <w:link w:val="ab"/>
    <w:uiPriority w:val="99"/>
    <w:semiHidden/>
    <w:qFormat/>
    <w:rPr>
      <w:rFonts w:ascii="Times New Roman" w:eastAsia="宋体" w:hAnsi="Times New Roman" w:cs="Times New Roman"/>
      <w:sz w:val="18"/>
      <w:szCs w:val="18"/>
    </w:rPr>
  </w:style>
  <w:style w:type="character" w:customStyle="1" w:styleId="11">
    <w:name w:val="标题1"/>
    <w:basedOn w:val="a0"/>
    <w:qFormat/>
  </w:style>
  <w:style w:type="character" w:customStyle="1" w:styleId="a5">
    <w:name w:val="批注主题 字符"/>
    <w:link w:val="a3"/>
    <w:uiPriority w:val="99"/>
    <w:semiHidden/>
    <w:qFormat/>
    <w:rPr>
      <w:rFonts w:ascii="Times New Roman" w:hAnsi="Times New Roman"/>
      <w:b/>
      <w:bCs/>
      <w:kern w:val="2"/>
      <w:sz w:val="21"/>
      <w:szCs w:val="24"/>
    </w:rPr>
  </w:style>
  <w:style w:type="character" w:customStyle="1" w:styleId="af7">
    <w:name w:val="列表段落 字符"/>
    <w:link w:val="af8"/>
    <w:uiPriority w:val="34"/>
    <w:qFormat/>
    <w:rPr>
      <w:rFonts w:ascii="Times New Roman" w:hAnsi="Times New Roman"/>
      <w:kern w:val="2"/>
      <w:sz w:val="21"/>
      <w:szCs w:val="24"/>
    </w:rPr>
  </w:style>
  <w:style w:type="paragraph" w:styleId="af8">
    <w:name w:val="List Paragraph"/>
    <w:basedOn w:val="a"/>
    <w:link w:val="af7"/>
    <w:uiPriority w:val="34"/>
    <w:qFormat/>
    <w:pPr>
      <w:ind w:firstLineChars="200" w:firstLine="420"/>
    </w:pPr>
  </w:style>
  <w:style w:type="character" w:customStyle="1" w:styleId="apple-converted-space">
    <w:name w:val="apple-converted-space"/>
    <w:basedOn w:val="a0"/>
    <w:qFormat/>
  </w:style>
  <w:style w:type="character" w:customStyle="1" w:styleId="aa">
    <w:name w:val="日期 字符"/>
    <w:link w:val="a9"/>
    <w:qFormat/>
    <w:rPr>
      <w:rFonts w:ascii="Times New Roman" w:hAnsi="Times New Roman"/>
      <w:kern w:val="2"/>
      <w:sz w:val="21"/>
      <w:szCs w:val="24"/>
    </w:rPr>
  </w:style>
  <w:style w:type="character" w:customStyle="1" w:styleId="a6">
    <w:name w:val="批注文字 字符"/>
    <w:link w:val="a4"/>
    <w:uiPriority w:val="99"/>
    <w:qFormat/>
    <w:rPr>
      <w:rFonts w:ascii="Times New Roman" w:hAnsi="Times New Roman"/>
      <w:kern w:val="2"/>
      <w:sz w:val="21"/>
      <w:szCs w:val="24"/>
    </w:rPr>
  </w:style>
  <w:style w:type="character" w:customStyle="1" w:styleId="30">
    <w:name w:val="标题 3 字符"/>
    <w:basedOn w:val="a0"/>
    <w:link w:val="3"/>
    <w:qFormat/>
    <w:rPr>
      <w:rFonts w:ascii="Times New Roman" w:hAnsi="Times New Roman"/>
      <w:b/>
      <w:sz w:val="32"/>
    </w:rPr>
  </w:style>
  <w:style w:type="character" w:customStyle="1" w:styleId="ae">
    <w:name w:val="页脚 字符"/>
    <w:link w:val="ad"/>
    <w:uiPriority w:val="99"/>
    <w:qFormat/>
    <w:rPr>
      <w:rFonts w:ascii="Times New Roman" w:eastAsia="宋体" w:hAnsi="Times New Roman" w:cs="Times New Roman"/>
      <w:sz w:val="18"/>
      <w:szCs w:val="18"/>
    </w:rPr>
  </w:style>
  <w:style w:type="paragraph" w:customStyle="1" w:styleId="af9">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qFormat/>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a8">
    <w:name w:val="正文文本缩进 字符"/>
    <w:link w:val="a7"/>
    <w:qFormat/>
    <w:rPr>
      <w:kern w:val="2"/>
      <w:sz w:val="21"/>
      <w:szCs w:val="24"/>
    </w:rPr>
  </w:style>
  <w:style w:type="character" w:customStyle="1" w:styleId="Char1">
    <w:name w:val="正文文本缩进 Char1"/>
    <w:basedOn w:val="a0"/>
    <w:uiPriority w:val="99"/>
    <w:semiHidden/>
    <w:qFormat/>
    <w:rPr>
      <w:rFonts w:ascii="Times New Roman" w:hAnsi="Times New Roman"/>
      <w:kern w:val="2"/>
      <w:sz w:val="21"/>
      <w:szCs w:val="24"/>
    </w:rPr>
  </w:style>
  <w:style w:type="paragraph" w:customStyle="1" w:styleId="12">
    <w:name w:val="列出段落1"/>
    <w:basedOn w:val="a"/>
    <w:uiPriority w:val="34"/>
    <w:qFormat/>
    <w:pPr>
      <w:ind w:firstLineChars="200" w:firstLine="420"/>
    </w:pPr>
  </w:style>
  <w:style w:type="paragraph" w:customStyle="1" w:styleId="13">
    <w:name w:val="修订1"/>
    <w:hidden/>
    <w:uiPriority w:val="99"/>
    <w:semiHidden/>
    <w:qFormat/>
    <w:rPr>
      <w:rFonts w:ascii="Times New Roman" w:hAnsi="Times New Roman"/>
      <w:kern w:val="2"/>
      <w:sz w:val="21"/>
      <w:szCs w:val="24"/>
    </w:rPr>
  </w:style>
  <w:style w:type="character" w:customStyle="1" w:styleId="10">
    <w:name w:val="标题 1 字符"/>
    <w:basedOn w:val="a0"/>
    <w:link w:val="1"/>
    <w:uiPriority w:val="9"/>
    <w:qFormat/>
    <w:rPr>
      <w:rFonts w:ascii="Times New Roman"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1810C2-9574-4F19-BA16-8C2D3C94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26</Pages>
  <Words>1767</Words>
  <Characters>10077</Characters>
  <Application>Microsoft Office Word</Application>
  <DocSecurity>0</DocSecurity>
  <Lines>83</Lines>
  <Paragraphs>23</Paragraphs>
  <ScaleCrop>false</ScaleCrop>
  <Company>深圳会展中心管理有限责任公司</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杨星火</cp:lastModifiedBy>
  <cp:revision>16</cp:revision>
  <cp:lastPrinted>2018-09-13T02:33:00Z</cp:lastPrinted>
  <dcterms:created xsi:type="dcterms:W3CDTF">2018-09-12T01:07:00Z</dcterms:created>
  <dcterms:modified xsi:type="dcterms:W3CDTF">2018-09-14T05:21:00Z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2052-11.1.0.7811</vt:lpwstr>
  </property>
</Properties>
</file>