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9"/>
          <w:sz w:val="32"/>
          <w:szCs w:val="32"/>
        </w:rPr>
      </w:pPr>
    </w:p>
    <w:p>
      <w:pPr>
        <w:spacing w:line="360" w:lineRule="auto"/>
        <w:jc w:val="center"/>
        <w:rPr>
          <w:rStyle w:val="9"/>
          <w:sz w:val="36"/>
          <w:szCs w:val="36"/>
        </w:rPr>
      </w:pPr>
      <w:r>
        <w:rPr>
          <w:rStyle w:val="9"/>
          <w:rFonts w:hint="eastAsia"/>
          <w:sz w:val="36"/>
          <w:szCs w:val="36"/>
        </w:rPr>
        <w:t>关于确认参加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</w:rPr>
        <w:t>第二十四届高交会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6"/>
          <w:szCs w:val="36"/>
          <w:highlight w:val="none"/>
          <w:lang w:val="en-US" w:eastAsia="zh-CN"/>
        </w:rPr>
        <w:t>深圳特区报新闻稿发布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36"/>
          <w:szCs w:val="36"/>
          <w:highlight w:val="none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询比价</w:t>
      </w:r>
      <w:r>
        <w:rPr>
          <w:rFonts w:hint="eastAsia" w:ascii="宋体" w:hAnsi="宋体"/>
          <w:b/>
          <w:color w:val="000000"/>
          <w:sz w:val="36"/>
          <w:szCs w:val="36"/>
          <w:highlight w:val="none"/>
        </w:rPr>
        <w:t>采购</w:t>
      </w:r>
      <w:r>
        <w:rPr>
          <w:rStyle w:val="9"/>
          <w:rFonts w:hint="eastAsia"/>
          <w:sz w:val="36"/>
          <w:szCs w:val="36"/>
        </w:rPr>
        <w:t>的回函</w:t>
      </w: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微软雅黑" w:hAnsi="微软雅黑" w:eastAsia="微软雅黑"/>
          <w:sz w:val="18"/>
          <w:szCs w:val="18"/>
        </w:rPr>
      </w:pPr>
    </w:p>
    <w:p>
      <w:pPr>
        <w:pStyle w:val="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深圳会展中心管理有限责任公司：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我公司符合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第二十四届高交会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深圳特区报新闻稿发布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的资质条件及项目要求，确定按时、按要求提交本项目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询比价</w:t>
      </w:r>
      <w:r>
        <w:rPr>
          <w:rFonts w:hint="eastAsia" w:ascii="仿宋" w:hAnsi="仿宋" w:eastAsia="仿宋"/>
          <w:sz w:val="32"/>
          <w:szCs w:val="32"/>
        </w:rPr>
        <w:t>报价及响应文件。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必须为本项目的授权代表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固定电话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</w:rPr>
        <w:t>（</w:t>
      </w:r>
      <w:r>
        <w:rPr>
          <w:rFonts w:hint="eastAsia" w:ascii="仿宋" w:hAnsi="仿宋" w:eastAsia="仿宋"/>
          <w:b/>
          <w:bCs/>
          <w:color w:val="FF0000"/>
        </w:rPr>
        <w:t>所有往来文件需通过此邮箱收发</w:t>
      </w:r>
      <w:r>
        <w:rPr>
          <w:rFonts w:hint="eastAsia" w:ascii="仿宋" w:hAnsi="仿宋" w:eastAsia="仿宋"/>
        </w:rPr>
        <w:t>）</w:t>
      </w:r>
    </w:p>
    <w:p>
      <w:pPr>
        <w:pStyle w:val="6"/>
        <w:spacing w:after="240"/>
        <w:ind w:firstLine="704" w:firstLineChars="220"/>
        <w:rPr>
          <w:rFonts w:ascii="仿宋" w:hAnsi="仿宋" w:eastAsia="仿宋"/>
          <w:sz w:val="32"/>
          <w:szCs w:val="32"/>
        </w:rPr>
      </w:pPr>
    </w:p>
    <w:p>
      <w:pPr>
        <w:pStyle w:val="6"/>
        <w:rPr>
          <w:rFonts w:ascii="仿宋" w:hAnsi="仿宋" w:eastAsia="仿宋"/>
          <w:sz w:val="32"/>
          <w:szCs w:val="32"/>
        </w:rPr>
      </w:pPr>
    </w:p>
    <w:p>
      <w:pPr>
        <w:pStyle w:val="6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单位名称及盖章：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</w:t>
      </w:r>
    </w:p>
    <w:p>
      <w:pPr>
        <w:pStyle w:val="6"/>
        <w:ind w:right="160"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__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注：1.本件电子档及盖章后的扫描件按要求发送至指定</w:t>
    </w:r>
    <w:r>
      <w:rPr>
        <w:rFonts w:hint="eastAsia"/>
        <w:b/>
        <w:sz w:val="21"/>
        <w:szCs w:val="21"/>
        <w:lang w:val="en-US" w:eastAsia="zh-CN"/>
      </w:rPr>
      <w:t>网址</w:t>
    </w:r>
    <w:r>
      <w:rPr>
        <w:rFonts w:hint="eastAsia"/>
        <w:b/>
        <w:sz w:val="21"/>
        <w:szCs w:val="21"/>
      </w:rPr>
      <w:t>，并致电确认；</w:t>
    </w:r>
  </w:p>
  <w:p>
    <w:pPr>
      <w:pStyle w:val="4"/>
      <w:ind w:firstLine="422" w:firstLineChars="200"/>
      <w:rPr>
        <w:b/>
        <w:sz w:val="21"/>
        <w:szCs w:val="21"/>
      </w:rPr>
    </w:pPr>
    <w:r>
      <w:rPr>
        <w:rFonts w:hint="eastAsia"/>
        <w:b/>
        <w:sz w:val="21"/>
        <w:szCs w:val="21"/>
      </w:rPr>
      <w:t>2.上述内容均为必填项，必须按要求如实、完整填报，印章清晰；否则，报名无效。</w:t>
    </w:r>
  </w:p>
  <w:p>
    <w:pPr>
      <w:pStyle w:val="4"/>
      <w:rPr>
        <w:b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73A36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60C9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1C7E"/>
    <w:rsid w:val="00C2280C"/>
    <w:rsid w:val="00C2307E"/>
    <w:rsid w:val="00C34B10"/>
    <w:rsid w:val="00C3639D"/>
    <w:rsid w:val="00C412F6"/>
    <w:rsid w:val="00C44FEF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  <w:rsid w:val="10CE611E"/>
    <w:rsid w:val="163B2078"/>
    <w:rsid w:val="341C6238"/>
    <w:rsid w:val="3D24519B"/>
    <w:rsid w:val="467D3ADD"/>
    <w:rsid w:val="56B400A2"/>
    <w:rsid w:val="5D2E3E0D"/>
    <w:rsid w:val="703F4687"/>
    <w:rsid w:val="78B55516"/>
    <w:rsid w:val="797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SZCEC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2017-03-27T08:04:00Z</dcterms:created>
  <dc:creator>杨星火</dc:creator>
  <cp:lastModifiedBy>AAAA农民工‍微信專屬會員</cp:lastModifiedBy>
  <dcterms:modified xsi:type="dcterms:W3CDTF">2022-07-05T08:23:54Z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